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A41AD39" w14:textId="3D6190AF" w:rsidR="70DC89DC" w:rsidRPr="004C1A3D" w:rsidRDefault="003C7983" w:rsidP="00606B92">
      <w:pPr>
        <w:jc w:val="right"/>
        <w:rPr>
          <w:rFonts w:ascii="Times New Roman" w:eastAsia="Times New Roman" w:hAnsi="Times New Roman" w:cs="Times New Roman"/>
          <w:b/>
          <w:sz w:val="52"/>
          <w:szCs w:val="52"/>
        </w:rPr>
      </w:pPr>
      <w:r w:rsidRPr="2633C644">
        <w:rPr>
          <w:rFonts w:ascii="Times New Roman" w:eastAsia="Times New Roman" w:hAnsi="Times New Roman" w:cs="Times New Roman"/>
          <w:b/>
          <w:sz w:val="56"/>
          <w:szCs w:val="56"/>
        </w:rPr>
        <w:t xml:space="preserve">Iowa’s </w:t>
      </w:r>
      <w:r w:rsidR="70DC89DC" w:rsidRPr="2633C644">
        <w:rPr>
          <w:rFonts w:ascii="Times New Roman" w:eastAsia="Times New Roman" w:hAnsi="Times New Roman" w:cs="Times New Roman"/>
          <w:b/>
          <w:sz w:val="56"/>
          <w:szCs w:val="56"/>
        </w:rPr>
        <w:t>Corona</w:t>
      </w:r>
      <w:r w:rsidR="0078146D" w:rsidRPr="2633C644">
        <w:rPr>
          <w:rFonts w:ascii="Times New Roman" w:eastAsia="Times New Roman" w:hAnsi="Times New Roman" w:cs="Times New Roman"/>
          <w:b/>
          <w:sz w:val="56"/>
          <w:szCs w:val="56"/>
        </w:rPr>
        <w:t>v</w:t>
      </w:r>
      <w:r w:rsidR="70DC89DC" w:rsidRPr="2633C644">
        <w:rPr>
          <w:rFonts w:ascii="Times New Roman" w:eastAsia="Times New Roman" w:hAnsi="Times New Roman" w:cs="Times New Roman"/>
          <w:b/>
          <w:sz w:val="56"/>
          <w:szCs w:val="56"/>
        </w:rPr>
        <w:t>irus Relie</w:t>
      </w:r>
      <w:r w:rsidR="00606B92">
        <w:rPr>
          <w:rFonts w:ascii="Times New Roman" w:eastAsia="Times New Roman" w:hAnsi="Times New Roman" w:cs="Times New Roman"/>
          <w:b/>
          <w:sz w:val="56"/>
          <w:szCs w:val="56"/>
        </w:rPr>
        <w:t>f</w:t>
      </w:r>
      <w:r w:rsidR="70DC89DC" w:rsidRPr="2633C644">
        <w:rPr>
          <w:rFonts w:ascii="Times New Roman" w:eastAsia="Times New Roman" w:hAnsi="Times New Roman" w:cs="Times New Roman"/>
          <w:b/>
          <w:sz w:val="56"/>
          <w:szCs w:val="56"/>
        </w:rPr>
        <w:t xml:space="preserve"> Expenditures</w:t>
      </w:r>
    </w:p>
    <w:p w14:paraId="1D222BF1" w14:textId="15050E72" w:rsidR="391F7BA4" w:rsidRDefault="391F7BA4" w:rsidP="391F7BA4">
      <w:pPr>
        <w:spacing w:line="240" w:lineRule="auto"/>
        <w:jc w:val="right"/>
        <w:rPr>
          <w:rFonts w:ascii="Times New Roman" w:eastAsia="Times New Roman" w:hAnsi="Times New Roman" w:cs="Times New Roman"/>
          <w:sz w:val="44"/>
          <w:szCs w:val="44"/>
        </w:rPr>
      </w:pPr>
    </w:p>
    <w:p w14:paraId="4FE2CF21" w14:textId="5932E0B6" w:rsidR="70DC89DC" w:rsidRPr="008555C0" w:rsidRDefault="00436F56" w:rsidP="391F7BA4">
      <w:pPr>
        <w:spacing w:line="240" w:lineRule="auto"/>
        <w:jc w:val="right"/>
        <w:rPr>
          <w:rFonts w:ascii="Times New Roman" w:eastAsia="Times New Roman" w:hAnsi="Times New Roman" w:cs="Times New Roman"/>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BAIS: 3500</w:t>
      </w:r>
      <w:r w:rsidR="00722A0A"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70DC89DC" w:rsidRPr="2633C644">
        <w:rPr>
          <w:rFonts w:ascii="Times New Roman" w:eastAsia="Times New Roman" w:hAnsi="Times New Roman" w:cs="Times New Roman"/>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Mining</w:t>
      </w:r>
    </w:p>
    <w:p w14:paraId="4FF31563" w14:textId="681782EE" w:rsidR="70DC89DC" w:rsidRDefault="70DC89DC" w:rsidP="391F7BA4">
      <w:pPr>
        <w:spacing w:line="240" w:lineRule="auto"/>
        <w:jc w:val="right"/>
        <w:rPr>
          <w:rFonts w:ascii="Times New Roman" w:eastAsia="Times New Roman" w:hAnsi="Times New Roman" w:cs="Times New Roman"/>
          <w:sz w:val="36"/>
          <w:szCs w:val="36"/>
        </w:rPr>
      </w:pPr>
      <w:r w:rsidRPr="2633C644">
        <w:rPr>
          <w:rFonts w:ascii="Times New Roman" w:eastAsia="Times New Roman" w:hAnsi="Times New Roman" w:cs="Times New Roman"/>
          <w:sz w:val="40"/>
          <w:szCs w:val="40"/>
        </w:rPr>
        <w:t>Final Project Repor</w:t>
      </w:r>
      <w:r w:rsidR="154FBF60" w:rsidRPr="2633C644">
        <w:rPr>
          <w:rFonts w:ascii="Times New Roman" w:eastAsia="Times New Roman" w:hAnsi="Times New Roman" w:cs="Times New Roman"/>
          <w:sz w:val="40"/>
          <w:szCs w:val="40"/>
        </w:rPr>
        <w:t>t</w:t>
      </w:r>
    </w:p>
    <w:p w14:paraId="6D0EBB26" w14:textId="665C2805" w:rsidR="391F7BA4" w:rsidRDefault="391F7BA4" w:rsidP="00436F56">
      <w:pPr>
        <w:spacing w:line="240" w:lineRule="auto"/>
        <w:rPr>
          <w:rFonts w:ascii="Times New Roman" w:eastAsia="Times New Roman" w:hAnsi="Times New Roman" w:cs="Times New Roman"/>
        </w:rPr>
      </w:pPr>
    </w:p>
    <w:p w14:paraId="159E056B" w14:textId="1A0D2C37" w:rsidR="008555C0" w:rsidRPr="005764CB" w:rsidRDefault="00AA7D4E" w:rsidP="00164979">
      <w:pPr>
        <w:spacing w:line="24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Zach McDaniel</w:t>
      </w:r>
      <w:r>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67663C86"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Brody Adreon, Clint Krapfl, Yanni M</w:t>
      </w:r>
      <w:r w:rsidR="4E244927"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ih</w:t>
      </w:r>
      <w:r w:rsidR="67663C86"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alopo</w:t>
      </w:r>
      <w:r w:rsidR="4C7EDF79"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67663C86"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3CB8A679"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67663C86" w:rsidRPr="2633C644">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99FF644" w14:textId="5A620EC1" w:rsidR="00104F89" w:rsidRPr="00104F89" w:rsidRDefault="00104F89" w:rsidP="00104F89">
      <w:pPr>
        <w:spacing w:line="240" w:lineRule="auto"/>
        <w:jc w:val="center"/>
        <w:rPr>
          <w:rFonts w:ascii="Times New Roman" w:eastAsia="Times New Roman" w:hAnsi="Times New Roman" w:cs="Times New Roman"/>
          <w:sz w:val="28"/>
          <w:szCs w:val="28"/>
        </w:rPr>
      </w:pPr>
    </w:p>
    <w:p w14:paraId="40845A66" w14:textId="47A995CC" w:rsidR="3300442C" w:rsidRDefault="3300442C" w:rsidP="7D741283">
      <w:pPr>
        <w:spacing w:line="240" w:lineRule="auto"/>
        <w:jc w:val="center"/>
        <w:rPr>
          <w:rFonts w:ascii="Times New Roman" w:eastAsia="Times New Roman" w:hAnsi="Times New Roman" w:cs="Times New Roman"/>
          <w:sz w:val="28"/>
          <w:szCs w:val="28"/>
        </w:rPr>
      </w:pPr>
    </w:p>
    <w:p w14:paraId="4EF969C5" w14:textId="2C430587" w:rsidR="00765B99" w:rsidRPr="00E27C11" w:rsidRDefault="2A6640E4" w:rsidP="00530F20">
      <w:pPr>
        <w:spacing w:line="480" w:lineRule="auto"/>
        <w:rPr>
          <w:rFonts w:ascii="Times New Roman" w:eastAsia="Times New Roman" w:hAnsi="Times New Roman" w:cs="Times New Roman"/>
          <w:b/>
          <w:color w:val="4472C4" w:themeColor="accent1"/>
          <w:sz w:val="28"/>
          <w:szCs w:val="28"/>
        </w:rPr>
      </w:pPr>
      <w:r w:rsidRPr="7D741283">
        <w:rPr>
          <w:rFonts w:ascii="Times New Roman" w:eastAsia="Times New Roman" w:hAnsi="Times New Roman" w:cs="Times New Roman"/>
          <w:b/>
          <w:color w:val="4472C4" w:themeColor="accent1"/>
          <w:sz w:val="28"/>
          <w:szCs w:val="28"/>
        </w:rPr>
        <w:t>Contents:</w:t>
      </w:r>
    </w:p>
    <w:p w14:paraId="2489DA9B" w14:textId="05F3AB46" w:rsidR="23A6B80E" w:rsidRPr="007A0AC2" w:rsidRDefault="558A81B4" w:rsidP="00530F20">
      <w:pPr>
        <w:pStyle w:val="ListParagraph"/>
        <w:spacing w:line="480" w:lineRule="auto"/>
        <w:ind w:left="0"/>
        <w:rPr>
          <w:rFonts w:ascii="Times New Roman" w:eastAsia="Source Sans Pro" w:hAnsi="Times New Roman" w:cs="Times New Roman"/>
          <w:sz w:val="22"/>
          <w:szCs w:val="22"/>
        </w:rPr>
      </w:pPr>
      <w:r w:rsidRPr="161CD831">
        <w:rPr>
          <w:rFonts w:ascii="Times New Roman" w:eastAsia="Source Sans Pro" w:hAnsi="Times New Roman" w:cs="Times New Roman"/>
          <w:sz w:val="22"/>
          <w:szCs w:val="22"/>
        </w:rPr>
        <w:t>Executive</w:t>
      </w:r>
      <w:r w:rsidR="72DD6EAE" w:rsidRPr="161CD831">
        <w:rPr>
          <w:rFonts w:ascii="Times New Roman" w:eastAsia="Source Sans Pro" w:hAnsi="Times New Roman" w:cs="Times New Roman"/>
          <w:sz w:val="22"/>
          <w:szCs w:val="22"/>
        </w:rPr>
        <w:t xml:space="preserve"> </w:t>
      </w:r>
      <w:r w:rsidRPr="161CD831">
        <w:rPr>
          <w:rFonts w:ascii="Times New Roman" w:eastAsia="Source Sans Pro" w:hAnsi="Times New Roman" w:cs="Times New Roman"/>
          <w:sz w:val="22"/>
          <w:szCs w:val="22"/>
        </w:rPr>
        <w:t>Summary............................................................</w:t>
      </w:r>
      <w:r w:rsidR="2624250C" w:rsidRPr="161CD831">
        <w:rPr>
          <w:rFonts w:ascii="Times New Roman" w:eastAsia="Source Sans Pro" w:hAnsi="Times New Roman" w:cs="Times New Roman"/>
          <w:sz w:val="22"/>
          <w:szCs w:val="22"/>
        </w:rPr>
        <w:t>..............</w:t>
      </w:r>
      <w:r w:rsidRPr="161CD831">
        <w:rPr>
          <w:rFonts w:ascii="Times New Roman" w:eastAsia="Source Sans Pro" w:hAnsi="Times New Roman" w:cs="Times New Roman"/>
          <w:sz w:val="22"/>
          <w:szCs w:val="22"/>
        </w:rPr>
        <w:t>...........................................................</w:t>
      </w:r>
      <w:r w:rsidR="5BD2C1AE" w:rsidRPr="161CD831">
        <w:rPr>
          <w:rFonts w:ascii="Times New Roman" w:eastAsia="Source Sans Pro" w:hAnsi="Times New Roman" w:cs="Times New Roman"/>
          <w:sz w:val="22"/>
          <w:szCs w:val="22"/>
        </w:rPr>
        <w:t>3</w:t>
      </w:r>
    </w:p>
    <w:p w14:paraId="1B67B19C" w14:textId="48B1E5DF" w:rsidR="2A6640E4" w:rsidRPr="007A0AC2" w:rsidRDefault="558A81B4" w:rsidP="00530F20">
      <w:pPr>
        <w:spacing w:line="480" w:lineRule="auto"/>
        <w:rPr>
          <w:rFonts w:ascii="Times New Roman" w:eastAsia="Times New Roman" w:hAnsi="Times New Roman" w:cs="Times New Roman"/>
          <w:sz w:val="24"/>
          <w:szCs w:val="24"/>
        </w:rPr>
      </w:pPr>
      <w:r w:rsidRPr="161CD831">
        <w:rPr>
          <w:rFonts w:ascii="Times New Roman" w:eastAsia="Times New Roman" w:hAnsi="Times New Roman" w:cs="Times New Roman"/>
          <w:sz w:val="24"/>
          <w:szCs w:val="24"/>
        </w:rPr>
        <w:t>Overview........................................................................................................................................</w:t>
      </w:r>
      <w:r w:rsidR="4B89B270" w:rsidRPr="76211AEE">
        <w:rPr>
          <w:rFonts w:ascii="Times New Roman" w:eastAsia="Times New Roman" w:hAnsi="Times New Roman" w:cs="Times New Roman"/>
          <w:sz w:val="24"/>
          <w:szCs w:val="24"/>
        </w:rPr>
        <w:t>3</w:t>
      </w:r>
    </w:p>
    <w:p w14:paraId="25AF03A1" w14:textId="196DE426" w:rsidR="26922311" w:rsidRPr="007A0AC2" w:rsidRDefault="47900B5A" w:rsidP="00530F20">
      <w:pPr>
        <w:spacing w:line="480" w:lineRule="auto"/>
        <w:rPr>
          <w:rFonts w:ascii="Times New Roman" w:eastAsia="Source Sans Pro" w:hAnsi="Times New Roman" w:cs="Times New Roman"/>
          <w:sz w:val="22"/>
          <w:szCs w:val="22"/>
        </w:rPr>
      </w:pPr>
      <w:r w:rsidRPr="161CD831">
        <w:rPr>
          <w:rFonts w:ascii="Times New Roman" w:eastAsia="Source Sans Pro" w:hAnsi="Times New Roman" w:cs="Times New Roman"/>
          <w:sz w:val="22"/>
          <w:szCs w:val="22"/>
        </w:rPr>
        <w:t>Business Goal</w:t>
      </w:r>
      <w:r w:rsidR="558A81B4" w:rsidRPr="161CD831">
        <w:rPr>
          <w:rFonts w:ascii="Times New Roman" w:eastAsia="Source Sans Pro" w:hAnsi="Times New Roman" w:cs="Times New Roman"/>
          <w:sz w:val="22"/>
          <w:szCs w:val="22"/>
        </w:rPr>
        <w:t>.......................................................</w:t>
      </w:r>
      <w:r w:rsidR="20D97AE0" w:rsidRPr="161CD831">
        <w:rPr>
          <w:rFonts w:ascii="Times New Roman" w:eastAsia="Source Sans Pro" w:hAnsi="Times New Roman" w:cs="Times New Roman"/>
          <w:sz w:val="22"/>
          <w:szCs w:val="22"/>
        </w:rPr>
        <w:t>..............</w:t>
      </w:r>
      <w:r w:rsidR="558A81B4" w:rsidRPr="161CD831">
        <w:rPr>
          <w:rFonts w:ascii="Times New Roman" w:eastAsia="Source Sans Pro" w:hAnsi="Times New Roman" w:cs="Times New Roman"/>
          <w:sz w:val="22"/>
          <w:szCs w:val="22"/>
        </w:rPr>
        <w:t>.........................................................................</w:t>
      </w:r>
      <w:r w:rsidR="50543549" w:rsidRPr="161CD831">
        <w:rPr>
          <w:rFonts w:ascii="Times New Roman" w:eastAsia="Source Sans Pro" w:hAnsi="Times New Roman" w:cs="Times New Roman"/>
          <w:sz w:val="22"/>
          <w:szCs w:val="22"/>
        </w:rPr>
        <w:t>4</w:t>
      </w:r>
    </w:p>
    <w:p w14:paraId="12929632" w14:textId="2F7D7D3C" w:rsidR="2390E1D6" w:rsidRPr="007A0AC2" w:rsidRDefault="257C2C9A" w:rsidP="00530F20">
      <w:pPr>
        <w:spacing w:line="480" w:lineRule="auto"/>
        <w:rPr>
          <w:rFonts w:ascii="Times New Roman" w:eastAsia="Source Sans Pro" w:hAnsi="Times New Roman" w:cs="Times New Roman"/>
          <w:sz w:val="22"/>
          <w:szCs w:val="22"/>
        </w:rPr>
      </w:pPr>
      <w:r w:rsidRPr="161CD831">
        <w:rPr>
          <w:rFonts w:ascii="Times New Roman" w:eastAsia="Times New Roman" w:hAnsi="Times New Roman" w:cs="Times New Roman"/>
          <w:sz w:val="24"/>
          <w:szCs w:val="24"/>
        </w:rPr>
        <w:t>Data Mining Goal</w:t>
      </w:r>
      <w:r w:rsidR="558A81B4" w:rsidRPr="161CD831">
        <w:rPr>
          <w:rFonts w:ascii="Times New Roman" w:eastAsia="Times New Roman" w:hAnsi="Times New Roman" w:cs="Times New Roman"/>
          <w:sz w:val="24"/>
          <w:szCs w:val="24"/>
        </w:rPr>
        <w:t>..........................................................................................................................1</w:t>
      </w:r>
    </w:p>
    <w:p w14:paraId="67C9D2E7" w14:textId="6E6C6AD3" w:rsidR="2A6640E4" w:rsidRPr="007A0AC2" w:rsidRDefault="558A81B4" w:rsidP="00530F20">
      <w:pPr>
        <w:spacing w:line="480" w:lineRule="auto"/>
        <w:rPr>
          <w:rFonts w:ascii="Times New Roman" w:eastAsia="Source Sans Pro" w:hAnsi="Times New Roman" w:cs="Times New Roman"/>
          <w:sz w:val="22"/>
          <w:szCs w:val="22"/>
        </w:rPr>
      </w:pPr>
      <w:r w:rsidRPr="161CD831">
        <w:rPr>
          <w:rFonts w:ascii="Times New Roman" w:eastAsia="Source Sans Pro" w:hAnsi="Times New Roman" w:cs="Times New Roman"/>
          <w:sz w:val="22"/>
          <w:szCs w:val="22"/>
        </w:rPr>
        <w:t>Data Overview.......................</w:t>
      </w:r>
      <w:r w:rsidR="3D88FC23" w:rsidRPr="161CD831">
        <w:rPr>
          <w:rFonts w:ascii="Times New Roman" w:eastAsia="Source Sans Pro" w:hAnsi="Times New Roman" w:cs="Times New Roman"/>
          <w:sz w:val="22"/>
          <w:szCs w:val="22"/>
        </w:rPr>
        <w:t>..............</w:t>
      </w:r>
      <w:r w:rsidRPr="161CD831">
        <w:rPr>
          <w:rFonts w:ascii="Times New Roman" w:eastAsia="Source Sans Pro" w:hAnsi="Times New Roman" w:cs="Times New Roman"/>
          <w:sz w:val="22"/>
          <w:szCs w:val="22"/>
        </w:rPr>
        <w:t>.......................................................................................................</w:t>
      </w:r>
      <w:r w:rsidRPr="161CD831">
        <w:rPr>
          <w:rFonts w:ascii="Times New Roman" w:eastAsia="Times New Roman" w:hAnsi="Times New Roman" w:cs="Times New Roman"/>
          <w:sz w:val="24"/>
          <w:szCs w:val="24"/>
        </w:rPr>
        <w:t>.</w:t>
      </w:r>
      <w:r w:rsidRPr="161CD831">
        <w:rPr>
          <w:rFonts w:ascii="Times New Roman" w:eastAsia="Source Sans Pro" w:hAnsi="Times New Roman" w:cs="Times New Roman"/>
          <w:sz w:val="22"/>
          <w:szCs w:val="22"/>
        </w:rPr>
        <w:t>1</w:t>
      </w:r>
    </w:p>
    <w:p w14:paraId="53A4E6BF" w14:textId="3955DB83" w:rsidR="2A6640E4" w:rsidRPr="007A0AC2" w:rsidRDefault="558A81B4"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Data Preparation..................................</w:t>
      </w:r>
      <w:r w:rsidR="54691520" w:rsidRPr="44561244">
        <w:rPr>
          <w:rFonts w:ascii="Times New Roman" w:eastAsia="Source Sans Pro" w:hAnsi="Times New Roman" w:cs="Times New Roman"/>
          <w:sz w:val="22"/>
          <w:szCs w:val="22"/>
        </w:rPr>
        <w:t>...............</w:t>
      </w:r>
      <w:r w:rsidRPr="44561244">
        <w:rPr>
          <w:rFonts w:ascii="Times New Roman" w:eastAsia="Source Sans Pro" w:hAnsi="Times New Roman" w:cs="Times New Roman"/>
          <w:sz w:val="22"/>
          <w:szCs w:val="22"/>
        </w:rPr>
        <w:t>..........................................................................................1</w:t>
      </w:r>
    </w:p>
    <w:p w14:paraId="1C473C32" w14:textId="23E114FC" w:rsidR="2A6640E4" w:rsidRPr="007A0AC2" w:rsidRDefault="505F3AE4"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Exploratory Analysis</w:t>
      </w:r>
      <w:r w:rsidR="558A81B4" w:rsidRPr="44561244">
        <w:rPr>
          <w:rFonts w:ascii="Times New Roman" w:eastAsia="Source Sans Pro" w:hAnsi="Times New Roman" w:cs="Times New Roman"/>
          <w:sz w:val="22"/>
          <w:szCs w:val="22"/>
        </w:rPr>
        <w:t>.....</w:t>
      </w:r>
      <w:r w:rsidR="15AC0E9A" w:rsidRPr="44561244">
        <w:rPr>
          <w:rFonts w:ascii="Times New Roman" w:eastAsia="Source Sans Pro" w:hAnsi="Times New Roman" w:cs="Times New Roman"/>
          <w:sz w:val="22"/>
          <w:szCs w:val="22"/>
        </w:rPr>
        <w:t>.</w:t>
      </w:r>
      <w:r w:rsidR="558A81B4" w:rsidRPr="44561244">
        <w:rPr>
          <w:rFonts w:ascii="Times New Roman" w:eastAsia="Source Sans Pro" w:hAnsi="Times New Roman" w:cs="Times New Roman"/>
          <w:sz w:val="22"/>
          <w:szCs w:val="22"/>
        </w:rPr>
        <w:t>....................................</w:t>
      </w:r>
      <w:r w:rsidR="315B380F" w:rsidRPr="44561244">
        <w:rPr>
          <w:rFonts w:ascii="Times New Roman" w:eastAsia="Source Sans Pro" w:hAnsi="Times New Roman" w:cs="Times New Roman"/>
          <w:sz w:val="22"/>
          <w:szCs w:val="22"/>
        </w:rPr>
        <w:t>..............</w:t>
      </w:r>
      <w:r w:rsidR="558A81B4" w:rsidRPr="44561244">
        <w:rPr>
          <w:rFonts w:ascii="Times New Roman" w:eastAsia="Source Sans Pro" w:hAnsi="Times New Roman" w:cs="Times New Roman"/>
          <w:sz w:val="22"/>
          <w:szCs w:val="22"/>
        </w:rPr>
        <w:t>............................................................................1</w:t>
      </w:r>
    </w:p>
    <w:p w14:paraId="149517B8" w14:textId="436ABADB" w:rsidR="2A6640E4" w:rsidRPr="007A0AC2" w:rsidRDefault="028BBE7E"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Methods and Evaluation</w:t>
      </w:r>
      <w:r w:rsidR="558A81B4" w:rsidRPr="44561244">
        <w:rPr>
          <w:rFonts w:ascii="Times New Roman" w:eastAsia="Source Sans Pro" w:hAnsi="Times New Roman" w:cs="Times New Roman"/>
          <w:sz w:val="22"/>
          <w:szCs w:val="22"/>
        </w:rPr>
        <w:t>...................................................</w:t>
      </w:r>
      <w:r w:rsidR="6A875048" w:rsidRPr="44561244">
        <w:rPr>
          <w:rFonts w:ascii="Times New Roman" w:eastAsia="Source Sans Pro" w:hAnsi="Times New Roman" w:cs="Times New Roman"/>
          <w:sz w:val="22"/>
          <w:szCs w:val="22"/>
        </w:rPr>
        <w:t>...............</w:t>
      </w:r>
      <w:r w:rsidR="558A81B4" w:rsidRPr="44561244">
        <w:rPr>
          <w:rFonts w:ascii="Times New Roman" w:eastAsia="Source Sans Pro" w:hAnsi="Times New Roman" w:cs="Times New Roman"/>
          <w:sz w:val="22"/>
          <w:szCs w:val="22"/>
        </w:rPr>
        <w:t>.............................................................1</w:t>
      </w:r>
    </w:p>
    <w:p w14:paraId="70025839" w14:textId="10483F54" w:rsidR="2A6640E4" w:rsidRPr="007A0AC2" w:rsidDel="00B05DC1" w:rsidRDefault="2AC71F7E" w:rsidP="00530F20">
      <w:pPr>
        <w:spacing w:line="480" w:lineRule="auto"/>
        <w:rPr>
          <w:rFonts w:ascii="Times New Roman" w:eastAsia="Source Sans Pro" w:hAnsi="Times New Roman" w:cs="Times New Roman"/>
          <w:sz w:val="22"/>
          <w:szCs w:val="22"/>
        </w:rPr>
      </w:pPr>
      <w:r w:rsidRPr="44561244">
        <w:rPr>
          <w:rFonts w:ascii="Times New Roman" w:eastAsia="Source Sans Pro" w:hAnsi="Times New Roman" w:cs="Times New Roman"/>
          <w:sz w:val="22"/>
          <w:szCs w:val="22"/>
        </w:rPr>
        <w:t>Financial Implications</w:t>
      </w:r>
      <w:r w:rsidR="558A81B4" w:rsidRPr="44561244">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w:t>
      </w:r>
      <w:r w:rsidR="3224D871"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7BA86EEB" w14:textId="0379DCDB" w:rsidR="2A6640E4" w:rsidRPr="007A0AC2" w:rsidDel="00B05DC1" w:rsidRDefault="6F298989" w:rsidP="00530F20">
      <w:pPr>
        <w:spacing w:line="480" w:lineRule="auto"/>
        <w:rPr>
          <w:rFonts w:ascii="Times New Roman" w:eastAsia="Source Sans Pro" w:hAnsi="Times New Roman" w:cs="Times New Roman"/>
          <w:sz w:val="22"/>
          <w:szCs w:val="22"/>
        </w:rPr>
      </w:pPr>
      <w:r w:rsidRPr="44561244" w:rsidDel="00B05DC1">
        <w:rPr>
          <w:rFonts w:ascii="Times New Roman" w:eastAsia="Source Sans Pro" w:hAnsi="Times New Roman" w:cs="Times New Roman"/>
          <w:sz w:val="22"/>
          <w:szCs w:val="22"/>
        </w:rPr>
        <w:t>Recommendations</w:t>
      </w:r>
      <w:r w:rsidR="558A81B4" w:rsidRPr="44561244" w:rsidDel="00B05DC1">
        <w:rPr>
          <w:rFonts w:ascii="Times New Roman" w:eastAsia="Source Sans Pro" w:hAnsi="Times New Roman" w:cs="Times New Roman"/>
          <w:sz w:val="22"/>
          <w:szCs w:val="22"/>
        </w:rPr>
        <w:t>.............................................................................</w:t>
      </w:r>
      <w:r w:rsidR="495701CC"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w:t>
      </w:r>
      <w:r w:rsidR="2FEA469B"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1579F3CE" w14:textId="6EF417B1" w:rsidR="2A6640E4" w:rsidRPr="007A0AC2" w:rsidDel="00B05DC1" w:rsidRDefault="0E2391EE" w:rsidP="00530F20">
      <w:pPr>
        <w:spacing w:line="480" w:lineRule="auto"/>
        <w:rPr>
          <w:rFonts w:ascii="Times New Roman" w:eastAsia="Source Sans Pro" w:hAnsi="Times New Roman" w:cs="Times New Roman"/>
          <w:sz w:val="22"/>
          <w:szCs w:val="22"/>
        </w:rPr>
      </w:pPr>
      <w:r w:rsidRPr="44561244" w:rsidDel="00B05DC1">
        <w:rPr>
          <w:rFonts w:ascii="Times New Roman" w:eastAsia="Source Sans Pro" w:hAnsi="Times New Roman" w:cs="Times New Roman"/>
          <w:sz w:val="22"/>
          <w:szCs w:val="22"/>
        </w:rPr>
        <w:t>Next Steps</w:t>
      </w:r>
      <w:r w:rsidR="558A81B4" w:rsidRPr="44561244" w:rsidDel="00B05DC1">
        <w:rPr>
          <w:rFonts w:ascii="Times New Roman" w:eastAsia="Source Sans Pro" w:hAnsi="Times New Roman" w:cs="Times New Roman"/>
          <w:sz w:val="22"/>
          <w:szCs w:val="22"/>
        </w:rPr>
        <w:t>.......................................................................................................</w:t>
      </w:r>
      <w:r w:rsidR="341061C4"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3FF9CA29" w14:textId="36C80D02" w:rsidR="00684920" w:rsidDel="00B05DC1" w:rsidRDefault="55B9FBC9" w:rsidP="00684920">
      <w:pPr>
        <w:spacing w:line="480" w:lineRule="auto"/>
        <w:rPr>
          <w:rFonts w:ascii="Source Sans Pro" w:eastAsia="Source Sans Pro" w:hAnsi="Source Sans Pro" w:cs="Source Sans Pro"/>
          <w:sz w:val="22"/>
          <w:szCs w:val="22"/>
        </w:rPr>
      </w:pPr>
      <w:r w:rsidRPr="44561244" w:rsidDel="00B05DC1">
        <w:rPr>
          <w:rFonts w:ascii="Times New Roman" w:eastAsia="Source Sans Pro" w:hAnsi="Times New Roman" w:cs="Times New Roman"/>
          <w:sz w:val="22"/>
          <w:szCs w:val="22"/>
        </w:rPr>
        <w:t>References</w:t>
      </w:r>
      <w:r w:rsidR="558A81B4" w:rsidRPr="44561244" w:rsidDel="00B05DC1">
        <w:rPr>
          <w:rFonts w:ascii="Times New Roman" w:eastAsia="Source Sans Pro" w:hAnsi="Times New Roman" w:cs="Times New Roman"/>
          <w:sz w:val="22"/>
          <w:szCs w:val="22"/>
        </w:rPr>
        <w:t>.....................................................................................................................</w:t>
      </w:r>
      <w:r w:rsidR="652A84EE" w:rsidRPr="44561244" w:rsidDel="00B05DC1">
        <w:rPr>
          <w:rFonts w:ascii="Times New Roman" w:eastAsia="Source Sans Pro" w:hAnsi="Times New Roman" w:cs="Times New Roman"/>
          <w:sz w:val="22"/>
          <w:szCs w:val="22"/>
        </w:rPr>
        <w:t>.............</w:t>
      </w:r>
      <w:r w:rsidR="558A81B4" w:rsidRPr="44561244" w:rsidDel="00B05DC1">
        <w:rPr>
          <w:rFonts w:ascii="Times New Roman" w:eastAsia="Source Sans Pro" w:hAnsi="Times New Roman" w:cs="Times New Roman"/>
          <w:sz w:val="22"/>
          <w:szCs w:val="22"/>
        </w:rPr>
        <w:t>...................1</w:t>
      </w:r>
    </w:p>
    <w:p w14:paraId="1033F67F" w14:textId="29507E1B" w:rsidR="30154938" w:rsidDel="00B05DC1" w:rsidRDefault="30154938" w:rsidP="30154938">
      <w:pPr>
        <w:spacing w:line="480" w:lineRule="auto"/>
        <w:rPr>
          <w:rFonts w:ascii="Times New Roman" w:eastAsia="Times New Roman" w:hAnsi="Times New Roman" w:cs="Times New Roman"/>
          <w:b/>
          <w:bCs/>
          <w:color w:val="4472C4" w:themeColor="accent1"/>
          <w:sz w:val="28"/>
          <w:szCs w:val="28"/>
        </w:rPr>
      </w:pPr>
    </w:p>
    <w:p w14:paraId="7C06A123" w14:textId="5567522E" w:rsidR="00B03E69" w:rsidRPr="00DC2014" w:rsidDel="00B05DC1" w:rsidRDefault="216E39B7" w:rsidP="00684920">
      <w:pPr>
        <w:spacing w:line="480" w:lineRule="auto"/>
        <w:rPr>
          <w:rFonts w:ascii="Times New Roman" w:eastAsia="Source Sans Pro" w:hAnsi="Times New Roman" w:cs="Times New Roman"/>
          <w:sz w:val="22"/>
          <w:szCs w:val="22"/>
        </w:rPr>
      </w:pPr>
      <w:r w:rsidRPr="6FEDB3E3" w:rsidDel="00B05DC1">
        <w:rPr>
          <w:rFonts w:ascii="Times New Roman" w:eastAsia="Times New Roman" w:hAnsi="Times New Roman" w:cs="Times New Roman"/>
          <w:b/>
          <w:color w:val="4472C4" w:themeColor="accent1"/>
          <w:sz w:val="28"/>
          <w:szCs w:val="28"/>
        </w:rPr>
        <w:lastRenderedPageBreak/>
        <w:t>Executive Summary</w:t>
      </w:r>
    </w:p>
    <w:p w14:paraId="117F07DE" w14:textId="0EFC6FB5" w:rsidR="00005651" w:rsidRPr="00005651" w:rsidDel="00B05DC1" w:rsidRDefault="00E95614" w:rsidP="002F5CBC">
      <w:pPr>
        <w:rPr>
          <w:rFonts w:ascii="Times New Roman" w:eastAsia="Source Sans Pro" w:hAnsi="Times New Roman" w:cs="Times New Roman"/>
          <w:sz w:val="22"/>
          <w:szCs w:val="22"/>
        </w:rPr>
      </w:pPr>
      <w:r w:rsidRPr="00E27C11" w:rsidDel="00B05DC1">
        <w:rPr>
          <w:rFonts w:ascii="Times New Roman" w:eastAsia="Source Sans Pro" w:hAnsi="Times New Roman" w:cs="Times New Roman"/>
          <w:sz w:val="22"/>
          <w:szCs w:val="22"/>
        </w:rPr>
        <w:t xml:space="preserve"> </w:t>
      </w:r>
      <w:r w:rsidR="003830B8" w:rsidRPr="00E27C11" w:rsidDel="00B05DC1">
        <w:rPr>
          <w:rFonts w:ascii="Times New Roman" w:eastAsia="Source Sans Pro" w:hAnsi="Times New Roman" w:cs="Times New Roman"/>
          <w:sz w:val="22"/>
          <w:szCs w:val="22"/>
        </w:rPr>
        <w:t>Using data provided by the state of Iowa that reports pandemic recovery state expenditures, t</w:t>
      </w:r>
      <w:r w:rsidR="00A30722" w:rsidRPr="00E27C11" w:rsidDel="00B05DC1">
        <w:rPr>
          <w:rFonts w:ascii="Times New Roman" w:eastAsia="Source Sans Pro" w:hAnsi="Times New Roman" w:cs="Times New Roman"/>
          <w:sz w:val="22"/>
          <w:szCs w:val="22"/>
        </w:rPr>
        <w:t>his pro</w:t>
      </w:r>
      <w:r w:rsidR="00DB2136" w:rsidRPr="00E27C11" w:rsidDel="00B05DC1">
        <w:rPr>
          <w:rFonts w:ascii="Times New Roman" w:eastAsia="Source Sans Pro" w:hAnsi="Times New Roman" w:cs="Times New Roman"/>
          <w:sz w:val="22"/>
          <w:szCs w:val="22"/>
        </w:rPr>
        <w:t>jec</w:t>
      </w:r>
      <w:r w:rsidR="00637B25" w:rsidRPr="00E27C11" w:rsidDel="00B05DC1">
        <w:rPr>
          <w:rFonts w:ascii="Times New Roman" w:eastAsia="Source Sans Pro" w:hAnsi="Times New Roman" w:cs="Times New Roman"/>
          <w:sz w:val="22"/>
          <w:szCs w:val="22"/>
        </w:rPr>
        <w:t xml:space="preserve">t identifies which state departments </w:t>
      </w:r>
      <w:r w:rsidR="006C322E" w:rsidRPr="00E27C11" w:rsidDel="00B05DC1">
        <w:rPr>
          <w:rFonts w:ascii="Times New Roman" w:eastAsia="Source Sans Pro" w:hAnsi="Times New Roman" w:cs="Times New Roman"/>
          <w:sz w:val="22"/>
          <w:szCs w:val="22"/>
        </w:rPr>
        <w:t xml:space="preserve">require </w:t>
      </w:r>
      <w:r w:rsidR="00E23BBC" w:rsidRPr="00E27C11" w:rsidDel="00B05DC1">
        <w:rPr>
          <w:rFonts w:ascii="Times New Roman" w:eastAsia="Source Sans Pro" w:hAnsi="Times New Roman" w:cs="Times New Roman"/>
          <w:sz w:val="22"/>
          <w:szCs w:val="22"/>
        </w:rPr>
        <w:t>Coronavirus</w:t>
      </w:r>
      <w:r w:rsidR="007D1019" w:rsidRPr="00E27C11" w:rsidDel="00B05DC1">
        <w:rPr>
          <w:rFonts w:ascii="Times New Roman" w:eastAsia="Source Sans Pro" w:hAnsi="Times New Roman" w:cs="Times New Roman"/>
          <w:sz w:val="22"/>
          <w:szCs w:val="22"/>
        </w:rPr>
        <w:t xml:space="preserve"> relief funds</w:t>
      </w:r>
      <w:r w:rsidR="00E23BBC" w:rsidRPr="00E27C11" w:rsidDel="00B05DC1">
        <w:rPr>
          <w:rFonts w:ascii="Times New Roman" w:eastAsia="Source Sans Pro" w:hAnsi="Times New Roman" w:cs="Times New Roman"/>
          <w:sz w:val="22"/>
          <w:szCs w:val="22"/>
        </w:rPr>
        <w:t xml:space="preserve"> </w:t>
      </w:r>
      <w:proofErr w:type="gramStart"/>
      <w:r w:rsidR="00360667" w:rsidRPr="00E27C11" w:rsidDel="00B05DC1">
        <w:rPr>
          <w:rFonts w:ascii="Times New Roman" w:eastAsia="Source Sans Pro" w:hAnsi="Times New Roman" w:cs="Times New Roman"/>
          <w:sz w:val="22"/>
          <w:szCs w:val="22"/>
        </w:rPr>
        <w:t>in order to</w:t>
      </w:r>
      <w:proofErr w:type="gramEnd"/>
      <w:r w:rsidR="00360667" w:rsidRPr="00E27C11" w:rsidDel="00B05DC1">
        <w:rPr>
          <w:rFonts w:ascii="Times New Roman" w:eastAsia="Source Sans Pro" w:hAnsi="Times New Roman" w:cs="Times New Roman"/>
          <w:sz w:val="22"/>
          <w:szCs w:val="22"/>
        </w:rPr>
        <w:t xml:space="preserve"> continue </w:t>
      </w:r>
      <w:r w:rsidR="00E23BBC" w:rsidRPr="00E27C11" w:rsidDel="00B05DC1">
        <w:rPr>
          <w:rFonts w:ascii="Times New Roman" w:eastAsia="Source Sans Pro" w:hAnsi="Times New Roman" w:cs="Times New Roman"/>
          <w:sz w:val="22"/>
          <w:szCs w:val="22"/>
        </w:rPr>
        <w:t xml:space="preserve">to operate </w:t>
      </w:r>
      <w:r w:rsidR="00360667" w:rsidRPr="00E27C11" w:rsidDel="00B05DC1">
        <w:rPr>
          <w:rFonts w:ascii="Times New Roman" w:eastAsia="Source Sans Pro" w:hAnsi="Times New Roman" w:cs="Times New Roman"/>
          <w:sz w:val="22"/>
          <w:szCs w:val="22"/>
        </w:rPr>
        <w:t>effectively</w:t>
      </w:r>
      <w:r w:rsidR="003830B8" w:rsidRPr="00E27C11" w:rsidDel="00B05DC1">
        <w:rPr>
          <w:rFonts w:ascii="Times New Roman" w:eastAsia="Source Sans Pro" w:hAnsi="Times New Roman" w:cs="Times New Roman"/>
          <w:sz w:val="22"/>
          <w:szCs w:val="22"/>
        </w:rPr>
        <w:t>. T</w:t>
      </w:r>
      <w:r w:rsidR="00CC4840" w:rsidRPr="00E27C11" w:rsidDel="00B05DC1">
        <w:rPr>
          <w:rFonts w:ascii="Times New Roman" w:eastAsia="Source Sans Pro" w:hAnsi="Times New Roman" w:cs="Times New Roman"/>
          <w:sz w:val="22"/>
          <w:szCs w:val="22"/>
        </w:rPr>
        <w:t xml:space="preserve">he </w:t>
      </w:r>
      <w:r w:rsidR="00E57493" w:rsidRPr="00E27C11" w:rsidDel="00B05DC1">
        <w:rPr>
          <w:rFonts w:ascii="Times New Roman" w:eastAsia="Source Sans Pro" w:hAnsi="Times New Roman" w:cs="Times New Roman"/>
          <w:sz w:val="22"/>
          <w:szCs w:val="22"/>
        </w:rPr>
        <w:t>logistic regression</w:t>
      </w:r>
      <w:r w:rsidR="00CC4840" w:rsidRPr="00E27C11" w:rsidDel="00B05DC1">
        <w:rPr>
          <w:rFonts w:ascii="Times New Roman" w:eastAsia="Source Sans Pro" w:hAnsi="Times New Roman" w:cs="Times New Roman"/>
          <w:sz w:val="22"/>
          <w:szCs w:val="22"/>
        </w:rPr>
        <w:t xml:space="preserve"> model </w:t>
      </w:r>
      <w:r w:rsidR="00E57493" w:rsidRPr="00E27C11" w:rsidDel="00B05DC1">
        <w:rPr>
          <w:rFonts w:ascii="Times New Roman" w:eastAsia="Source Sans Pro" w:hAnsi="Times New Roman" w:cs="Times New Roman"/>
          <w:sz w:val="22"/>
          <w:szCs w:val="22"/>
        </w:rPr>
        <w:t xml:space="preserve">we </w:t>
      </w:r>
      <w:r w:rsidR="23CDC8D3" w:rsidRPr="10FABD2C" w:rsidDel="00B05DC1">
        <w:rPr>
          <w:rFonts w:ascii="Times New Roman" w:eastAsia="Source Sans Pro" w:hAnsi="Times New Roman" w:cs="Times New Roman"/>
          <w:sz w:val="22"/>
          <w:szCs w:val="22"/>
        </w:rPr>
        <w:t>created, using rattle,</w:t>
      </w:r>
      <w:r w:rsidR="00CC4840" w:rsidRPr="00E27C11" w:rsidDel="00B05DC1">
        <w:rPr>
          <w:rFonts w:ascii="Times New Roman" w:eastAsia="Source Sans Pro" w:hAnsi="Times New Roman" w:cs="Times New Roman"/>
          <w:sz w:val="22"/>
          <w:szCs w:val="22"/>
        </w:rPr>
        <w:t xml:space="preserve"> aims to predict</w:t>
      </w:r>
      <w:r w:rsidR="00360667" w:rsidRPr="00E27C11" w:rsidDel="00B05DC1">
        <w:rPr>
          <w:rFonts w:ascii="Times New Roman" w:eastAsia="Source Sans Pro" w:hAnsi="Times New Roman" w:cs="Times New Roman"/>
          <w:sz w:val="22"/>
          <w:szCs w:val="22"/>
        </w:rPr>
        <w:t xml:space="preserve"> </w:t>
      </w:r>
      <w:r w:rsidR="007F5486" w:rsidRPr="00E27C11" w:rsidDel="00B05DC1">
        <w:rPr>
          <w:rFonts w:ascii="Times New Roman" w:eastAsia="Source Sans Pro" w:hAnsi="Times New Roman" w:cs="Times New Roman"/>
          <w:sz w:val="22"/>
          <w:szCs w:val="22"/>
        </w:rPr>
        <w:t>the appropriate amount of funds allocated to each government entity</w:t>
      </w:r>
      <w:r w:rsidR="414BA337" w:rsidRPr="308F0434" w:rsidDel="00B05DC1">
        <w:rPr>
          <w:rFonts w:ascii="Times New Roman" w:eastAsia="Source Sans Pro" w:hAnsi="Times New Roman" w:cs="Times New Roman"/>
          <w:sz w:val="22"/>
          <w:szCs w:val="22"/>
        </w:rPr>
        <w:t>.</w:t>
      </w:r>
    </w:p>
    <w:p w14:paraId="5DEB9B20" w14:textId="3E0A9D32" w:rsidR="34FBB102" w:rsidRDefault="216E39B7" w:rsidP="34FBB102">
      <w:pPr>
        <w:rPr>
          <w:rFonts w:ascii="Times New Roman" w:eastAsia="Times New Roman" w:hAnsi="Times New Roman" w:cs="Times New Roman"/>
          <w:b/>
          <w:bCs/>
          <w:color w:val="4472C4" w:themeColor="accent1"/>
          <w:sz w:val="28"/>
          <w:szCs w:val="28"/>
        </w:rPr>
      </w:pPr>
      <w:r w:rsidRPr="005764CB" w:rsidDel="00B05DC1">
        <w:rPr>
          <w:rFonts w:ascii="Times New Roman" w:eastAsia="Times New Roman" w:hAnsi="Times New Roman" w:cs="Times New Roman"/>
          <w:b/>
          <w:color w:val="4472C4" w:themeColor="accent1"/>
          <w:sz w:val="28"/>
          <w:szCs w:val="28"/>
        </w:rPr>
        <w:t>Overview</w:t>
      </w:r>
    </w:p>
    <w:p w14:paraId="1D6C1FFC" w14:textId="71E489CF" w:rsidR="00DC0358" w:rsidRPr="00DC0358" w:rsidRDefault="00D34060" w:rsidP="00DC0358">
      <w:pPr>
        <w:rPr>
          <w:rFonts w:ascii="Times New Roman" w:eastAsia="Source Sans Pro" w:hAnsi="Times New Roman" w:cs="Times New Roman"/>
          <w:sz w:val="22"/>
          <w:szCs w:val="22"/>
        </w:rPr>
      </w:pPr>
      <w:r>
        <w:rPr>
          <w:rFonts w:ascii="Times New Roman" w:eastAsia="Source Sans Pro" w:hAnsi="Times New Roman" w:cs="Times New Roman"/>
          <w:sz w:val="22"/>
          <w:szCs w:val="22"/>
        </w:rPr>
        <w:t xml:space="preserve">The year </w:t>
      </w:r>
      <w:r w:rsidR="43415169" w:rsidRPr="00E27C11">
        <w:rPr>
          <w:rFonts w:ascii="Times New Roman" w:eastAsia="Source Sans Pro" w:hAnsi="Times New Roman" w:cs="Times New Roman"/>
          <w:sz w:val="22"/>
          <w:szCs w:val="22"/>
        </w:rPr>
        <w:t xml:space="preserve">2020 has brought many challenges to our everyday lives, the most prominent of these would be the Coronavirus pandemic. Federal and State governments have been troubled </w:t>
      </w:r>
      <w:r w:rsidR="2AE882A1" w:rsidRPr="00E27C11">
        <w:rPr>
          <w:rFonts w:ascii="Times New Roman" w:eastAsia="Source Sans Pro" w:hAnsi="Times New Roman" w:cs="Times New Roman"/>
          <w:sz w:val="22"/>
          <w:szCs w:val="22"/>
        </w:rPr>
        <w:t xml:space="preserve">with their ability to properly allocate funds where they are needed. This project will focus mainly on Iowa state legislature, and its </w:t>
      </w:r>
      <w:r w:rsidR="559A12AC" w:rsidRPr="00E27C11">
        <w:rPr>
          <w:rFonts w:ascii="Times New Roman" w:eastAsia="Source Sans Pro" w:hAnsi="Times New Roman" w:cs="Times New Roman"/>
          <w:sz w:val="22"/>
          <w:szCs w:val="22"/>
        </w:rPr>
        <w:t xml:space="preserve">fiscal </w:t>
      </w:r>
      <w:r w:rsidR="2AE882A1" w:rsidRPr="00E27C11">
        <w:rPr>
          <w:rFonts w:ascii="Times New Roman" w:eastAsia="Source Sans Pro" w:hAnsi="Times New Roman" w:cs="Times New Roman"/>
          <w:sz w:val="22"/>
          <w:szCs w:val="22"/>
        </w:rPr>
        <w:t xml:space="preserve">plan </w:t>
      </w:r>
      <w:r w:rsidR="7F1F3187" w:rsidRPr="00E27C11">
        <w:rPr>
          <w:rFonts w:ascii="Times New Roman" w:eastAsia="Source Sans Pro" w:hAnsi="Times New Roman" w:cs="Times New Roman"/>
          <w:sz w:val="22"/>
          <w:szCs w:val="22"/>
        </w:rPr>
        <w:t>on funding</w:t>
      </w:r>
      <w:r w:rsidR="1EE253CE" w:rsidRPr="00E27C11">
        <w:rPr>
          <w:rFonts w:ascii="Times New Roman" w:eastAsia="Source Sans Pro" w:hAnsi="Times New Roman" w:cs="Times New Roman"/>
          <w:sz w:val="22"/>
          <w:szCs w:val="22"/>
        </w:rPr>
        <w:t xml:space="preserve"> certain industries. Expenditures on pandemic relief</w:t>
      </w:r>
      <w:r w:rsidR="2043F928" w:rsidRPr="00E27C11">
        <w:rPr>
          <w:rFonts w:ascii="Times New Roman" w:eastAsia="Source Sans Pro" w:hAnsi="Times New Roman" w:cs="Times New Roman"/>
          <w:sz w:val="22"/>
          <w:szCs w:val="22"/>
        </w:rPr>
        <w:t xml:space="preserve"> in the United States has reached over $2.6T </w:t>
      </w:r>
      <w:r w:rsidR="7F28A8FD" w:rsidRPr="00E27C11">
        <w:rPr>
          <w:rFonts w:ascii="Times New Roman" w:eastAsia="Source Sans Pro" w:hAnsi="Times New Roman" w:cs="Times New Roman"/>
          <w:sz w:val="22"/>
          <w:szCs w:val="22"/>
        </w:rPr>
        <w:t>(</w:t>
      </w:r>
      <w:proofErr w:type="spellStart"/>
      <w:r w:rsidR="7F28A8FD" w:rsidRPr="00E27C11">
        <w:rPr>
          <w:rFonts w:ascii="Times New Roman" w:eastAsia="Source Sans Pro" w:hAnsi="Times New Roman" w:cs="Times New Roman"/>
          <w:sz w:val="22"/>
          <w:szCs w:val="22"/>
        </w:rPr>
        <w:t>DataLabs</w:t>
      </w:r>
      <w:proofErr w:type="spellEnd"/>
      <w:r w:rsidR="7F28A8FD" w:rsidRPr="00E27C11">
        <w:rPr>
          <w:rFonts w:ascii="Times New Roman" w:eastAsia="Source Sans Pro" w:hAnsi="Times New Roman" w:cs="Times New Roman"/>
          <w:sz w:val="22"/>
          <w:szCs w:val="22"/>
        </w:rPr>
        <w:t xml:space="preserve">) and $1.25B in Iowa (Richardson). </w:t>
      </w:r>
      <w:r w:rsidR="3F0F3499" w:rsidRPr="00E27C11">
        <w:rPr>
          <w:rFonts w:ascii="Times New Roman" w:eastAsia="Source Sans Pro" w:hAnsi="Times New Roman" w:cs="Times New Roman"/>
          <w:sz w:val="22"/>
          <w:szCs w:val="22"/>
        </w:rPr>
        <w:t xml:space="preserve"> This gives better insight on how the federal government is dividing up money to state governments, and furthermore, how each state government chooses where aid relief funding is placed. </w:t>
      </w:r>
      <w:r w:rsidR="01CE08EE" w:rsidRPr="00E27C11">
        <w:rPr>
          <w:rFonts w:ascii="Times New Roman" w:eastAsia="Source Sans Pro" w:hAnsi="Times New Roman" w:cs="Times New Roman"/>
          <w:sz w:val="22"/>
          <w:szCs w:val="22"/>
        </w:rPr>
        <w:t xml:space="preserve">Figure 1 below shows current active cases as reported by Johns Hopkins University &amp; </w:t>
      </w:r>
      <w:r w:rsidR="5AFDC062" w:rsidRPr="00E27C11">
        <w:rPr>
          <w:rFonts w:ascii="Times New Roman" w:eastAsia="Source Sans Pro" w:hAnsi="Times New Roman" w:cs="Times New Roman"/>
          <w:sz w:val="22"/>
          <w:szCs w:val="22"/>
        </w:rPr>
        <w:t>Medicine</w:t>
      </w:r>
      <w:r w:rsidR="4E3078DA" w:rsidRPr="00E27C11">
        <w:rPr>
          <w:rFonts w:ascii="Times New Roman" w:eastAsia="Source Sans Pro" w:hAnsi="Times New Roman" w:cs="Times New Roman"/>
          <w:sz w:val="22"/>
          <w:szCs w:val="22"/>
        </w:rPr>
        <w:t xml:space="preserve"> </w:t>
      </w:r>
      <w:r w:rsidR="1E9CC3C6" w:rsidRPr="00E27C11">
        <w:rPr>
          <w:rFonts w:ascii="Times New Roman" w:eastAsia="Source Sans Pro" w:hAnsi="Times New Roman" w:cs="Times New Roman"/>
          <w:sz w:val="22"/>
          <w:szCs w:val="22"/>
        </w:rPr>
        <w:t xml:space="preserve">as of (12/2/2020). The size of each circle indicates a larger portion of population who currently has COVID-19. </w:t>
      </w:r>
      <w:r w:rsidR="67EBE8B8" w:rsidRPr="00E27C11">
        <w:rPr>
          <w:rFonts w:ascii="Times New Roman" w:eastAsia="Source Sans Pro" w:hAnsi="Times New Roman" w:cs="Times New Roman"/>
          <w:sz w:val="22"/>
          <w:szCs w:val="22"/>
        </w:rPr>
        <w:t xml:space="preserve"> From this heat map we can say that countries filled with large circles will require more funding and spending to treat and help those who are sick with the coronavirus. This heat map gives data scientists who work in the government, a better representation of where funding must be given to have the most impact.</w:t>
      </w:r>
    </w:p>
    <w:p w14:paraId="52006C13" w14:textId="05D049EB" w:rsidR="5DC837B0" w:rsidRDefault="518A165B" w:rsidP="5DC837B0">
      <w:pPr>
        <w:rPr>
          <w:rFonts w:ascii="Times New Roman" w:eastAsia="Source Sans Pro" w:hAnsi="Times New Roman" w:cs="Times New Roman"/>
          <w:i/>
          <w:sz w:val="22"/>
          <w:szCs w:val="22"/>
        </w:rPr>
      </w:pPr>
      <w:r w:rsidRPr="636B0141">
        <w:rPr>
          <w:rFonts w:ascii="Times New Roman" w:eastAsia="Source Sans Pro" w:hAnsi="Times New Roman" w:cs="Times New Roman"/>
          <w:i/>
          <w:iCs/>
          <w:sz w:val="22"/>
          <w:szCs w:val="22"/>
        </w:rPr>
        <w:t xml:space="preserve">Figure 2. </w:t>
      </w:r>
      <w:r w:rsidR="37115F8E" w:rsidRPr="636B0141">
        <w:rPr>
          <w:rFonts w:ascii="Times New Roman" w:eastAsia="Source Sans Pro" w:hAnsi="Times New Roman" w:cs="Times New Roman"/>
          <w:i/>
          <w:iCs/>
          <w:sz w:val="22"/>
          <w:szCs w:val="22"/>
        </w:rPr>
        <w:t>Iowa Covid Heat Map                                     Figure 1. Global Covid Heat Map</w:t>
      </w:r>
    </w:p>
    <w:p w14:paraId="206E88A4" w14:textId="43D0D74F" w:rsidR="0041231A" w:rsidRPr="00F14A78" w:rsidRDefault="431DD83F" w:rsidP="63744093">
      <w:r>
        <w:rPr>
          <w:noProof/>
        </w:rPr>
        <w:drawing>
          <wp:inline distT="0" distB="0" distL="0" distR="0" wp14:anchorId="78BAE854" wp14:editId="7090FB28">
            <wp:extent cx="2978785" cy="2287270"/>
            <wp:effectExtent l="0" t="0" r="5715" b="0"/>
            <wp:docPr id="603522032" name="Picture 60352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522032"/>
                    <pic:cNvPicPr/>
                  </pic:nvPicPr>
                  <pic:blipFill>
                    <a:blip r:embed="rId7">
                      <a:extLst>
                        <a:ext uri="{28A0092B-C50C-407E-A947-70E740481C1C}">
                          <a14:useLocalDpi xmlns:a14="http://schemas.microsoft.com/office/drawing/2010/main" val="0"/>
                        </a:ext>
                      </a:extLst>
                    </a:blip>
                    <a:stretch>
                      <a:fillRect/>
                    </a:stretch>
                  </pic:blipFill>
                  <pic:spPr>
                    <a:xfrm>
                      <a:off x="0" y="0"/>
                      <a:ext cx="2978785" cy="2287270"/>
                    </a:xfrm>
                    <a:prstGeom prst="rect">
                      <a:avLst/>
                    </a:prstGeom>
                  </pic:spPr>
                </pic:pic>
              </a:graphicData>
            </a:graphic>
          </wp:inline>
        </w:drawing>
      </w:r>
      <w:r>
        <w:rPr>
          <w:noProof/>
        </w:rPr>
        <w:drawing>
          <wp:inline distT="0" distB="0" distL="0" distR="0" wp14:anchorId="583EF0F5" wp14:editId="0AF5D40A">
            <wp:extent cx="2659380" cy="2238375"/>
            <wp:effectExtent l="0" t="0" r="0" b="0"/>
            <wp:docPr id="2103989850" name="Picture 197829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294953"/>
                    <pic:cNvPicPr/>
                  </pic:nvPicPr>
                  <pic:blipFill>
                    <a:blip r:embed="rId8">
                      <a:extLst>
                        <a:ext uri="{28A0092B-C50C-407E-A947-70E740481C1C}">
                          <a14:useLocalDpi xmlns:a14="http://schemas.microsoft.com/office/drawing/2010/main" val="0"/>
                        </a:ext>
                      </a:extLst>
                    </a:blip>
                    <a:stretch>
                      <a:fillRect/>
                    </a:stretch>
                  </pic:blipFill>
                  <pic:spPr>
                    <a:xfrm>
                      <a:off x="0" y="0"/>
                      <a:ext cx="2659380" cy="2238375"/>
                    </a:xfrm>
                    <a:prstGeom prst="rect">
                      <a:avLst/>
                    </a:prstGeom>
                  </pic:spPr>
                </pic:pic>
              </a:graphicData>
            </a:graphic>
          </wp:inline>
        </w:drawing>
      </w:r>
    </w:p>
    <w:p w14:paraId="053BEBD9" w14:textId="65C7C5D4" w:rsidR="0041231A" w:rsidRPr="00F14A78" w:rsidRDefault="0041231A" w:rsidP="186D043C">
      <w:pPr>
        <w:rPr>
          <w:rFonts w:ascii="Times New Roman" w:eastAsia="Source Sans Pro" w:hAnsi="Times New Roman" w:cs="Times New Roman"/>
          <w:sz w:val="22"/>
          <w:szCs w:val="22"/>
        </w:rPr>
      </w:pPr>
    </w:p>
    <w:p w14:paraId="45F0CA29" w14:textId="51DD7BD7" w:rsidR="0041231A" w:rsidRPr="00F14A78" w:rsidRDefault="5978DEC6" w:rsidP="63744093">
      <w:pPr>
        <w:rPr>
          <w:rFonts w:ascii="Times New Roman" w:eastAsia="Source Sans Pro" w:hAnsi="Times New Roman" w:cs="Times New Roman"/>
          <w:sz w:val="22"/>
          <w:szCs w:val="22"/>
        </w:rPr>
      </w:pPr>
      <w:r w:rsidRPr="00E27C11">
        <w:rPr>
          <w:rFonts w:ascii="Times New Roman" w:eastAsia="Source Sans Pro" w:hAnsi="Times New Roman" w:cs="Times New Roman"/>
          <w:sz w:val="22"/>
          <w:szCs w:val="22"/>
        </w:rPr>
        <w:t>Io</w:t>
      </w:r>
      <w:r w:rsidR="78B224B7" w:rsidRPr="00E27C11">
        <w:rPr>
          <w:rFonts w:ascii="Times New Roman" w:eastAsia="Source Sans Pro" w:hAnsi="Times New Roman" w:cs="Times New Roman"/>
          <w:sz w:val="22"/>
          <w:szCs w:val="22"/>
        </w:rPr>
        <w:t>wa</w:t>
      </w:r>
      <w:r w:rsidR="78B224B7" w:rsidRPr="5BC71B29">
        <w:rPr>
          <w:rFonts w:ascii="Times New Roman" w:eastAsia="Source Sans Pro" w:hAnsi="Times New Roman" w:cs="Times New Roman"/>
          <w:sz w:val="22"/>
          <w:szCs w:val="22"/>
        </w:rPr>
        <w:t xml:space="preserve"> government has many options as to where it decides pandemic relief will be situated. One </w:t>
      </w:r>
      <w:r w:rsidR="64D6725D" w:rsidRPr="5BC71B29">
        <w:rPr>
          <w:rFonts w:ascii="Times New Roman" w:eastAsia="Source Sans Pro" w:hAnsi="Times New Roman" w:cs="Times New Roman"/>
          <w:sz w:val="22"/>
          <w:szCs w:val="22"/>
        </w:rPr>
        <w:t xml:space="preserve">thing that the governor looked to accomplish was </w:t>
      </w:r>
      <w:r w:rsidR="06A5EA70" w:rsidRPr="5BC71B29">
        <w:rPr>
          <w:rFonts w:ascii="Times New Roman" w:eastAsia="Source Sans Pro" w:hAnsi="Times New Roman" w:cs="Times New Roman"/>
          <w:sz w:val="22"/>
          <w:szCs w:val="22"/>
        </w:rPr>
        <w:t>compensat</w:t>
      </w:r>
      <w:r w:rsidR="360C5069" w:rsidRPr="5BC71B29">
        <w:rPr>
          <w:rFonts w:ascii="Times New Roman" w:eastAsia="Source Sans Pro" w:hAnsi="Times New Roman" w:cs="Times New Roman"/>
          <w:sz w:val="22"/>
          <w:szCs w:val="22"/>
        </w:rPr>
        <w:t>ing</w:t>
      </w:r>
      <w:r w:rsidR="64D6725D" w:rsidRPr="5BC71B29">
        <w:rPr>
          <w:rFonts w:ascii="Times New Roman" w:eastAsia="Source Sans Pro" w:hAnsi="Times New Roman" w:cs="Times New Roman"/>
          <w:sz w:val="22"/>
          <w:szCs w:val="22"/>
        </w:rPr>
        <w:t xml:space="preserve"> those out of a job due to the virus, with the federal </w:t>
      </w:r>
      <w:r w:rsidR="64D6725D" w:rsidRPr="5BC71B29">
        <w:rPr>
          <w:rFonts w:ascii="Times New Roman" w:eastAsia="Source Sans Pro" w:hAnsi="Times New Roman" w:cs="Times New Roman"/>
          <w:sz w:val="22"/>
          <w:szCs w:val="22"/>
        </w:rPr>
        <w:lastRenderedPageBreak/>
        <w:t xml:space="preserve">CARES act. Iowa government spent nearly $1B on providing financial relief for those out of a </w:t>
      </w:r>
      <w:r w:rsidR="1580DF90" w:rsidRPr="5BC71B29">
        <w:rPr>
          <w:rFonts w:ascii="Times New Roman" w:eastAsia="Source Sans Pro" w:hAnsi="Times New Roman" w:cs="Times New Roman"/>
          <w:sz w:val="22"/>
          <w:szCs w:val="22"/>
        </w:rPr>
        <w:t>job (</w:t>
      </w:r>
      <w:proofErr w:type="spellStart"/>
      <w:r w:rsidR="1580DF90" w:rsidRPr="5BC71B29">
        <w:rPr>
          <w:rFonts w:ascii="Times New Roman" w:eastAsia="Source Sans Pro" w:hAnsi="Times New Roman" w:cs="Times New Roman"/>
          <w:sz w:val="22"/>
          <w:szCs w:val="22"/>
        </w:rPr>
        <w:t>Clayworth</w:t>
      </w:r>
      <w:proofErr w:type="spellEnd"/>
      <w:r w:rsidR="1580DF90" w:rsidRPr="5BC71B29">
        <w:rPr>
          <w:rFonts w:ascii="Times New Roman" w:eastAsia="Source Sans Pro" w:hAnsi="Times New Roman" w:cs="Times New Roman"/>
          <w:sz w:val="22"/>
          <w:szCs w:val="22"/>
        </w:rPr>
        <w:t xml:space="preserve">). This is one of many examples of how local government can allocate money to help constituents during the pandemic. </w:t>
      </w:r>
      <w:r w:rsidR="78B224B7" w:rsidRPr="5BC71B29">
        <w:rPr>
          <w:rFonts w:ascii="Times New Roman" w:eastAsia="Source Sans Pro" w:hAnsi="Times New Roman" w:cs="Times New Roman"/>
          <w:sz w:val="22"/>
          <w:szCs w:val="22"/>
        </w:rPr>
        <w:t xml:space="preserve"> </w:t>
      </w:r>
      <w:r w:rsidR="7B4A3358" w:rsidRPr="5BC71B29">
        <w:rPr>
          <w:rFonts w:ascii="Times New Roman" w:eastAsia="Source Sans Pro" w:hAnsi="Times New Roman" w:cs="Times New Roman"/>
          <w:sz w:val="22"/>
          <w:szCs w:val="22"/>
        </w:rPr>
        <w:t xml:space="preserve">Figure 2 </w:t>
      </w:r>
      <w:r w:rsidR="4155B57A" w:rsidRPr="636B0141">
        <w:rPr>
          <w:rFonts w:ascii="Times New Roman" w:eastAsia="Source Sans Pro" w:hAnsi="Times New Roman" w:cs="Times New Roman"/>
          <w:sz w:val="22"/>
          <w:szCs w:val="22"/>
        </w:rPr>
        <w:t>above</w:t>
      </w:r>
      <w:r w:rsidR="7B4A3358" w:rsidRPr="5BC71B29">
        <w:rPr>
          <w:rFonts w:ascii="Times New Roman" w:eastAsia="Source Sans Pro" w:hAnsi="Times New Roman" w:cs="Times New Roman"/>
          <w:sz w:val="22"/>
          <w:szCs w:val="22"/>
        </w:rPr>
        <w:t xml:space="preserve"> shows Iow</w:t>
      </w:r>
      <w:r w:rsidR="38F16902" w:rsidRPr="5BC71B29">
        <w:rPr>
          <w:rFonts w:ascii="Times New Roman" w:eastAsia="Source Sans Pro" w:hAnsi="Times New Roman" w:cs="Times New Roman"/>
          <w:sz w:val="22"/>
          <w:szCs w:val="22"/>
        </w:rPr>
        <w:t xml:space="preserve">a coronavirus cases by county. Local government can take this info </w:t>
      </w:r>
      <w:r w:rsidR="7DB9F122" w:rsidRPr="482CA4F9">
        <w:rPr>
          <w:rFonts w:ascii="Times New Roman" w:eastAsia="Source Sans Pro" w:hAnsi="Times New Roman" w:cs="Times New Roman"/>
          <w:sz w:val="22"/>
          <w:szCs w:val="22"/>
        </w:rPr>
        <w:t xml:space="preserve">to better understand where to </w:t>
      </w:r>
      <w:r w:rsidR="7DB9F122" w:rsidRPr="7C8119D9">
        <w:rPr>
          <w:rFonts w:ascii="Times New Roman" w:eastAsia="Source Sans Pro" w:hAnsi="Times New Roman" w:cs="Times New Roman"/>
          <w:sz w:val="22"/>
          <w:szCs w:val="22"/>
        </w:rPr>
        <w:t xml:space="preserve">spend </w:t>
      </w:r>
      <w:r w:rsidR="7DB9F122" w:rsidRPr="205A8D0E">
        <w:rPr>
          <w:rFonts w:ascii="Times New Roman" w:eastAsia="Source Sans Pro" w:hAnsi="Times New Roman" w:cs="Times New Roman"/>
          <w:sz w:val="22"/>
          <w:szCs w:val="22"/>
        </w:rPr>
        <w:t xml:space="preserve">more money. This money will most likely </w:t>
      </w:r>
      <w:r w:rsidR="7DB9F122" w:rsidRPr="0DC5DEF1">
        <w:rPr>
          <w:rFonts w:ascii="Times New Roman" w:eastAsia="Source Sans Pro" w:hAnsi="Times New Roman" w:cs="Times New Roman"/>
          <w:sz w:val="22"/>
          <w:szCs w:val="22"/>
        </w:rPr>
        <w:t xml:space="preserve">be helping those who are </w:t>
      </w:r>
      <w:r w:rsidR="7DB9F122" w:rsidRPr="4690D498">
        <w:rPr>
          <w:rFonts w:ascii="Times New Roman" w:eastAsia="Source Sans Pro" w:hAnsi="Times New Roman" w:cs="Times New Roman"/>
          <w:sz w:val="22"/>
          <w:szCs w:val="22"/>
        </w:rPr>
        <w:t xml:space="preserve">unemployed, hospitals, and elderly </w:t>
      </w:r>
      <w:r w:rsidR="7DB9F122" w:rsidRPr="4644ED3D">
        <w:rPr>
          <w:rFonts w:ascii="Times New Roman" w:eastAsia="Source Sans Pro" w:hAnsi="Times New Roman" w:cs="Times New Roman"/>
          <w:sz w:val="22"/>
          <w:szCs w:val="22"/>
        </w:rPr>
        <w:t xml:space="preserve">homes in need of funds due to </w:t>
      </w:r>
      <w:r w:rsidR="72A9844F" w:rsidRPr="636B0141">
        <w:rPr>
          <w:rFonts w:ascii="Times New Roman" w:eastAsia="Source Sans Pro" w:hAnsi="Times New Roman" w:cs="Times New Roman"/>
          <w:sz w:val="22"/>
          <w:szCs w:val="22"/>
        </w:rPr>
        <w:t>COVID</w:t>
      </w:r>
      <w:r w:rsidR="47AA2172" w:rsidRPr="33B03F20">
        <w:rPr>
          <w:rFonts w:ascii="Times New Roman" w:eastAsia="Source Sans Pro" w:hAnsi="Times New Roman" w:cs="Times New Roman"/>
          <w:sz w:val="22"/>
          <w:szCs w:val="22"/>
        </w:rPr>
        <w:t xml:space="preserve"> related illness.</w:t>
      </w:r>
    </w:p>
    <w:p w14:paraId="4CE76B87" w14:textId="2D4EC944" w:rsidR="00CB1690" w:rsidRPr="00A575AE" w:rsidRDefault="216E39B7" w:rsidP="00CB1690">
      <w:pPr>
        <w:rPr>
          <w:rFonts w:ascii="Times New Roman" w:eastAsia="Times New Roman" w:hAnsi="Times New Roman" w:cs="Times New Roman"/>
          <w:b/>
          <w:color w:val="4472C4" w:themeColor="accent1"/>
          <w:sz w:val="28"/>
          <w:szCs w:val="28"/>
        </w:rPr>
      </w:pPr>
      <w:r w:rsidRPr="005764CB">
        <w:rPr>
          <w:rFonts w:ascii="Times New Roman" w:eastAsia="Times New Roman" w:hAnsi="Times New Roman" w:cs="Times New Roman"/>
          <w:b/>
          <w:color w:val="4472C4" w:themeColor="accent1"/>
          <w:sz w:val="28"/>
          <w:szCs w:val="28"/>
        </w:rPr>
        <w:t>Business Goal</w:t>
      </w:r>
    </w:p>
    <w:p w14:paraId="142CA541" w14:textId="1E20C209" w:rsidR="00C66305" w:rsidRPr="00673BE7" w:rsidRDefault="00270F95" w:rsidP="00C66305">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Iowa state go</w:t>
      </w:r>
      <w:r w:rsidR="00742401" w:rsidRPr="00673BE7">
        <w:rPr>
          <w:rFonts w:ascii="Times New Roman" w:eastAsia="Source Sans Pro" w:hAnsi="Times New Roman" w:cs="Times New Roman"/>
          <w:sz w:val="22"/>
          <w:szCs w:val="22"/>
        </w:rPr>
        <w:t xml:space="preserve">vernment </w:t>
      </w:r>
      <w:r w:rsidRPr="00673BE7">
        <w:rPr>
          <w:rFonts w:ascii="Times New Roman" w:eastAsia="Source Sans Pro" w:hAnsi="Times New Roman" w:cs="Times New Roman"/>
          <w:sz w:val="22"/>
          <w:szCs w:val="22"/>
        </w:rPr>
        <w:t>officials</w:t>
      </w:r>
      <w:r w:rsidR="00742401" w:rsidRPr="00673BE7">
        <w:rPr>
          <w:rFonts w:ascii="Times New Roman" w:eastAsia="Source Sans Pro" w:hAnsi="Times New Roman" w:cs="Times New Roman"/>
          <w:sz w:val="22"/>
          <w:szCs w:val="22"/>
        </w:rPr>
        <w:t xml:space="preserve"> are interested in </w:t>
      </w:r>
      <w:r w:rsidRPr="00673BE7">
        <w:rPr>
          <w:rFonts w:ascii="Times New Roman" w:eastAsia="Source Sans Pro" w:hAnsi="Times New Roman" w:cs="Times New Roman"/>
          <w:sz w:val="22"/>
          <w:szCs w:val="22"/>
        </w:rPr>
        <w:t>determining the app</w:t>
      </w:r>
      <w:r w:rsidR="00C57FF5" w:rsidRPr="00673BE7">
        <w:rPr>
          <w:rFonts w:ascii="Times New Roman" w:eastAsia="Source Sans Pro" w:hAnsi="Times New Roman" w:cs="Times New Roman"/>
          <w:sz w:val="22"/>
          <w:szCs w:val="22"/>
        </w:rPr>
        <w:t>ropriate amount and to which departments they should allocate their Coronavirus reliefs funds</w:t>
      </w:r>
      <w:r w:rsidR="006A3FC7" w:rsidRPr="00673BE7">
        <w:rPr>
          <w:rFonts w:ascii="Times New Roman" w:eastAsia="Source Sans Pro" w:hAnsi="Times New Roman" w:cs="Times New Roman"/>
          <w:sz w:val="22"/>
          <w:szCs w:val="22"/>
        </w:rPr>
        <w:t xml:space="preserve"> </w:t>
      </w:r>
      <w:r w:rsidR="007570F4" w:rsidRPr="00673BE7">
        <w:rPr>
          <w:rFonts w:ascii="Times New Roman" w:eastAsia="Source Sans Pro" w:hAnsi="Times New Roman" w:cs="Times New Roman"/>
          <w:sz w:val="22"/>
          <w:szCs w:val="22"/>
        </w:rPr>
        <w:t xml:space="preserve">to </w:t>
      </w:r>
      <w:r w:rsidR="006521A7" w:rsidRPr="00673BE7">
        <w:rPr>
          <w:rFonts w:ascii="Times New Roman" w:eastAsia="Source Sans Pro" w:hAnsi="Times New Roman" w:cs="Times New Roman"/>
          <w:sz w:val="22"/>
          <w:szCs w:val="22"/>
        </w:rPr>
        <w:t xml:space="preserve">stimulate </w:t>
      </w:r>
      <w:r w:rsidR="002F60DF" w:rsidRPr="00673BE7">
        <w:rPr>
          <w:rFonts w:ascii="Times New Roman" w:eastAsia="Source Sans Pro" w:hAnsi="Times New Roman" w:cs="Times New Roman"/>
          <w:sz w:val="22"/>
          <w:szCs w:val="22"/>
        </w:rPr>
        <w:t>productivity</w:t>
      </w:r>
      <w:r w:rsidR="007570F4" w:rsidRPr="00673BE7">
        <w:rPr>
          <w:rFonts w:ascii="Times New Roman" w:eastAsia="Source Sans Pro" w:hAnsi="Times New Roman" w:cs="Times New Roman"/>
          <w:sz w:val="22"/>
          <w:szCs w:val="22"/>
        </w:rPr>
        <w:t xml:space="preserve"> in </w:t>
      </w:r>
      <w:r w:rsidR="00781D24" w:rsidRPr="00673BE7">
        <w:rPr>
          <w:rFonts w:ascii="Times New Roman" w:eastAsia="Source Sans Pro" w:hAnsi="Times New Roman" w:cs="Times New Roman"/>
          <w:sz w:val="22"/>
          <w:szCs w:val="22"/>
        </w:rPr>
        <w:t xml:space="preserve">a </w:t>
      </w:r>
      <w:r w:rsidR="00221EAF" w:rsidRPr="00673BE7">
        <w:rPr>
          <w:rFonts w:ascii="Times New Roman" w:eastAsia="Source Sans Pro" w:hAnsi="Times New Roman" w:cs="Times New Roman"/>
          <w:sz w:val="22"/>
          <w:szCs w:val="22"/>
        </w:rPr>
        <w:t xml:space="preserve">deprived </w:t>
      </w:r>
      <w:r w:rsidR="00F06C82" w:rsidRPr="00673BE7">
        <w:rPr>
          <w:rFonts w:ascii="Times New Roman" w:eastAsia="Source Sans Pro" w:hAnsi="Times New Roman" w:cs="Times New Roman"/>
          <w:sz w:val="22"/>
          <w:szCs w:val="22"/>
        </w:rPr>
        <w:t xml:space="preserve">global economy. </w:t>
      </w:r>
    </w:p>
    <w:p w14:paraId="4A6FD513" w14:textId="1E20C209" w:rsidR="72331A6E" w:rsidRPr="00BB1D9E" w:rsidRDefault="00670B83" w:rsidP="72331A6E">
      <w:pPr>
        <w:rPr>
          <w:rFonts w:ascii="Times New Roman" w:eastAsia="Source Sans Pro" w:hAnsi="Times New Roman" w:cs="Times New Roman"/>
          <w:sz w:val="22"/>
          <w:szCs w:val="22"/>
        </w:rPr>
      </w:pPr>
      <w:r w:rsidRPr="2E7E787B">
        <w:rPr>
          <w:rFonts w:ascii="Times New Roman" w:eastAsia="Source Sans Pro" w:hAnsi="Times New Roman" w:cs="Times New Roman"/>
          <w:sz w:val="22"/>
          <w:szCs w:val="22"/>
        </w:rPr>
        <w:t>Potential clients a</w:t>
      </w:r>
      <w:r w:rsidR="0024458F" w:rsidRPr="2E7E787B">
        <w:rPr>
          <w:rFonts w:ascii="Times New Roman" w:eastAsia="Source Sans Pro" w:hAnsi="Times New Roman" w:cs="Times New Roman"/>
          <w:sz w:val="22"/>
          <w:szCs w:val="22"/>
        </w:rPr>
        <w:t xml:space="preserve">re the Iowa </w:t>
      </w:r>
      <w:r w:rsidR="004D14D0" w:rsidRPr="2E7E787B">
        <w:rPr>
          <w:rFonts w:ascii="Times New Roman" w:eastAsia="Source Sans Pro" w:hAnsi="Times New Roman" w:cs="Times New Roman"/>
          <w:sz w:val="22"/>
          <w:szCs w:val="22"/>
        </w:rPr>
        <w:t xml:space="preserve">state departments </w:t>
      </w:r>
      <w:r w:rsidR="005766BA" w:rsidRPr="2E7E787B">
        <w:rPr>
          <w:rFonts w:ascii="Times New Roman" w:eastAsia="Source Sans Pro" w:hAnsi="Times New Roman" w:cs="Times New Roman"/>
          <w:sz w:val="22"/>
          <w:szCs w:val="22"/>
        </w:rPr>
        <w:t>tha</w:t>
      </w:r>
      <w:r w:rsidR="00CA5D47" w:rsidRPr="2E7E787B">
        <w:rPr>
          <w:rFonts w:ascii="Times New Roman" w:eastAsia="Source Sans Pro" w:hAnsi="Times New Roman" w:cs="Times New Roman"/>
          <w:sz w:val="22"/>
          <w:szCs w:val="22"/>
        </w:rPr>
        <w:t xml:space="preserve">t are making the fund allocation decisions such as </w:t>
      </w:r>
      <w:r w:rsidR="003507A0" w:rsidRPr="2E7E787B">
        <w:rPr>
          <w:rFonts w:ascii="Times New Roman" w:eastAsia="Source Sans Pro" w:hAnsi="Times New Roman" w:cs="Times New Roman"/>
          <w:sz w:val="22"/>
          <w:szCs w:val="22"/>
        </w:rPr>
        <w:t xml:space="preserve">the Iowa Department of Agriculture &amp; Land </w:t>
      </w:r>
      <w:r w:rsidR="00494F3F" w:rsidRPr="2E7E787B">
        <w:rPr>
          <w:rFonts w:ascii="Times New Roman" w:eastAsia="Source Sans Pro" w:hAnsi="Times New Roman" w:cs="Times New Roman"/>
          <w:sz w:val="22"/>
          <w:szCs w:val="22"/>
        </w:rPr>
        <w:t>Stewardship</w:t>
      </w:r>
      <w:r w:rsidR="003507A0" w:rsidRPr="2E7E787B">
        <w:rPr>
          <w:rFonts w:ascii="Times New Roman" w:eastAsia="Source Sans Pro" w:hAnsi="Times New Roman" w:cs="Times New Roman"/>
          <w:sz w:val="22"/>
          <w:szCs w:val="22"/>
        </w:rPr>
        <w:t xml:space="preserve">, the Department of Human Services, the Workforce Development, and many more. </w:t>
      </w:r>
      <w:r w:rsidR="00E865A2" w:rsidRPr="2E7E787B">
        <w:rPr>
          <w:rFonts w:ascii="Times New Roman" w:eastAsia="Source Sans Pro" w:hAnsi="Times New Roman" w:cs="Times New Roman"/>
          <w:sz w:val="22"/>
          <w:szCs w:val="22"/>
        </w:rPr>
        <w:t xml:space="preserve">This project will allow the state departments to operate more perceptively and </w:t>
      </w:r>
      <w:r w:rsidR="001B2F25" w:rsidRPr="2E7E787B">
        <w:rPr>
          <w:rFonts w:ascii="Times New Roman" w:eastAsia="Source Sans Pro" w:hAnsi="Times New Roman" w:cs="Times New Roman"/>
          <w:sz w:val="22"/>
          <w:szCs w:val="22"/>
        </w:rPr>
        <w:t>equip these state departments with the information an</w:t>
      </w:r>
      <w:r w:rsidR="00A07A4F" w:rsidRPr="2E7E787B">
        <w:rPr>
          <w:rFonts w:ascii="Times New Roman" w:eastAsia="Source Sans Pro" w:hAnsi="Times New Roman" w:cs="Times New Roman"/>
          <w:sz w:val="22"/>
          <w:szCs w:val="22"/>
        </w:rPr>
        <w:t xml:space="preserve">d insight they need to </w:t>
      </w:r>
      <w:r w:rsidR="006B4A9A" w:rsidRPr="2E7E787B">
        <w:rPr>
          <w:rFonts w:ascii="Times New Roman" w:eastAsia="Source Sans Pro" w:hAnsi="Times New Roman" w:cs="Times New Roman"/>
          <w:sz w:val="22"/>
          <w:szCs w:val="22"/>
        </w:rPr>
        <w:t>budget for</w:t>
      </w:r>
      <w:r w:rsidR="00A07A4F" w:rsidRPr="2E7E787B">
        <w:rPr>
          <w:rFonts w:ascii="Times New Roman" w:eastAsia="Source Sans Pro" w:hAnsi="Times New Roman" w:cs="Times New Roman"/>
          <w:sz w:val="22"/>
          <w:szCs w:val="22"/>
        </w:rPr>
        <w:t xml:space="preserve"> </w:t>
      </w:r>
      <w:r w:rsidR="00451069" w:rsidRPr="2E7E787B">
        <w:rPr>
          <w:rFonts w:ascii="Times New Roman" w:eastAsia="Source Sans Pro" w:hAnsi="Times New Roman" w:cs="Times New Roman"/>
          <w:sz w:val="22"/>
          <w:szCs w:val="22"/>
        </w:rPr>
        <w:t xml:space="preserve">these important financing contributions. </w:t>
      </w:r>
    </w:p>
    <w:p w14:paraId="186E0EDD" w14:textId="1E20C209" w:rsidR="102AAACB" w:rsidRPr="00A575AE" w:rsidRDefault="102AAACB" w:rsidP="378AEA8A">
      <w:pPr>
        <w:rPr>
          <w:rFonts w:ascii="Times New Roman" w:eastAsia="Times New Roman" w:hAnsi="Times New Roman" w:cs="Times New Roman"/>
          <w:b/>
          <w:color w:val="4472C4" w:themeColor="accent1"/>
          <w:sz w:val="28"/>
          <w:szCs w:val="28"/>
        </w:rPr>
      </w:pPr>
      <w:r w:rsidRPr="00A575AE">
        <w:rPr>
          <w:rFonts w:ascii="Times New Roman" w:eastAsia="Times New Roman" w:hAnsi="Times New Roman" w:cs="Times New Roman"/>
          <w:b/>
          <w:color w:val="4472C4" w:themeColor="accent1"/>
          <w:sz w:val="28"/>
          <w:szCs w:val="28"/>
        </w:rPr>
        <w:t>Data Mining Goal</w:t>
      </w:r>
    </w:p>
    <w:p w14:paraId="02BA9318" w14:textId="7B955EEB" w:rsidR="001A3E29" w:rsidRPr="00673BE7" w:rsidRDefault="00D80045" w:rsidP="4D67AAF2">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The go</w:t>
      </w:r>
      <w:r w:rsidR="00EE62AE" w:rsidRPr="00673BE7">
        <w:rPr>
          <w:rFonts w:ascii="Times New Roman" w:eastAsia="Source Sans Pro" w:hAnsi="Times New Roman" w:cs="Times New Roman"/>
          <w:sz w:val="22"/>
          <w:szCs w:val="22"/>
        </w:rPr>
        <w:t>al of this project is provid</w:t>
      </w:r>
      <w:r w:rsidR="00C025D2" w:rsidRPr="00673BE7">
        <w:rPr>
          <w:rFonts w:ascii="Times New Roman" w:eastAsia="Source Sans Pro" w:hAnsi="Times New Roman" w:cs="Times New Roman"/>
          <w:sz w:val="22"/>
          <w:szCs w:val="22"/>
        </w:rPr>
        <w:t>ing</w:t>
      </w:r>
      <w:r w:rsidR="00EE62AE" w:rsidRPr="00673BE7">
        <w:rPr>
          <w:rFonts w:ascii="Times New Roman" w:eastAsia="Source Sans Pro" w:hAnsi="Times New Roman" w:cs="Times New Roman"/>
          <w:sz w:val="22"/>
          <w:szCs w:val="22"/>
        </w:rPr>
        <w:t xml:space="preserve"> visual and descriptive </w:t>
      </w:r>
      <w:r w:rsidR="00D26B4A" w:rsidRPr="00673BE7">
        <w:rPr>
          <w:rFonts w:ascii="Times New Roman" w:eastAsia="Source Sans Pro" w:hAnsi="Times New Roman" w:cs="Times New Roman"/>
          <w:sz w:val="22"/>
          <w:szCs w:val="22"/>
        </w:rPr>
        <w:t>information on how the state of Iowa allocate</w:t>
      </w:r>
      <w:r w:rsidR="00C025D2" w:rsidRPr="00673BE7">
        <w:rPr>
          <w:rFonts w:ascii="Times New Roman" w:eastAsia="Source Sans Pro" w:hAnsi="Times New Roman" w:cs="Times New Roman"/>
          <w:sz w:val="22"/>
          <w:szCs w:val="22"/>
        </w:rPr>
        <w:t>s</w:t>
      </w:r>
      <w:r w:rsidR="00D26B4A" w:rsidRPr="00673BE7">
        <w:rPr>
          <w:rFonts w:ascii="Times New Roman" w:eastAsia="Source Sans Pro" w:hAnsi="Times New Roman" w:cs="Times New Roman"/>
          <w:sz w:val="22"/>
          <w:szCs w:val="22"/>
        </w:rPr>
        <w:t xml:space="preserve"> funds to certain</w:t>
      </w:r>
      <w:r w:rsidR="00C025D2" w:rsidRPr="00673BE7">
        <w:rPr>
          <w:rFonts w:ascii="Times New Roman" w:eastAsia="Source Sans Pro" w:hAnsi="Times New Roman" w:cs="Times New Roman"/>
          <w:sz w:val="22"/>
          <w:szCs w:val="22"/>
        </w:rPr>
        <w:t xml:space="preserve"> departments across the state</w:t>
      </w:r>
      <w:r w:rsidR="003626AB" w:rsidRPr="00673BE7">
        <w:rPr>
          <w:rFonts w:ascii="Times New Roman" w:eastAsia="Source Sans Pro" w:hAnsi="Times New Roman" w:cs="Times New Roman"/>
          <w:sz w:val="22"/>
          <w:szCs w:val="22"/>
        </w:rPr>
        <w:t xml:space="preserve"> in the time of a </w:t>
      </w:r>
      <w:r w:rsidR="009E3FDE" w:rsidRPr="00673BE7">
        <w:rPr>
          <w:rFonts w:ascii="Times New Roman" w:eastAsia="Source Sans Pro" w:hAnsi="Times New Roman" w:cs="Times New Roman"/>
          <w:sz w:val="22"/>
          <w:szCs w:val="22"/>
        </w:rPr>
        <w:t>pandemic.</w:t>
      </w:r>
      <w:r w:rsidR="00C025D2" w:rsidRPr="00673BE7">
        <w:rPr>
          <w:rFonts w:ascii="Times New Roman" w:eastAsia="Source Sans Pro" w:hAnsi="Times New Roman" w:cs="Times New Roman"/>
          <w:sz w:val="22"/>
          <w:szCs w:val="22"/>
        </w:rPr>
        <w:t xml:space="preserve"> </w:t>
      </w:r>
      <w:r w:rsidR="009C1116" w:rsidRPr="00673BE7">
        <w:rPr>
          <w:rFonts w:ascii="Times New Roman" w:eastAsia="Source Sans Pro" w:hAnsi="Times New Roman" w:cs="Times New Roman"/>
          <w:sz w:val="22"/>
          <w:szCs w:val="22"/>
        </w:rPr>
        <w:t>You</w:t>
      </w:r>
      <w:r w:rsidR="00C025D2" w:rsidRPr="00673BE7">
        <w:rPr>
          <w:rFonts w:ascii="Times New Roman" w:eastAsia="Source Sans Pro" w:hAnsi="Times New Roman" w:cs="Times New Roman"/>
          <w:sz w:val="22"/>
          <w:szCs w:val="22"/>
        </w:rPr>
        <w:t xml:space="preserve"> will </w:t>
      </w:r>
      <w:r w:rsidR="009C1116" w:rsidRPr="00673BE7">
        <w:rPr>
          <w:rFonts w:ascii="Times New Roman" w:eastAsia="Source Sans Pro" w:hAnsi="Times New Roman" w:cs="Times New Roman"/>
          <w:sz w:val="22"/>
          <w:szCs w:val="22"/>
        </w:rPr>
        <w:t xml:space="preserve">be able to see </w:t>
      </w:r>
      <w:r w:rsidR="0030539A" w:rsidRPr="00673BE7">
        <w:rPr>
          <w:rFonts w:ascii="Times New Roman" w:eastAsia="Source Sans Pro" w:hAnsi="Times New Roman" w:cs="Times New Roman"/>
          <w:sz w:val="22"/>
          <w:szCs w:val="22"/>
        </w:rPr>
        <w:t xml:space="preserve">which departments use the </w:t>
      </w:r>
      <w:r w:rsidR="00BF52C7" w:rsidRPr="00673BE7">
        <w:rPr>
          <w:rFonts w:ascii="Times New Roman" w:eastAsia="Source Sans Pro" w:hAnsi="Times New Roman" w:cs="Times New Roman"/>
          <w:sz w:val="22"/>
          <w:szCs w:val="22"/>
        </w:rPr>
        <w:t>most</w:t>
      </w:r>
      <w:r w:rsidR="0030539A" w:rsidRPr="00673BE7">
        <w:rPr>
          <w:rFonts w:ascii="Times New Roman" w:eastAsia="Source Sans Pro" w:hAnsi="Times New Roman" w:cs="Times New Roman"/>
          <w:sz w:val="22"/>
          <w:szCs w:val="22"/>
        </w:rPr>
        <w:t xml:space="preserve"> amount of money as well as the </w:t>
      </w:r>
      <w:r w:rsidR="00BF52C7" w:rsidRPr="00673BE7">
        <w:rPr>
          <w:rFonts w:ascii="Times New Roman" w:eastAsia="Source Sans Pro" w:hAnsi="Times New Roman" w:cs="Times New Roman"/>
          <w:sz w:val="22"/>
          <w:szCs w:val="22"/>
        </w:rPr>
        <w:t>least</w:t>
      </w:r>
      <w:r w:rsidR="0030539A" w:rsidRPr="00673BE7">
        <w:rPr>
          <w:rFonts w:ascii="Times New Roman" w:eastAsia="Source Sans Pro" w:hAnsi="Times New Roman" w:cs="Times New Roman"/>
          <w:sz w:val="22"/>
          <w:szCs w:val="22"/>
        </w:rPr>
        <w:t xml:space="preserve">. </w:t>
      </w:r>
      <w:r w:rsidR="00223596" w:rsidRPr="00673BE7">
        <w:rPr>
          <w:rFonts w:ascii="Times New Roman" w:eastAsia="Source Sans Pro" w:hAnsi="Times New Roman" w:cs="Times New Roman"/>
          <w:sz w:val="22"/>
          <w:szCs w:val="22"/>
        </w:rPr>
        <w:t xml:space="preserve">This will allow the reader to understand which departments </w:t>
      </w:r>
      <w:r w:rsidR="001B4ED6">
        <w:rPr>
          <w:rFonts w:ascii="Times New Roman" w:eastAsia="Source Sans Pro" w:hAnsi="Times New Roman" w:cs="Times New Roman"/>
          <w:sz w:val="22"/>
          <w:szCs w:val="22"/>
        </w:rPr>
        <w:t>required most</w:t>
      </w:r>
      <w:r w:rsidR="001B4ED6" w:rsidRPr="00673BE7">
        <w:rPr>
          <w:rFonts w:ascii="Times New Roman" w:eastAsia="Source Sans Pro" w:hAnsi="Times New Roman" w:cs="Times New Roman"/>
          <w:sz w:val="22"/>
          <w:szCs w:val="22"/>
        </w:rPr>
        <w:t xml:space="preserve"> of</w:t>
      </w:r>
      <w:r w:rsidR="00223596" w:rsidRPr="00673BE7">
        <w:rPr>
          <w:rFonts w:ascii="Times New Roman" w:eastAsia="Source Sans Pro" w:hAnsi="Times New Roman" w:cs="Times New Roman"/>
          <w:sz w:val="22"/>
          <w:szCs w:val="22"/>
        </w:rPr>
        <w:t xml:space="preserve"> </w:t>
      </w:r>
      <w:r w:rsidR="00AC451A" w:rsidRPr="00673BE7">
        <w:rPr>
          <w:rFonts w:ascii="Times New Roman" w:eastAsia="Source Sans Pro" w:hAnsi="Times New Roman" w:cs="Times New Roman"/>
          <w:sz w:val="22"/>
          <w:szCs w:val="22"/>
        </w:rPr>
        <w:t xml:space="preserve">the given </w:t>
      </w:r>
      <w:r w:rsidR="00F728A6" w:rsidRPr="00673BE7">
        <w:rPr>
          <w:rFonts w:ascii="Times New Roman" w:eastAsia="Source Sans Pro" w:hAnsi="Times New Roman" w:cs="Times New Roman"/>
          <w:sz w:val="22"/>
          <w:szCs w:val="22"/>
        </w:rPr>
        <w:t>resources as</w:t>
      </w:r>
      <w:r w:rsidR="00AC451A" w:rsidRPr="00673BE7">
        <w:rPr>
          <w:rFonts w:ascii="Times New Roman" w:eastAsia="Source Sans Pro" w:hAnsi="Times New Roman" w:cs="Times New Roman"/>
          <w:sz w:val="22"/>
          <w:szCs w:val="22"/>
        </w:rPr>
        <w:t xml:space="preserve"> well as creating a predictive model in case of future </w:t>
      </w:r>
      <w:r w:rsidR="00F728A6" w:rsidRPr="00673BE7">
        <w:rPr>
          <w:rFonts w:ascii="Times New Roman" w:eastAsia="Source Sans Pro" w:hAnsi="Times New Roman" w:cs="Times New Roman"/>
          <w:sz w:val="22"/>
          <w:szCs w:val="22"/>
        </w:rPr>
        <w:t>needs.</w:t>
      </w:r>
      <w:r w:rsidR="000B0F8D" w:rsidRPr="00673BE7">
        <w:rPr>
          <w:rFonts w:ascii="Times New Roman" w:eastAsia="Source Sans Pro" w:hAnsi="Times New Roman" w:cs="Times New Roman"/>
          <w:sz w:val="22"/>
          <w:szCs w:val="22"/>
        </w:rPr>
        <w:t xml:space="preserve"> Readers will understand which department(s) </w:t>
      </w:r>
      <w:r w:rsidR="00F42996" w:rsidRPr="00673BE7">
        <w:rPr>
          <w:rFonts w:ascii="Times New Roman" w:eastAsia="Source Sans Pro" w:hAnsi="Times New Roman" w:cs="Times New Roman"/>
          <w:sz w:val="22"/>
          <w:szCs w:val="22"/>
        </w:rPr>
        <w:t>are the most critical in terms of pandemic relief.</w:t>
      </w:r>
    </w:p>
    <w:p w14:paraId="66AF36A4" w14:textId="1E20C209" w:rsidR="216E39B7" w:rsidRPr="00A575AE" w:rsidRDefault="216E39B7" w:rsidP="4D67AAF2">
      <w:pPr>
        <w:rPr>
          <w:rFonts w:ascii="Times New Roman" w:eastAsia="Times New Roman" w:hAnsi="Times New Roman" w:cs="Times New Roman"/>
          <w:b/>
          <w:color w:val="4472C4" w:themeColor="accent1"/>
          <w:sz w:val="28"/>
          <w:szCs w:val="28"/>
        </w:rPr>
      </w:pPr>
      <w:r w:rsidRPr="00A575AE">
        <w:rPr>
          <w:rFonts w:ascii="Times New Roman" w:eastAsia="Times New Roman" w:hAnsi="Times New Roman" w:cs="Times New Roman"/>
          <w:b/>
          <w:color w:val="4472C4" w:themeColor="accent1"/>
          <w:sz w:val="28"/>
          <w:szCs w:val="28"/>
        </w:rPr>
        <w:t>Data</w:t>
      </w:r>
      <w:r w:rsidR="0AB6E791" w:rsidRPr="00A575AE">
        <w:rPr>
          <w:rFonts w:ascii="Times New Roman" w:eastAsia="Times New Roman" w:hAnsi="Times New Roman" w:cs="Times New Roman"/>
          <w:b/>
          <w:color w:val="4472C4" w:themeColor="accent1"/>
          <w:sz w:val="28"/>
          <w:szCs w:val="28"/>
        </w:rPr>
        <w:t>set</w:t>
      </w:r>
      <w:r w:rsidRPr="005764CB">
        <w:rPr>
          <w:rFonts w:ascii="Times New Roman" w:eastAsia="Times New Roman" w:hAnsi="Times New Roman" w:cs="Times New Roman"/>
          <w:b/>
          <w:color w:val="4472C4" w:themeColor="accent1"/>
          <w:sz w:val="28"/>
          <w:szCs w:val="28"/>
        </w:rPr>
        <w:t xml:space="preserve"> Overview</w:t>
      </w:r>
    </w:p>
    <w:p w14:paraId="11FFDA2A" w14:textId="1E20C209" w:rsidR="216E39B7" w:rsidRPr="00673BE7" w:rsidRDefault="0BD23334" w:rsidP="73631DBF">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 xml:space="preserve">The data we used was collected from iowadata.gov and pertains to all state </w:t>
      </w:r>
      <w:r w:rsidR="326CD999" w:rsidRPr="00673BE7">
        <w:rPr>
          <w:rFonts w:ascii="Times New Roman" w:eastAsia="Source Sans Pro" w:hAnsi="Times New Roman" w:cs="Times New Roman"/>
          <w:sz w:val="22"/>
          <w:szCs w:val="22"/>
        </w:rPr>
        <w:t>government</w:t>
      </w:r>
      <w:r w:rsidRPr="00673BE7">
        <w:rPr>
          <w:rFonts w:ascii="Times New Roman" w:eastAsia="Source Sans Pro" w:hAnsi="Times New Roman" w:cs="Times New Roman"/>
          <w:sz w:val="22"/>
          <w:szCs w:val="22"/>
        </w:rPr>
        <w:t xml:space="preserve"> </w:t>
      </w:r>
      <w:r w:rsidR="326CD999" w:rsidRPr="00673BE7">
        <w:rPr>
          <w:rFonts w:ascii="Times New Roman" w:eastAsia="Source Sans Pro" w:hAnsi="Times New Roman" w:cs="Times New Roman"/>
          <w:sz w:val="22"/>
          <w:szCs w:val="22"/>
        </w:rPr>
        <w:t>COVID-19</w:t>
      </w:r>
      <w:r w:rsidRPr="00673BE7">
        <w:rPr>
          <w:rFonts w:ascii="Times New Roman" w:eastAsia="Source Sans Pro" w:hAnsi="Times New Roman" w:cs="Times New Roman"/>
          <w:sz w:val="22"/>
          <w:szCs w:val="22"/>
        </w:rPr>
        <w:t xml:space="preserve"> expenditures </w:t>
      </w:r>
      <w:r w:rsidR="008A6C74" w:rsidRPr="00673BE7">
        <w:rPr>
          <w:rFonts w:ascii="Times New Roman" w:eastAsia="Source Sans Pro" w:hAnsi="Times New Roman" w:cs="Times New Roman"/>
          <w:sz w:val="22"/>
          <w:szCs w:val="22"/>
        </w:rPr>
        <w:t>and contains granular data on each record including department, agency, unit, fund and more.</w:t>
      </w:r>
      <w:r w:rsidR="25EE3CCD" w:rsidRPr="00673BE7">
        <w:rPr>
          <w:rFonts w:ascii="Times New Roman" w:eastAsia="Source Sans Pro" w:hAnsi="Times New Roman" w:cs="Times New Roman"/>
          <w:sz w:val="22"/>
          <w:szCs w:val="22"/>
        </w:rPr>
        <w:t xml:space="preserve"> </w:t>
      </w:r>
      <w:r w:rsidR="62BA7DB5" w:rsidRPr="00673BE7">
        <w:rPr>
          <w:rFonts w:ascii="Times New Roman" w:eastAsia="Source Sans Pro" w:hAnsi="Times New Roman" w:cs="Times New Roman"/>
          <w:sz w:val="22"/>
          <w:szCs w:val="22"/>
        </w:rPr>
        <w:t>Our dataset</w:t>
      </w:r>
      <w:r w:rsidR="2E09D4E8" w:rsidRPr="00673BE7">
        <w:rPr>
          <w:rFonts w:ascii="Times New Roman" w:eastAsia="Source Sans Pro" w:hAnsi="Times New Roman" w:cs="Times New Roman"/>
          <w:sz w:val="22"/>
          <w:szCs w:val="22"/>
        </w:rPr>
        <w:t>,</w:t>
      </w:r>
      <w:r w:rsidR="62BA7DB5" w:rsidRPr="00673BE7">
        <w:rPr>
          <w:rFonts w:ascii="Times New Roman" w:eastAsia="Source Sans Pro" w:hAnsi="Times New Roman" w:cs="Times New Roman"/>
          <w:sz w:val="22"/>
          <w:szCs w:val="22"/>
        </w:rPr>
        <w:t xml:space="preserve"> </w:t>
      </w:r>
      <w:r w:rsidR="0052512A" w:rsidRPr="00673BE7">
        <w:rPr>
          <w:rFonts w:ascii="Times New Roman" w:eastAsia="Source Sans Pro" w:hAnsi="Times New Roman" w:cs="Times New Roman"/>
          <w:sz w:val="22"/>
          <w:szCs w:val="22"/>
        </w:rPr>
        <w:t>“</w:t>
      </w:r>
      <w:r w:rsidR="62BA7DB5" w:rsidRPr="00673BE7">
        <w:rPr>
          <w:rFonts w:ascii="Times New Roman" w:eastAsia="Source Sans Pro" w:hAnsi="Times New Roman" w:cs="Times New Roman"/>
          <w:sz w:val="22"/>
          <w:szCs w:val="22"/>
        </w:rPr>
        <w:t>expense_data</w:t>
      </w:r>
      <w:r w:rsidR="6BE1FE72" w:rsidRPr="00673BE7">
        <w:rPr>
          <w:rFonts w:ascii="Times New Roman" w:eastAsia="Source Sans Pro" w:hAnsi="Times New Roman" w:cs="Times New Roman"/>
          <w:sz w:val="22"/>
          <w:szCs w:val="22"/>
        </w:rPr>
        <w:t>.csv</w:t>
      </w:r>
      <w:r w:rsidR="0052512A" w:rsidRPr="00673BE7">
        <w:rPr>
          <w:rFonts w:ascii="Times New Roman" w:eastAsia="Source Sans Pro" w:hAnsi="Times New Roman" w:cs="Times New Roman"/>
          <w:sz w:val="22"/>
          <w:szCs w:val="22"/>
        </w:rPr>
        <w:t>”</w:t>
      </w:r>
      <w:r w:rsidR="0D1FE7D5" w:rsidRPr="00673BE7">
        <w:rPr>
          <w:rFonts w:ascii="Times New Roman" w:eastAsia="Source Sans Pro" w:hAnsi="Times New Roman" w:cs="Times New Roman"/>
          <w:sz w:val="22"/>
          <w:szCs w:val="22"/>
        </w:rPr>
        <w:t>,</w:t>
      </w:r>
      <w:r w:rsidR="62BA7DB5" w:rsidRPr="00673BE7">
        <w:rPr>
          <w:rFonts w:ascii="Times New Roman" w:eastAsia="Source Sans Pro" w:hAnsi="Times New Roman" w:cs="Times New Roman"/>
          <w:sz w:val="22"/>
          <w:szCs w:val="22"/>
        </w:rPr>
        <w:t xml:space="preserve"> contains 4,98</w:t>
      </w:r>
      <w:r w:rsidR="7ACDF839" w:rsidRPr="00673BE7">
        <w:rPr>
          <w:rFonts w:ascii="Times New Roman" w:eastAsia="Source Sans Pro" w:hAnsi="Times New Roman" w:cs="Times New Roman"/>
          <w:sz w:val="22"/>
          <w:szCs w:val="22"/>
        </w:rPr>
        <w:t>2</w:t>
      </w:r>
      <w:r w:rsidR="62BA7DB5" w:rsidRPr="00673BE7">
        <w:rPr>
          <w:rFonts w:ascii="Times New Roman" w:eastAsia="Source Sans Pro" w:hAnsi="Times New Roman" w:cs="Times New Roman"/>
          <w:sz w:val="22"/>
          <w:szCs w:val="22"/>
        </w:rPr>
        <w:t xml:space="preserve"> instances, including 7 categoric</w:t>
      </w:r>
      <w:r w:rsidR="1364EAE8" w:rsidRPr="00673BE7">
        <w:rPr>
          <w:rFonts w:ascii="Times New Roman" w:eastAsia="Source Sans Pro" w:hAnsi="Times New Roman" w:cs="Times New Roman"/>
          <w:sz w:val="22"/>
          <w:szCs w:val="22"/>
        </w:rPr>
        <w:t>al variables, 2 numeric features, and 2 time/date features. The target variable is</w:t>
      </w:r>
      <w:r w:rsidR="2DB696A7" w:rsidRPr="00673BE7">
        <w:rPr>
          <w:rFonts w:ascii="Times New Roman" w:eastAsia="Source Sans Pro" w:hAnsi="Times New Roman" w:cs="Times New Roman"/>
          <w:sz w:val="22"/>
          <w:szCs w:val="22"/>
        </w:rPr>
        <w:t xml:space="preserve"> “amount” which is the dollar amount of each request. </w:t>
      </w:r>
      <w:r w:rsidR="19CC7D1C" w:rsidRPr="00673BE7">
        <w:rPr>
          <w:rFonts w:ascii="Times New Roman" w:eastAsia="Source Sans Pro" w:hAnsi="Times New Roman" w:cs="Times New Roman"/>
          <w:sz w:val="22"/>
          <w:szCs w:val="22"/>
        </w:rPr>
        <w:t>The highest amount is 294,000,000 and the lowest amount is</w:t>
      </w:r>
      <w:r w:rsidR="5B35FF1B" w:rsidRPr="00673BE7">
        <w:rPr>
          <w:rFonts w:ascii="Times New Roman" w:eastAsia="Source Sans Pro" w:hAnsi="Times New Roman" w:cs="Times New Roman"/>
          <w:sz w:val="22"/>
          <w:szCs w:val="22"/>
        </w:rPr>
        <w:t xml:space="preserve"> -23,766,180.30</w:t>
      </w:r>
      <w:r w:rsidR="542AFDE7" w:rsidRPr="00673BE7">
        <w:rPr>
          <w:rFonts w:ascii="Times New Roman" w:eastAsia="Source Sans Pro" w:hAnsi="Times New Roman" w:cs="Times New Roman"/>
          <w:sz w:val="22"/>
          <w:szCs w:val="22"/>
        </w:rPr>
        <w:t>.</w:t>
      </w:r>
    </w:p>
    <w:p w14:paraId="36F1F241" w14:textId="1E20C209" w:rsidR="216E39B7" w:rsidRPr="00A575AE" w:rsidRDefault="216E39B7" w:rsidP="4D67AAF2">
      <w:pPr>
        <w:rPr>
          <w:rFonts w:ascii="Times New Roman" w:eastAsia="Times New Roman" w:hAnsi="Times New Roman" w:cs="Times New Roman"/>
          <w:b/>
          <w:color w:val="4472C4" w:themeColor="accent1"/>
          <w:sz w:val="28"/>
          <w:szCs w:val="28"/>
        </w:rPr>
      </w:pPr>
      <w:r w:rsidRPr="005764CB">
        <w:rPr>
          <w:rFonts w:ascii="Times New Roman" w:eastAsia="Times New Roman" w:hAnsi="Times New Roman" w:cs="Times New Roman"/>
          <w:b/>
          <w:color w:val="4472C4" w:themeColor="accent1"/>
          <w:sz w:val="28"/>
          <w:szCs w:val="28"/>
        </w:rPr>
        <w:t>Data Preparation</w:t>
      </w:r>
    </w:p>
    <w:p w14:paraId="119A3538" w14:textId="6AD4918E" w:rsidR="002E5534" w:rsidRPr="00673BE7" w:rsidRDefault="59125C5C" w:rsidP="00500B26">
      <w:pPr>
        <w:rPr>
          <w:rFonts w:ascii="Times New Roman" w:eastAsia="Source Sans Pro" w:hAnsi="Times New Roman" w:cs="Times New Roman"/>
          <w:sz w:val="22"/>
          <w:szCs w:val="22"/>
        </w:rPr>
      </w:pPr>
      <w:r w:rsidRPr="00673BE7">
        <w:rPr>
          <w:rFonts w:ascii="Times New Roman" w:eastAsia="Source Sans Pro" w:hAnsi="Times New Roman" w:cs="Times New Roman"/>
          <w:sz w:val="22"/>
          <w:szCs w:val="22"/>
        </w:rPr>
        <w:t xml:space="preserve">To prepare the data before analysis, we </w:t>
      </w:r>
      <w:r w:rsidR="4C1A422A" w:rsidRPr="00673BE7">
        <w:rPr>
          <w:rFonts w:ascii="Times New Roman" w:eastAsia="Source Sans Pro" w:hAnsi="Times New Roman" w:cs="Times New Roman"/>
          <w:sz w:val="22"/>
          <w:szCs w:val="22"/>
        </w:rPr>
        <w:t xml:space="preserve">loaded it into RStudio and </w:t>
      </w:r>
      <w:r w:rsidRPr="00673BE7">
        <w:rPr>
          <w:rFonts w:ascii="Times New Roman" w:eastAsia="Source Sans Pro" w:hAnsi="Times New Roman" w:cs="Times New Roman"/>
          <w:sz w:val="22"/>
          <w:szCs w:val="22"/>
        </w:rPr>
        <w:t>removed several features that did not add to our understanding of the data. The features remo</w:t>
      </w:r>
      <w:r w:rsidR="08376387" w:rsidRPr="00673BE7">
        <w:rPr>
          <w:rFonts w:ascii="Times New Roman" w:eastAsia="Source Sans Pro" w:hAnsi="Times New Roman" w:cs="Times New Roman"/>
          <w:sz w:val="22"/>
          <w:szCs w:val="22"/>
        </w:rPr>
        <w:t>ved were Record ID, State Department Number, Unit, Letter of Credit, Fund Code, and Object Class. After</w:t>
      </w:r>
      <w:r w:rsidR="3A32BE82" w:rsidRPr="00673BE7">
        <w:rPr>
          <w:rFonts w:ascii="Times New Roman" w:eastAsia="Source Sans Pro" w:hAnsi="Times New Roman" w:cs="Times New Roman"/>
          <w:sz w:val="22"/>
          <w:szCs w:val="22"/>
        </w:rPr>
        <w:t xml:space="preserve"> removing features, we coerced all features to their proper data types. Finally, </w:t>
      </w:r>
      <w:r w:rsidR="32D2306B" w:rsidRPr="00673BE7">
        <w:rPr>
          <w:rFonts w:ascii="Times New Roman" w:eastAsia="Source Sans Pro" w:hAnsi="Times New Roman" w:cs="Times New Roman"/>
          <w:sz w:val="22"/>
          <w:szCs w:val="22"/>
        </w:rPr>
        <w:t xml:space="preserve">we filtered the data to only contain cases from March through November, </w:t>
      </w:r>
      <w:r w:rsidR="32D2306B" w:rsidRPr="00673BE7">
        <w:rPr>
          <w:rFonts w:ascii="Times New Roman" w:eastAsia="Source Sans Pro" w:hAnsi="Times New Roman" w:cs="Times New Roman"/>
          <w:sz w:val="22"/>
          <w:szCs w:val="22"/>
        </w:rPr>
        <w:lastRenderedPageBreak/>
        <w:t>since March was when cases started appearing in</w:t>
      </w:r>
      <w:r w:rsidR="3E6F7548" w:rsidRPr="00673BE7">
        <w:rPr>
          <w:rFonts w:ascii="Times New Roman" w:eastAsia="Source Sans Pro" w:hAnsi="Times New Roman" w:cs="Times New Roman"/>
          <w:sz w:val="22"/>
          <w:szCs w:val="22"/>
        </w:rPr>
        <w:t xml:space="preserve"> the United States.</w:t>
      </w:r>
      <w:r w:rsidR="46D4F235" w:rsidRPr="00673BE7">
        <w:rPr>
          <w:rFonts w:ascii="Times New Roman" w:eastAsia="Source Sans Pro" w:hAnsi="Times New Roman" w:cs="Times New Roman"/>
          <w:sz w:val="22"/>
          <w:szCs w:val="22"/>
        </w:rPr>
        <w:t xml:space="preserve"> After the data was cleaned, it was exported as .csv file to be loaded into rattle.</w:t>
      </w:r>
    </w:p>
    <w:p w14:paraId="541FF30B" w14:textId="2187BD32" w:rsidR="001B3950" w:rsidRPr="00A575AE" w:rsidRDefault="216E39B7" w:rsidP="001B3950">
      <w:pPr>
        <w:rPr>
          <w:rFonts w:ascii="Times New Roman" w:eastAsia="Times New Roman" w:hAnsi="Times New Roman" w:cs="Times New Roman"/>
          <w:color w:val="4472C4" w:themeColor="accent1"/>
        </w:rPr>
      </w:pPr>
      <w:r w:rsidRPr="005764CB">
        <w:rPr>
          <w:rFonts w:ascii="Times New Roman" w:eastAsia="Times New Roman" w:hAnsi="Times New Roman" w:cs="Times New Roman"/>
          <w:b/>
          <w:color w:val="4472C4" w:themeColor="accent1"/>
          <w:sz w:val="28"/>
          <w:szCs w:val="28"/>
        </w:rPr>
        <w:t>Exploratory Analysis</w:t>
      </w:r>
    </w:p>
    <w:p w14:paraId="0535BE8C" w14:textId="7D2EFBBA" w:rsidR="5F592614" w:rsidRDefault="5F592614" w:rsidP="27559F3B">
      <w:pPr>
        <w:rPr>
          <w:rFonts w:ascii="Times New Roman" w:eastAsia="Times New Roman" w:hAnsi="Times New Roman" w:cs="Times New Roman"/>
          <w:sz w:val="22"/>
          <w:szCs w:val="22"/>
        </w:rPr>
      </w:pPr>
      <w:r w:rsidRPr="2E7E787B">
        <w:rPr>
          <w:rFonts w:ascii="Times New Roman" w:eastAsia="Times New Roman" w:hAnsi="Times New Roman" w:cs="Times New Roman"/>
          <w:sz w:val="22"/>
          <w:szCs w:val="22"/>
        </w:rPr>
        <w:t xml:space="preserve">For our exploratory analysis, we decided </w:t>
      </w:r>
      <w:r w:rsidR="3C7D1990" w:rsidRPr="2E7E787B">
        <w:rPr>
          <w:rFonts w:ascii="Times New Roman" w:eastAsia="Times New Roman" w:hAnsi="Times New Roman" w:cs="Times New Roman"/>
          <w:sz w:val="22"/>
          <w:szCs w:val="22"/>
        </w:rPr>
        <w:t>to investigate the number of requests per federal department and the spending per department.</w:t>
      </w:r>
      <w:r w:rsidR="1E823D68" w:rsidRPr="2E7E787B">
        <w:rPr>
          <w:rFonts w:ascii="Times New Roman" w:eastAsia="Times New Roman" w:hAnsi="Times New Roman" w:cs="Times New Roman"/>
          <w:sz w:val="22"/>
          <w:szCs w:val="22"/>
        </w:rPr>
        <w:t xml:space="preserve"> Our data was loaded into RStudio where we created a function</w:t>
      </w:r>
      <w:r w:rsidR="190EA1D0" w:rsidRPr="2E7E787B">
        <w:rPr>
          <w:rFonts w:ascii="Times New Roman" w:eastAsia="Times New Roman" w:hAnsi="Times New Roman" w:cs="Times New Roman"/>
          <w:sz w:val="22"/>
          <w:szCs w:val="22"/>
        </w:rPr>
        <w:t xml:space="preserve"> to search the data and summary tables to understand it better. The function</w:t>
      </w:r>
      <w:r w:rsidR="1E823D68" w:rsidRPr="2E7E787B">
        <w:rPr>
          <w:rFonts w:ascii="Times New Roman" w:eastAsia="Times New Roman" w:hAnsi="Times New Roman" w:cs="Times New Roman"/>
          <w:sz w:val="22"/>
          <w:szCs w:val="22"/>
        </w:rPr>
        <w:t>, called timeline, allowed us to search betwee</w:t>
      </w:r>
      <w:r w:rsidR="6B9E9C5C" w:rsidRPr="2E7E787B">
        <w:rPr>
          <w:rFonts w:ascii="Times New Roman" w:eastAsia="Times New Roman" w:hAnsi="Times New Roman" w:cs="Times New Roman"/>
          <w:sz w:val="22"/>
          <w:szCs w:val="22"/>
        </w:rPr>
        <w:t>n a start data and end date</w:t>
      </w:r>
      <w:r w:rsidR="30EDF332" w:rsidRPr="2E7E787B">
        <w:rPr>
          <w:rFonts w:ascii="Times New Roman" w:eastAsia="Times New Roman" w:hAnsi="Times New Roman" w:cs="Times New Roman"/>
          <w:sz w:val="22"/>
          <w:szCs w:val="22"/>
        </w:rPr>
        <w:t xml:space="preserve"> to</w:t>
      </w:r>
      <w:r w:rsidR="6B9E9C5C" w:rsidRPr="2E7E787B">
        <w:rPr>
          <w:rFonts w:ascii="Times New Roman" w:eastAsia="Times New Roman" w:hAnsi="Times New Roman" w:cs="Times New Roman"/>
          <w:sz w:val="22"/>
          <w:szCs w:val="22"/>
        </w:rPr>
        <w:t xml:space="preserve"> </w:t>
      </w:r>
      <w:r w:rsidR="132C3D8E" w:rsidRPr="2E7E787B">
        <w:rPr>
          <w:rFonts w:ascii="Times New Roman" w:eastAsia="Times New Roman" w:hAnsi="Times New Roman" w:cs="Times New Roman"/>
          <w:sz w:val="22"/>
          <w:szCs w:val="22"/>
        </w:rPr>
        <w:t>produce</w:t>
      </w:r>
      <w:r w:rsidR="6B9E9C5C" w:rsidRPr="2E7E787B">
        <w:rPr>
          <w:rFonts w:ascii="Times New Roman" w:eastAsia="Times New Roman" w:hAnsi="Times New Roman" w:cs="Times New Roman"/>
          <w:sz w:val="22"/>
          <w:szCs w:val="22"/>
        </w:rPr>
        <w:t xml:space="preserve"> a summary table </w:t>
      </w:r>
      <w:r w:rsidR="422EEB2D" w:rsidRPr="2E7E787B">
        <w:rPr>
          <w:rFonts w:ascii="Times New Roman" w:eastAsia="Times New Roman" w:hAnsi="Times New Roman" w:cs="Times New Roman"/>
          <w:sz w:val="22"/>
          <w:szCs w:val="22"/>
        </w:rPr>
        <w:t>showing spending by federal department in the timeline. We also created a summary table that showed the frequency of requests by departments to understand who</w:t>
      </w:r>
      <w:r w:rsidR="6110A9E4" w:rsidRPr="2E7E787B">
        <w:rPr>
          <w:rFonts w:ascii="Times New Roman" w:eastAsia="Times New Roman" w:hAnsi="Times New Roman" w:cs="Times New Roman"/>
          <w:sz w:val="22"/>
          <w:szCs w:val="22"/>
        </w:rPr>
        <w:t xml:space="preserve"> requests funds most frequently</w:t>
      </w:r>
      <w:r w:rsidR="7A9A022B" w:rsidRPr="01900965">
        <w:rPr>
          <w:rFonts w:ascii="Times New Roman" w:eastAsia="Times New Roman" w:hAnsi="Times New Roman" w:cs="Times New Roman"/>
          <w:sz w:val="22"/>
          <w:szCs w:val="22"/>
        </w:rPr>
        <w:t>?</w:t>
      </w:r>
      <w:r w:rsidR="70B0C099" w:rsidRPr="2E7E787B">
        <w:rPr>
          <w:rFonts w:ascii="Times New Roman" w:eastAsia="Times New Roman" w:hAnsi="Times New Roman" w:cs="Times New Roman"/>
          <w:sz w:val="22"/>
          <w:szCs w:val="22"/>
        </w:rPr>
        <w:t xml:space="preserve"> Finally, scatter plots showing spending by department over time were created </w:t>
      </w:r>
      <w:r w:rsidR="732EDE58" w:rsidRPr="01900965">
        <w:rPr>
          <w:rFonts w:ascii="Times New Roman" w:eastAsia="Times New Roman" w:hAnsi="Times New Roman" w:cs="Times New Roman"/>
          <w:sz w:val="22"/>
          <w:szCs w:val="22"/>
        </w:rPr>
        <w:t xml:space="preserve">in </w:t>
      </w:r>
      <w:r w:rsidR="1B00F644" w:rsidRPr="01900965">
        <w:rPr>
          <w:rFonts w:ascii="Times New Roman" w:eastAsia="Times New Roman" w:hAnsi="Times New Roman" w:cs="Times New Roman"/>
          <w:sz w:val="22"/>
          <w:szCs w:val="22"/>
        </w:rPr>
        <w:t>r</w:t>
      </w:r>
      <w:r w:rsidR="732EDE58" w:rsidRPr="01900965">
        <w:rPr>
          <w:rFonts w:ascii="Times New Roman" w:eastAsia="Times New Roman" w:hAnsi="Times New Roman" w:cs="Times New Roman"/>
          <w:sz w:val="22"/>
          <w:szCs w:val="22"/>
        </w:rPr>
        <w:t>.</w:t>
      </w:r>
    </w:p>
    <w:p w14:paraId="322D792D" w14:textId="086119CC" w:rsidR="00A2588A" w:rsidRPr="00A2588A" w:rsidRDefault="2997E660" w:rsidP="00A2588A">
      <w:pPr>
        <w:rPr>
          <w:rFonts w:ascii="Times New Roman" w:eastAsia="Times New Roman" w:hAnsi="Times New Roman" w:cs="Times New Roman"/>
          <w:sz w:val="22"/>
          <w:szCs w:val="22"/>
        </w:rPr>
      </w:pPr>
      <w:r w:rsidRPr="6CD3B897">
        <w:rPr>
          <w:rFonts w:ascii="Times New Roman" w:eastAsia="Times New Roman" w:hAnsi="Times New Roman" w:cs="Times New Roman"/>
          <w:sz w:val="22"/>
          <w:szCs w:val="22"/>
        </w:rPr>
        <w:t>T</w:t>
      </w:r>
      <w:r w:rsidR="1280A260" w:rsidRPr="6CD3B897">
        <w:rPr>
          <w:rFonts w:ascii="Times New Roman" w:eastAsia="Times New Roman" w:hAnsi="Times New Roman" w:cs="Times New Roman"/>
          <w:sz w:val="22"/>
          <w:szCs w:val="22"/>
        </w:rPr>
        <w:t>he</w:t>
      </w:r>
      <w:r w:rsidR="00D34DDE" w:rsidRPr="00673BE7">
        <w:rPr>
          <w:rFonts w:ascii="Times New Roman" w:eastAsia="Times New Roman" w:hAnsi="Times New Roman" w:cs="Times New Roman"/>
          <w:sz w:val="22"/>
          <w:szCs w:val="22"/>
        </w:rPr>
        <w:t xml:space="preserve"> diagram below represents the total amount of requests made by department</w:t>
      </w:r>
      <w:r w:rsidR="251E75F2" w:rsidRPr="27559F3B">
        <w:rPr>
          <w:rFonts w:ascii="Times New Roman" w:eastAsia="Times New Roman" w:hAnsi="Times New Roman" w:cs="Times New Roman"/>
          <w:sz w:val="22"/>
          <w:szCs w:val="22"/>
        </w:rPr>
        <w:t>, represented by a pie chart.</w:t>
      </w:r>
      <w:r w:rsidR="00D34DDE" w:rsidRPr="00673BE7">
        <w:rPr>
          <w:rFonts w:ascii="Times New Roman" w:eastAsia="Times New Roman" w:hAnsi="Times New Roman" w:cs="Times New Roman"/>
          <w:sz w:val="22"/>
          <w:szCs w:val="22"/>
        </w:rPr>
        <w:t xml:space="preserve"> The percent represents the total percent of </w:t>
      </w:r>
      <w:r w:rsidR="288E7FD7" w:rsidRPr="27559F3B">
        <w:rPr>
          <w:rFonts w:ascii="Times New Roman" w:eastAsia="Times New Roman" w:hAnsi="Times New Roman" w:cs="Times New Roman"/>
          <w:sz w:val="22"/>
          <w:szCs w:val="22"/>
        </w:rPr>
        <w:t>fund requests made by each department.</w:t>
      </w:r>
      <w:r w:rsidR="1280A260" w:rsidRPr="27559F3B">
        <w:rPr>
          <w:rFonts w:ascii="Times New Roman" w:eastAsia="Times New Roman" w:hAnsi="Times New Roman" w:cs="Times New Roman"/>
          <w:sz w:val="22"/>
          <w:szCs w:val="22"/>
        </w:rPr>
        <w:t xml:space="preserve"> </w:t>
      </w:r>
      <w:r w:rsidR="00D34DDE" w:rsidRPr="00673BE7">
        <w:rPr>
          <w:rFonts w:ascii="Times New Roman" w:eastAsia="Times New Roman" w:hAnsi="Times New Roman" w:cs="Times New Roman"/>
          <w:sz w:val="22"/>
          <w:szCs w:val="22"/>
        </w:rPr>
        <w:t xml:space="preserve"> We chose to present this data to show the number of requests and where the requests are coming from. This gives data scientists the ability to interpret which departments </w:t>
      </w:r>
      <w:r w:rsidR="75A02A0F" w:rsidRPr="27559F3B">
        <w:rPr>
          <w:rFonts w:ascii="Times New Roman" w:eastAsia="Times New Roman" w:hAnsi="Times New Roman" w:cs="Times New Roman"/>
          <w:sz w:val="22"/>
          <w:szCs w:val="22"/>
        </w:rPr>
        <w:t>have a higher volume of needs.</w:t>
      </w:r>
    </w:p>
    <w:p w14:paraId="420913DC" w14:textId="217A1718" w:rsidR="6DBE874D" w:rsidRDefault="6DBE874D" w:rsidP="6DBE874D">
      <w:pPr>
        <w:rPr>
          <w:rFonts w:ascii="Times New Roman" w:eastAsia="Times New Roman" w:hAnsi="Times New Roman" w:cs="Times New Roman"/>
          <w:sz w:val="22"/>
          <w:szCs w:val="22"/>
        </w:rPr>
      </w:pPr>
    </w:p>
    <w:p w14:paraId="19DC4FD3" w14:textId="7CE97C67" w:rsidR="006C1982" w:rsidRDefault="1421CA3D" w:rsidP="00D34DDE">
      <w:pPr>
        <w:tabs>
          <w:tab w:val="left" w:pos="923"/>
        </w:tabs>
        <w:jc w:val="center"/>
      </w:pPr>
      <w:r>
        <w:rPr>
          <w:noProof/>
        </w:rPr>
        <w:drawing>
          <wp:inline distT="0" distB="0" distL="0" distR="0" wp14:anchorId="366B5DA2" wp14:editId="088702F4">
            <wp:extent cx="4914900" cy="3402624"/>
            <wp:effectExtent l="0" t="0" r="0" b="7620"/>
            <wp:docPr id="2079912157" name="Picture 207991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912157"/>
                    <pic:cNvPicPr/>
                  </pic:nvPicPr>
                  <pic:blipFill>
                    <a:blip r:embed="rId9">
                      <a:extLst>
                        <a:ext uri="{28A0092B-C50C-407E-A947-70E740481C1C}">
                          <a14:useLocalDpi xmlns:a14="http://schemas.microsoft.com/office/drawing/2010/main" val="0"/>
                        </a:ext>
                      </a:extLst>
                    </a:blip>
                    <a:stretch>
                      <a:fillRect/>
                    </a:stretch>
                  </pic:blipFill>
                  <pic:spPr>
                    <a:xfrm>
                      <a:off x="0" y="0"/>
                      <a:ext cx="4914900" cy="3402624"/>
                    </a:xfrm>
                    <a:prstGeom prst="rect">
                      <a:avLst/>
                    </a:prstGeom>
                  </pic:spPr>
                </pic:pic>
              </a:graphicData>
            </a:graphic>
          </wp:inline>
        </w:drawing>
      </w:r>
    </w:p>
    <w:p w14:paraId="6C23A7CB" w14:textId="3C1AC5DE" w:rsidR="4E96BB00" w:rsidRDefault="4E96BB00" w:rsidP="27559F3B">
      <w:pPr>
        <w:rPr>
          <w:rFonts w:ascii="Times New Roman" w:eastAsia="Times New Roman" w:hAnsi="Times New Roman" w:cs="Times New Roman"/>
          <w:i/>
          <w:iCs/>
        </w:rPr>
      </w:pPr>
      <w:r w:rsidRPr="27559F3B">
        <w:rPr>
          <w:rFonts w:ascii="Times New Roman" w:eastAsia="Times New Roman" w:hAnsi="Times New Roman" w:cs="Times New Roman"/>
          <w:i/>
          <w:iCs/>
        </w:rPr>
        <w:t>*Other Departments includes the departments of transportation, election assistance commission, justice, humanities, museum and library, and homeland security whose expenses were not significant on their own relative to the other departments.</w:t>
      </w:r>
    </w:p>
    <w:p w14:paraId="36D30DDC" w14:textId="565E7CFC" w:rsidR="00666B83" w:rsidRDefault="189ECCE0" w:rsidP="00596C74">
      <w:pPr>
        <w:tabs>
          <w:tab w:val="left" w:pos="923"/>
        </w:tabs>
        <w:rPr>
          <w:rFonts w:ascii="Times New Roman" w:eastAsia="Times New Roman" w:hAnsi="Times New Roman" w:cs="Times New Roman"/>
          <w:sz w:val="22"/>
          <w:szCs w:val="22"/>
        </w:rPr>
      </w:pPr>
      <w:r w:rsidRPr="2E7E787B">
        <w:rPr>
          <w:rFonts w:ascii="Times New Roman" w:eastAsia="Times New Roman" w:hAnsi="Times New Roman" w:cs="Times New Roman"/>
          <w:sz w:val="22"/>
          <w:szCs w:val="22"/>
        </w:rPr>
        <w:lastRenderedPageBreak/>
        <w:t>The figure</w:t>
      </w:r>
      <w:r w:rsidR="1A585F3B" w:rsidRPr="2E7E787B">
        <w:rPr>
          <w:rFonts w:ascii="Times New Roman" w:eastAsia="Times New Roman" w:hAnsi="Times New Roman" w:cs="Times New Roman"/>
          <w:sz w:val="22"/>
          <w:szCs w:val="22"/>
        </w:rPr>
        <w:t xml:space="preserve"> below shows spending in Billions by the Federal Department</w:t>
      </w:r>
      <w:r w:rsidR="50682EEB" w:rsidRPr="2E7E787B">
        <w:rPr>
          <w:rFonts w:ascii="Times New Roman" w:eastAsia="Times New Roman" w:hAnsi="Times New Roman" w:cs="Times New Roman"/>
          <w:sz w:val="22"/>
          <w:szCs w:val="22"/>
        </w:rPr>
        <w:t xml:space="preserve"> in Iowa. We can see that the significant portion of spending falls within 3 major </w:t>
      </w:r>
      <w:r w:rsidR="0F025F61" w:rsidRPr="2E7E787B">
        <w:rPr>
          <w:rFonts w:ascii="Times New Roman" w:eastAsia="Times New Roman" w:hAnsi="Times New Roman" w:cs="Times New Roman"/>
          <w:sz w:val="22"/>
          <w:szCs w:val="22"/>
        </w:rPr>
        <w:t xml:space="preserve">departments: Labor, Treasury, and Health and Human Services. The pie chart above showed the requests for funding, which leads us to the conclusion that </w:t>
      </w:r>
      <w:r w:rsidR="3E727229" w:rsidRPr="2E7E787B">
        <w:rPr>
          <w:rFonts w:ascii="Times New Roman" w:eastAsia="Times New Roman" w:hAnsi="Times New Roman" w:cs="Times New Roman"/>
          <w:sz w:val="22"/>
          <w:szCs w:val="22"/>
        </w:rPr>
        <w:t xml:space="preserve">the volume of requests is not correlated to </w:t>
      </w:r>
      <w:r w:rsidR="6053513E" w:rsidRPr="2E7E787B">
        <w:rPr>
          <w:rFonts w:ascii="Times New Roman" w:eastAsia="Times New Roman" w:hAnsi="Times New Roman" w:cs="Times New Roman"/>
          <w:sz w:val="22"/>
          <w:szCs w:val="22"/>
        </w:rPr>
        <w:t>the amount of funding</w:t>
      </w:r>
      <w:r w:rsidR="3E727229" w:rsidRPr="2E7E787B">
        <w:rPr>
          <w:rFonts w:ascii="Times New Roman" w:eastAsia="Times New Roman" w:hAnsi="Times New Roman" w:cs="Times New Roman"/>
          <w:sz w:val="22"/>
          <w:szCs w:val="22"/>
        </w:rPr>
        <w:t>.</w:t>
      </w:r>
      <w:r w:rsidR="67217FEE" w:rsidRPr="2E7E787B">
        <w:rPr>
          <w:rFonts w:ascii="Times New Roman" w:eastAsia="Times New Roman" w:hAnsi="Times New Roman" w:cs="Times New Roman"/>
          <w:sz w:val="22"/>
          <w:szCs w:val="22"/>
        </w:rPr>
        <w:t xml:space="preserve"> This can lead to conclusions that the Labor and Treasury Departments ask for money </w:t>
      </w:r>
      <w:r w:rsidR="33E47FB1" w:rsidRPr="2E7E787B">
        <w:rPr>
          <w:rFonts w:ascii="Times New Roman" w:eastAsia="Times New Roman" w:hAnsi="Times New Roman" w:cs="Times New Roman"/>
          <w:sz w:val="22"/>
          <w:szCs w:val="22"/>
        </w:rPr>
        <w:t>less</w:t>
      </w:r>
      <w:r w:rsidR="5113CA19" w:rsidRPr="2E7E787B">
        <w:rPr>
          <w:rFonts w:ascii="Times New Roman" w:eastAsia="Times New Roman" w:hAnsi="Times New Roman" w:cs="Times New Roman"/>
          <w:sz w:val="22"/>
          <w:szCs w:val="22"/>
        </w:rPr>
        <w:t xml:space="preserve"> frequently but</w:t>
      </w:r>
      <w:r w:rsidR="67217FEE" w:rsidRPr="2E7E787B">
        <w:rPr>
          <w:rFonts w:ascii="Times New Roman" w:eastAsia="Times New Roman" w:hAnsi="Times New Roman" w:cs="Times New Roman"/>
          <w:sz w:val="22"/>
          <w:szCs w:val="22"/>
        </w:rPr>
        <w:t xml:space="preserve"> receive much large lump-sums of money compared to the other departments.</w:t>
      </w:r>
    </w:p>
    <w:p w14:paraId="5787C7FC" w14:textId="50AD3538" w:rsidR="00666B83" w:rsidRDefault="00666B83" w:rsidP="00596C74">
      <w:pPr>
        <w:tabs>
          <w:tab w:val="left" w:pos="923"/>
        </w:tabs>
        <w:rPr>
          <w:rFonts w:ascii="Times New Roman" w:eastAsia="Times New Roman" w:hAnsi="Times New Roman" w:cs="Times New Roman"/>
          <w:i/>
        </w:rPr>
      </w:pPr>
    </w:p>
    <w:p w14:paraId="4ABCFAF6" w14:textId="050CE9A0" w:rsidR="00C640DD" w:rsidRDefault="478AC44D" w:rsidP="00724F33">
      <w:pPr>
        <w:tabs>
          <w:tab w:val="left" w:pos="923"/>
        </w:tabs>
      </w:pPr>
      <w:r>
        <w:rPr>
          <w:noProof/>
        </w:rPr>
        <w:drawing>
          <wp:inline distT="0" distB="0" distL="0" distR="0" wp14:anchorId="16846DEE" wp14:editId="1FA47B56">
            <wp:extent cx="5943600" cy="2943225"/>
            <wp:effectExtent l="0" t="0" r="0" b="0"/>
            <wp:docPr id="382660700" name="Picture 38266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660700"/>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40F05CBC" w14:textId="77777777" w:rsidR="00724F33" w:rsidRPr="00724F33" w:rsidRDefault="00724F33" w:rsidP="00724F33">
      <w:pPr>
        <w:tabs>
          <w:tab w:val="left" w:pos="923"/>
        </w:tabs>
      </w:pPr>
    </w:p>
    <w:p w14:paraId="55C68D36" w14:textId="34CF94EF" w:rsidR="00B53F9A" w:rsidRPr="00B53F9A" w:rsidRDefault="01E5A058" w:rsidP="00B53F9A">
      <w:pPr>
        <w:rPr>
          <w:rFonts w:ascii="Times New Roman" w:eastAsia="Times New Roman" w:hAnsi="Times New Roman" w:cs="Times New Roman"/>
          <w:sz w:val="22"/>
          <w:szCs w:val="22"/>
        </w:rPr>
      </w:pPr>
      <w:r w:rsidRPr="2E7E787B">
        <w:rPr>
          <w:rFonts w:ascii="Times New Roman" w:eastAsia="Times New Roman" w:hAnsi="Times New Roman" w:cs="Times New Roman"/>
          <w:sz w:val="22"/>
          <w:szCs w:val="22"/>
        </w:rPr>
        <w:t>In the scatter plot below, we can better see how expenses were distributed from March through the end of November.</w:t>
      </w:r>
      <w:r w:rsidR="267CB50A" w:rsidRPr="2E7E787B">
        <w:rPr>
          <w:rFonts w:ascii="Times New Roman" w:eastAsia="Times New Roman" w:hAnsi="Times New Roman" w:cs="Times New Roman"/>
          <w:sz w:val="22"/>
          <w:szCs w:val="22"/>
        </w:rPr>
        <w:t xml:space="preserve"> </w:t>
      </w:r>
      <w:r w:rsidR="56664538" w:rsidRPr="2E7E787B">
        <w:rPr>
          <w:rFonts w:ascii="Times New Roman" w:eastAsia="Times New Roman" w:hAnsi="Times New Roman" w:cs="Times New Roman"/>
          <w:sz w:val="22"/>
          <w:szCs w:val="22"/>
        </w:rPr>
        <w:t>Most</w:t>
      </w:r>
      <w:r w:rsidR="267CB50A" w:rsidRPr="2E7E787B">
        <w:rPr>
          <w:rFonts w:ascii="Times New Roman" w:eastAsia="Times New Roman" w:hAnsi="Times New Roman" w:cs="Times New Roman"/>
          <w:sz w:val="22"/>
          <w:szCs w:val="22"/>
        </w:rPr>
        <w:t xml:space="preserve"> lower cost expense</w:t>
      </w:r>
      <w:r w:rsidR="0C2B094B" w:rsidRPr="2E7E787B">
        <w:rPr>
          <w:rFonts w:ascii="Times New Roman" w:eastAsia="Times New Roman" w:hAnsi="Times New Roman" w:cs="Times New Roman"/>
          <w:sz w:val="22"/>
          <w:szCs w:val="22"/>
        </w:rPr>
        <w:t xml:space="preserve">s during the beginning of COVID-19 were from the Department of Health and Human Services, which entailed CDC, </w:t>
      </w:r>
      <w:r w:rsidR="00C640DD" w:rsidRPr="2E7E787B">
        <w:rPr>
          <w:rFonts w:ascii="Times New Roman" w:eastAsia="Times New Roman" w:hAnsi="Times New Roman" w:cs="Times New Roman"/>
          <w:sz w:val="22"/>
          <w:szCs w:val="22"/>
        </w:rPr>
        <w:t>Medicare</w:t>
      </w:r>
      <w:r w:rsidR="004E0325">
        <w:rPr>
          <w:rFonts w:ascii="Times New Roman" w:eastAsia="Times New Roman" w:hAnsi="Times New Roman" w:cs="Times New Roman"/>
          <w:sz w:val="22"/>
          <w:szCs w:val="22"/>
        </w:rPr>
        <w:t xml:space="preserve"> &amp;</w:t>
      </w:r>
      <w:r w:rsidR="0C2B094B" w:rsidRPr="2E7E787B">
        <w:rPr>
          <w:rFonts w:ascii="Times New Roman" w:eastAsia="Times New Roman" w:hAnsi="Times New Roman" w:cs="Times New Roman"/>
          <w:sz w:val="22"/>
          <w:szCs w:val="22"/>
        </w:rPr>
        <w:t xml:space="preserve"> Medicaid,</w:t>
      </w:r>
      <w:r w:rsidR="29A8E3AF" w:rsidRPr="2E7E787B">
        <w:rPr>
          <w:rFonts w:ascii="Times New Roman" w:eastAsia="Times New Roman" w:hAnsi="Times New Roman" w:cs="Times New Roman"/>
          <w:sz w:val="22"/>
          <w:szCs w:val="22"/>
        </w:rPr>
        <w:t xml:space="preserve"> as well as Administration for Children and Families</w:t>
      </w:r>
      <w:r w:rsidR="76CFF75F" w:rsidRPr="2E7E787B">
        <w:rPr>
          <w:rFonts w:ascii="Times New Roman" w:eastAsia="Times New Roman" w:hAnsi="Times New Roman" w:cs="Times New Roman"/>
          <w:sz w:val="22"/>
          <w:szCs w:val="22"/>
        </w:rPr>
        <w:t xml:space="preserve">. Around May, the Department of Labor and Department of Treasury come in when the government started distributing stimulus checks and supporting businesses from </w:t>
      </w:r>
      <w:r w:rsidR="41BDD737" w:rsidRPr="2E7E787B">
        <w:rPr>
          <w:rFonts w:ascii="Times New Roman" w:eastAsia="Times New Roman" w:hAnsi="Times New Roman" w:cs="Times New Roman"/>
          <w:sz w:val="22"/>
          <w:szCs w:val="22"/>
        </w:rPr>
        <w:t>foreclosures</w:t>
      </w:r>
      <w:r w:rsidR="76CFF75F" w:rsidRPr="2E7E787B">
        <w:rPr>
          <w:rFonts w:ascii="Times New Roman" w:eastAsia="Times New Roman" w:hAnsi="Times New Roman" w:cs="Times New Roman"/>
          <w:sz w:val="22"/>
          <w:szCs w:val="22"/>
        </w:rPr>
        <w:t xml:space="preserve">. </w:t>
      </w:r>
      <w:r w:rsidR="6F2DDCAA" w:rsidRPr="2E7E787B">
        <w:rPr>
          <w:rFonts w:ascii="Times New Roman" w:eastAsia="Times New Roman" w:hAnsi="Times New Roman" w:cs="Times New Roman"/>
          <w:sz w:val="22"/>
          <w:szCs w:val="22"/>
        </w:rPr>
        <w:t>This graph only contains cases under one million dollars because it gave us a better look of the trends by the major departments.</w:t>
      </w:r>
    </w:p>
    <w:p w14:paraId="7CB2443B" w14:textId="5EE6DF4B" w:rsidR="6DBE874D" w:rsidRDefault="6DBE874D" w:rsidP="6DBE874D">
      <w:pPr>
        <w:rPr>
          <w:rFonts w:ascii="Times New Roman" w:eastAsia="Times New Roman" w:hAnsi="Times New Roman" w:cs="Times New Roman"/>
          <w:sz w:val="22"/>
          <w:szCs w:val="22"/>
        </w:rPr>
      </w:pPr>
    </w:p>
    <w:p w14:paraId="0F96125C" w14:textId="00A75748" w:rsidR="75A11C66" w:rsidRDefault="75A11C66" w:rsidP="06C08949">
      <w:r>
        <w:rPr>
          <w:noProof/>
        </w:rPr>
        <w:lastRenderedPageBreak/>
        <w:drawing>
          <wp:inline distT="0" distB="0" distL="0" distR="0" wp14:anchorId="52212DBD" wp14:editId="3E4D1D86">
            <wp:extent cx="5876925" cy="3530535"/>
            <wp:effectExtent l="0" t="0" r="0" b="0"/>
            <wp:docPr id="211314611" name="Picture 126048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486608"/>
                    <pic:cNvPicPr/>
                  </pic:nvPicPr>
                  <pic:blipFill>
                    <a:blip r:embed="rId11">
                      <a:extLst>
                        <a:ext uri="{28A0092B-C50C-407E-A947-70E740481C1C}">
                          <a14:useLocalDpi xmlns:a14="http://schemas.microsoft.com/office/drawing/2010/main" val="0"/>
                        </a:ext>
                      </a:extLst>
                    </a:blip>
                    <a:srcRect r="1297"/>
                    <a:stretch>
                      <a:fillRect/>
                    </a:stretch>
                  </pic:blipFill>
                  <pic:spPr bwMode="auto">
                    <a:xfrm>
                      <a:off x="0" y="0"/>
                      <a:ext cx="5893952" cy="3540764"/>
                    </a:xfrm>
                    <a:prstGeom prst="rect">
                      <a:avLst/>
                    </a:prstGeom>
                    <a:ln>
                      <a:noFill/>
                    </a:ln>
                    <a:extLst>
                      <a:ext uri="{53640926-AAD7-44D8-BBD7-CCE9431645EC}">
                        <a14:shadowObscured xmlns:a14="http://schemas.microsoft.com/office/drawing/2010/main"/>
                      </a:ext>
                    </a:extLst>
                  </pic:spPr>
                </pic:pic>
              </a:graphicData>
            </a:graphic>
          </wp:inline>
        </w:drawing>
      </w:r>
    </w:p>
    <w:p w14:paraId="1A15AC0B" w14:textId="195AC596" w:rsidR="27559F3B" w:rsidRDefault="27559F3B"/>
    <w:p w14:paraId="50462B67" w14:textId="391E9745" w:rsidR="003B6725" w:rsidRDefault="41F3795D" w:rsidP="003B6725">
      <w:pPr>
        <w:rPr>
          <w:rFonts w:ascii="Times New Roman" w:eastAsia="Times New Roman" w:hAnsi="Times New Roman" w:cs="Times New Roman"/>
          <w:b/>
          <w:sz w:val="24"/>
          <w:szCs w:val="24"/>
        </w:rPr>
      </w:pPr>
      <w:r w:rsidRPr="7398F910">
        <w:rPr>
          <w:rFonts w:ascii="Times New Roman" w:eastAsia="Times New Roman" w:hAnsi="Times New Roman" w:cs="Times New Roman"/>
          <w:b/>
          <w:sz w:val="24"/>
          <w:szCs w:val="24"/>
        </w:rPr>
        <w:t>Key Findings:</w:t>
      </w:r>
    </w:p>
    <w:p w14:paraId="4B0AEBFD" w14:textId="4D0052FE" w:rsidR="5F9A6E58" w:rsidRDefault="609FE147" w:rsidP="14FCCB97">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t>During our exploratory analysis, we discovered several things about how spending was</w:t>
      </w:r>
      <w:r w:rsidR="4CD5CC3A" w:rsidRPr="2EBB3D77">
        <w:rPr>
          <w:rFonts w:ascii="Times New Roman" w:eastAsia="Times New Roman" w:hAnsi="Times New Roman" w:cs="Times New Roman"/>
          <w:sz w:val="22"/>
          <w:szCs w:val="22"/>
        </w:rPr>
        <w:t xml:space="preserve"> distributed among the departments, as well as how spending changed and increased over time. </w:t>
      </w:r>
      <w:r w:rsidR="39A23155" w:rsidRPr="2EBB3D77">
        <w:rPr>
          <w:rFonts w:ascii="Times New Roman" w:eastAsia="Times New Roman" w:hAnsi="Times New Roman" w:cs="Times New Roman"/>
          <w:sz w:val="22"/>
          <w:szCs w:val="22"/>
        </w:rPr>
        <w:t xml:space="preserve">The three main departments that were significant were the departments of Health and Human services, Labor, and Treasury. </w:t>
      </w:r>
      <w:r w:rsidR="4CD5CC3A" w:rsidRPr="2EBB3D77">
        <w:rPr>
          <w:rFonts w:ascii="Times New Roman" w:eastAsia="Times New Roman" w:hAnsi="Times New Roman" w:cs="Times New Roman"/>
          <w:sz w:val="22"/>
          <w:szCs w:val="22"/>
        </w:rPr>
        <w:t xml:space="preserve">Specifically, we found that </w:t>
      </w:r>
      <w:r w:rsidR="6B0153AC" w:rsidRPr="2EBB3D77">
        <w:rPr>
          <w:rFonts w:ascii="Times New Roman" w:eastAsia="Times New Roman" w:hAnsi="Times New Roman" w:cs="Times New Roman"/>
          <w:sz w:val="22"/>
          <w:szCs w:val="22"/>
        </w:rPr>
        <w:t xml:space="preserve">the Department of Health and Human Services makes up almost 70% of total requests yet only 8.4% of total spending went to them. </w:t>
      </w:r>
      <w:r w:rsidR="2026720F" w:rsidRPr="2EBB3D77">
        <w:rPr>
          <w:rFonts w:ascii="Times New Roman" w:eastAsia="Times New Roman" w:hAnsi="Times New Roman" w:cs="Times New Roman"/>
          <w:sz w:val="22"/>
          <w:szCs w:val="22"/>
        </w:rPr>
        <w:t>Incidentally, we discovered that the Department of Labor makes up 16% of the requests but received 59% of the spending with the Department of Treasury also receiving 27% of spending.</w:t>
      </w:r>
      <w:r w:rsidR="71E03862" w:rsidRPr="2EBB3D77">
        <w:rPr>
          <w:rFonts w:ascii="Times New Roman" w:eastAsia="Times New Roman" w:hAnsi="Times New Roman" w:cs="Times New Roman"/>
          <w:sz w:val="22"/>
          <w:szCs w:val="22"/>
        </w:rPr>
        <w:t xml:space="preserve"> Around the month of May, when people realized that COVID-19 was not going away, the government was required to increase spending for labor and treasury</w:t>
      </w:r>
      <w:r w:rsidR="0508D772" w:rsidRPr="2EBB3D77">
        <w:rPr>
          <w:rFonts w:ascii="Times New Roman" w:eastAsia="Times New Roman" w:hAnsi="Times New Roman" w:cs="Times New Roman"/>
          <w:sz w:val="22"/>
          <w:szCs w:val="22"/>
        </w:rPr>
        <w:t xml:space="preserve"> as workers needed stimulus to pay bills and businesses needed</w:t>
      </w:r>
      <w:r w:rsidR="49500FF7" w:rsidRPr="2EBB3D77">
        <w:rPr>
          <w:rFonts w:ascii="Times New Roman" w:eastAsia="Times New Roman" w:hAnsi="Times New Roman" w:cs="Times New Roman"/>
          <w:sz w:val="22"/>
          <w:szCs w:val="22"/>
        </w:rPr>
        <w:t xml:space="preserve"> coverage to avoid foreclosure and evictions.</w:t>
      </w:r>
    </w:p>
    <w:p w14:paraId="7EE71F6E" w14:textId="2B0BF3A6" w:rsidR="2EBB3D77" w:rsidRDefault="2EBB3D77" w:rsidP="2EBB3D77">
      <w:pPr>
        <w:rPr>
          <w:rFonts w:ascii="Times New Roman" w:eastAsia="Times New Roman" w:hAnsi="Times New Roman" w:cs="Times New Roman"/>
          <w:sz w:val="22"/>
          <w:szCs w:val="22"/>
        </w:rPr>
      </w:pPr>
    </w:p>
    <w:p w14:paraId="0FECD67E" w14:textId="08C1AAE7" w:rsidR="216E39B7" w:rsidRDefault="216E39B7" w:rsidP="2E7E787B">
      <w:pPr>
        <w:rPr>
          <w:rFonts w:ascii="Times New Roman" w:eastAsia="Times New Roman" w:hAnsi="Times New Roman" w:cs="Times New Roman"/>
          <w:b/>
          <w:bCs/>
          <w:color w:val="4472C4" w:themeColor="accent1"/>
          <w:sz w:val="28"/>
          <w:szCs w:val="28"/>
        </w:rPr>
      </w:pPr>
      <w:r w:rsidRPr="2E7E787B">
        <w:rPr>
          <w:rFonts w:ascii="Times New Roman" w:eastAsia="Times New Roman" w:hAnsi="Times New Roman" w:cs="Times New Roman"/>
          <w:b/>
          <w:bCs/>
          <w:color w:val="4472C4" w:themeColor="accent1"/>
          <w:sz w:val="28"/>
          <w:szCs w:val="28"/>
        </w:rPr>
        <w:t xml:space="preserve">Model </w:t>
      </w:r>
    </w:p>
    <w:p w14:paraId="591C74E4" w14:textId="63E7702B" w:rsidR="00606B92" w:rsidRPr="00606B92" w:rsidRDefault="2180EE66" w:rsidP="2E7E787B">
      <w:pPr>
        <w:rPr>
          <w:rFonts w:ascii="Times New Roman" w:eastAsia="Times New Roman" w:hAnsi="Times New Roman" w:cs="Times New Roman"/>
          <w:color w:val="000000" w:themeColor="text1"/>
          <w:sz w:val="22"/>
          <w:szCs w:val="22"/>
        </w:rPr>
      </w:pPr>
      <w:r w:rsidRPr="2E7E787B">
        <w:rPr>
          <w:rFonts w:ascii="Times New Roman" w:eastAsia="Times New Roman" w:hAnsi="Times New Roman" w:cs="Times New Roman"/>
          <w:color w:val="000000" w:themeColor="text1"/>
          <w:sz w:val="22"/>
          <w:szCs w:val="22"/>
        </w:rPr>
        <w:t>When building our model, the intention was to create a predictor of amount by using department and agency info as the variables.</w:t>
      </w:r>
    </w:p>
    <w:p w14:paraId="092D43FE" w14:textId="1AFE4794" w:rsidR="18A53970" w:rsidRDefault="18A53970" w:rsidP="2EBB3D77">
      <w:pPr>
        <w:rPr>
          <w:rFonts w:ascii="Times New Roman" w:eastAsia="Times New Roman" w:hAnsi="Times New Roman" w:cs="Times New Roman"/>
          <w:b/>
          <w:bCs/>
          <w:sz w:val="24"/>
          <w:szCs w:val="24"/>
        </w:rPr>
      </w:pPr>
      <w:r w:rsidRPr="2EBB3D77">
        <w:rPr>
          <w:rFonts w:ascii="Times New Roman" w:eastAsia="Times New Roman" w:hAnsi="Times New Roman" w:cs="Times New Roman"/>
          <w:b/>
          <w:bCs/>
          <w:sz w:val="24"/>
          <w:szCs w:val="24"/>
        </w:rPr>
        <w:t>Linear Regression</w:t>
      </w:r>
    </w:p>
    <w:p w14:paraId="32D1B536" w14:textId="0E31AD9E" w:rsidR="43BA584F" w:rsidRDefault="487CE484" w:rsidP="2EBB3D77">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lastRenderedPageBreak/>
        <w:t xml:space="preserve">The table below shows the linear regression output for predicting amount </w:t>
      </w:r>
      <w:r w:rsidR="1957DD5A" w:rsidRPr="2EBB3D77">
        <w:rPr>
          <w:rFonts w:ascii="Times New Roman" w:eastAsia="Times New Roman" w:hAnsi="Times New Roman" w:cs="Times New Roman"/>
          <w:sz w:val="22"/>
          <w:szCs w:val="22"/>
        </w:rPr>
        <w:t xml:space="preserve">using the Federal Department and </w:t>
      </w:r>
      <w:r w:rsidR="2A5966B6" w:rsidRPr="2EBB3D77">
        <w:rPr>
          <w:rFonts w:ascii="Times New Roman" w:eastAsia="Times New Roman" w:hAnsi="Times New Roman" w:cs="Times New Roman"/>
          <w:sz w:val="22"/>
          <w:szCs w:val="22"/>
        </w:rPr>
        <w:t>Fund</w:t>
      </w:r>
      <w:r w:rsidR="1957DD5A" w:rsidRPr="2EBB3D77">
        <w:rPr>
          <w:rFonts w:ascii="Times New Roman" w:eastAsia="Times New Roman" w:hAnsi="Times New Roman" w:cs="Times New Roman"/>
          <w:sz w:val="22"/>
          <w:szCs w:val="22"/>
        </w:rPr>
        <w:t xml:space="preserve"> as the input variables.</w:t>
      </w:r>
      <w:r w:rsidR="21F7A797" w:rsidRPr="2EBB3D77">
        <w:rPr>
          <w:rFonts w:ascii="Times New Roman" w:eastAsia="Times New Roman" w:hAnsi="Times New Roman" w:cs="Times New Roman"/>
          <w:sz w:val="22"/>
          <w:szCs w:val="22"/>
        </w:rPr>
        <w:t xml:space="preserve"> </w:t>
      </w:r>
      <w:r w:rsidR="341F8221" w:rsidRPr="2EBB3D77">
        <w:rPr>
          <w:rFonts w:ascii="Times New Roman" w:eastAsia="Times New Roman" w:hAnsi="Times New Roman" w:cs="Times New Roman"/>
          <w:sz w:val="22"/>
          <w:szCs w:val="22"/>
        </w:rPr>
        <w:t xml:space="preserve">To build this model, we </w:t>
      </w:r>
      <w:r w:rsidR="44F1075C" w:rsidRPr="2EBB3D77">
        <w:rPr>
          <w:rFonts w:ascii="Times New Roman" w:eastAsia="Times New Roman" w:hAnsi="Times New Roman" w:cs="Times New Roman"/>
          <w:sz w:val="22"/>
          <w:szCs w:val="22"/>
        </w:rPr>
        <w:t>identified department</w:t>
      </w:r>
      <w:r w:rsidR="341F8221" w:rsidRPr="2EBB3D77">
        <w:rPr>
          <w:rFonts w:ascii="Times New Roman" w:eastAsia="Times New Roman" w:hAnsi="Times New Roman" w:cs="Times New Roman"/>
          <w:sz w:val="22"/>
          <w:szCs w:val="22"/>
        </w:rPr>
        <w:t xml:space="preserve"> and </w:t>
      </w:r>
      <w:r w:rsidR="78ADAD86" w:rsidRPr="2EBB3D77">
        <w:rPr>
          <w:rFonts w:ascii="Times New Roman" w:eastAsia="Times New Roman" w:hAnsi="Times New Roman" w:cs="Times New Roman"/>
          <w:sz w:val="22"/>
          <w:szCs w:val="22"/>
        </w:rPr>
        <w:t xml:space="preserve">fund </w:t>
      </w:r>
      <w:r w:rsidR="341F8221" w:rsidRPr="2EBB3D77">
        <w:rPr>
          <w:rFonts w:ascii="Times New Roman" w:eastAsia="Times New Roman" w:hAnsi="Times New Roman" w:cs="Times New Roman"/>
          <w:sz w:val="22"/>
          <w:szCs w:val="22"/>
        </w:rPr>
        <w:t>as key variable</w:t>
      </w:r>
      <w:r w:rsidR="1914A19F" w:rsidRPr="2EBB3D77">
        <w:rPr>
          <w:rFonts w:ascii="Times New Roman" w:eastAsia="Times New Roman" w:hAnsi="Times New Roman" w:cs="Times New Roman"/>
          <w:sz w:val="22"/>
          <w:szCs w:val="22"/>
        </w:rPr>
        <w:t>s</w:t>
      </w:r>
      <w:r w:rsidR="341F8221" w:rsidRPr="2EBB3D77">
        <w:rPr>
          <w:rFonts w:ascii="Times New Roman" w:eastAsia="Times New Roman" w:hAnsi="Times New Roman" w:cs="Times New Roman"/>
          <w:sz w:val="22"/>
          <w:szCs w:val="22"/>
        </w:rPr>
        <w:t xml:space="preserve"> resulting</w:t>
      </w:r>
      <w:r w:rsidR="285004E1" w:rsidRPr="2EBB3D77">
        <w:rPr>
          <w:rFonts w:ascii="Times New Roman" w:eastAsia="Times New Roman" w:hAnsi="Times New Roman" w:cs="Times New Roman"/>
          <w:sz w:val="22"/>
          <w:szCs w:val="22"/>
        </w:rPr>
        <w:t xml:space="preserve"> in the </w:t>
      </w:r>
      <w:r w:rsidR="397B95B7" w:rsidRPr="2EBB3D77">
        <w:rPr>
          <w:rFonts w:ascii="Times New Roman" w:eastAsia="Times New Roman" w:hAnsi="Times New Roman" w:cs="Times New Roman"/>
          <w:sz w:val="22"/>
          <w:szCs w:val="22"/>
        </w:rPr>
        <w:t>greatest account for variation in our results</w:t>
      </w:r>
      <w:r w:rsidR="285004E1" w:rsidRPr="2EBB3D77">
        <w:rPr>
          <w:rFonts w:ascii="Times New Roman" w:eastAsia="Times New Roman" w:hAnsi="Times New Roman" w:cs="Times New Roman"/>
          <w:sz w:val="22"/>
          <w:szCs w:val="22"/>
        </w:rPr>
        <w:t xml:space="preserve">, which led us to ignoring all other features and </w:t>
      </w:r>
      <w:r w:rsidR="756C63D5" w:rsidRPr="2EBB3D77">
        <w:rPr>
          <w:rFonts w:ascii="Times New Roman" w:eastAsia="Times New Roman" w:hAnsi="Times New Roman" w:cs="Times New Roman"/>
          <w:sz w:val="22"/>
          <w:szCs w:val="22"/>
        </w:rPr>
        <w:t xml:space="preserve">recoding these two features as indicator variables.  </w:t>
      </w:r>
    </w:p>
    <w:p w14:paraId="4445BF9C" w14:textId="0A5F29A2" w:rsidR="43BA584F" w:rsidRDefault="21F7A797" w:rsidP="2EBB3D77">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t xml:space="preserve">This regression output re-affirms our discoveries in the explanatory analysis, showing the departments of Labor, Treasury, </w:t>
      </w:r>
      <w:r w:rsidR="0DF728C4" w:rsidRPr="2EBB3D77">
        <w:rPr>
          <w:rFonts w:ascii="Times New Roman" w:eastAsia="Times New Roman" w:hAnsi="Times New Roman" w:cs="Times New Roman"/>
          <w:sz w:val="22"/>
          <w:szCs w:val="22"/>
        </w:rPr>
        <w:t>Agriculture, and Education as having high coefficients because those departments showed higher average amount requests than the other departments.</w:t>
      </w:r>
      <w:r w:rsidR="0F904BB5" w:rsidRPr="2EBB3D77">
        <w:rPr>
          <w:rFonts w:ascii="Times New Roman" w:eastAsia="Times New Roman" w:hAnsi="Times New Roman" w:cs="Times New Roman"/>
          <w:sz w:val="22"/>
          <w:szCs w:val="22"/>
        </w:rPr>
        <w:t xml:space="preserve"> After, trying varying combination of inputs for the regression, we found that department and fund resulted in the largest impact on predicting amount with the leas </w:t>
      </w:r>
      <w:r w:rsidR="2AD4F240" w:rsidRPr="2EBB3D77">
        <w:rPr>
          <w:rFonts w:ascii="Times New Roman" w:eastAsia="Times New Roman" w:hAnsi="Times New Roman" w:cs="Times New Roman"/>
          <w:sz w:val="22"/>
          <w:szCs w:val="22"/>
        </w:rPr>
        <w:t>sized errors.</w:t>
      </w:r>
    </w:p>
    <w:p w14:paraId="788461EF" w14:textId="704E12E4" w:rsidR="4A84D01F" w:rsidRDefault="4A84D01F" w:rsidP="2EBB3D77">
      <w:pPr>
        <w:rPr>
          <w:b/>
          <w:bCs/>
        </w:rPr>
      </w:pPr>
      <w:r w:rsidRPr="2EBB3D77">
        <w:rPr>
          <w:b/>
          <w:bCs/>
        </w:rPr>
        <w:t>Example Linear Regression Output:</w:t>
      </w:r>
    </w:p>
    <w:p w14:paraId="22D06670" w14:textId="058C0F1F" w:rsidR="2E7E787B" w:rsidRDefault="2BFBF466" w:rsidP="2EBB3D77">
      <w:r>
        <w:rPr>
          <w:noProof/>
        </w:rPr>
        <w:drawing>
          <wp:inline distT="0" distB="0" distL="0" distR="0" wp14:anchorId="344330B9" wp14:editId="4DF1C9DA">
            <wp:extent cx="4686300" cy="3559786"/>
            <wp:effectExtent l="0" t="0" r="0" b="0"/>
            <wp:docPr id="1862737799" name="Picture 1862737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737799"/>
                    <pic:cNvPicPr/>
                  </pic:nvPicPr>
                  <pic:blipFill>
                    <a:blip r:embed="rId12">
                      <a:extLst>
                        <a:ext uri="{28A0092B-C50C-407E-A947-70E740481C1C}">
                          <a14:useLocalDpi xmlns:a14="http://schemas.microsoft.com/office/drawing/2010/main" val="0"/>
                        </a:ext>
                      </a:extLst>
                    </a:blip>
                    <a:stretch>
                      <a:fillRect/>
                    </a:stretch>
                  </pic:blipFill>
                  <pic:spPr>
                    <a:xfrm>
                      <a:off x="0" y="0"/>
                      <a:ext cx="4686300" cy="3559786"/>
                    </a:xfrm>
                    <a:prstGeom prst="rect">
                      <a:avLst/>
                    </a:prstGeom>
                  </pic:spPr>
                </pic:pic>
              </a:graphicData>
            </a:graphic>
          </wp:inline>
        </w:drawing>
      </w:r>
    </w:p>
    <w:p w14:paraId="16689772" w14:textId="610391E3" w:rsidR="00F948DE" w:rsidRDefault="216E39B7" w:rsidP="00065C89">
      <w:pPr>
        <w:rPr>
          <w:rFonts w:ascii="Times New Roman" w:eastAsia="Times New Roman" w:hAnsi="Times New Roman" w:cs="Times New Roman"/>
          <w:b/>
          <w:bCs/>
          <w:color w:val="4472C4" w:themeColor="accent1"/>
          <w:sz w:val="28"/>
          <w:szCs w:val="28"/>
        </w:rPr>
      </w:pPr>
      <w:r w:rsidRPr="2E7E787B">
        <w:rPr>
          <w:rFonts w:ascii="Times New Roman" w:eastAsia="Times New Roman" w:hAnsi="Times New Roman" w:cs="Times New Roman"/>
          <w:b/>
          <w:bCs/>
          <w:color w:val="4472C4" w:themeColor="accent1"/>
          <w:sz w:val="28"/>
          <w:szCs w:val="28"/>
        </w:rPr>
        <w:t>Methods &amp; Evaluations</w:t>
      </w:r>
    </w:p>
    <w:p w14:paraId="276BF695" w14:textId="52B0757C" w:rsidR="00606B92" w:rsidRPr="00606B92" w:rsidRDefault="79719D2B" w:rsidP="2E7E787B">
      <w:pPr>
        <w:rPr>
          <w:rFonts w:ascii="Times New Roman" w:eastAsia="Times New Roman" w:hAnsi="Times New Roman" w:cs="Times New Roman"/>
          <w:sz w:val="22"/>
          <w:szCs w:val="22"/>
        </w:rPr>
      </w:pPr>
      <w:r w:rsidRPr="2EBB3D77">
        <w:rPr>
          <w:rFonts w:ascii="Times New Roman" w:eastAsia="Times New Roman" w:hAnsi="Times New Roman" w:cs="Times New Roman"/>
          <w:sz w:val="22"/>
          <w:szCs w:val="22"/>
        </w:rPr>
        <w:t>The following table documents the different methods that we used to predict amount</w:t>
      </w:r>
      <w:r w:rsidR="2FC3AA70" w:rsidRPr="2EBB3D77">
        <w:rPr>
          <w:rFonts w:ascii="Times New Roman" w:eastAsia="Times New Roman" w:hAnsi="Times New Roman" w:cs="Times New Roman"/>
          <w:sz w:val="22"/>
          <w:szCs w:val="22"/>
        </w:rPr>
        <w:t>, as well as the parameters for each model</w:t>
      </w:r>
      <w:r w:rsidRPr="2EBB3D77">
        <w:rPr>
          <w:rFonts w:ascii="Times New Roman" w:eastAsia="Times New Roman" w:hAnsi="Times New Roman" w:cs="Times New Roman"/>
          <w:sz w:val="22"/>
          <w:szCs w:val="22"/>
        </w:rPr>
        <w:t xml:space="preserve">. </w:t>
      </w:r>
      <w:r w:rsidR="7E95F487" w:rsidRPr="53D9FB2A">
        <w:rPr>
          <w:rFonts w:ascii="Times New Roman" w:eastAsia="Times New Roman" w:hAnsi="Times New Roman" w:cs="Times New Roman"/>
          <w:sz w:val="22"/>
          <w:szCs w:val="22"/>
        </w:rPr>
        <w:t>For evaluati</w:t>
      </w:r>
      <w:r w:rsidR="30F815A7" w:rsidRPr="53D9FB2A">
        <w:rPr>
          <w:rFonts w:ascii="Times New Roman" w:eastAsia="Times New Roman" w:hAnsi="Times New Roman" w:cs="Times New Roman"/>
          <w:sz w:val="22"/>
          <w:szCs w:val="22"/>
        </w:rPr>
        <w:t>ng</w:t>
      </w:r>
      <w:r w:rsidR="1E7EE559" w:rsidRPr="2EBB3D77">
        <w:rPr>
          <w:rFonts w:ascii="Times New Roman" w:eastAsia="Times New Roman" w:hAnsi="Times New Roman" w:cs="Times New Roman"/>
          <w:sz w:val="22"/>
          <w:szCs w:val="22"/>
        </w:rPr>
        <w:t xml:space="preserve"> the model, we decided to use MAE, MSE, and R-Squared because we need to predict numerical </w:t>
      </w:r>
      <w:r w:rsidR="10BDA85F" w:rsidRPr="2EBB3D77">
        <w:rPr>
          <w:rFonts w:ascii="Times New Roman" w:eastAsia="Times New Roman" w:hAnsi="Times New Roman" w:cs="Times New Roman"/>
          <w:sz w:val="22"/>
          <w:szCs w:val="22"/>
        </w:rPr>
        <w:t>outputs,</w:t>
      </w:r>
      <w:r w:rsidR="1E7EE559" w:rsidRPr="2EBB3D77">
        <w:rPr>
          <w:rFonts w:ascii="Times New Roman" w:eastAsia="Times New Roman" w:hAnsi="Times New Roman" w:cs="Times New Roman"/>
          <w:sz w:val="22"/>
          <w:szCs w:val="22"/>
        </w:rPr>
        <w:t xml:space="preserve"> and this allowed us to see the errors</w:t>
      </w:r>
      <w:r w:rsidR="3C9A0E1C" w:rsidRPr="2EBB3D77">
        <w:rPr>
          <w:rFonts w:ascii="Times New Roman" w:eastAsia="Times New Roman" w:hAnsi="Times New Roman" w:cs="Times New Roman"/>
          <w:sz w:val="22"/>
          <w:szCs w:val="22"/>
        </w:rPr>
        <w:t xml:space="preserve"> for each model</w:t>
      </w:r>
      <w:r w:rsidR="1E7EE559" w:rsidRPr="2EBB3D77">
        <w:rPr>
          <w:rFonts w:ascii="Times New Roman" w:eastAsia="Times New Roman" w:hAnsi="Times New Roman" w:cs="Times New Roman"/>
          <w:sz w:val="22"/>
          <w:szCs w:val="22"/>
        </w:rPr>
        <w:t>.</w:t>
      </w:r>
      <w:r w:rsidR="16AB9C50" w:rsidRPr="2EBB3D77">
        <w:rPr>
          <w:rFonts w:ascii="Times New Roman" w:eastAsia="Times New Roman" w:hAnsi="Times New Roman" w:cs="Times New Roman"/>
          <w:sz w:val="22"/>
          <w:szCs w:val="22"/>
        </w:rPr>
        <w:t xml:space="preserve"> When looking at the </w:t>
      </w:r>
      <w:r w:rsidR="22B0BBB6" w:rsidRPr="2EBB3D77">
        <w:rPr>
          <w:rFonts w:ascii="Times New Roman" w:eastAsia="Times New Roman" w:hAnsi="Times New Roman" w:cs="Times New Roman"/>
          <w:sz w:val="22"/>
          <w:szCs w:val="22"/>
        </w:rPr>
        <w:t>evaluations</w:t>
      </w:r>
      <w:r w:rsidR="16AB9C50" w:rsidRPr="2EBB3D77">
        <w:rPr>
          <w:rFonts w:ascii="Times New Roman" w:eastAsia="Times New Roman" w:hAnsi="Times New Roman" w:cs="Times New Roman"/>
          <w:sz w:val="22"/>
          <w:szCs w:val="22"/>
        </w:rPr>
        <w:t xml:space="preserve">, it is important to understand that </w:t>
      </w:r>
      <w:r w:rsidR="23EA2532" w:rsidRPr="2EBB3D77">
        <w:rPr>
          <w:rFonts w:ascii="Times New Roman" w:eastAsia="Times New Roman" w:hAnsi="Times New Roman" w:cs="Times New Roman"/>
          <w:sz w:val="22"/>
          <w:szCs w:val="22"/>
        </w:rPr>
        <w:t xml:space="preserve">the </w:t>
      </w:r>
      <w:r w:rsidR="16AB9C50" w:rsidRPr="2EBB3D77">
        <w:rPr>
          <w:rFonts w:ascii="Times New Roman" w:eastAsia="Times New Roman" w:hAnsi="Times New Roman" w:cs="Times New Roman"/>
          <w:sz w:val="22"/>
          <w:szCs w:val="22"/>
        </w:rPr>
        <w:t>data set contains cases with dollar amount</w:t>
      </w:r>
      <w:r w:rsidR="27686CB9" w:rsidRPr="2EBB3D77">
        <w:rPr>
          <w:rFonts w:ascii="Times New Roman" w:eastAsia="Times New Roman" w:hAnsi="Times New Roman" w:cs="Times New Roman"/>
          <w:sz w:val="22"/>
          <w:szCs w:val="22"/>
        </w:rPr>
        <w:t>s</w:t>
      </w:r>
      <w:r w:rsidR="16AB9C50" w:rsidRPr="2EBB3D77">
        <w:rPr>
          <w:rFonts w:ascii="Times New Roman" w:eastAsia="Times New Roman" w:hAnsi="Times New Roman" w:cs="Times New Roman"/>
          <w:sz w:val="22"/>
          <w:szCs w:val="22"/>
        </w:rPr>
        <w:t xml:space="preserve"> ranging from negative numbers all the way up to $300,000,000</w:t>
      </w:r>
      <w:r w:rsidR="0F21D7FE" w:rsidRPr="2EBB3D77">
        <w:rPr>
          <w:rFonts w:ascii="Times New Roman" w:eastAsia="Times New Roman" w:hAnsi="Times New Roman" w:cs="Times New Roman"/>
          <w:sz w:val="22"/>
          <w:szCs w:val="22"/>
        </w:rPr>
        <w:t>, which resulted in us finding large values in our evaluation</w:t>
      </w:r>
      <w:r w:rsidR="25A74835" w:rsidRPr="2EBB3D77">
        <w:rPr>
          <w:rFonts w:ascii="Times New Roman" w:eastAsia="Times New Roman" w:hAnsi="Times New Roman" w:cs="Times New Roman"/>
          <w:sz w:val="22"/>
          <w:szCs w:val="22"/>
        </w:rPr>
        <w:t>.</w:t>
      </w:r>
      <w:r w:rsidR="25852CD4" w:rsidRPr="2EBB3D77">
        <w:rPr>
          <w:rFonts w:ascii="Times New Roman" w:eastAsia="Times New Roman" w:hAnsi="Times New Roman" w:cs="Times New Roman"/>
          <w:sz w:val="22"/>
          <w:szCs w:val="22"/>
        </w:rPr>
        <w:t xml:space="preserve"> We could not consider the high amount cases as outliers and they were legitimate cases and help us understand some of the biggest COVID-19 expenditures in 2020.</w:t>
      </w:r>
    </w:p>
    <w:p w14:paraId="50CD5C45" w14:textId="3F0E8345" w:rsidR="084FE6D6" w:rsidRPr="00C640DD" w:rsidRDefault="084FE6D6" w:rsidP="4DCEFB2C">
      <w:pPr>
        <w:rPr>
          <w:rFonts w:ascii="Times New Roman" w:eastAsia="Times New Roman" w:hAnsi="Times New Roman" w:cs="Times New Roman"/>
          <w:b/>
          <w:bCs/>
          <w:sz w:val="22"/>
          <w:szCs w:val="22"/>
        </w:rPr>
      </w:pPr>
      <w:r w:rsidRPr="00C640DD">
        <w:rPr>
          <w:rFonts w:ascii="Times New Roman" w:eastAsia="Times New Roman" w:hAnsi="Times New Roman" w:cs="Times New Roman"/>
          <w:b/>
          <w:bCs/>
          <w:sz w:val="22"/>
          <w:szCs w:val="22"/>
        </w:rPr>
        <w:lastRenderedPageBreak/>
        <w:t>Linear Regression Models Tested:</w:t>
      </w:r>
      <w:r w:rsidR="6270DEF6" w:rsidRPr="01900965">
        <w:rPr>
          <w:rFonts w:ascii="Times New Roman" w:eastAsia="Times New Roman" w:hAnsi="Times New Roman" w:cs="Times New Roman"/>
          <w:b/>
          <w:bCs/>
          <w:sz w:val="22"/>
          <w:szCs w:val="22"/>
        </w:rPr>
        <w:t xml:space="preserve"> seed = 50</w:t>
      </w:r>
    </w:p>
    <w:tbl>
      <w:tblPr>
        <w:tblStyle w:val="TableGrid"/>
        <w:tblW w:w="9360" w:type="dxa"/>
        <w:tblLayout w:type="fixed"/>
        <w:tblLook w:val="06A0" w:firstRow="1" w:lastRow="0" w:firstColumn="1" w:lastColumn="0" w:noHBand="1" w:noVBand="1"/>
      </w:tblPr>
      <w:tblGrid>
        <w:gridCol w:w="3595"/>
        <w:gridCol w:w="3605"/>
        <w:gridCol w:w="2160"/>
      </w:tblGrid>
      <w:tr w:rsidR="2E7E787B" w:rsidRPr="00C640DD" w14:paraId="753E6BCD" w14:textId="5DBF72E5" w:rsidTr="00C640DD">
        <w:tc>
          <w:tcPr>
            <w:tcW w:w="3595" w:type="dxa"/>
          </w:tcPr>
          <w:p w14:paraId="3860752A" w14:textId="2EFC08FF" w:rsidR="0F2371B6" w:rsidRPr="00C640DD" w:rsidRDefault="2E44FC25" w:rsidP="2E7E787B">
            <w:pPr>
              <w:jc w:val="center"/>
              <w:rPr>
                <w:rFonts w:ascii="Times New Roman" w:eastAsia="Times New Roman" w:hAnsi="Times New Roman" w:cs="Times New Roman"/>
                <w:b/>
                <w:bCs/>
                <w:color w:val="000000" w:themeColor="text1"/>
                <w:sz w:val="22"/>
                <w:szCs w:val="22"/>
              </w:rPr>
            </w:pPr>
            <w:r w:rsidRPr="00C640DD">
              <w:rPr>
                <w:rFonts w:ascii="Times New Roman" w:eastAsia="Times New Roman" w:hAnsi="Times New Roman" w:cs="Times New Roman"/>
                <w:b/>
                <w:bCs/>
                <w:color w:val="000000" w:themeColor="text1"/>
                <w:sz w:val="22"/>
                <w:szCs w:val="22"/>
              </w:rPr>
              <w:t>Linear Regression</w:t>
            </w:r>
            <w:r w:rsidR="014815B9" w:rsidRPr="00C640DD">
              <w:rPr>
                <w:rFonts w:ascii="Times New Roman" w:eastAsia="Times New Roman" w:hAnsi="Times New Roman" w:cs="Times New Roman"/>
                <w:b/>
                <w:bCs/>
                <w:color w:val="000000" w:themeColor="text1"/>
                <w:sz w:val="22"/>
                <w:szCs w:val="22"/>
              </w:rPr>
              <w:t xml:space="preserve"> Inputs</w:t>
            </w:r>
          </w:p>
        </w:tc>
        <w:tc>
          <w:tcPr>
            <w:tcW w:w="3605" w:type="dxa"/>
          </w:tcPr>
          <w:p w14:paraId="16B7A3FE" w14:textId="0171089B" w:rsidR="0F2371B6" w:rsidRPr="00C640DD" w:rsidRDefault="061306FD" w:rsidP="2E7E787B">
            <w:pPr>
              <w:jc w:val="center"/>
              <w:rPr>
                <w:rFonts w:ascii="Times New Roman" w:eastAsia="Times New Roman" w:hAnsi="Times New Roman" w:cs="Times New Roman"/>
                <w:b/>
                <w:bCs/>
                <w:color w:val="000000" w:themeColor="text1"/>
                <w:sz w:val="22"/>
                <w:szCs w:val="22"/>
              </w:rPr>
            </w:pPr>
            <w:r w:rsidRPr="00C640DD">
              <w:rPr>
                <w:rFonts w:ascii="Times New Roman" w:eastAsia="Times New Roman" w:hAnsi="Times New Roman" w:cs="Times New Roman"/>
                <w:b/>
                <w:bCs/>
                <w:color w:val="000000" w:themeColor="text1"/>
                <w:sz w:val="22"/>
                <w:szCs w:val="22"/>
              </w:rPr>
              <w:t>MAE | MSE</w:t>
            </w:r>
          </w:p>
        </w:tc>
        <w:tc>
          <w:tcPr>
            <w:tcW w:w="2160" w:type="dxa"/>
          </w:tcPr>
          <w:p w14:paraId="74ECDA8B" w14:textId="21FA1B66" w:rsidR="061306FD" w:rsidRPr="00C640DD" w:rsidRDefault="061306FD" w:rsidP="4DCEFB2C">
            <w:pPr>
              <w:jc w:val="center"/>
              <w:rPr>
                <w:rFonts w:ascii="Times New Roman" w:eastAsia="Times New Roman" w:hAnsi="Times New Roman" w:cs="Times New Roman"/>
                <w:b/>
                <w:bCs/>
                <w:color w:val="000000" w:themeColor="text1"/>
                <w:sz w:val="22"/>
                <w:szCs w:val="22"/>
              </w:rPr>
            </w:pPr>
            <w:r w:rsidRPr="00C640DD">
              <w:rPr>
                <w:rFonts w:ascii="Times New Roman" w:eastAsia="Times New Roman" w:hAnsi="Times New Roman" w:cs="Times New Roman"/>
                <w:b/>
                <w:bCs/>
                <w:color w:val="000000" w:themeColor="text1"/>
                <w:sz w:val="22"/>
                <w:szCs w:val="22"/>
              </w:rPr>
              <w:t>R-Squared</w:t>
            </w:r>
          </w:p>
        </w:tc>
      </w:tr>
      <w:tr w:rsidR="4DCEFB2C" w:rsidRPr="00C640DD" w14:paraId="63303A10" w14:textId="77777777" w:rsidTr="00C640DD">
        <w:tc>
          <w:tcPr>
            <w:tcW w:w="3595" w:type="dxa"/>
            <w:shd w:val="clear" w:color="auto" w:fill="auto"/>
          </w:tcPr>
          <w:p w14:paraId="67D559E3" w14:textId="0BD74679" w:rsidR="4DCEFB2C" w:rsidRPr="00C640DD" w:rsidRDefault="2A911700" w:rsidP="2EBB3D77">
            <w:pPr>
              <w:jc w:val="center"/>
              <w:rPr>
                <w:rFonts w:ascii="Times New Roman" w:eastAsia="Times New Roman" w:hAnsi="Times New Roman" w:cs="Times New Roman"/>
                <w:color w:val="000000" w:themeColor="text1"/>
                <w:sz w:val="22"/>
                <w:szCs w:val="22"/>
                <w:u w:val="single"/>
              </w:rPr>
            </w:pPr>
            <w:r w:rsidRPr="00C640DD">
              <w:rPr>
                <w:rFonts w:ascii="Times New Roman" w:eastAsia="Times New Roman" w:hAnsi="Times New Roman" w:cs="Times New Roman"/>
                <w:sz w:val="22"/>
                <w:szCs w:val="22"/>
                <w:u w:val="single"/>
              </w:rPr>
              <w:t>Department &amp; Fund</w:t>
            </w:r>
          </w:p>
        </w:tc>
        <w:tc>
          <w:tcPr>
            <w:tcW w:w="3605" w:type="dxa"/>
            <w:shd w:val="clear" w:color="auto" w:fill="auto"/>
          </w:tcPr>
          <w:p w14:paraId="3CA36BAD" w14:textId="38100FC6" w:rsidR="4DCEFB2C" w:rsidRPr="00C640DD" w:rsidRDefault="2A911700" w:rsidP="2EBB3D77">
            <w:pPr>
              <w:jc w:val="center"/>
              <w:rPr>
                <w:rFonts w:ascii="Times New Roman" w:eastAsia="Times New Roman" w:hAnsi="Times New Roman" w:cs="Times New Roman"/>
                <w:color w:val="000000" w:themeColor="text1"/>
                <w:sz w:val="22"/>
                <w:szCs w:val="22"/>
                <w:u w:val="single"/>
              </w:rPr>
            </w:pPr>
            <w:r w:rsidRPr="00C640DD">
              <w:rPr>
                <w:rFonts w:ascii="Times New Roman" w:eastAsia="Times New Roman" w:hAnsi="Times New Roman" w:cs="Times New Roman"/>
                <w:sz w:val="22"/>
                <w:szCs w:val="22"/>
                <w:u w:val="single"/>
              </w:rPr>
              <w:t>MAE: 658654.7 | MSE: 8.95e+12</w:t>
            </w:r>
          </w:p>
        </w:tc>
        <w:tc>
          <w:tcPr>
            <w:tcW w:w="2160" w:type="dxa"/>
            <w:shd w:val="clear" w:color="auto" w:fill="auto"/>
          </w:tcPr>
          <w:p w14:paraId="3118C0DE" w14:textId="7EBA816C" w:rsidR="39177157" w:rsidRPr="00C640DD" w:rsidRDefault="247AF279" w:rsidP="2EBB3D77">
            <w:pPr>
              <w:jc w:val="center"/>
              <w:rPr>
                <w:rFonts w:ascii="Times New Roman" w:eastAsia="Times New Roman" w:hAnsi="Times New Roman" w:cs="Times New Roman"/>
                <w:color w:val="000000" w:themeColor="text1"/>
                <w:sz w:val="22"/>
                <w:szCs w:val="22"/>
                <w:u w:val="single"/>
              </w:rPr>
            </w:pPr>
            <w:r w:rsidRPr="00C640DD">
              <w:rPr>
                <w:rFonts w:ascii="Times New Roman" w:eastAsia="Times New Roman" w:hAnsi="Times New Roman" w:cs="Times New Roman"/>
                <w:sz w:val="22"/>
                <w:szCs w:val="22"/>
                <w:u w:val="single"/>
              </w:rPr>
              <w:t>.585</w:t>
            </w:r>
          </w:p>
        </w:tc>
      </w:tr>
      <w:tr w:rsidR="4DCEFB2C" w:rsidRPr="00C640DD" w14:paraId="1B62979F" w14:textId="77777777" w:rsidTr="00C640DD">
        <w:tc>
          <w:tcPr>
            <w:tcW w:w="3595" w:type="dxa"/>
          </w:tcPr>
          <w:p w14:paraId="0677C15C" w14:textId="65778226" w:rsidR="64727EC9" w:rsidRPr="00C640DD" w:rsidRDefault="0D976EBE" w:rsidP="2EBB3D77">
            <w:pPr>
              <w:jc w:val="center"/>
              <w:rPr>
                <w:rFonts w:ascii="Times New Roman" w:eastAsia="Times New Roman" w:hAnsi="Times New Roman" w:cs="Times New Roman"/>
                <w:sz w:val="22"/>
                <w:szCs w:val="22"/>
              </w:rPr>
            </w:pPr>
            <w:r w:rsidRPr="00C640DD">
              <w:rPr>
                <w:rFonts w:ascii="Times New Roman" w:eastAsia="Times New Roman" w:hAnsi="Times New Roman" w:cs="Times New Roman"/>
                <w:sz w:val="22"/>
                <w:szCs w:val="22"/>
              </w:rPr>
              <w:t>Department, agency, fund, &amp; unit</w:t>
            </w:r>
          </w:p>
        </w:tc>
        <w:tc>
          <w:tcPr>
            <w:tcW w:w="3605" w:type="dxa"/>
          </w:tcPr>
          <w:p w14:paraId="250DB6F0" w14:textId="3B6E4AB3" w:rsidR="64727EC9" w:rsidRPr="00C640DD" w:rsidRDefault="0D976EBE" w:rsidP="2EBB3D77">
            <w:pPr>
              <w:jc w:val="center"/>
              <w:rPr>
                <w:rFonts w:ascii="Times New Roman" w:eastAsia="Times New Roman" w:hAnsi="Times New Roman" w:cs="Times New Roman"/>
                <w:sz w:val="22"/>
                <w:szCs w:val="22"/>
              </w:rPr>
            </w:pPr>
            <w:r w:rsidRPr="00C640DD">
              <w:rPr>
                <w:rFonts w:ascii="Times New Roman" w:eastAsia="Times New Roman" w:hAnsi="Times New Roman" w:cs="Times New Roman"/>
                <w:sz w:val="22"/>
                <w:szCs w:val="22"/>
              </w:rPr>
              <w:t>MAE: 745278.117 | MSE: 8.99e+12</w:t>
            </w:r>
          </w:p>
        </w:tc>
        <w:tc>
          <w:tcPr>
            <w:tcW w:w="2160" w:type="dxa"/>
          </w:tcPr>
          <w:p w14:paraId="767C45DC" w14:textId="51C05C8D" w:rsidR="77FFA127" w:rsidRPr="00C640DD" w:rsidRDefault="43CAF6B0" w:rsidP="2EBB3D77">
            <w:pPr>
              <w:jc w:val="center"/>
              <w:rPr>
                <w:rFonts w:ascii="Times New Roman" w:eastAsia="Times New Roman" w:hAnsi="Times New Roman" w:cs="Times New Roman"/>
                <w:sz w:val="22"/>
                <w:szCs w:val="22"/>
              </w:rPr>
            </w:pPr>
            <w:r w:rsidRPr="00C640DD">
              <w:rPr>
                <w:rFonts w:ascii="Times New Roman" w:eastAsia="Times New Roman" w:hAnsi="Times New Roman" w:cs="Times New Roman"/>
                <w:sz w:val="22"/>
                <w:szCs w:val="22"/>
              </w:rPr>
              <w:t>.58</w:t>
            </w:r>
          </w:p>
        </w:tc>
      </w:tr>
      <w:tr w:rsidR="36C27A05" w14:paraId="5E2A71D1" w14:textId="77777777" w:rsidTr="36C27A05">
        <w:tc>
          <w:tcPr>
            <w:tcW w:w="3595" w:type="dxa"/>
          </w:tcPr>
          <w:p w14:paraId="3B8C4CE2" w14:textId="746847E7" w:rsidR="47CD7B24" w:rsidRDefault="47CD7B24" w:rsidP="36C27A05">
            <w:pPr>
              <w:jc w:val="center"/>
              <w:rPr>
                <w:rFonts w:ascii="Times New Roman" w:eastAsia="Times New Roman" w:hAnsi="Times New Roman" w:cs="Times New Roman"/>
                <w:sz w:val="22"/>
                <w:szCs w:val="22"/>
              </w:rPr>
            </w:pPr>
            <w:r w:rsidRPr="36C27A05">
              <w:rPr>
                <w:rFonts w:ascii="Times New Roman" w:eastAsia="Times New Roman" w:hAnsi="Times New Roman" w:cs="Times New Roman"/>
                <w:sz w:val="22"/>
                <w:szCs w:val="22"/>
              </w:rPr>
              <w:t>All Features (- Unit Name)</w:t>
            </w:r>
          </w:p>
        </w:tc>
        <w:tc>
          <w:tcPr>
            <w:tcW w:w="3605" w:type="dxa"/>
          </w:tcPr>
          <w:p w14:paraId="1C077B5E" w14:textId="381E9C68" w:rsidR="47CD7B24" w:rsidRDefault="47CD7B24" w:rsidP="36C27A05">
            <w:pPr>
              <w:jc w:val="center"/>
              <w:rPr>
                <w:rFonts w:ascii="Times New Roman" w:eastAsia="Times New Roman" w:hAnsi="Times New Roman" w:cs="Times New Roman"/>
                <w:sz w:val="22"/>
                <w:szCs w:val="22"/>
              </w:rPr>
            </w:pPr>
            <w:r w:rsidRPr="36C27A05">
              <w:rPr>
                <w:rFonts w:ascii="Times New Roman" w:eastAsia="Times New Roman" w:hAnsi="Times New Roman" w:cs="Times New Roman"/>
                <w:sz w:val="22"/>
                <w:szCs w:val="22"/>
              </w:rPr>
              <w:t>MAE: 756592.4 | MSE: 9.03e+12</w:t>
            </w:r>
          </w:p>
        </w:tc>
        <w:tc>
          <w:tcPr>
            <w:tcW w:w="2160" w:type="dxa"/>
          </w:tcPr>
          <w:p w14:paraId="5226C097" w14:textId="746B7D34" w:rsidR="7A982E59" w:rsidRDefault="7A982E59" w:rsidP="36C27A05">
            <w:pPr>
              <w:jc w:val="center"/>
              <w:rPr>
                <w:rFonts w:ascii="Times New Roman" w:eastAsia="Times New Roman" w:hAnsi="Times New Roman" w:cs="Times New Roman"/>
                <w:sz w:val="22"/>
                <w:szCs w:val="22"/>
              </w:rPr>
            </w:pPr>
            <w:r w:rsidRPr="36C27A05">
              <w:rPr>
                <w:rFonts w:ascii="Times New Roman" w:eastAsia="Times New Roman" w:hAnsi="Times New Roman" w:cs="Times New Roman"/>
                <w:sz w:val="22"/>
                <w:szCs w:val="22"/>
              </w:rPr>
              <w:t>.58</w:t>
            </w:r>
          </w:p>
        </w:tc>
      </w:tr>
    </w:tbl>
    <w:p w14:paraId="55F69D9C" w14:textId="0F6BE300" w:rsidR="712DEE19" w:rsidRPr="00C640DD" w:rsidRDefault="45860E31" w:rsidP="36C27A05">
      <w:pPr>
        <w:rPr>
          <w:rFonts w:ascii="Times New Roman" w:hAnsi="Times New Roman" w:cs="Times New Roman"/>
          <w:b/>
          <w:bCs/>
          <w:sz w:val="22"/>
          <w:szCs w:val="22"/>
        </w:rPr>
      </w:pPr>
      <w:r w:rsidRPr="36C27A05">
        <w:rPr>
          <w:rFonts w:ascii="Times New Roman" w:hAnsi="Times New Roman" w:cs="Times New Roman"/>
          <w:sz w:val="22"/>
          <w:szCs w:val="22"/>
        </w:rPr>
        <w:t xml:space="preserve">We first started out by including all features of the dataset, besides Unit Name, which was not included due to it </w:t>
      </w:r>
      <w:r w:rsidR="1D9A7A03" w:rsidRPr="36C27A05">
        <w:rPr>
          <w:rFonts w:ascii="Times New Roman" w:hAnsi="Times New Roman" w:cs="Times New Roman"/>
          <w:sz w:val="22"/>
          <w:szCs w:val="22"/>
        </w:rPr>
        <w:t>many</w:t>
      </w:r>
      <w:r w:rsidRPr="36C27A05">
        <w:rPr>
          <w:rFonts w:ascii="Times New Roman" w:hAnsi="Times New Roman" w:cs="Times New Roman"/>
          <w:sz w:val="22"/>
          <w:szCs w:val="22"/>
        </w:rPr>
        <w:t xml:space="preserve"> levels compared to the rest of the</w:t>
      </w:r>
      <w:r w:rsidR="2EE84797" w:rsidRPr="36C27A05">
        <w:rPr>
          <w:rFonts w:ascii="Times New Roman" w:hAnsi="Times New Roman" w:cs="Times New Roman"/>
          <w:sz w:val="22"/>
          <w:szCs w:val="22"/>
        </w:rPr>
        <w:t xml:space="preserve"> features. </w:t>
      </w:r>
      <w:r w:rsidR="4EF8F9C1" w:rsidRPr="36C27A05">
        <w:rPr>
          <w:rFonts w:ascii="Times New Roman" w:hAnsi="Times New Roman" w:cs="Times New Roman"/>
          <w:sz w:val="22"/>
          <w:szCs w:val="22"/>
        </w:rPr>
        <w:t xml:space="preserve">In </w:t>
      </w:r>
      <w:r w:rsidR="7AA5C463" w:rsidRPr="36C27A05">
        <w:rPr>
          <w:rFonts w:ascii="Times New Roman" w:hAnsi="Times New Roman" w:cs="Times New Roman"/>
          <w:sz w:val="22"/>
          <w:szCs w:val="22"/>
        </w:rPr>
        <w:t>the process of finding our ideal model, we</w:t>
      </w:r>
      <w:r w:rsidR="766B792A" w:rsidRPr="36C27A05">
        <w:rPr>
          <w:rFonts w:ascii="Times New Roman" w:hAnsi="Times New Roman" w:cs="Times New Roman"/>
          <w:sz w:val="22"/>
          <w:szCs w:val="22"/>
        </w:rPr>
        <w:t xml:space="preserve"> tested </w:t>
      </w:r>
      <w:r w:rsidR="7AA5C463" w:rsidRPr="36C27A05">
        <w:rPr>
          <w:rFonts w:ascii="Times New Roman" w:hAnsi="Times New Roman" w:cs="Times New Roman"/>
          <w:sz w:val="22"/>
          <w:szCs w:val="22"/>
        </w:rPr>
        <w:t xml:space="preserve">out several </w:t>
      </w:r>
      <w:r w:rsidR="378811D4" w:rsidRPr="36C27A05">
        <w:rPr>
          <w:rFonts w:ascii="Times New Roman" w:hAnsi="Times New Roman" w:cs="Times New Roman"/>
          <w:sz w:val="22"/>
          <w:szCs w:val="22"/>
        </w:rPr>
        <w:t xml:space="preserve">regressions using different amounts of input </w:t>
      </w:r>
      <w:r w:rsidR="7AA5C463" w:rsidRPr="36C27A05">
        <w:rPr>
          <w:rFonts w:ascii="Times New Roman" w:hAnsi="Times New Roman" w:cs="Times New Roman"/>
          <w:sz w:val="22"/>
          <w:szCs w:val="22"/>
        </w:rPr>
        <w:t>variables to determine which should</w:t>
      </w:r>
      <w:r w:rsidR="091F8B08" w:rsidRPr="36C27A05">
        <w:rPr>
          <w:rFonts w:ascii="Times New Roman" w:hAnsi="Times New Roman" w:cs="Times New Roman"/>
          <w:sz w:val="22"/>
          <w:szCs w:val="22"/>
        </w:rPr>
        <w:t xml:space="preserve"> be used in </w:t>
      </w:r>
      <w:r w:rsidR="7AA5C463" w:rsidRPr="36C27A05">
        <w:rPr>
          <w:rFonts w:ascii="Times New Roman" w:hAnsi="Times New Roman" w:cs="Times New Roman"/>
          <w:sz w:val="22"/>
          <w:szCs w:val="22"/>
        </w:rPr>
        <w:t>the model.</w:t>
      </w:r>
      <w:r w:rsidR="50DB6AFB" w:rsidRPr="36C27A05">
        <w:rPr>
          <w:rFonts w:ascii="Times New Roman" w:hAnsi="Times New Roman" w:cs="Times New Roman"/>
          <w:sz w:val="22"/>
          <w:szCs w:val="22"/>
        </w:rPr>
        <w:t xml:space="preserve"> In the end, we found that Federal Department and Fund were the most important indicator variables when predicting the dollar amount of an expense</w:t>
      </w:r>
      <w:r w:rsidR="443FD524" w:rsidRPr="36C27A05">
        <w:rPr>
          <w:rFonts w:ascii="Times New Roman" w:hAnsi="Times New Roman" w:cs="Times New Roman"/>
          <w:sz w:val="22"/>
          <w:szCs w:val="22"/>
        </w:rPr>
        <w:t xml:space="preserve"> and resulted in smaller overall residuals</w:t>
      </w:r>
      <w:r w:rsidR="50DB6AFB" w:rsidRPr="36C27A05">
        <w:rPr>
          <w:rFonts w:ascii="Times New Roman" w:hAnsi="Times New Roman" w:cs="Times New Roman"/>
          <w:sz w:val="22"/>
          <w:szCs w:val="22"/>
        </w:rPr>
        <w:t>.</w:t>
      </w:r>
      <w:r w:rsidR="1EBFD752" w:rsidRPr="36C27A05">
        <w:rPr>
          <w:rFonts w:ascii="Times New Roman" w:hAnsi="Times New Roman" w:cs="Times New Roman"/>
          <w:sz w:val="22"/>
          <w:szCs w:val="22"/>
        </w:rPr>
        <w:t xml:space="preserve"> Although we settled on linear regression,</w:t>
      </w:r>
      <w:r w:rsidR="5E09CA63" w:rsidRPr="36C27A05">
        <w:rPr>
          <w:rFonts w:ascii="Times New Roman" w:hAnsi="Times New Roman" w:cs="Times New Roman"/>
          <w:sz w:val="22"/>
          <w:szCs w:val="22"/>
        </w:rPr>
        <w:t xml:space="preserve"> several other methods were tested to select our model. The following table contains the evaluations of other methods we tried.</w:t>
      </w:r>
    </w:p>
    <w:p w14:paraId="6F5F2565" w14:textId="4F10EE7C" w:rsidR="712DEE19" w:rsidRPr="00C640DD" w:rsidRDefault="712DEE19" w:rsidP="4DCEFB2C">
      <w:pPr>
        <w:rPr>
          <w:rFonts w:ascii="Times New Roman" w:hAnsi="Times New Roman" w:cs="Times New Roman"/>
          <w:b/>
          <w:bCs/>
          <w:sz w:val="22"/>
          <w:szCs w:val="22"/>
        </w:rPr>
      </w:pPr>
      <w:r w:rsidRPr="00C640DD">
        <w:rPr>
          <w:rFonts w:ascii="Times New Roman" w:hAnsi="Times New Roman" w:cs="Times New Roman"/>
          <w:b/>
          <w:bCs/>
          <w:sz w:val="22"/>
          <w:szCs w:val="22"/>
        </w:rPr>
        <w:t>Other Methods Tested:</w:t>
      </w:r>
      <w:r w:rsidR="7FA8F1AC" w:rsidRPr="36C27A05">
        <w:rPr>
          <w:rFonts w:ascii="Times New Roman" w:hAnsi="Times New Roman" w:cs="Times New Roman"/>
          <w:b/>
          <w:bCs/>
          <w:sz w:val="22"/>
          <w:szCs w:val="22"/>
        </w:rPr>
        <w:t xml:space="preserve"> seed = 50</w:t>
      </w:r>
    </w:p>
    <w:tbl>
      <w:tblPr>
        <w:tblStyle w:val="TableGrid"/>
        <w:tblW w:w="8550" w:type="dxa"/>
        <w:tblLayout w:type="fixed"/>
        <w:tblLook w:val="06A0" w:firstRow="1" w:lastRow="0" w:firstColumn="1" w:lastColumn="0" w:noHBand="1" w:noVBand="1"/>
      </w:tblPr>
      <w:tblGrid>
        <w:gridCol w:w="4212"/>
        <w:gridCol w:w="4338"/>
      </w:tblGrid>
      <w:tr w:rsidR="4DCEFB2C" w:rsidRPr="00C640DD" w14:paraId="402FA733" w14:textId="77777777" w:rsidTr="004A43CC">
        <w:tc>
          <w:tcPr>
            <w:tcW w:w="4212" w:type="dxa"/>
          </w:tcPr>
          <w:p w14:paraId="4AEA2CB4" w14:textId="7AF1FFD2" w:rsidR="100C4E12" w:rsidRPr="00C640DD" w:rsidRDefault="100C4E12" w:rsidP="4DCEFB2C">
            <w:pPr>
              <w:rPr>
                <w:rFonts w:ascii="Times New Roman" w:hAnsi="Times New Roman" w:cs="Times New Roman"/>
                <w:b/>
                <w:bCs/>
                <w:sz w:val="22"/>
                <w:szCs w:val="22"/>
              </w:rPr>
            </w:pPr>
            <w:r w:rsidRPr="00C640DD">
              <w:rPr>
                <w:rFonts w:ascii="Times New Roman" w:hAnsi="Times New Roman" w:cs="Times New Roman"/>
                <w:b/>
                <w:bCs/>
                <w:sz w:val="22"/>
                <w:szCs w:val="22"/>
              </w:rPr>
              <w:t>Artificial Neural Network</w:t>
            </w:r>
            <w:r w:rsidR="16D9E15D" w:rsidRPr="00C640DD">
              <w:rPr>
                <w:rFonts w:ascii="Times New Roman" w:hAnsi="Times New Roman" w:cs="Times New Roman"/>
                <w:b/>
                <w:bCs/>
                <w:sz w:val="22"/>
                <w:szCs w:val="22"/>
              </w:rPr>
              <w:t xml:space="preserve"> (ANN)</w:t>
            </w:r>
          </w:p>
        </w:tc>
        <w:tc>
          <w:tcPr>
            <w:tcW w:w="4333" w:type="dxa"/>
          </w:tcPr>
          <w:p w14:paraId="69BBE0EB" w14:textId="43781B42" w:rsidR="100C4E12" w:rsidRPr="00C640DD" w:rsidRDefault="100C4E12" w:rsidP="4DCEFB2C">
            <w:pPr>
              <w:rPr>
                <w:rFonts w:ascii="Times New Roman" w:hAnsi="Times New Roman" w:cs="Times New Roman"/>
                <w:b/>
                <w:bCs/>
                <w:sz w:val="22"/>
                <w:szCs w:val="22"/>
              </w:rPr>
            </w:pPr>
            <w:r w:rsidRPr="00C640DD">
              <w:rPr>
                <w:rFonts w:ascii="Times New Roman" w:hAnsi="Times New Roman" w:cs="Times New Roman"/>
                <w:b/>
                <w:bCs/>
                <w:sz w:val="22"/>
                <w:szCs w:val="22"/>
              </w:rPr>
              <w:t>MAE | MSE</w:t>
            </w:r>
          </w:p>
        </w:tc>
      </w:tr>
      <w:tr w:rsidR="4DCEFB2C" w:rsidRPr="00C640DD" w14:paraId="6E5AF898" w14:textId="77777777" w:rsidTr="004A43CC">
        <w:tc>
          <w:tcPr>
            <w:tcW w:w="4212" w:type="dxa"/>
          </w:tcPr>
          <w:p w14:paraId="051B7654" w14:textId="4AA54E98" w:rsidR="516E993E" w:rsidRPr="00C640DD" w:rsidRDefault="516E993E" w:rsidP="4DCEFB2C">
            <w:pPr>
              <w:rPr>
                <w:rFonts w:ascii="Times New Roman" w:hAnsi="Times New Roman" w:cs="Times New Roman"/>
                <w:sz w:val="22"/>
                <w:szCs w:val="22"/>
              </w:rPr>
            </w:pPr>
            <w:r w:rsidRPr="00C640DD">
              <w:rPr>
                <w:rFonts w:ascii="Times New Roman" w:hAnsi="Times New Roman" w:cs="Times New Roman"/>
                <w:sz w:val="22"/>
                <w:szCs w:val="22"/>
              </w:rPr>
              <w:t>Nodes = 12</w:t>
            </w:r>
          </w:p>
        </w:tc>
        <w:tc>
          <w:tcPr>
            <w:tcW w:w="4333" w:type="dxa"/>
          </w:tcPr>
          <w:p w14:paraId="00CB1483" w14:textId="7989F730" w:rsidR="516E993E" w:rsidRPr="00C640DD" w:rsidRDefault="516E993E" w:rsidP="4DCEFB2C">
            <w:pPr>
              <w:rPr>
                <w:rFonts w:ascii="Times New Roman" w:hAnsi="Times New Roman" w:cs="Times New Roman"/>
                <w:sz w:val="22"/>
                <w:szCs w:val="22"/>
              </w:rPr>
            </w:pPr>
            <w:r w:rsidRPr="00C640DD">
              <w:rPr>
                <w:rFonts w:ascii="Times New Roman" w:hAnsi="Times New Roman" w:cs="Times New Roman"/>
                <w:sz w:val="22"/>
                <w:szCs w:val="22"/>
              </w:rPr>
              <w:t xml:space="preserve">MAE: </w:t>
            </w:r>
            <w:r w:rsidR="071A6674" w:rsidRPr="36C27A05">
              <w:rPr>
                <w:rFonts w:ascii="Times New Roman" w:hAnsi="Times New Roman" w:cs="Times New Roman"/>
                <w:sz w:val="22"/>
                <w:szCs w:val="22"/>
              </w:rPr>
              <w:t>757805</w:t>
            </w:r>
            <w:r w:rsidRPr="00C640DD">
              <w:rPr>
                <w:rFonts w:ascii="Times New Roman" w:hAnsi="Times New Roman" w:cs="Times New Roman"/>
                <w:sz w:val="22"/>
                <w:szCs w:val="22"/>
              </w:rPr>
              <w:t xml:space="preserve"> | MSE: </w:t>
            </w:r>
            <w:r w:rsidR="0CDF494A" w:rsidRPr="36C27A05">
              <w:rPr>
                <w:rFonts w:ascii="Times New Roman" w:hAnsi="Times New Roman" w:cs="Times New Roman"/>
                <w:sz w:val="22"/>
                <w:szCs w:val="22"/>
              </w:rPr>
              <w:t>9</w:t>
            </w:r>
            <w:r w:rsidR="2BA4BE97" w:rsidRPr="36C27A05">
              <w:rPr>
                <w:rFonts w:ascii="Times New Roman" w:hAnsi="Times New Roman" w:cs="Times New Roman"/>
                <w:sz w:val="22"/>
                <w:szCs w:val="22"/>
              </w:rPr>
              <w:t>.</w:t>
            </w:r>
            <w:r w:rsidR="62B494FB" w:rsidRPr="36C27A05">
              <w:rPr>
                <w:rFonts w:ascii="Times New Roman" w:hAnsi="Times New Roman" w:cs="Times New Roman"/>
                <w:sz w:val="22"/>
                <w:szCs w:val="22"/>
              </w:rPr>
              <w:t>03</w:t>
            </w:r>
            <w:r w:rsidR="2BA4BE97" w:rsidRPr="36C27A05">
              <w:rPr>
                <w:rFonts w:ascii="Times New Roman" w:hAnsi="Times New Roman" w:cs="Times New Roman"/>
                <w:sz w:val="22"/>
                <w:szCs w:val="22"/>
              </w:rPr>
              <w:t>e</w:t>
            </w:r>
            <w:r w:rsidRPr="00C640DD">
              <w:rPr>
                <w:rFonts w:ascii="Times New Roman" w:hAnsi="Times New Roman" w:cs="Times New Roman"/>
                <w:sz w:val="22"/>
                <w:szCs w:val="22"/>
              </w:rPr>
              <w:t>+12</w:t>
            </w:r>
          </w:p>
        </w:tc>
      </w:tr>
      <w:tr w:rsidR="01900965" w14:paraId="7D6AF5E9" w14:textId="77777777" w:rsidTr="004A43CC">
        <w:tc>
          <w:tcPr>
            <w:tcW w:w="4212" w:type="dxa"/>
          </w:tcPr>
          <w:p w14:paraId="5A1D364B" w14:textId="0B8C91D0"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Decision Tree</w:t>
            </w:r>
          </w:p>
        </w:tc>
        <w:tc>
          <w:tcPr>
            <w:tcW w:w="4338" w:type="dxa"/>
          </w:tcPr>
          <w:p w14:paraId="3B7C0949" w14:textId="76E02782"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MAE | MSE</w:t>
            </w:r>
          </w:p>
        </w:tc>
      </w:tr>
      <w:tr w:rsidR="01900965" w14:paraId="62067A92" w14:textId="77777777" w:rsidTr="004A43CC">
        <w:tc>
          <w:tcPr>
            <w:tcW w:w="4212" w:type="dxa"/>
          </w:tcPr>
          <w:p w14:paraId="7C8B787B" w14:textId="2103D255" w:rsidR="01900965" w:rsidRDefault="572F2B5C" w:rsidP="36C27A05">
            <w:pPr>
              <w:rPr>
                <w:rFonts w:ascii="Times New Roman" w:hAnsi="Times New Roman" w:cs="Times New Roman"/>
                <w:sz w:val="22"/>
                <w:szCs w:val="22"/>
              </w:rPr>
            </w:pPr>
            <w:r w:rsidRPr="36C27A05">
              <w:rPr>
                <w:rFonts w:ascii="Times New Roman" w:hAnsi="Times New Roman" w:cs="Times New Roman"/>
                <w:sz w:val="22"/>
                <w:szCs w:val="22"/>
              </w:rPr>
              <w:t>C = .0031</w:t>
            </w:r>
          </w:p>
        </w:tc>
        <w:tc>
          <w:tcPr>
            <w:tcW w:w="4338" w:type="dxa"/>
          </w:tcPr>
          <w:p w14:paraId="3B638390" w14:textId="6544C2BE" w:rsidR="01900965" w:rsidRDefault="572F2B5C" w:rsidP="01900965">
            <w:pPr>
              <w:rPr>
                <w:rFonts w:ascii="Times New Roman" w:hAnsi="Times New Roman" w:cs="Times New Roman"/>
                <w:b/>
                <w:bCs/>
                <w:sz w:val="22"/>
                <w:szCs w:val="22"/>
              </w:rPr>
            </w:pPr>
            <w:r w:rsidRPr="36C27A05">
              <w:rPr>
                <w:rFonts w:ascii="Times New Roman" w:hAnsi="Times New Roman" w:cs="Times New Roman"/>
                <w:sz w:val="22"/>
                <w:szCs w:val="22"/>
              </w:rPr>
              <w:t>MAE: 712115.5 | MSE: 8.897</w:t>
            </w:r>
            <w:r w:rsidR="5710FD8D" w:rsidRPr="36C27A05">
              <w:rPr>
                <w:rFonts w:ascii="Times New Roman" w:hAnsi="Times New Roman" w:cs="Times New Roman"/>
                <w:sz w:val="22"/>
                <w:szCs w:val="22"/>
              </w:rPr>
              <w:t>e</w:t>
            </w:r>
            <w:r w:rsidRPr="36C27A05">
              <w:rPr>
                <w:rFonts w:ascii="Times New Roman" w:hAnsi="Times New Roman" w:cs="Times New Roman"/>
                <w:sz w:val="22"/>
                <w:szCs w:val="22"/>
              </w:rPr>
              <w:t>+12</w:t>
            </w:r>
          </w:p>
        </w:tc>
      </w:tr>
      <w:tr w:rsidR="01900965" w14:paraId="03BAEE09" w14:textId="77777777" w:rsidTr="004A43CC">
        <w:tc>
          <w:tcPr>
            <w:tcW w:w="4212" w:type="dxa"/>
          </w:tcPr>
          <w:p w14:paraId="6A7B0D10" w14:textId="30B916BB"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Random Forest</w:t>
            </w:r>
          </w:p>
        </w:tc>
        <w:tc>
          <w:tcPr>
            <w:tcW w:w="4338" w:type="dxa"/>
          </w:tcPr>
          <w:p w14:paraId="6AD5C447" w14:textId="5FEC4218" w:rsidR="5DFDB4BD" w:rsidRDefault="5DFDB4BD" w:rsidP="01900965">
            <w:pPr>
              <w:rPr>
                <w:rFonts w:ascii="Times New Roman" w:hAnsi="Times New Roman" w:cs="Times New Roman"/>
                <w:b/>
                <w:bCs/>
                <w:sz w:val="22"/>
                <w:szCs w:val="22"/>
              </w:rPr>
            </w:pPr>
            <w:r w:rsidRPr="01900965">
              <w:rPr>
                <w:rFonts w:ascii="Times New Roman" w:hAnsi="Times New Roman" w:cs="Times New Roman"/>
                <w:b/>
                <w:bCs/>
                <w:sz w:val="22"/>
                <w:szCs w:val="22"/>
              </w:rPr>
              <w:t>MAE | MSE</w:t>
            </w:r>
          </w:p>
        </w:tc>
      </w:tr>
      <w:tr w:rsidR="01900965" w14:paraId="4614B4A7" w14:textId="77777777" w:rsidTr="004A43CC">
        <w:tc>
          <w:tcPr>
            <w:tcW w:w="4212" w:type="dxa"/>
          </w:tcPr>
          <w:p w14:paraId="5D907B89" w14:textId="670011F9" w:rsidR="01900965" w:rsidRDefault="6F1EC0B7" w:rsidP="36C27A05">
            <w:pPr>
              <w:rPr>
                <w:rFonts w:ascii="Times New Roman" w:hAnsi="Times New Roman" w:cs="Times New Roman"/>
                <w:sz w:val="22"/>
                <w:szCs w:val="22"/>
              </w:rPr>
            </w:pPr>
            <w:r w:rsidRPr="36C27A05">
              <w:rPr>
                <w:rFonts w:ascii="Times New Roman" w:hAnsi="Times New Roman" w:cs="Times New Roman"/>
                <w:sz w:val="22"/>
                <w:szCs w:val="22"/>
              </w:rPr>
              <w:t>Trees: 18, Variables: 13</w:t>
            </w:r>
          </w:p>
        </w:tc>
        <w:tc>
          <w:tcPr>
            <w:tcW w:w="4338" w:type="dxa"/>
          </w:tcPr>
          <w:p w14:paraId="7D6FBE1F" w14:textId="5FFC0F69" w:rsidR="01900965" w:rsidRDefault="6F1EC0B7" w:rsidP="36C27A05">
            <w:pPr>
              <w:rPr>
                <w:rFonts w:ascii="Times New Roman" w:hAnsi="Times New Roman" w:cs="Times New Roman"/>
                <w:sz w:val="22"/>
                <w:szCs w:val="22"/>
              </w:rPr>
            </w:pPr>
            <w:r w:rsidRPr="36C27A05">
              <w:rPr>
                <w:rFonts w:ascii="Times New Roman" w:hAnsi="Times New Roman" w:cs="Times New Roman"/>
                <w:sz w:val="22"/>
                <w:szCs w:val="22"/>
              </w:rPr>
              <w:t>MAE: 680283 | MSE: 8.93e+12</w:t>
            </w:r>
          </w:p>
        </w:tc>
      </w:tr>
    </w:tbl>
    <w:p w14:paraId="5C75EC5D" w14:textId="05EDF1CF" w:rsidR="2E7E787B" w:rsidRPr="00C640DD" w:rsidRDefault="515B4F78" w:rsidP="36C27A05">
      <w:pPr>
        <w:rPr>
          <w:rFonts w:ascii="Times New Roman" w:hAnsi="Times New Roman" w:cs="Times New Roman"/>
          <w:i/>
          <w:iCs/>
          <w:sz w:val="22"/>
          <w:szCs w:val="22"/>
        </w:rPr>
      </w:pPr>
      <w:r w:rsidRPr="36C27A05">
        <w:rPr>
          <w:rFonts w:ascii="Times New Roman" w:hAnsi="Times New Roman" w:cs="Times New Roman"/>
          <w:i/>
          <w:iCs/>
          <w:sz w:val="22"/>
          <w:szCs w:val="22"/>
        </w:rPr>
        <w:t xml:space="preserve">All models were built using </w:t>
      </w:r>
      <w:r w:rsidR="57C1E5DC" w:rsidRPr="36C27A05">
        <w:rPr>
          <w:rFonts w:ascii="Times New Roman" w:hAnsi="Times New Roman" w:cs="Times New Roman"/>
          <w:i/>
          <w:iCs/>
          <w:sz w:val="22"/>
          <w:szCs w:val="22"/>
        </w:rPr>
        <w:t>optimal</w:t>
      </w:r>
      <w:r w:rsidRPr="36C27A05">
        <w:rPr>
          <w:rFonts w:ascii="Times New Roman" w:hAnsi="Times New Roman" w:cs="Times New Roman"/>
          <w:i/>
          <w:iCs/>
          <w:sz w:val="22"/>
          <w:szCs w:val="22"/>
        </w:rPr>
        <w:t xml:space="preserve"> parameters selected during the model</w:t>
      </w:r>
      <w:r w:rsidR="75350B84" w:rsidRPr="36C27A05">
        <w:rPr>
          <w:rFonts w:ascii="Times New Roman" w:hAnsi="Times New Roman" w:cs="Times New Roman"/>
          <w:i/>
          <w:iCs/>
          <w:sz w:val="22"/>
          <w:szCs w:val="22"/>
        </w:rPr>
        <w:t>ing process, which resulted in the least sized residuals for each model.</w:t>
      </w:r>
    </w:p>
    <w:p w14:paraId="2A366D95" w14:textId="1ACB8701" w:rsidR="2E7E787B" w:rsidRPr="00C640DD" w:rsidRDefault="5A637B48" w:rsidP="2EBB3D77">
      <w:pPr>
        <w:rPr>
          <w:rFonts w:ascii="Times New Roman" w:hAnsi="Times New Roman" w:cs="Times New Roman"/>
          <w:sz w:val="22"/>
          <w:szCs w:val="22"/>
        </w:rPr>
      </w:pPr>
      <w:r w:rsidRPr="00C640DD">
        <w:rPr>
          <w:rFonts w:ascii="Times New Roman" w:hAnsi="Times New Roman" w:cs="Times New Roman"/>
          <w:sz w:val="22"/>
          <w:szCs w:val="22"/>
        </w:rPr>
        <w:t>We found that the</w:t>
      </w:r>
      <w:r w:rsidR="72BC4A10" w:rsidRPr="00C640DD">
        <w:rPr>
          <w:rFonts w:ascii="Times New Roman" w:hAnsi="Times New Roman" w:cs="Times New Roman"/>
          <w:sz w:val="22"/>
          <w:szCs w:val="22"/>
        </w:rPr>
        <w:t xml:space="preserve"> </w:t>
      </w:r>
      <w:r w:rsidR="07DB1EE2" w:rsidRPr="36C27A05">
        <w:rPr>
          <w:rFonts w:ascii="Times New Roman" w:hAnsi="Times New Roman" w:cs="Times New Roman"/>
          <w:sz w:val="22"/>
          <w:szCs w:val="22"/>
        </w:rPr>
        <w:t>random forest model</w:t>
      </w:r>
      <w:r w:rsidR="72BC4A10" w:rsidRPr="36C27A05">
        <w:rPr>
          <w:rFonts w:ascii="Times New Roman" w:hAnsi="Times New Roman" w:cs="Times New Roman"/>
          <w:sz w:val="22"/>
          <w:szCs w:val="22"/>
        </w:rPr>
        <w:t xml:space="preserve"> </w:t>
      </w:r>
      <w:r w:rsidRPr="00C640DD">
        <w:rPr>
          <w:rFonts w:ascii="Times New Roman" w:hAnsi="Times New Roman" w:cs="Times New Roman"/>
          <w:sz w:val="22"/>
          <w:szCs w:val="22"/>
        </w:rPr>
        <w:t xml:space="preserve">to be similarly effective </w:t>
      </w:r>
      <w:r w:rsidR="043DB4B1" w:rsidRPr="36C27A05">
        <w:rPr>
          <w:rFonts w:ascii="Times New Roman" w:hAnsi="Times New Roman" w:cs="Times New Roman"/>
          <w:sz w:val="22"/>
          <w:szCs w:val="22"/>
        </w:rPr>
        <w:t>to</w:t>
      </w:r>
      <w:r w:rsidR="28C16505" w:rsidRPr="00C640DD">
        <w:rPr>
          <w:rFonts w:ascii="Times New Roman" w:hAnsi="Times New Roman" w:cs="Times New Roman"/>
          <w:sz w:val="22"/>
          <w:szCs w:val="22"/>
        </w:rPr>
        <w:t xml:space="preserve"> our linear regression model, yet the regression still narrowly beat out the </w:t>
      </w:r>
      <w:r w:rsidR="58C2DE08" w:rsidRPr="36C27A05">
        <w:rPr>
          <w:rFonts w:ascii="Times New Roman" w:hAnsi="Times New Roman" w:cs="Times New Roman"/>
          <w:sz w:val="22"/>
          <w:szCs w:val="22"/>
        </w:rPr>
        <w:t>random forest with lesser residuals.</w:t>
      </w:r>
      <w:r w:rsidR="10A8ED1F" w:rsidRPr="00C640DD">
        <w:rPr>
          <w:rFonts w:ascii="Times New Roman" w:hAnsi="Times New Roman" w:cs="Times New Roman"/>
          <w:sz w:val="22"/>
          <w:szCs w:val="22"/>
        </w:rPr>
        <w:t xml:space="preserve"> In the end, our selected model </w:t>
      </w:r>
      <w:r w:rsidR="10A8ED1F" w:rsidRPr="00C640DD">
        <w:rPr>
          <w:rFonts w:ascii="Times New Roman" w:hAnsi="Times New Roman" w:cs="Times New Roman"/>
          <w:sz w:val="22"/>
          <w:szCs w:val="22"/>
        </w:rPr>
        <w:lastRenderedPageBreak/>
        <w:t xml:space="preserve">using department &amp; fund as inputs had a mean </w:t>
      </w:r>
      <w:r w:rsidR="4A1E11F8" w:rsidRPr="00C640DD">
        <w:rPr>
          <w:rFonts w:ascii="Times New Roman" w:hAnsi="Times New Roman" w:cs="Times New Roman"/>
          <w:sz w:val="22"/>
          <w:szCs w:val="22"/>
        </w:rPr>
        <w:t>absolute error of $658,654 and accounted for almost 59% of the variation in amount.</w:t>
      </w:r>
      <w:r w:rsidR="2CE08E76" w:rsidRPr="00C640DD">
        <w:rPr>
          <w:rFonts w:ascii="Times New Roman" w:hAnsi="Times New Roman" w:cs="Times New Roman"/>
          <w:sz w:val="22"/>
          <w:szCs w:val="22"/>
        </w:rPr>
        <w:t xml:space="preserve"> </w:t>
      </w:r>
    </w:p>
    <w:p w14:paraId="58301E57" w14:textId="124E1563" w:rsidR="2E7E787B" w:rsidRPr="00724F33" w:rsidRDefault="2CE08E76" w:rsidP="2E7E787B">
      <w:pPr>
        <w:rPr>
          <w:rFonts w:ascii="Times New Roman" w:hAnsi="Times New Roman" w:cs="Times New Roman"/>
          <w:sz w:val="22"/>
          <w:szCs w:val="22"/>
        </w:rPr>
      </w:pPr>
      <w:r w:rsidRPr="00C640DD">
        <w:rPr>
          <w:rFonts w:ascii="Times New Roman" w:hAnsi="Times New Roman" w:cs="Times New Roman"/>
          <w:sz w:val="22"/>
          <w:szCs w:val="22"/>
        </w:rPr>
        <w:t>Some potential issues with the evaluation metrics are the general large amounts and several significantly large amount expenses. The nature of expens</w:t>
      </w:r>
      <w:r w:rsidR="5C3B37C6" w:rsidRPr="00C640DD">
        <w:rPr>
          <w:rFonts w:ascii="Times New Roman" w:hAnsi="Times New Roman" w:cs="Times New Roman"/>
          <w:sz w:val="22"/>
          <w:szCs w:val="22"/>
        </w:rPr>
        <w:t>es for the government results in many similar groupings of expenses depending on current events, which overall makes the prediction of these numbers have a wider</w:t>
      </w:r>
      <w:r w:rsidR="777FDE51" w:rsidRPr="00C640DD">
        <w:rPr>
          <w:rFonts w:ascii="Times New Roman" w:hAnsi="Times New Roman" w:cs="Times New Roman"/>
          <w:sz w:val="22"/>
          <w:szCs w:val="22"/>
        </w:rPr>
        <w:t xml:space="preserve"> error range.</w:t>
      </w:r>
    </w:p>
    <w:p w14:paraId="330F8E1E" w14:textId="0537E165" w:rsidR="216E39B7" w:rsidRPr="00A575AE" w:rsidRDefault="5A9EF8E1" w:rsidP="00065C89">
      <w:pPr>
        <w:rPr>
          <w:rFonts w:ascii="Times New Roman" w:eastAsia="Times New Roman" w:hAnsi="Times New Roman" w:cs="Times New Roman"/>
          <w:b/>
          <w:color w:val="4472C4" w:themeColor="accent1"/>
          <w:sz w:val="28"/>
          <w:szCs w:val="28"/>
        </w:rPr>
      </w:pPr>
      <w:r w:rsidRPr="66BEA4E8">
        <w:rPr>
          <w:rFonts w:ascii="Times New Roman" w:eastAsia="Times New Roman" w:hAnsi="Times New Roman" w:cs="Times New Roman"/>
          <w:b/>
          <w:bCs/>
          <w:color w:val="4472C4" w:themeColor="accent1"/>
          <w:sz w:val="28"/>
          <w:szCs w:val="28"/>
        </w:rPr>
        <w:t>Summary</w:t>
      </w:r>
    </w:p>
    <w:p w14:paraId="305BC71C" w14:textId="0847B23C" w:rsidR="33E51E95" w:rsidRPr="007A0A33" w:rsidRDefault="00E7653F" w:rsidP="007A0A33">
      <w:pPr>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 xml:space="preserve">We discovered </w:t>
      </w:r>
      <w:r w:rsidR="004267F4">
        <w:rPr>
          <w:rFonts w:ascii="Times New Roman" w:eastAsia="Times New Roman" w:hAnsi="Times New Roman" w:cs="Times New Roman"/>
          <w:color w:val="000000" w:themeColor="text1"/>
          <w:sz w:val="22"/>
          <w:szCs w:val="22"/>
        </w:rPr>
        <w:t xml:space="preserve">the key factors of </w:t>
      </w:r>
      <w:r w:rsidR="007E384E">
        <w:rPr>
          <w:rFonts w:ascii="Times New Roman" w:eastAsia="Times New Roman" w:hAnsi="Times New Roman" w:cs="Times New Roman"/>
          <w:color w:val="000000" w:themeColor="text1"/>
          <w:sz w:val="22"/>
          <w:szCs w:val="22"/>
        </w:rPr>
        <w:t>Iowa</w:t>
      </w:r>
      <w:r w:rsidR="0006377D">
        <w:rPr>
          <w:rFonts w:ascii="Times New Roman" w:eastAsia="Times New Roman" w:hAnsi="Times New Roman" w:cs="Times New Roman"/>
          <w:color w:val="000000" w:themeColor="text1"/>
          <w:sz w:val="22"/>
          <w:szCs w:val="22"/>
        </w:rPr>
        <w:t xml:space="preserve"> government COVID-19 spending</w:t>
      </w:r>
      <w:r w:rsidR="001E6821">
        <w:rPr>
          <w:rFonts w:ascii="Times New Roman" w:eastAsia="Times New Roman" w:hAnsi="Times New Roman" w:cs="Times New Roman"/>
          <w:color w:val="000000" w:themeColor="text1"/>
          <w:sz w:val="22"/>
          <w:szCs w:val="22"/>
        </w:rPr>
        <w:t xml:space="preserve"> and how they changed over time</w:t>
      </w:r>
      <w:r w:rsidR="00C1243A">
        <w:rPr>
          <w:rFonts w:ascii="Times New Roman" w:eastAsia="Times New Roman" w:hAnsi="Times New Roman" w:cs="Times New Roman"/>
          <w:color w:val="000000" w:themeColor="text1"/>
          <w:sz w:val="22"/>
          <w:szCs w:val="22"/>
        </w:rPr>
        <w:t xml:space="preserve">. Specifically, </w:t>
      </w:r>
      <w:r w:rsidR="00D4134B">
        <w:rPr>
          <w:rFonts w:ascii="Times New Roman" w:eastAsia="Times New Roman" w:hAnsi="Times New Roman" w:cs="Times New Roman"/>
          <w:color w:val="000000" w:themeColor="text1"/>
          <w:sz w:val="22"/>
          <w:szCs w:val="22"/>
        </w:rPr>
        <w:t xml:space="preserve">we learned that </w:t>
      </w:r>
      <w:r w:rsidR="008765C8">
        <w:rPr>
          <w:rFonts w:ascii="Times New Roman" w:eastAsia="Times New Roman" w:hAnsi="Times New Roman" w:cs="Times New Roman"/>
          <w:color w:val="000000" w:themeColor="text1"/>
          <w:sz w:val="22"/>
          <w:szCs w:val="22"/>
        </w:rPr>
        <w:t xml:space="preserve">the department of labor had the largest spending with </w:t>
      </w:r>
      <w:r w:rsidR="00F82EF3">
        <w:rPr>
          <w:rFonts w:ascii="Times New Roman" w:eastAsia="Times New Roman" w:hAnsi="Times New Roman" w:cs="Times New Roman"/>
          <w:color w:val="000000" w:themeColor="text1"/>
          <w:sz w:val="22"/>
          <w:szCs w:val="22"/>
        </w:rPr>
        <w:t>58</w:t>
      </w:r>
      <w:r w:rsidR="00997148">
        <w:rPr>
          <w:rFonts w:ascii="Times New Roman" w:eastAsia="Times New Roman" w:hAnsi="Times New Roman" w:cs="Times New Roman"/>
          <w:color w:val="000000" w:themeColor="text1"/>
          <w:sz w:val="22"/>
          <w:szCs w:val="22"/>
        </w:rPr>
        <w:t xml:space="preserve">% </w:t>
      </w:r>
      <w:r w:rsidR="009E7B3E">
        <w:rPr>
          <w:rFonts w:ascii="Times New Roman" w:eastAsia="Times New Roman" w:hAnsi="Times New Roman" w:cs="Times New Roman"/>
          <w:color w:val="000000" w:themeColor="text1"/>
          <w:sz w:val="22"/>
          <w:szCs w:val="22"/>
        </w:rPr>
        <w:t>followed by Treasury with 27% and</w:t>
      </w:r>
      <w:r w:rsidR="00C152E6">
        <w:rPr>
          <w:rFonts w:ascii="Times New Roman" w:eastAsia="Times New Roman" w:hAnsi="Times New Roman" w:cs="Times New Roman"/>
          <w:color w:val="000000" w:themeColor="text1"/>
          <w:sz w:val="22"/>
          <w:szCs w:val="22"/>
        </w:rPr>
        <w:t xml:space="preserve"> Health and Human Services with 8%</w:t>
      </w:r>
      <w:r w:rsidR="00EC4EF8">
        <w:rPr>
          <w:rFonts w:ascii="Times New Roman" w:eastAsia="Times New Roman" w:hAnsi="Times New Roman" w:cs="Times New Roman"/>
          <w:color w:val="000000" w:themeColor="text1"/>
          <w:sz w:val="22"/>
          <w:szCs w:val="22"/>
        </w:rPr>
        <w:t xml:space="preserve">. </w:t>
      </w:r>
      <w:r w:rsidR="00E5364E">
        <w:rPr>
          <w:rFonts w:ascii="Times New Roman" w:eastAsia="Times New Roman" w:hAnsi="Times New Roman" w:cs="Times New Roman"/>
          <w:color w:val="000000" w:themeColor="text1"/>
          <w:sz w:val="22"/>
          <w:szCs w:val="22"/>
        </w:rPr>
        <w:t xml:space="preserve">On the other hand, </w:t>
      </w:r>
      <w:r w:rsidR="00D53650">
        <w:rPr>
          <w:rFonts w:ascii="Times New Roman" w:eastAsia="Times New Roman" w:hAnsi="Times New Roman" w:cs="Times New Roman"/>
          <w:color w:val="000000" w:themeColor="text1"/>
          <w:sz w:val="22"/>
          <w:szCs w:val="22"/>
        </w:rPr>
        <w:t>Health and Human Services was 68% of requests</w:t>
      </w:r>
      <w:r w:rsidR="00433AB5">
        <w:rPr>
          <w:rFonts w:ascii="Times New Roman" w:eastAsia="Times New Roman" w:hAnsi="Times New Roman" w:cs="Times New Roman"/>
          <w:color w:val="000000" w:themeColor="text1"/>
          <w:sz w:val="22"/>
          <w:szCs w:val="22"/>
        </w:rPr>
        <w:t xml:space="preserve">, with Labor and Treasury at </w:t>
      </w:r>
      <w:r w:rsidR="00DC3B6A">
        <w:rPr>
          <w:rFonts w:ascii="Times New Roman" w:eastAsia="Times New Roman" w:hAnsi="Times New Roman" w:cs="Times New Roman"/>
          <w:color w:val="000000" w:themeColor="text1"/>
          <w:sz w:val="22"/>
          <w:szCs w:val="22"/>
        </w:rPr>
        <w:t>16% and 11%</w:t>
      </w:r>
      <w:r w:rsidR="00654E43">
        <w:rPr>
          <w:rFonts w:ascii="Times New Roman" w:eastAsia="Times New Roman" w:hAnsi="Times New Roman" w:cs="Times New Roman"/>
          <w:color w:val="000000" w:themeColor="text1"/>
          <w:sz w:val="22"/>
          <w:szCs w:val="22"/>
        </w:rPr>
        <w:t>.</w:t>
      </w:r>
      <w:r w:rsidR="0067270C">
        <w:rPr>
          <w:rFonts w:ascii="Times New Roman" w:eastAsia="Times New Roman" w:hAnsi="Times New Roman" w:cs="Times New Roman"/>
          <w:color w:val="000000" w:themeColor="text1"/>
          <w:sz w:val="22"/>
          <w:szCs w:val="22"/>
        </w:rPr>
        <w:t xml:space="preserve"> </w:t>
      </w:r>
      <w:r w:rsidR="003E5152">
        <w:rPr>
          <w:rFonts w:ascii="Times New Roman" w:eastAsia="Times New Roman" w:hAnsi="Times New Roman" w:cs="Times New Roman"/>
          <w:color w:val="000000" w:themeColor="text1"/>
          <w:sz w:val="22"/>
          <w:szCs w:val="22"/>
        </w:rPr>
        <w:t>Through our regression, we found t</w:t>
      </w:r>
      <w:r w:rsidR="002E642A">
        <w:rPr>
          <w:rFonts w:ascii="Times New Roman" w:eastAsia="Times New Roman" w:hAnsi="Times New Roman" w:cs="Times New Roman"/>
          <w:color w:val="000000" w:themeColor="text1"/>
          <w:sz w:val="22"/>
          <w:szCs w:val="22"/>
        </w:rPr>
        <w:t>he key funds that required the largest spending were</w:t>
      </w:r>
      <w:r w:rsidR="00C0345A">
        <w:rPr>
          <w:rFonts w:ascii="Times New Roman" w:eastAsia="Times New Roman" w:hAnsi="Times New Roman" w:cs="Times New Roman"/>
          <w:color w:val="000000" w:themeColor="text1"/>
          <w:sz w:val="22"/>
          <w:szCs w:val="22"/>
        </w:rPr>
        <w:t xml:space="preserve"> </w:t>
      </w:r>
      <w:r w:rsidR="003E5152">
        <w:rPr>
          <w:rFonts w:ascii="Times New Roman" w:eastAsia="Times New Roman" w:hAnsi="Times New Roman" w:cs="Times New Roman"/>
          <w:color w:val="000000" w:themeColor="text1"/>
          <w:sz w:val="22"/>
          <w:szCs w:val="22"/>
        </w:rPr>
        <w:t>h</w:t>
      </w:r>
      <w:r w:rsidR="00C0345A">
        <w:rPr>
          <w:rFonts w:ascii="Times New Roman" w:eastAsia="Times New Roman" w:hAnsi="Times New Roman" w:cs="Times New Roman"/>
          <w:color w:val="000000" w:themeColor="text1"/>
          <w:sz w:val="22"/>
          <w:szCs w:val="22"/>
        </w:rPr>
        <w:t xml:space="preserve">ospital spending, </w:t>
      </w:r>
      <w:r w:rsidR="003E5152">
        <w:rPr>
          <w:rFonts w:ascii="Times New Roman" w:eastAsia="Times New Roman" w:hAnsi="Times New Roman" w:cs="Times New Roman"/>
          <w:color w:val="000000" w:themeColor="text1"/>
          <w:sz w:val="22"/>
          <w:szCs w:val="22"/>
        </w:rPr>
        <w:t>u</w:t>
      </w:r>
      <w:r w:rsidR="00C0345A">
        <w:rPr>
          <w:rFonts w:ascii="Times New Roman" w:eastAsia="Times New Roman" w:hAnsi="Times New Roman" w:cs="Times New Roman"/>
          <w:color w:val="000000" w:themeColor="text1"/>
          <w:sz w:val="22"/>
          <w:szCs w:val="22"/>
        </w:rPr>
        <w:t>nemployment</w:t>
      </w:r>
      <w:r w:rsidR="00DE10C6">
        <w:rPr>
          <w:rFonts w:ascii="Times New Roman" w:eastAsia="Times New Roman" w:hAnsi="Times New Roman" w:cs="Times New Roman"/>
          <w:color w:val="000000" w:themeColor="text1"/>
          <w:sz w:val="22"/>
          <w:szCs w:val="22"/>
        </w:rPr>
        <w:t>, workforce</w:t>
      </w:r>
      <w:r w:rsidR="00CF72FE">
        <w:rPr>
          <w:rFonts w:ascii="Times New Roman" w:eastAsia="Times New Roman" w:hAnsi="Times New Roman" w:cs="Times New Roman"/>
          <w:color w:val="000000" w:themeColor="text1"/>
          <w:sz w:val="22"/>
          <w:szCs w:val="22"/>
        </w:rPr>
        <w:t>, and relief funds.</w:t>
      </w:r>
      <w:r w:rsidR="0091409E">
        <w:rPr>
          <w:rFonts w:ascii="Times New Roman" w:eastAsia="Times New Roman" w:hAnsi="Times New Roman" w:cs="Times New Roman"/>
          <w:color w:val="000000" w:themeColor="text1"/>
          <w:sz w:val="22"/>
          <w:szCs w:val="22"/>
        </w:rPr>
        <w:t xml:space="preserve"> </w:t>
      </w:r>
      <w:r w:rsidR="00A8701B">
        <w:rPr>
          <w:rFonts w:ascii="Times New Roman" w:eastAsia="Times New Roman" w:hAnsi="Times New Roman" w:cs="Times New Roman"/>
          <w:color w:val="000000" w:themeColor="text1"/>
          <w:sz w:val="22"/>
          <w:szCs w:val="22"/>
        </w:rPr>
        <w:t>We also discovered a trend over time as Health and Human Services requests dominated the beginning of COVID-19 and</w:t>
      </w:r>
      <w:r w:rsidR="00732F81">
        <w:rPr>
          <w:rFonts w:ascii="Times New Roman" w:eastAsia="Times New Roman" w:hAnsi="Times New Roman" w:cs="Times New Roman"/>
          <w:color w:val="000000" w:themeColor="text1"/>
          <w:sz w:val="22"/>
          <w:szCs w:val="22"/>
        </w:rPr>
        <w:t xml:space="preserve"> around May</w:t>
      </w:r>
      <w:r w:rsidR="00017364">
        <w:rPr>
          <w:rFonts w:ascii="Times New Roman" w:eastAsia="Times New Roman" w:hAnsi="Times New Roman" w:cs="Times New Roman"/>
          <w:color w:val="000000" w:themeColor="text1"/>
          <w:sz w:val="22"/>
          <w:szCs w:val="22"/>
        </w:rPr>
        <w:t xml:space="preserve"> the department of labor and treasury began spending large amounts as stimulus and eviction</w:t>
      </w:r>
      <w:r w:rsidR="00C37B6B">
        <w:rPr>
          <w:rFonts w:ascii="Times New Roman" w:eastAsia="Times New Roman" w:hAnsi="Times New Roman" w:cs="Times New Roman"/>
          <w:color w:val="000000" w:themeColor="text1"/>
          <w:sz w:val="22"/>
          <w:szCs w:val="22"/>
        </w:rPr>
        <w:t xml:space="preserve"> and foreclosure prevention plans were placed.</w:t>
      </w:r>
      <w:r w:rsidR="00A8701B">
        <w:rPr>
          <w:rFonts w:ascii="Times New Roman" w:eastAsia="Times New Roman" w:hAnsi="Times New Roman" w:cs="Times New Roman"/>
          <w:color w:val="000000" w:themeColor="text1"/>
          <w:sz w:val="22"/>
          <w:szCs w:val="22"/>
        </w:rPr>
        <w:t xml:space="preserve"> </w:t>
      </w:r>
      <w:r w:rsidR="00C37B6B">
        <w:rPr>
          <w:rFonts w:ascii="Times New Roman" w:eastAsia="Times New Roman" w:hAnsi="Times New Roman" w:cs="Times New Roman"/>
          <w:color w:val="000000" w:themeColor="text1"/>
          <w:sz w:val="22"/>
          <w:szCs w:val="22"/>
        </w:rPr>
        <w:t>O</w:t>
      </w:r>
      <w:r w:rsidR="0091409E">
        <w:rPr>
          <w:rFonts w:ascii="Times New Roman" w:eastAsia="Times New Roman" w:hAnsi="Times New Roman" w:cs="Times New Roman"/>
          <w:color w:val="000000" w:themeColor="text1"/>
          <w:sz w:val="22"/>
          <w:szCs w:val="22"/>
        </w:rPr>
        <w:t xml:space="preserve">ur analysis provides deeper understanding into the needs of the state of Iowa and </w:t>
      </w:r>
      <w:r w:rsidR="00732F81">
        <w:rPr>
          <w:rFonts w:ascii="Times New Roman" w:eastAsia="Times New Roman" w:hAnsi="Times New Roman" w:cs="Times New Roman"/>
          <w:color w:val="000000" w:themeColor="text1"/>
          <w:sz w:val="22"/>
          <w:szCs w:val="22"/>
        </w:rPr>
        <w:t xml:space="preserve">the community’s need </w:t>
      </w:r>
      <w:r w:rsidR="00B35C7B">
        <w:rPr>
          <w:rFonts w:ascii="Times New Roman" w:eastAsia="Times New Roman" w:hAnsi="Times New Roman" w:cs="Times New Roman"/>
          <w:color w:val="000000" w:themeColor="text1"/>
          <w:sz w:val="22"/>
          <w:szCs w:val="22"/>
        </w:rPr>
        <w:t>trended over time.</w:t>
      </w:r>
      <w:r w:rsidR="0074032C">
        <w:rPr>
          <w:rFonts w:ascii="Times New Roman" w:eastAsia="Times New Roman" w:hAnsi="Times New Roman" w:cs="Times New Roman"/>
          <w:color w:val="000000" w:themeColor="text1"/>
          <w:sz w:val="22"/>
          <w:szCs w:val="22"/>
        </w:rPr>
        <w:t xml:space="preserve"> This insight will be very valuable moving forward as the government </w:t>
      </w:r>
      <w:r w:rsidR="00A2622A">
        <w:rPr>
          <w:rFonts w:ascii="Times New Roman" w:eastAsia="Times New Roman" w:hAnsi="Times New Roman" w:cs="Times New Roman"/>
          <w:color w:val="000000" w:themeColor="text1"/>
          <w:sz w:val="22"/>
          <w:szCs w:val="22"/>
        </w:rPr>
        <w:t>continues to plan its financing to the best of their ability.</w:t>
      </w:r>
    </w:p>
    <w:p w14:paraId="61465F05" w14:textId="0825C80A" w:rsidR="00F32538" w:rsidRDefault="00096F23" w:rsidP="33E51E95">
      <w:pPr>
        <w:spacing w:line="259" w:lineRule="auto"/>
        <w:rPr>
          <w:rFonts w:ascii="Times New Roman" w:eastAsia="Times New Roman" w:hAnsi="Times New Roman" w:cs="Times New Roman"/>
          <w:b/>
          <w:bCs/>
          <w:color w:val="4472C4" w:themeColor="accent1"/>
          <w:sz w:val="28"/>
          <w:szCs w:val="28"/>
        </w:rPr>
      </w:pPr>
      <w:r>
        <w:rPr>
          <w:rFonts w:ascii="Times New Roman" w:eastAsia="Times New Roman" w:hAnsi="Times New Roman" w:cs="Times New Roman"/>
          <w:b/>
          <w:bCs/>
          <w:color w:val="4472C4" w:themeColor="accent1"/>
          <w:sz w:val="28"/>
          <w:szCs w:val="28"/>
        </w:rPr>
        <w:t>Next Steps</w:t>
      </w:r>
      <w:r w:rsidR="0052409A">
        <w:rPr>
          <w:rFonts w:ascii="Times New Roman" w:eastAsia="Times New Roman" w:hAnsi="Times New Roman" w:cs="Times New Roman"/>
          <w:b/>
          <w:bCs/>
          <w:color w:val="4472C4" w:themeColor="accent1"/>
          <w:sz w:val="28"/>
          <w:szCs w:val="28"/>
        </w:rPr>
        <w:t>:</w:t>
      </w:r>
    </w:p>
    <w:p w14:paraId="0B37C8B4" w14:textId="0A7DE592" w:rsidR="0052409A" w:rsidRDefault="00FA6C90" w:rsidP="33E51E95">
      <w:pPr>
        <w:spacing w:line="259" w:lineRule="auto"/>
        <w:rPr>
          <w:rFonts w:ascii="Times New Roman" w:eastAsia="Times New Roman" w:hAnsi="Times New Roman" w:cs="Times New Roman"/>
          <w:i/>
          <w:iCs/>
          <w:sz w:val="22"/>
          <w:szCs w:val="22"/>
        </w:rPr>
      </w:pPr>
      <w:r>
        <w:rPr>
          <w:rFonts w:ascii="Times New Roman" w:eastAsia="Times New Roman" w:hAnsi="Times New Roman" w:cs="Times New Roman"/>
          <w:i/>
          <w:iCs/>
          <w:sz w:val="22"/>
          <w:szCs w:val="22"/>
        </w:rPr>
        <w:t>Use of model</w:t>
      </w:r>
    </w:p>
    <w:p w14:paraId="22448E1E" w14:textId="095FCDCC" w:rsidR="00FA6C90" w:rsidRDefault="003F21E1" w:rsidP="33E51E95">
      <w:pPr>
        <w:spacing w:line="259"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This model can be </w:t>
      </w:r>
      <w:r w:rsidR="0023241C">
        <w:rPr>
          <w:rFonts w:ascii="Times New Roman" w:eastAsia="Times New Roman" w:hAnsi="Times New Roman" w:cs="Times New Roman"/>
          <w:sz w:val="22"/>
          <w:szCs w:val="22"/>
        </w:rPr>
        <w:t xml:space="preserve">used in a predictive analysis using projected </w:t>
      </w:r>
      <w:r w:rsidR="00684189">
        <w:rPr>
          <w:rFonts w:ascii="Times New Roman" w:eastAsia="Times New Roman" w:hAnsi="Times New Roman" w:cs="Times New Roman"/>
          <w:sz w:val="22"/>
          <w:szCs w:val="22"/>
        </w:rPr>
        <w:t xml:space="preserve">federal </w:t>
      </w:r>
      <w:r w:rsidR="00D44AA3">
        <w:rPr>
          <w:rFonts w:ascii="Times New Roman" w:eastAsia="Times New Roman" w:hAnsi="Times New Roman" w:cs="Times New Roman"/>
          <w:sz w:val="22"/>
          <w:szCs w:val="22"/>
        </w:rPr>
        <w:t xml:space="preserve">department requests to calculate a </w:t>
      </w:r>
      <w:r w:rsidR="002856DA">
        <w:rPr>
          <w:rFonts w:ascii="Times New Roman" w:eastAsia="Times New Roman" w:hAnsi="Times New Roman" w:cs="Times New Roman"/>
          <w:sz w:val="22"/>
          <w:szCs w:val="22"/>
        </w:rPr>
        <w:t>large-scale</w:t>
      </w:r>
      <w:r w:rsidR="00D44AA3">
        <w:rPr>
          <w:rFonts w:ascii="Times New Roman" w:eastAsia="Times New Roman" w:hAnsi="Times New Roman" w:cs="Times New Roman"/>
          <w:sz w:val="22"/>
          <w:szCs w:val="22"/>
        </w:rPr>
        <w:t xml:space="preserve"> estimation of total spending during </w:t>
      </w:r>
      <w:r w:rsidR="006865F7">
        <w:rPr>
          <w:rFonts w:ascii="Times New Roman" w:eastAsia="Times New Roman" w:hAnsi="Times New Roman" w:cs="Times New Roman"/>
          <w:sz w:val="22"/>
          <w:szCs w:val="22"/>
        </w:rPr>
        <w:t>a</w:t>
      </w:r>
      <w:r w:rsidR="005E3B0A">
        <w:rPr>
          <w:rFonts w:ascii="Times New Roman" w:eastAsia="Times New Roman" w:hAnsi="Times New Roman" w:cs="Times New Roman"/>
          <w:sz w:val="22"/>
          <w:szCs w:val="22"/>
        </w:rPr>
        <w:t xml:space="preserve"> given </w:t>
      </w:r>
      <w:r w:rsidR="002856DA">
        <w:rPr>
          <w:rFonts w:ascii="Times New Roman" w:eastAsia="Times New Roman" w:hAnsi="Times New Roman" w:cs="Times New Roman"/>
          <w:sz w:val="22"/>
          <w:szCs w:val="22"/>
        </w:rPr>
        <w:t xml:space="preserve">time. This will allow the </w:t>
      </w:r>
      <w:r w:rsidR="00CD135E">
        <w:rPr>
          <w:rFonts w:ascii="Times New Roman" w:eastAsia="Times New Roman" w:hAnsi="Times New Roman" w:cs="Times New Roman"/>
          <w:sz w:val="22"/>
          <w:szCs w:val="22"/>
        </w:rPr>
        <w:t>government to prepare budgets for future pandemic related cris</w:t>
      </w:r>
      <w:r w:rsidR="00F849AA">
        <w:rPr>
          <w:rFonts w:ascii="Times New Roman" w:eastAsia="Times New Roman" w:hAnsi="Times New Roman" w:cs="Times New Roman"/>
          <w:sz w:val="22"/>
          <w:szCs w:val="22"/>
        </w:rPr>
        <w:t>es.</w:t>
      </w:r>
    </w:p>
    <w:p w14:paraId="69746142" w14:textId="04EC0B72" w:rsidR="007A0A33" w:rsidRPr="007A0A33" w:rsidRDefault="007A0A33" w:rsidP="33E51E95">
      <w:pPr>
        <w:spacing w:line="259" w:lineRule="auto"/>
        <w:rPr>
          <w:rFonts w:ascii="Times New Roman" w:eastAsia="Times New Roman" w:hAnsi="Times New Roman" w:cs="Times New Roman"/>
          <w:i/>
          <w:iCs/>
          <w:sz w:val="22"/>
          <w:szCs w:val="22"/>
        </w:rPr>
      </w:pPr>
      <w:r w:rsidRPr="007A0A33">
        <w:rPr>
          <w:rFonts w:ascii="Times New Roman" w:eastAsia="Times New Roman" w:hAnsi="Times New Roman" w:cs="Times New Roman"/>
          <w:i/>
          <w:iCs/>
          <w:sz w:val="22"/>
          <w:szCs w:val="22"/>
        </w:rPr>
        <w:t>Improvements to model</w:t>
      </w:r>
    </w:p>
    <w:p w14:paraId="39CED743" w14:textId="4EBA8D64" w:rsidR="33E51E95" w:rsidRPr="00262F46" w:rsidRDefault="00ED31C4" w:rsidP="33E51E95">
      <w:pPr>
        <w:spacing w:line="259" w:lineRule="auto"/>
        <w:rPr>
          <w:rFonts w:ascii="Times New Roman" w:eastAsia="Times New Roman" w:hAnsi="Times New Roman" w:cs="Times New Roman"/>
          <w:sz w:val="22"/>
          <w:szCs w:val="22"/>
        </w:rPr>
      </w:pPr>
      <w:r w:rsidRPr="0095730B">
        <w:rPr>
          <w:rFonts w:ascii="Times New Roman" w:eastAsia="Times New Roman" w:hAnsi="Times New Roman" w:cs="Times New Roman"/>
          <w:sz w:val="22"/>
          <w:szCs w:val="22"/>
          <w:u w:val="single"/>
        </w:rPr>
        <w:t>Data Quality</w:t>
      </w:r>
      <w:r w:rsidR="0095730B" w:rsidRPr="00702035">
        <w:rPr>
          <w:rFonts w:ascii="Times New Roman" w:eastAsia="Times New Roman" w:hAnsi="Times New Roman" w:cs="Times New Roman"/>
          <w:sz w:val="22"/>
          <w:szCs w:val="22"/>
        </w:rPr>
        <w:t>:</w:t>
      </w:r>
      <w:r w:rsidR="0095730B">
        <w:rPr>
          <w:rFonts w:ascii="Times New Roman" w:eastAsia="Times New Roman" w:hAnsi="Times New Roman" w:cs="Times New Roman"/>
          <w:sz w:val="22"/>
          <w:szCs w:val="22"/>
          <w:u w:val="single"/>
        </w:rPr>
        <w:t xml:space="preserve"> </w:t>
      </w:r>
      <w:r w:rsidR="00262F46">
        <w:rPr>
          <w:rFonts w:ascii="Times New Roman" w:eastAsia="Times New Roman" w:hAnsi="Times New Roman" w:cs="Times New Roman"/>
          <w:sz w:val="22"/>
          <w:szCs w:val="22"/>
        </w:rPr>
        <w:t>We used a</w:t>
      </w:r>
      <w:r w:rsidR="004C7DDD">
        <w:rPr>
          <w:rFonts w:ascii="Times New Roman" w:eastAsia="Times New Roman" w:hAnsi="Times New Roman" w:cs="Times New Roman"/>
          <w:sz w:val="22"/>
          <w:szCs w:val="22"/>
        </w:rPr>
        <w:t>n</w:t>
      </w:r>
      <w:r w:rsidR="00262F46">
        <w:rPr>
          <w:rFonts w:ascii="Times New Roman" w:eastAsia="Times New Roman" w:hAnsi="Times New Roman" w:cs="Times New Roman"/>
          <w:sz w:val="22"/>
          <w:szCs w:val="22"/>
        </w:rPr>
        <w:t xml:space="preserve"> </w:t>
      </w:r>
      <w:r w:rsidR="004C7DDD">
        <w:rPr>
          <w:rFonts w:ascii="Times New Roman" w:eastAsia="Times New Roman" w:hAnsi="Times New Roman" w:cs="Times New Roman"/>
          <w:sz w:val="22"/>
          <w:szCs w:val="22"/>
        </w:rPr>
        <w:t>8-month</w:t>
      </w:r>
      <w:r w:rsidR="00262F46">
        <w:rPr>
          <w:rFonts w:ascii="Times New Roman" w:eastAsia="Times New Roman" w:hAnsi="Times New Roman" w:cs="Times New Roman"/>
          <w:sz w:val="22"/>
          <w:szCs w:val="22"/>
        </w:rPr>
        <w:t xml:space="preserve"> </w:t>
      </w:r>
      <w:r w:rsidR="004C7DDD">
        <w:rPr>
          <w:rFonts w:ascii="Times New Roman" w:eastAsia="Times New Roman" w:hAnsi="Times New Roman" w:cs="Times New Roman"/>
          <w:sz w:val="22"/>
          <w:szCs w:val="22"/>
        </w:rPr>
        <w:t>time</w:t>
      </w:r>
      <w:r w:rsidR="003612E1">
        <w:rPr>
          <w:rFonts w:ascii="Times New Roman" w:eastAsia="Times New Roman" w:hAnsi="Times New Roman" w:cs="Times New Roman"/>
          <w:sz w:val="22"/>
          <w:szCs w:val="22"/>
        </w:rPr>
        <w:t xml:space="preserve"> of data. As time progresses </w:t>
      </w:r>
      <w:r w:rsidR="004C7DDD">
        <w:rPr>
          <w:rFonts w:ascii="Times New Roman" w:eastAsia="Times New Roman" w:hAnsi="Times New Roman" w:cs="Times New Roman"/>
          <w:sz w:val="22"/>
          <w:szCs w:val="22"/>
        </w:rPr>
        <w:t>more long-term trends could develop</w:t>
      </w:r>
      <w:r w:rsidR="00E93299">
        <w:rPr>
          <w:rFonts w:ascii="Times New Roman" w:eastAsia="Times New Roman" w:hAnsi="Times New Roman" w:cs="Times New Roman"/>
          <w:sz w:val="22"/>
          <w:szCs w:val="22"/>
        </w:rPr>
        <w:t>.</w:t>
      </w:r>
    </w:p>
    <w:p w14:paraId="0A383E8B" w14:textId="73FFB495" w:rsidR="33E51E95" w:rsidRDefault="33E51E95" w:rsidP="33E51E95">
      <w:pPr>
        <w:spacing w:line="259" w:lineRule="auto"/>
        <w:rPr>
          <w:rFonts w:ascii="Times New Roman" w:eastAsia="Times New Roman" w:hAnsi="Times New Roman" w:cs="Times New Roman"/>
          <w:sz w:val="22"/>
          <w:szCs w:val="22"/>
        </w:rPr>
      </w:pPr>
    </w:p>
    <w:p w14:paraId="7D243AD6" w14:textId="49B04D81" w:rsidR="00E97C60" w:rsidRDefault="00E97C60" w:rsidP="00E97C60">
      <w:pPr>
        <w:spacing w:line="259" w:lineRule="auto"/>
        <w:rPr>
          <w:rFonts w:ascii="Times New Roman" w:eastAsia="Times New Roman" w:hAnsi="Times New Roman" w:cs="Times New Roman"/>
          <w:b/>
          <w:sz w:val="28"/>
          <w:szCs w:val="28"/>
        </w:rPr>
      </w:pPr>
    </w:p>
    <w:p w14:paraId="26409852" w14:textId="5656CE22" w:rsidR="01900965" w:rsidRDefault="01900965" w:rsidP="01900965">
      <w:pPr>
        <w:spacing w:line="259" w:lineRule="auto"/>
        <w:rPr>
          <w:rFonts w:ascii="Times New Roman" w:eastAsia="Times New Roman" w:hAnsi="Times New Roman" w:cs="Times New Roman"/>
          <w:b/>
          <w:bCs/>
          <w:sz w:val="28"/>
          <w:szCs w:val="28"/>
        </w:rPr>
      </w:pPr>
    </w:p>
    <w:p w14:paraId="2F2412BF" w14:textId="760F72FB" w:rsidR="01900965" w:rsidRDefault="01900965" w:rsidP="01900965">
      <w:pPr>
        <w:spacing w:line="259" w:lineRule="auto"/>
        <w:rPr>
          <w:rFonts w:ascii="Times New Roman" w:eastAsia="Times New Roman" w:hAnsi="Times New Roman" w:cs="Times New Roman"/>
          <w:b/>
          <w:bCs/>
          <w:sz w:val="28"/>
          <w:szCs w:val="28"/>
        </w:rPr>
      </w:pPr>
    </w:p>
    <w:p w14:paraId="03FEC76F" w14:textId="4FEFD742" w:rsidR="01900965" w:rsidRDefault="01900965" w:rsidP="01900965">
      <w:pPr>
        <w:spacing w:line="259" w:lineRule="auto"/>
        <w:rPr>
          <w:rFonts w:ascii="Times New Roman" w:eastAsia="Times New Roman" w:hAnsi="Times New Roman" w:cs="Times New Roman"/>
          <w:b/>
          <w:bCs/>
          <w:sz w:val="28"/>
          <w:szCs w:val="28"/>
        </w:rPr>
      </w:pPr>
    </w:p>
    <w:p w14:paraId="7A42FDC5" w14:textId="553975EB" w:rsidR="01900965" w:rsidRDefault="01900965" w:rsidP="01900965">
      <w:pPr>
        <w:spacing w:line="259" w:lineRule="auto"/>
        <w:rPr>
          <w:rFonts w:ascii="Times New Roman" w:eastAsia="Times New Roman" w:hAnsi="Times New Roman" w:cs="Times New Roman"/>
          <w:b/>
          <w:bCs/>
          <w:sz w:val="28"/>
          <w:szCs w:val="28"/>
        </w:rPr>
      </w:pPr>
    </w:p>
    <w:p w14:paraId="1608C319" w14:textId="6B28E9F4" w:rsidR="36C27A05" w:rsidRDefault="36C27A05" w:rsidP="36C27A05">
      <w:pPr>
        <w:spacing w:line="259" w:lineRule="auto"/>
        <w:rPr>
          <w:rFonts w:ascii="Times New Roman" w:eastAsia="Times New Roman" w:hAnsi="Times New Roman" w:cs="Times New Roman"/>
          <w:b/>
          <w:bCs/>
          <w:color w:val="4472C4" w:themeColor="accent1"/>
          <w:sz w:val="28"/>
          <w:szCs w:val="28"/>
        </w:rPr>
      </w:pPr>
    </w:p>
    <w:p w14:paraId="18E663D8" w14:textId="18EAEBF8" w:rsidR="4E6D3157" w:rsidRPr="008E4510" w:rsidRDefault="4E6D3157" w:rsidP="73631DBF">
      <w:pPr>
        <w:spacing w:line="259" w:lineRule="auto"/>
        <w:rPr>
          <w:rFonts w:ascii="Times New Roman" w:eastAsia="Times New Roman" w:hAnsi="Times New Roman" w:cs="Times New Roman"/>
          <w:color w:val="4472C4" w:themeColor="accent1"/>
          <w:sz w:val="28"/>
          <w:szCs w:val="28"/>
        </w:rPr>
      </w:pPr>
      <w:r w:rsidRPr="008E4510">
        <w:rPr>
          <w:rFonts w:ascii="Times New Roman" w:eastAsia="Times New Roman" w:hAnsi="Times New Roman" w:cs="Times New Roman"/>
          <w:b/>
          <w:color w:val="4472C4" w:themeColor="accent1"/>
          <w:sz w:val="28"/>
          <w:szCs w:val="28"/>
        </w:rPr>
        <w:t>References:</w:t>
      </w:r>
    </w:p>
    <w:p w14:paraId="289A36D9" w14:textId="53AE357E" w:rsidR="00AA7D4E" w:rsidRDefault="00AA7D4E" w:rsidP="7D10096E">
      <w:pPr>
        <w:spacing w:line="259" w:lineRule="auto"/>
        <w:ind w:left="567" w:hanging="567"/>
        <w:rPr>
          <w:rFonts w:ascii="Times New Roman" w:eastAsia="Times New Roman" w:hAnsi="Times New Roman" w:cs="Times New Roman"/>
        </w:rPr>
      </w:pPr>
      <w:proofErr w:type="spellStart"/>
      <w:r w:rsidRPr="00AA7D4E">
        <w:rPr>
          <w:rFonts w:ascii="Times New Roman" w:eastAsia="Times New Roman" w:hAnsi="Times New Roman" w:cs="Times New Roman"/>
        </w:rPr>
        <w:t>Clayworth</w:t>
      </w:r>
      <w:proofErr w:type="spellEnd"/>
      <w:r w:rsidRPr="00AA7D4E">
        <w:rPr>
          <w:rFonts w:ascii="Times New Roman" w:eastAsia="Times New Roman" w:hAnsi="Times New Roman" w:cs="Times New Roman"/>
        </w:rPr>
        <w:t xml:space="preserve">, J. (2020, October 28). Iowa says alleged misallocation of $21 million in federal pandemic relief funds was permitted judgment call. Retrieved December 14, 2020, from </w:t>
      </w:r>
      <w:hyperlink r:id="rId13" w:history="1">
        <w:r w:rsidRPr="00363851">
          <w:rPr>
            <w:rStyle w:val="Hyperlink"/>
            <w:rFonts w:ascii="Times New Roman" w:eastAsia="Times New Roman" w:hAnsi="Times New Roman" w:cs="Times New Roman"/>
          </w:rPr>
          <w:t>https://www.desmoinesregister.com/story/news/2020/10/27/iowa-denies-misspent-21-million-coronavirus-relief-funds/3750251001/</w:t>
        </w:r>
      </w:hyperlink>
    </w:p>
    <w:p w14:paraId="072DA685" w14:textId="77777777" w:rsidR="00AA7D4E" w:rsidRPr="005A32E4" w:rsidRDefault="00AA7D4E" w:rsidP="00AA7D4E">
      <w:pPr>
        <w:spacing w:line="259" w:lineRule="auto"/>
        <w:ind w:left="567" w:hanging="567"/>
      </w:pPr>
      <w:r w:rsidRPr="7D10096E">
        <w:rPr>
          <w:rFonts w:ascii="Times New Roman" w:eastAsia="Times New Roman" w:hAnsi="Times New Roman" w:cs="Times New Roman"/>
        </w:rPr>
        <w:t xml:space="preserve">COVID-19 Map. (n.d.). Retrieved December 07, 2020, from </w:t>
      </w:r>
      <w:hyperlink r:id="rId14">
        <w:r w:rsidRPr="7D10096E">
          <w:rPr>
            <w:rStyle w:val="Hyperlink"/>
            <w:rFonts w:ascii="Times New Roman" w:eastAsia="Times New Roman" w:hAnsi="Times New Roman" w:cs="Times New Roman"/>
          </w:rPr>
          <w:t>https://coronavirus.jhu.edu/map.html</w:t>
        </w:r>
      </w:hyperlink>
    </w:p>
    <w:p w14:paraId="5D46FB90" w14:textId="29D306D5" w:rsidR="00AA7D4E" w:rsidRPr="00AA7D4E" w:rsidRDefault="00AA7D4E" w:rsidP="00AA7D4E">
      <w:pPr>
        <w:spacing w:line="259" w:lineRule="auto"/>
        <w:ind w:left="567" w:hanging="567"/>
      </w:pPr>
      <w:r w:rsidRPr="7D10096E">
        <w:rPr>
          <w:rFonts w:ascii="Times New Roman" w:eastAsia="Times New Roman" w:hAnsi="Times New Roman" w:cs="Times New Roman"/>
        </w:rPr>
        <w:t xml:space="preserve">Richardson, I. (2020, September 07). Iowa has received billions in federal COVID-19 funds: Here's where </w:t>
      </w:r>
      <w:proofErr w:type="gramStart"/>
      <w:r w:rsidRPr="7D10096E">
        <w:rPr>
          <w:rFonts w:ascii="Times New Roman" w:eastAsia="Times New Roman" w:hAnsi="Times New Roman" w:cs="Times New Roman"/>
        </w:rPr>
        <w:t>it's</w:t>
      </w:r>
      <w:proofErr w:type="gramEnd"/>
      <w:r w:rsidRPr="7D10096E">
        <w:rPr>
          <w:rFonts w:ascii="Times New Roman" w:eastAsia="Times New Roman" w:hAnsi="Times New Roman" w:cs="Times New Roman"/>
        </w:rPr>
        <w:t xml:space="preserve"> going, and who's crying foul. Retrieved December 07, 2020, from </w:t>
      </w:r>
      <w:hyperlink r:id="rId15">
        <w:r w:rsidRPr="7D10096E">
          <w:rPr>
            <w:rStyle w:val="Hyperlink"/>
            <w:rFonts w:ascii="Times New Roman" w:eastAsia="Times New Roman" w:hAnsi="Times New Roman" w:cs="Times New Roman"/>
          </w:rPr>
          <w:t>https://www.desmoinesregister.com/story/news/politics/2020/09/07/iowa-has-received-billions-covid-19-funding-heres-where-its-going/3402108001/</w:t>
        </w:r>
      </w:hyperlink>
    </w:p>
    <w:p w14:paraId="654643FA" w14:textId="732D36BF" w:rsidR="00CE7CB9" w:rsidRPr="005A32E4" w:rsidRDefault="0D2B73DE" w:rsidP="7D10096E">
      <w:pPr>
        <w:spacing w:line="259" w:lineRule="auto"/>
        <w:ind w:left="567" w:hanging="567"/>
      </w:pPr>
      <w:r w:rsidRPr="7D10096E">
        <w:rPr>
          <w:rFonts w:ascii="Times New Roman" w:eastAsia="Times New Roman" w:hAnsi="Times New Roman" w:cs="Times New Roman"/>
        </w:rPr>
        <w:t xml:space="preserve">Robertson, I. (n.d.). Data Lab – The Federal Response to COVID-19 – U.S. Treasury. Retrieved December 07, 2020, from </w:t>
      </w:r>
      <w:hyperlink r:id="rId16">
        <w:r w:rsidRPr="7D10096E">
          <w:rPr>
            <w:rStyle w:val="Hyperlink"/>
            <w:rFonts w:ascii="Times New Roman" w:eastAsia="Times New Roman" w:hAnsi="Times New Roman" w:cs="Times New Roman"/>
          </w:rPr>
          <w:t>https://datalab.usaspending.gov/federal-covid-funding/</w:t>
        </w:r>
      </w:hyperlink>
    </w:p>
    <w:p w14:paraId="200AF6E4" w14:textId="7712D61B" w:rsidR="00CE7CB9" w:rsidRPr="005A32E4" w:rsidRDefault="00CE7CB9" w:rsidP="7D10096E">
      <w:pPr>
        <w:spacing w:line="259" w:lineRule="auto"/>
        <w:rPr>
          <w:rFonts w:ascii="Times New Roman" w:eastAsia="Times New Roman" w:hAnsi="Times New Roman" w:cs="Times New Roman"/>
        </w:rPr>
      </w:pPr>
    </w:p>
    <w:p w14:paraId="2CD8BE1B" w14:textId="7168687F" w:rsidR="7E3FA5E7" w:rsidRDefault="7E3FA5E7" w:rsidP="7E3FA5E7">
      <w:pPr>
        <w:spacing w:line="259" w:lineRule="auto"/>
        <w:rPr>
          <w:rFonts w:ascii="Times New Roman" w:eastAsia="Times New Roman" w:hAnsi="Times New Roman" w:cs="Times New Roman"/>
        </w:rPr>
      </w:pPr>
    </w:p>
    <w:p w14:paraId="19012944" w14:textId="4D5C0667" w:rsidR="7E3FA5E7" w:rsidRDefault="7E3FA5E7" w:rsidP="7E3FA5E7">
      <w:pPr>
        <w:spacing w:line="259" w:lineRule="auto"/>
        <w:rPr>
          <w:rFonts w:ascii="Times New Roman" w:eastAsia="Times New Roman" w:hAnsi="Times New Roman" w:cs="Times New Roman"/>
        </w:rPr>
      </w:pPr>
    </w:p>
    <w:p w14:paraId="29491270" w14:textId="16D0138C" w:rsidR="7E3FA5E7" w:rsidRDefault="7E3FA5E7" w:rsidP="7E3FA5E7">
      <w:pPr>
        <w:spacing w:line="259" w:lineRule="auto"/>
        <w:rPr>
          <w:rFonts w:ascii="Times New Roman" w:eastAsia="Times New Roman" w:hAnsi="Times New Roman" w:cs="Times New Roman"/>
        </w:rPr>
      </w:pPr>
    </w:p>
    <w:p w14:paraId="617D74B2" w14:textId="2280FA8C" w:rsidR="7E3FA5E7" w:rsidRDefault="7E3FA5E7" w:rsidP="7E3FA5E7">
      <w:pPr>
        <w:spacing w:line="259" w:lineRule="auto"/>
        <w:rPr>
          <w:rFonts w:ascii="Times New Roman" w:eastAsia="Times New Roman" w:hAnsi="Times New Roman" w:cs="Times New Roman"/>
        </w:rPr>
      </w:pPr>
    </w:p>
    <w:p w14:paraId="7F37CA39" w14:textId="66E9EABA" w:rsidR="7E3FA5E7" w:rsidRDefault="7E3FA5E7" w:rsidP="7E3FA5E7">
      <w:pPr>
        <w:spacing w:line="259" w:lineRule="auto"/>
        <w:rPr>
          <w:rFonts w:ascii="Times New Roman" w:eastAsia="Times New Roman" w:hAnsi="Times New Roman" w:cs="Times New Roman"/>
        </w:rPr>
      </w:pPr>
    </w:p>
    <w:p w14:paraId="696BE044" w14:textId="478F6911" w:rsidR="7E3FA5E7" w:rsidRDefault="7E3FA5E7" w:rsidP="7E3FA5E7">
      <w:pPr>
        <w:spacing w:line="259" w:lineRule="auto"/>
        <w:rPr>
          <w:rFonts w:ascii="Times New Roman" w:eastAsia="Times New Roman" w:hAnsi="Times New Roman" w:cs="Times New Roman"/>
        </w:rPr>
      </w:pPr>
    </w:p>
    <w:p w14:paraId="74F776DA" w14:textId="1882D863" w:rsidR="7E3FA5E7" w:rsidRDefault="7E3FA5E7" w:rsidP="7E3FA5E7">
      <w:pPr>
        <w:spacing w:line="259" w:lineRule="auto"/>
        <w:rPr>
          <w:rFonts w:ascii="Times New Roman" w:eastAsia="Times New Roman" w:hAnsi="Times New Roman" w:cs="Times New Roman"/>
        </w:rPr>
      </w:pPr>
    </w:p>
    <w:p w14:paraId="6B07B91A" w14:textId="4AEF59C5" w:rsidR="7E3FA5E7" w:rsidRDefault="7E3FA5E7" w:rsidP="7E3FA5E7">
      <w:pPr>
        <w:spacing w:line="259" w:lineRule="auto"/>
        <w:rPr>
          <w:rFonts w:ascii="Times New Roman" w:eastAsia="Times New Roman" w:hAnsi="Times New Roman" w:cs="Times New Roman"/>
        </w:rPr>
      </w:pPr>
    </w:p>
    <w:p w14:paraId="46E8AA4E" w14:textId="5370E03C" w:rsidR="7E3FA5E7" w:rsidRDefault="7E3FA5E7" w:rsidP="7E3FA5E7">
      <w:pPr>
        <w:spacing w:line="259" w:lineRule="auto"/>
        <w:rPr>
          <w:rFonts w:ascii="Times New Roman" w:eastAsia="Times New Roman" w:hAnsi="Times New Roman" w:cs="Times New Roman"/>
        </w:rPr>
      </w:pPr>
    </w:p>
    <w:p w14:paraId="203308AB" w14:textId="2609BA1C" w:rsidR="7E3FA5E7" w:rsidRDefault="7E3FA5E7" w:rsidP="7E3FA5E7">
      <w:pPr>
        <w:spacing w:line="259" w:lineRule="auto"/>
        <w:rPr>
          <w:rFonts w:ascii="Times New Roman" w:eastAsia="Times New Roman" w:hAnsi="Times New Roman" w:cs="Times New Roman"/>
        </w:rPr>
      </w:pPr>
    </w:p>
    <w:p w14:paraId="21899590" w14:textId="001D1EFA" w:rsidR="7E3FA5E7" w:rsidRDefault="7E3FA5E7" w:rsidP="7E3FA5E7">
      <w:pPr>
        <w:spacing w:line="259" w:lineRule="auto"/>
        <w:rPr>
          <w:rFonts w:ascii="Times New Roman" w:eastAsia="Times New Roman" w:hAnsi="Times New Roman" w:cs="Times New Roman"/>
        </w:rPr>
      </w:pPr>
    </w:p>
    <w:p w14:paraId="489C2CEA" w14:textId="6F8D961E" w:rsidR="7E3FA5E7" w:rsidRDefault="7E3FA5E7" w:rsidP="7E3FA5E7">
      <w:pPr>
        <w:spacing w:line="259" w:lineRule="auto"/>
        <w:rPr>
          <w:rFonts w:ascii="Times New Roman" w:eastAsia="Times New Roman" w:hAnsi="Times New Roman" w:cs="Times New Roman"/>
        </w:rPr>
      </w:pPr>
    </w:p>
    <w:p w14:paraId="79E54C8C" w14:textId="3F5EE0B3" w:rsidR="7E3FA5E7" w:rsidRDefault="7E3FA5E7" w:rsidP="7E3FA5E7">
      <w:pPr>
        <w:spacing w:line="259" w:lineRule="auto"/>
        <w:rPr>
          <w:rFonts w:ascii="Times New Roman" w:eastAsia="Times New Roman" w:hAnsi="Times New Roman" w:cs="Times New Roman"/>
        </w:rPr>
      </w:pPr>
    </w:p>
    <w:p w14:paraId="0E0EB2E8" w14:textId="5677E6DA" w:rsidR="7E3FA5E7" w:rsidRDefault="7E3FA5E7" w:rsidP="7E3FA5E7">
      <w:pPr>
        <w:spacing w:line="259" w:lineRule="auto"/>
        <w:rPr>
          <w:rFonts w:ascii="Times New Roman" w:eastAsia="Times New Roman" w:hAnsi="Times New Roman" w:cs="Times New Roman"/>
        </w:rPr>
      </w:pPr>
    </w:p>
    <w:p w14:paraId="3C08E606" w14:textId="45B7262D" w:rsidR="7E3FA5E7" w:rsidRDefault="7E3FA5E7" w:rsidP="2399BF45">
      <w:pPr>
        <w:spacing w:line="259" w:lineRule="auto"/>
        <w:rPr>
          <w:rFonts w:ascii="Times New Roman" w:eastAsia="Times New Roman" w:hAnsi="Times New Roman" w:cs="Times New Roman"/>
        </w:rPr>
      </w:pPr>
    </w:p>
    <w:p w14:paraId="6C991F33" w14:textId="685E29E4" w:rsidR="337C8DB2" w:rsidRDefault="337C8DB2" w:rsidP="2399BF45">
      <w:pPr>
        <w:spacing w:line="259" w:lineRule="auto"/>
        <w:rPr>
          <w:rFonts w:ascii="Times New Roman" w:eastAsia="Times New Roman" w:hAnsi="Times New Roman" w:cs="Times New Roman"/>
          <w:b/>
          <w:bCs/>
          <w:color w:val="4472C4" w:themeColor="accent1"/>
          <w:sz w:val="28"/>
          <w:szCs w:val="28"/>
        </w:rPr>
      </w:pPr>
      <w:r w:rsidRPr="01900965">
        <w:rPr>
          <w:rFonts w:ascii="Times New Roman" w:eastAsia="Times New Roman" w:hAnsi="Times New Roman" w:cs="Times New Roman"/>
          <w:b/>
          <w:bCs/>
          <w:color w:val="4472C4" w:themeColor="accent1"/>
          <w:sz w:val="28"/>
          <w:szCs w:val="28"/>
        </w:rPr>
        <w:lastRenderedPageBreak/>
        <w:t>Contributions</w:t>
      </w:r>
    </w:p>
    <w:p w14:paraId="6144122E" w14:textId="617D6492" w:rsidR="1BD932FA" w:rsidRPr="00C111E1" w:rsidRDefault="337C8DB2" w:rsidP="2A5B93C7">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Brody Adreon:</w:t>
      </w:r>
      <w:r w:rsidR="00C111E1" w:rsidRPr="36C27A05">
        <w:rPr>
          <w:rFonts w:ascii="Times New Roman" w:eastAsia="Times New Roman" w:hAnsi="Times New Roman" w:cs="Times New Roman"/>
        </w:rPr>
        <w:t xml:space="preserve"> Created the PowerPoint </w:t>
      </w:r>
      <w:r w:rsidR="006A4FD9" w:rsidRPr="36C27A05">
        <w:rPr>
          <w:rFonts w:ascii="Times New Roman" w:eastAsia="Times New Roman" w:hAnsi="Times New Roman" w:cs="Times New Roman"/>
        </w:rPr>
        <w:t>slide deck used</w:t>
      </w:r>
      <w:r w:rsidR="00A402E6" w:rsidRPr="36C27A05">
        <w:rPr>
          <w:rFonts w:ascii="Times New Roman" w:eastAsia="Times New Roman" w:hAnsi="Times New Roman" w:cs="Times New Roman"/>
        </w:rPr>
        <w:t xml:space="preserve"> during the group presentation</w:t>
      </w:r>
      <w:r w:rsidR="008C61B9" w:rsidRPr="36C27A05">
        <w:rPr>
          <w:rFonts w:ascii="Times New Roman" w:eastAsia="Times New Roman" w:hAnsi="Times New Roman" w:cs="Times New Roman"/>
        </w:rPr>
        <w:t xml:space="preserve"> </w:t>
      </w:r>
      <w:r w:rsidR="00CA5590" w:rsidRPr="36C27A05">
        <w:rPr>
          <w:rFonts w:ascii="Times New Roman" w:eastAsia="Times New Roman" w:hAnsi="Times New Roman" w:cs="Times New Roman"/>
        </w:rPr>
        <w:t xml:space="preserve">emphasizing </w:t>
      </w:r>
      <w:r w:rsidR="00634B4F" w:rsidRPr="36C27A05">
        <w:rPr>
          <w:rFonts w:ascii="Times New Roman" w:eastAsia="Times New Roman" w:hAnsi="Times New Roman" w:cs="Times New Roman"/>
        </w:rPr>
        <w:t xml:space="preserve">professionalism, </w:t>
      </w:r>
      <w:r w:rsidR="00E91E0F" w:rsidRPr="36C27A05">
        <w:rPr>
          <w:rFonts w:ascii="Times New Roman" w:eastAsia="Times New Roman" w:hAnsi="Times New Roman" w:cs="Times New Roman"/>
        </w:rPr>
        <w:t>succinctness,</w:t>
      </w:r>
      <w:r w:rsidR="008E1109" w:rsidRPr="36C27A05">
        <w:rPr>
          <w:rFonts w:ascii="Times New Roman" w:eastAsia="Times New Roman" w:hAnsi="Times New Roman" w:cs="Times New Roman"/>
        </w:rPr>
        <w:t xml:space="preserve"> organization, and </w:t>
      </w:r>
      <w:r w:rsidR="00AA2A45" w:rsidRPr="36C27A05">
        <w:rPr>
          <w:rFonts w:ascii="Times New Roman" w:eastAsia="Times New Roman" w:hAnsi="Times New Roman" w:cs="Times New Roman"/>
        </w:rPr>
        <w:t xml:space="preserve">cohesiveness. </w:t>
      </w:r>
      <w:r w:rsidR="00EA2073" w:rsidRPr="36C27A05">
        <w:rPr>
          <w:rFonts w:ascii="Times New Roman" w:eastAsia="Times New Roman" w:hAnsi="Times New Roman" w:cs="Times New Roman"/>
        </w:rPr>
        <w:t xml:space="preserve">Writing contributions were the executive summary and the business goal. </w:t>
      </w:r>
      <w:r w:rsidR="04AA34D0" w:rsidRPr="36C27A05">
        <w:rPr>
          <w:rFonts w:ascii="Times New Roman" w:eastAsia="Times New Roman" w:hAnsi="Times New Roman" w:cs="Times New Roman"/>
        </w:rPr>
        <w:t>Helped supervise modeling.</w:t>
      </w:r>
    </w:p>
    <w:p w14:paraId="15F27661" w14:textId="148E91B5" w:rsidR="337C8DB2" w:rsidRPr="00FE661A" w:rsidRDefault="337C8DB2" w:rsidP="36C27A05">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Clint Krapfl:</w:t>
      </w:r>
      <w:r w:rsidR="00FE661A" w:rsidRPr="36C27A05">
        <w:rPr>
          <w:rFonts w:ascii="Times New Roman" w:eastAsia="Times New Roman" w:hAnsi="Times New Roman" w:cs="Times New Roman"/>
        </w:rPr>
        <w:t xml:space="preserve"> Formatted/created PowerPoint and written page report. </w:t>
      </w:r>
      <w:r w:rsidR="00D41DB5" w:rsidRPr="36C27A05">
        <w:rPr>
          <w:rFonts w:ascii="Times New Roman" w:eastAsia="Times New Roman" w:hAnsi="Times New Roman" w:cs="Times New Roman"/>
        </w:rPr>
        <w:t xml:space="preserve">Written components included Data Mining Goal, Business Goal, and </w:t>
      </w:r>
      <w:r w:rsidR="00A7400E" w:rsidRPr="36C27A05">
        <w:rPr>
          <w:rFonts w:ascii="Times New Roman" w:eastAsia="Times New Roman" w:hAnsi="Times New Roman" w:cs="Times New Roman"/>
        </w:rPr>
        <w:t xml:space="preserve">the data outline. </w:t>
      </w:r>
      <w:r w:rsidR="00E049B6" w:rsidRPr="36C27A05">
        <w:rPr>
          <w:rFonts w:ascii="Times New Roman" w:eastAsia="Times New Roman" w:hAnsi="Times New Roman" w:cs="Times New Roman"/>
        </w:rPr>
        <w:t>Data research</w:t>
      </w:r>
      <w:r w:rsidR="00885AD9" w:rsidRPr="36C27A05">
        <w:rPr>
          <w:rFonts w:ascii="Times New Roman" w:eastAsia="Times New Roman" w:hAnsi="Times New Roman" w:cs="Times New Roman"/>
        </w:rPr>
        <w:t xml:space="preserve"> as well.</w:t>
      </w:r>
      <w:r w:rsidR="4B6AB21C" w:rsidRPr="36C27A05">
        <w:rPr>
          <w:rFonts w:ascii="Times New Roman" w:eastAsia="Times New Roman" w:hAnsi="Times New Roman" w:cs="Times New Roman"/>
        </w:rPr>
        <w:t xml:space="preserve"> Helped supervise modeling.</w:t>
      </w:r>
    </w:p>
    <w:p w14:paraId="76270E16" w14:textId="765D4496" w:rsidR="337C8DB2" w:rsidRDefault="337C8DB2" w:rsidP="6F61D0C4">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Shaan Trivedi:</w:t>
      </w:r>
      <w:r w:rsidR="043C21EA" w:rsidRPr="36C27A05">
        <w:rPr>
          <w:rFonts w:ascii="Times New Roman" w:eastAsia="Times New Roman" w:hAnsi="Times New Roman" w:cs="Times New Roman"/>
        </w:rPr>
        <w:t xml:space="preserve"> Created and helped edit PowerPoint slides and the final written report</w:t>
      </w:r>
      <w:r w:rsidR="6AAF5545" w:rsidRPr="36C27A05">
        <w:rPr>
          <w:rFonts w:ascii="Times New Roman" w:eastAsia="Times New Roman" w:hAnsi="Times New Roman" w:cs="Times New Roman"/>
        </w:rPr>
        <w:t xml:space="preserve"> as well research on the data</w:t>
      </w:r>
      <w:r w:rsidR="043C21EA" w:rsidRPr="36C27A05">
        <w:rPr>
          <w:rFonts w:ascii="Times New Roman" w:eastAsia="Times New Roman" w:hAnsi="Times New Roman" w:cs="Times New Roman"/>
        </w:rPr>
        <w:t xml:space="preserve">. Written components that were assisted on included Data Mining </w:t>
      </w:r>
      <w:r w:rsidR="6BAB0AC9" w:rsidRPr="36C27A05">
        <w:rPr>
          <w:rFonts w:ascii="Times New Roman" w:eastAsia="Times New Roman" w:hAnsi="Times New Roman" w:cs="Times New Roman"/>
        </w:rPr>
        <w:t>goal, Data Preparation</w:t>
      </w:r>
      <w:r w:rsidR="21754220" w:rsidRPr="36C27A05">
        <w:rPr>
          <w:rFonts w:ascii="Times New Roman" w:eastAsia="Times New Roman" w:hAnsi="Times New Roman" w:cs="Times New Roman"/>
        </w:rPr>
        <w:t>, and Next Steps.</w:t>
      </w:r>
      <w:r w:rsidR="5DE80DB3" w:rsidRPr="36C27A05">
        <w:rPr>
          <w:rFonts w:ascii="Times New Roman" w:eastAsia="Times New Roman" w:hAnsi="Times New Roman" w:cs="Times New Roman"/>
        </w:rPr>
        <w:t xml:space="preserve"> </w:t>
      </w:r>
    </w:p>
    <w:p w14:paraId="0D27F2E9" w14:textId="06DEC09B" w:rsidR="337C8DB2" w:rsidRDefault="337C8DB2" w:rsidP="36C27A05">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Yanni Mihalopoulos:</w:t>
      </w:r>
      <w:r w:rsidR="753FBF3D" w:rsidRPr="36C27A05">
        <w:rPr>
          <w:rFonts w:ascii="Times New Roman" w:eastAsia="Times New Roman" w:hAnsi="Times New Roman" w:cs="Times New Roman"/>
        </w:rPr>
        <w:t xml:space="preserve"> Data modeling including linear regression and ANN.</w:t>
      </w:r>
      <w:r w:rsidR="54FD7725" w:rsidRPr="36C27A05">
        <w:rPr>
          <w:rFonts w:ascii="Times New Roman" w:eastAsia="Times New Roman" w:hAnsi="Times New Roman" w:cs="Times New Roman"/>
        </w:rPr>
        <w:t xml:space="preserve"> Assisted in interpretations exploratory and modeling.</w:t>
      </w:r>
      <w:r w:rsidR="753FBF3D" w:rsidRPr="36C27A05">
        <w:rPr>
          <w:rFonts w:ascii="Times New Roman" w:eastAsia="Times New Roman" w:hAnsi="Times New Roman" w:cs="Times New Roman"/>
        </w:rPr>
        <w:t xml:space="preserve"> Helped write </w:t>
      </w:r>
      <w:r w:rsidR="5ADFDB67" w:rsidRPr="36C27A05">
        <w:rPr>
          <w:rFonts w:ascii="Times New Roman" w:eastAsia="Times New Roman" w:hAnsi="Times New Roman" w:cs="Times New Roman"/>
        </w:rPr>
        <w:t xml:space="preserve">Data Overview, </w:t>
      </w:r>
      <w:r w:rsidR="753FBF3D" w:rsidRPr="36C27A05">
        <w:rPr>
          <w:rFonts w:ascii="Times New Roman" w:eastAsia="Times New Roman" w:hAnsi="Times New Roman" w:cs="Times New Roman"/>
        </w:rPr>
        <w:t>Exploratory Analysis</w:t>
      </w:r>
      <w:r w:rsidR="165891F4" w:rsidRPr="36C27A05">
        <w:rPr>
          <w:rFonts w:ascii="Times New Roman" w:eastAsia="Times New Roman" w:hAnsi="Times New Roman" w:cs="Times New Roman"/>
        </w:rPr>
        <w:t>, Modeling, and Summary.</w:t>
      </w:r>
    </w:p>
    <w:p w14:paraId="6D697289" w14:textId="559D3011" w:rsidR="337C8DB2" w:rsidRDefault="337C8DB2" w:rsidP="2A5B93C7">
      <w:pPr>
        <w:spacing w:line="259" w:lineRule="auto"/>
        <w:rPr>
          <w:rFonts w:ascii="Times New Roman" w:eastAsia="Times New Roman" w:hAnsi="Times New Roman" w:cs="Times New Roman"/>
        </w:rPr>
      </w:pPr>
      <w:r w:rsidRPr="36C27A05">
        <w:rPr>
          <w:rFonts w:ascii="Times New Roman" w:eastAsia="Times New Roman" w:hAnsi="Times New Roman" w:cs="Times New Roman"/>
          <w:u w:val="single"/>
        </w:rPr>
        <w:t>Zach McDaniel:</w:t>
      </w:r>
      <w:r w:rsidRPr="36C27A05">
        <w:rPr>
          <w:rFonts w:ascii="Times New Roman" w:eastAsia="Times New Roman" w:hAnsi="Times New Roman" w:cs="Times New Roman"/>
        </w:rPr>
        <w:t xml:space="preserve"> </w:t>
      </w:r>
      <w:r w:rsidR="35FDCDB0" w:rsidRPr="36C27A05">
        <w:rPr>
          <w:rFonts w:ascii="Times New Roman" w:eastAsia="Times New Roman" w:hAnsi="Times New Roman" w:cs="Times New Roman"/>
        </w:rPr>
        <w:t xml:space="preserve">Exploratory analysis by data wrangling, cleaning, and analysis </w:t>
      </w:r>
      <w:r w:rsidR="0A1DD068" w:rsidRPr="36C27A05">
        <w:rPr>
          <w:rFonts w:ascii="Times New Roman" w:eastAsia="Times New Roman" w:hAnsi="Times New Roman" w:cs="Times New Roman"/>
        </w:rPr>
        <w:t>in</w:t>
      </w:r>
      <w:r w:rsidR="35FDCDB0" w:rsidRPr="36C27A05">
        <w:rPr>
          <w:rFonts w:ascii="Times New Roman" w:eastAsia="Times New Roman" w:hAnsi="Times New Roman" w:cs="Times New Roman"/>
        </w:rPr>
        <w:t xml:space="preserve"> </w:t>
      </w:r>
      <w:r w:rsidR="3BF6E0F8" w:rsidRPr="36C27A05">
        <w:rPr>
          <w:rFonts w:ascii="Times New Roman" w:eastAsia="Times New Roman" w:hAnsi="Times New Roman" w:cs="Times New Roman"/>
        </w:rPr>
        <w:t>r</w:t>
      </w:r>
      <w:r w:rsidR="35FDCDB0" w:rsidRPr="36C27A05">
        <w:rPr>
          <w:rFonts w:ascii="Times New Roman" w:eastAsia="Times New Roman" w:hAnsi="Times New Roman" w:cs="Times New Roman"/>
        </w:rPr>
        <w:t xml:space="preserve"> including creation of graphs, charts, scatterplots. Modeling including linear regression, ANN,</w:t>
      </w:r>
      <w:r w:rsidR="4022EB5C" w:rsidRPr="36C27A05">
        <w:rPr>
          <w:rFonts w:ascii="Times New Roman" w:eastAsia="Times New Roman" w:hAnsi="Times New Roman" w:cs="Times New Roman"/>
        </w:rPr>
        <w:t xml:space="preserve"> decision tree, and random forest</w:t>
      </w:r>
      <w:r w:rsidR="35FDCDB0" w:rsidRPr="36C27A05">
        <w:rPr>
          <w:rFonts w:ascii="Times New Roman" w:eastAsia="Times New Roman" w:hAnsi="Times New Roman" w:cs="Times New Roman"/>
        </w:rPr>
        <w:t>. Evaluations calculating residuals in excel. Writing includ</w:t>
      </w:r>
      <w:r w:rsidR="2E48910A" w:rsidRPr="36C27A05">
        <w:rPr>
          <w:rFonts w:ascii="Times New Roman" w:eastAsia="Times New Roman" w:hAnsi="Times New Roman" w:cs="Times New Roman"/>
        </w:rPr>
        <w:t>es</w:t>
      </w:r>
      <w:r w:rsidR="35FDCDB0" w:rsidRPr="36C27A05">
        <w:rPr>
          <w:rFonts w:ascii="Times New Roman" w:eastAsia="Times New Roman" w:hAnsi="Times New Roman" w:cs="Times New Roman"/>
        </w:rPr>
        <w:t xml:space="preserve"> working on </w:t>
      </w:r>
      <w:r w:rsidR="4FDB18E9" w:rsidRPr="36C27A05">
        <w:rPr>
          <w:rFonts w:ascii="Times New Roman" w:eastAsia="Times New Roman" w:hAnsi="Times New Roman" w:cs="Times New Roman"/>
        </w:rPr>
        <w:t xml:space="preserve">data prep, </w:t>
      </w:r>
      <w:r w:rsidR="35FDCDB0" w:rsidRPr="36C27A05">
        <w:rPr>
          <w:rFonts w:ascii="Times New Roman" w:eastAsia="Times New Roman" w:hAnsi="Times New Roman" w:cs="Times New Roman"/>
        </w:rPr>
        <w:t>exploratory analysis, modeling, evaluations, summary, and next steps sections.</w:t>
      </w:r>
    </w:p>
    <w:p w14:paraId="03E56E77" w14:textId="34D41D23" w:rsidR="00CE7CB9" w:rsidRPr="005A32E4" w:rsidRDefault="00CE7CB9" w:rsidP="2EBB3D77">
      <w:pPr>
        <w:spacing w:line="259" w:lineRule="auto"/>
        <w:rPr>
          <w:rFonts w:ascii="Times New Roman" w:eastAsia="Times New Roman" w:hAnsi="Times New Roman" w:cs="Times New Roman"/>
        </w:rPr>
      </w:pPr>
    </w:p>
    <w:sectPr w:rsidR="00CE7CB9" w:rsidRPr="005A32E4" w:rsidSect="001A75B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display="firstPage" w:offsetFrom="page">
        <w:top w:val="basicWideOutline" w:sz="10" w:space="24" w:color="4472C4" w:themeColor="accent1"/>
        <w:left w:val="basicWideOutline" w:sz="10" w:space="24" w:color="4472C4" w:themeColor="accent1"/>
        <w:bottom w:val="basicWideOutline" w:sz="10" w:space="24" w:color="4472C4" w:themeColor="accent1"/>
        <w:right w:val="basicWideOutline" w:sz="10" w:space="24" w:color="4472C4" w:themeColor="accent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8B67A" w14:textId="77777777" w:rsidR="002D2BD5" w:rsidRDefault="002D2BD5" w:rsidP="004C1A3D">
      <w:pPr>
        <w:spacing w:before="0" w:after="0" w:line="240" w:lineRule="auto"/>
      </w:pPr>
      <w:r>
        <w:separator/>
      </w:r>
    </w:p>
  </w:endnote>
  <w:endnote w:type="continuationSeparator" w:id="0">
    <w:p w14:paraId="7A5243F5" w14:textId="77777777" w:rsidR="002D2BD5" w:rsidRDefault="002D2BD5" w:rsidP="004C1A3D">
      <w:pPr>
        <w:spacing w:before="0" w:after="0" w:line="240" w:lineRule="auto"/>
      </w:pPr>
      <w:r>
        <w:continuationSeparator/>
      </w:r>
    </w:p>
  </w:endnote>
  <w:endnote w:type="continuationNotice" w:id="1">
    <w:p w14:paraId="1E988D62" w14:textId="77777777" w:rsidR="002D2BD5" w:rsidRDefault="002D2B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2064315"/>
      <w:docPartObj>
        <w:docPartGallery w:val="Page Numbers (Bottom of Page)"/>
        <w:docPartUnique/>
      </w:docPartObj>
    </w:sdtPr>
    <w:sdtEndPr>
      <w:rPr>
        <w:rStyle w:val="PageNumber"/>
      </w:rPr>
    </w:sdtEndPr>
    <w:sdtContent>
      <w:p w14:paraId="4CF11D4F" w14:textId="2C430587" w:rsidR="00FE798B" w:rsidRDefault="00FE798B" w:rsidP="00510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4CF750" w14:textId="2C430587" w:rsidR="004C1A3D" w:rsidRDefault="004C1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7592677"/>
      <w:docPartObj>
        <w:docPartGallery w:val="Page Numbers (Bottom of Page)"/>
        <w:docPartUnique/>
      </w:docPartObj>
    </w:sdtPr>
    <w:sdtEndPr>
      <w:rPr>
        <w:rStyle w:val="PageNumber"/>
      </w:rPr>
    </w:sdtEndPr>
    <w:sdtContent>
      <w:p w14:paraId="2F40241C" w14:textId="2C430587" w:rsidR="00FE798B" w:rsidRDefault="00FE798B" w:rsidP="00510C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D63EEE6" w14:textId="2C430587" w:rsidR="004C1A3D" w:rsidRDefault="004C1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0349" w14:textId="77777777" w:rsidR="009F339F" w:rsidRDefault="009F3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22ECD" w14:textId="77777777" w:rsidR="002D2BD5" w:rsidRDefault="002D2BD5" w:rsidP="004C1A3D">
      <w:pPr>
        <w:spacing w:before="0" w:after="0" w:line="240" w:lineRule="auto"/>
      </w:pPr>
      <w:r>
        <w:separator/>
      </w:r>
    </w:p>
  </w:footnote>
  <w:footnote w:type="continuationSeparator" w:id="0">
    <w:p w14:paraId="5CFEC0C4" w14:textId="77777777" w:rsidR="002D2BD5" w:rsidRDefault="002D2BD5" w:rsidP="004C1A3D">
      <w:pPr>
        <w:spacing w:before="0" w:after="0" w:line="240" w:lineRule="auto"/>
      </w:pPr>
      <w:r>
        <w:continuationSeparator/>
      </w:r>
    </w:p>
  </w:footnote>
  <w:footnote w:type="continuationNotice" w:id="1">
    <w:p w14:paraId="150D5344" w14:textId="77777777" w:rsidR="002D2BD5" w:rsidRDefault="002D2B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7AFC3" w14:textId="77777777" w:rsidR="004C1A3D" w:rsidRDefault="004C1A3D">
    <w:pPr>
      <w:pStyle w:val="Header"/>
    </w:pPr>
  </w:p>
  <w:p w14:paraId="50F5D8E1" w14:textId="77777777" w:rsidR="002F29F7" w:rsidRDefault="002F29F7">
    <w:r>
      <w:rPr>
        <w:noProof/>
      </w:rPr>
      <mc:AlternateContent>
        <mc:Choice Requires="wps">
          <w:drawing>
            <wp:anchor distT="0" distB="0" distL="114300" distR="114300" simplePos="0" relativeHeight="251658241" behindDoc="1" locked="0" layoutInCell="1" allowOverlap="1" wp14:anchorId="6A6868A8" wp14:editId="3B3549BD">
              <wp:simplePos x="0" y="0"/>
              <wp:positionH relativeFrom="page">
                <wp:posOffset>0</wp:posOffset>
              </wp:positionH>
              <wp:positionV relativeFrom="page">
                <wp:posOffset>0</wp:posOffset>
              </wp:positionV>
              <wp:extent cx="0" cy="0"/>
              <wp:effectExtent l="0" t="0" r="0" b="0"/>
              <wp:wrapNone/>
              <wp:docPr id="5"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534BB975" id="Rectangle 1" o:spid="_x0000_s1026"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" fillcolor="white [3212]" stroked="f" strokeweight="0">
              <o:lock v:ext="edit" rotation="t" aspectratio="t" selection="t" verticies="t" text="t" adjusthandles="t" grouping="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123A5" w14:textId="77777777" w:rsidR="001B36E7" w:rsidRDefault="001B36E7" w:rsidP="001B36E7">
    <w:pPr>
      <w:pStyle w:val="Header"/>
    </w:pPr>
    <w:r>
      <w:t>BAIS: 3500 – Data Mining                                                                                           Iowa’s Coronavirus Relief Expenditures</w:t>
    </w:r>
  </w:p>
  <w:p w14:paraId="506A40DC" w14:textId="77777777" w:rsidR="004C1A3D" w:rsidRDefault="004C1A3D">
    <w:pPr>
      <w:pStyle w:val="Header"/>
    </w:pPr>
  </w:p>
  <w:p w14:paraId="1EF83A18" w14:textId="77777777" w:rsidR="002F29F7" w:rsidRDefault="002F29F7">
    <w:r>
      <w:rPr>
        <w:noProof/>
      </w:rPr>
      <mc:AlternateContent>
        <mc:Choice Requires="wps">
          <w:drawing>
            <wp:anchor distT="0" distB="0" distL="114300" distR="114300" simplePos="0" relativeHeight="251658240" behindDoc="1" locked="0" layoutInCell="1" allowOverlap="1" wp14:anchorId="42D47679" wp14:editId="421DDFDD">
              <wp:simplePos x="0" y="0"/>
              <wp:positionH relativeFrom="page">
                <wp:posOffset>0</wp:posOffset>
              </wp:positionH>
              <wp:positionV relativeFrom="page">
                <wp:posOffset>0</wp:posOffset>
              </wp:positionV>
              <wp:extent cx="0" cy="0"/>
              <wp:effectExtent l="0" t="0" r="0" b="0"/>
              <wp:wrapNone/>
              <wp:docPr id="6"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66C0E457" id="Rectangle 1" o:spid="_x0000_s1026"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" fillcolor="white [3212]" stroked="f" strokeweight="0">
              <o:lock v:ext="edit" rotation="t" aspectratio="t" selection="t" verticies="t" text="t" adjusthandles="t" grouping="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7C2BD" w14:textId="686AF094" w:rsidR="00846EBC" w:rsidRDefault="00846EBC" w:rsidP="00C11C73">
    <w:pPr>
      <w:pStyle w:val="Header"/>
    </w:pPr>
  </w:p>
  <w:p w14:paraId="5B44240C" w14:textId="77777777" w:rsidR="00846EBC" w:rsidRDefault="00846EBC"/>
  <w:p w14:paraId="2ECC784E" w14:textId="77777777" w:rsidR="00846EBC" w:rsidRDefault="00846EBC"/>
  <w:p w14:paraId="3E40D2B3" w14:textId="77777777" w:rsidR="00846EBC" w:rsidRDefault="00846EBC"/>
  <w:p w14:paraId="16773F9A" w14:textId="1392133E" w:rsidR="00846EBC" w:rsidRDefault="00846EBC"/>
  <w:p w14:paraId="784E0DF7" w14:textId="22276B16" w:rsidR="00846EBC" w:rsidRDefault="00846EBC"/>
  <w:p w14:paraId="35A0FEC4" w14:textId="7CD453B4" w:rsidR="00846EBC" w:rsidRDefault="00846EBC"/>
  <w:p w14:paraId="0EE178B6" w14:textId="77777777" w:rsidR="00846EBC" w:rsidRDefault="00846EBC"/>
  <w:p w14:paraId="4E9C07F9" w14:textId="77777777" w:rsidR="00846EBC" w:rsidRDefault="00846EBC"/>
  <w:p w14:paraId="53AED0C3" w14:textId="77777777" w:rsidR="00846EBC" w:rsidRDefault="00846EBC"/>
  <w:p w14:paraId="0F791F71" w14:textId="77777777" w:rsidR="00846EBC" w:rsidRDefault="00846EBC"/>
  <w:p w14:paraId="41FDA2E9" w14:textId="77777777" w:rsidR="00846EBC" w:rsidRDefault="00846EBC"/>
  <w:p w14:paraId="69A09C1C" w14:textId="77777777" w:rsidR="00846EBC" w:rsidRDefault="00846EBC"/>
  <w:p w14:paraId="515D75F9" w14:textId="77777777" w:rsidR="00846EBC" w:rsidRDefault="00846EBC"/>
  <w:p w14:paraId="5AC207BD" w14:textId="77777777" w:rsidR="00846EBC" w:rsidRDefault="00846EBC"/>
  <w:p w14:paraId="62FC15BC" w14:textId="77777777" w:rsidR="00846EBC" w:rsidRDefault="00846EBC"/>
  <w:p w14:paraId="7A867023" w14:textId="77777777" w:rsidR="00846EBC" w:rsidRDefault="00846EBC"/>
  <w:p w14:paraId="23F6D54C" w14:textId="77777777" w:rsidR="00846EBC" w:rsidRDefault="00846EBC"/>
  <w:p w14:paraId="374432B7" w14:textId="77777777" w:rsidR="002F29F7" w:rsidRDefault="002F29F7">
    <w:r>
      <w:rPr>
        <w:noProof/>
      </w:rPr>
      <mc:AlternateContent>
        <mc:Choice Requires="wps">
          <w:drawing>
            <wp:anchor distT="0" distB="0" distL="114300" distR="114300" simplePos="0" relativeHeight="251658242" behindDoc="1" locked="0" layoutInCell="1" allowOverlap="1" wp14:anchorId="764A9643" wp14:editId="4EB78EE8">
              <wp:simplePos x="0" y="0"/>
              <wp:positionH relativeFrom="page">
                <wp:posOffset>0</wp:posOffset>
              </wp:positionH>
              <wp:positionV relativeFrom="page">
                <wp:posOffset>0</wp:posOffset>
              </wp:positionV>
              <wp:extent cx="0" cy="0"/>
              <wp:effectExtent l="0" t="0" r="0" b="0"/>
              <wp:wrapNone/>
              <wp:docPr id="4" name="Rectangle 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58AB085D" id="Rectangle 1" o:spid="_x0000_s1026"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" fillcolor="white [3212]" stroked="f" strokeweight="0">
              <o:lock v:ext="edit" rotation="t" aspectratio="t" selection="t" verticies="t" text="t" adjusthandles="t" grouping="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B3458"/>
    <w:multiLevelType w:val="hybridMultilevel"/>
    <w:tmpl w:val="E42E4740"/>
    <w:lvl w:ilvl="0" w:tplc="A984BB6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73E30"/>
    <w:multiLevelType w:val="hybridMultilevel"/>
    <w:tmpl w:val="FFFFFFFF"/>
    <w:lvl w:ilvl="0" w:tplc="FCF86EEE">
      <w:start w:val="1"/>
      <w:numFmt w:val="bullet"/>
      <w:lvlText w:val=""/>
      <w:lvlJc w:val="left"/>
      <w:pPr>
        <w:ind w:left="720" w:hanging="360"/>
      </w:pPr>
      <w:rPr>
        <w:rFonts w:ascii="Symbol" w:hAnsi="Symbol" w:hint="default"/>
      </w:rPr>
    </w:lvl>
    <w:lvl w:ilvl="1" w:tplc="2FAE738A">
      <w:start w:val="1"/>
      <w:numFmt w:val="bullet"/>
      <w:lvlText w:val="o"/>
      <w:lvlJc w:val="left"/>
      <w:pPr>
        <w:ind w:left="1440" w:hanging="360"/>
      </w:pPr>
      <w:rPr>
        <w:rFonts w:ascii="Courier New" w:hAnsi="Courier New" w:hint="default"/>
      </w:rPr>
    </w:lvl>
    <w:lvl w:ilvl="2" w:tplc="DDFE12B4">
      <w:start w:val="1"/>
      <w:numFmt w:val="bullet"/>
      <w:lvlText w:val=""/>
      <w:lvlJc w:val="left"/>
      <w:pPr>
        <w:ind w:left="2160" w:hanging="360"/>
      </w:pPr>
      <w:rPr>
        <w:rFonts w:ascii="Wingdings" w:hAnsi="Wingdings" w:hint="default"/>
      </w:rPr>
    </w:lvl>
    <w:lvl w:ilvl="3" w:tplc="E8D23EA6">
      <w:start w:val="1"/>
      <w:numFmt w:val="bullet"/>
      <w:lvlText w:val=""/>
      <w:lvlJc w:val="left"/>
      <w:pPr>
        <w:ind w:left="2880" w:hanging="360"/>
      </w:pPr>
      <w:rPr>
        <w:rFonts w:ascii="Symbol" w:hAnsi="Symbol" w:hint="default"/>
      </w:rPr>
    </w:lvl>
    <w:lvl w:ilvl="4" w:tplc="BBAE9C5C">
      <w:start w:val="1"/>
      <w:numFmt w:val="bullet"/>
      <w:lvlText w:val="o"/>
      <w:lvlJc w:val="left"/>
      <w:pPr>
        <w:ind w:left="3600" w:hanging="360"/>
      </w:pPr>
      <w:rPr>
        <w:rFonts w:ascii="Courier New" w:hAnsi="Courier New" w:hint="default"/>
      </w:rPr>
    </w:lvl>
    <w:lvl w:ilvl="5" w:tplc="07D0F1B4">
      <w:start w:val="1"/>
      <w:numFmt w:val="bullet"/>
      <w:lvlText w:val=""/>
      <w:lvlJc w:val="left"/>
      <w:pPr>
        <w:ind w:left="4320" w:hanging="360"/>
      </w:pPr>
      <w:rPr>
        <w:rFonts w:ascii="Wingdings" w:hAnsi="Wingdings" w:hint="default"/>
      </w:rPr>
    </w:lvl>
    <w:lvl w:ilvl="6" w:tplc="0E54261E">
      <w:start w:val="1"/>
      <w:numFmt w:val="bullet"/>
      <w:lvlText w:val=""/>
      <w:lvlJc w:val="left"/>
      <w:pPr>
        <w:ind w:left="5040" w:hanging="360"/>
      </w:pPr>
      <w:rPr>
        <w:rFonts w:ascii="Symbol" w:hAnsi="Symbol" w:hint="default"/>
      </w:rPr>
    </w:lvl>
    <w:lvl w:ilvl="7" w:tplc="BFE2F54A">
      <w:start w:val="1"/>
      <w:numFmt w:val="bullet"/>
      <w:lvlText w:val="o"/>
      <w:lvlJc w:val="left"/>
      <w:pPr>
        <w:ind w:left="5760" w:hanging="360"/>
      </w:pPr>
      <w:rPr>
        <w:rFonts w:ascii="Courier New" w:hAnsi="Courier New" w:hint="default"/>
      </w:rPr>
    </w:lvl>
    <w:lvl w:ilvl="8" w:tplc="D1ECF83A">
      <w:start w:val="1"/>
      <w:numFmt w:val="bullet"/>
      <w:lvlText w:val=""/>
      <w:lvlJc w:val="left"/>
      <w:pPr>
        <w:ind w:left="6480" w:hanging="360"/>
      </w:pPr>
      <w:rPr>
        <w:rFonts w:ascii="Wingdings" w:hAnsi="Wingdings" w:hint="default"/>
      </w:rPr>
    </w:lvl>
  </w:abstractNum>
  <w:abstractNum w:abstractNumId="2" w15:restartNumberingAfterBreak="0">
    <w:nsid w:val="46F5675C"/>
    <w:multiLevelType w:val="hybridMultilevel"/>
    <w:tmpl w:val="F1CCDE14"/>
    <w:lvl w:ilvl="0" w:tplc="4A50312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3477F"/>
    <w:multiLevelType w:val="hybridMultilevel"/>
    <w:tmpl w:val="FFFFFFFF"/>
    <w:lvl w:ilvl="0" w:tplc="20BE8EEA">
      <w:start w:val="1"/>
      <w:numFmt w:val="bullet"/>
      <w:lvlText w:val=""/>
      <w:lvlJc w:val="left"/>
      <w:pPr>
        <w:ind w:left="720" w:hanging="360"/>
      </w:pPr>
      <w:rPr>
        <w:rFonts w:ascii="Symbol" w:hAnsi="Symbol" w:hint="default"/>
      </w:rPr>
    </w:lvl>
    <w:lvl w:ilvl="1" w:tplc="4FA24F64">
      <w:start w:val="1"/>
      <w:numFmt w:val="bullet"/>
      <w:lvlText w:val="o"/>
      <w:lvlJc w:val="left"/>
      <w:pPr>
        <w:ind w:left="1440" w:hanging="360"/>
      </w:pPr>
      <w:rPr>
        <w:rFonts w:ascii="Courier New" w:hAnsi="Courier New" w:hint="default"/>
      </w:rPr>
    </w:lvl>
    <w:lvl w:ilvl="2" w:tplc="220EE054">
      <w:start w:val="1"/>
      <w:numFmt w:val="bullet"/>
      <w:lvlText w:val=""/>
      <w:lvlJc w:val="left"/>
      <w:pPr>
        <w:ind w:left="2160" w:hanging="360"/>
      </w:pPr>
      <w:rPr>
        <w:rFonts w:ascii="Wingdings" w:hAnsi="Wingdings" w:hint="default"/>
      </w:rPr>
    </w:lvl>
    <w:lvl w:ilvl="3" w:tplc="AB1852E8">
      <w:start w:val="1"/>
      <w:numFmt w:val="bullet"/>
      <w:lvlText w:val=""/>
      <w:lvlJc w:val="left"/>
      <w:pPr>
        <w:ind w:left="2880" w:hanging="360"/>
      </w:pPr>
      <w:rPr>
        <w:rFonts w:ascii="Symbol" w:hAnsi="Symbol" w:hint="default"/>
      </w:rPr>
    </w:lvl>
    <w:lvl w:ilvl="4" w:tplc="0D56FDF0">
      <w:start w:val="1"/>
      <w:numFmt w:val="bullet"/>
      <w:lvlText w:val="o"/>
      <w:lvlJc w:val="left"/>
      <w:pPr>
        <w:ind w:left="3600" w:hanging="360"/>
      </w:pPr>
      <w:rPr>
        <w:rFonts w:ascii="Courier New" w:hAnsi="Courier New" w:hint="default"/>
      </w:rPr>
    </w:lvl>
    <w:lvl w:ilvl="5" w:tplc="6F80E1F4">
      <w:start w:val="1"/>
      <w:numFmt w:val="bullet"/>
      <w:lvlText w:val=""/>
      <w:lvlJc w:val="left"/>
      <w:pPr>
        <w:ind w:left="4320" w:hanging="360"/>
      </w:pPr>
      <w:rPr>
        <w:rFonts w:ascii="Wingdings" w:hAnsi="Wingdings" w:hint="default"/>
      </w:rPr>
    </w:lvl>
    <w:lvl w:ilvl="6" w:tplc="DB96B3E6">
      <w:start w:val="1"/>
      <w:numFmt w:val="bullet"/>
      <w:lvlText w:val=""/>
      <w:lvlJc w:val="left"/>
      <w:pPr>
        <w:ind w:left="5040" w:hanging="360"/>
      </w:pPr>
      <w:rPr>
        <w:rFonts w:ascii="Symbol" w:hAnsi="Symbol" w:hint="default"/>
      </w:rPr>
    </w:lvl>
    <w:lvl w:ilvl="7" w:tplc="03BA74F2">
      <w:start w:val="1"/>
      <w:numFmt w:val="bullet"/>
      <w:lvlText w:val="o"/>
      <w:lvlJc w:val="left"/>
      <w:pPr>
        <w:ind w:left="5760" w:hanging="360"/>
      </w:pPr>
      <w:rPr>
        <w:rFonts w:ascii="Courier New" w:hAnsi="Courier New" w:hint="default"/>
      </w:rPr>
    </w:lvl>
    <w:lvl w:ilvl="8" w:tplc="D2D26148">
      <w:start w:val="1"/>
      <w:numFmt w:val="bullet"/>
      <w:lvlText w:val=""/>
      <w:lvlJc w:val="left"/>
      <w:pPr>
        <w:ind w:left="6480" w:hanging="360"/>
      </w:pPr>
      <w:rPr>
        <w:rFonts w:ascii="Wingdings" w:hAnsi="Wingdings" w:hint="default"/>
      </w:rPr>
    </w:lvl>
  </w:abstractNum>
  <w:abstractNum w:abstractNumId="4" w15:restartNumberingAfterBreak="0">
    <w:nsid w:val="7C9777D7"/>
    <w:multiLevelType w:val="hybridMultilevel"/>
    <w:tmpl w:val="772AECC0"/>
    <w:lvl w:ilvl="0" w:tplc="4A503124">
      <w:start w:val="1"/>
      <w:numFmt w:val="decimal"/>
      <w:lvlText w:val="%1."/>
      <w:lvlJc w:val="left"/>
      <w:pPr>
        <w:ind w:left="360" w:hanging="360"/>
      </w:pPr>
    </w:lvl>
    <w:lvl w:ilvl="1" w:tplc="8D60440A" w:tentative="1">
      <w:start w:val="1"/>
      <w:numFmt w:val="lowerLetter"/>
      <w:lvlText w:val="%2."/>
      <w:lvlJc w:val="left"/>
      <w:pPr>
        <w:ind w:left="1080" w:hanging="360"/>
      </w:pPr>
    </w:lvl>
    <w:lvl w:ilvl="2" w:tplc="A01010FE" w:tentative="1">
      <w:start w:val="1"/>
      <w:numFmt w:val="lowerRoman"/>
      <w:lvlText w:val="%3."/>
      <w:lvlJc w:val="right"/>
      <w:pPr>
        <w:ind w:left="1800" w:hanging="180"/>
      </w:pPr>
    </w:lvl>
    <w:lvl w:ilvl="3" w:tplc="63483426" w:tentative="1">
      <w:start w:val="1"/>
      <w:numFmt w:val="decimal"/>
      <w:lvlText w:val="%4."/>
      <w:lvlJc w:val="left"/>
      <w:pPr>
        <w:ind w:left="2520" w:hanging="360"/>
      </w:pPr>
    </w:lvl>
    <w:lvl w:ilvl="4" w:tplc="25ACB562" w:tentative="1">
      <w:start w:val="1"/>
      <w:numFmt w:val="lowerLetter"/>
      <w:lvlText w:val="%5."/>
      <w:lvlJc w:val="left"/>
      <w:pPr>
        <w:ind w:left="3240" w:hanging="360"/>
      </w:pPr>
    </w:lvl>
    <w:lvl w:ilvl="5" w:tplc="28162184" w:tentative="1">
      <w:start w:val="1"/>
      <w:numFmt w:val="lowerRoman"/>
      <w:lvlText w:val="%6."/>
      <w:lvlJc w:val="right"/>
      <w:pPr>
        <w:ind w:left="3960" w:hanging="180"/>
      </w:pPr>
    </w:lvl>
    <w:lvl w:ilvl="6" w:tplc="47F60C68" w:tentative="1">
      <w:start w:val="1"/>
      <w:numFmt w:val="decimal"/>
      <w:lvlText w:val="%7."/>
      <w:lvlJc w:val="left"/>
      <w:pPr>
        <w:ind w:left="4680" w:hanging="360"/>
      </w:pPr>
    </w:lvl>
    <w:lvl w:ilvl="7" w:tplc="61ECF3B8" w:tentative="1">
      <w:start w:val="1"/>
      <w:numFmt w:val="lowerLetter"/>
      <w:lvlText w:val="%8."/>
      <w:lvlJc w:val="left"/>
      <w:pPr>
        <w:ind w:left="5400" w:hanging="360"/>
      </w:pPr>
    </w:lvl>
    <w:lvl w:ilvl="8" w:tplc="5F42EA86"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1FB24A"/>
    <w:rsid w:val="000016D0"/>
    <w:rsid w:val="00002E00"/>
    <w:rsid w:val="0000336A"/>
    <w:rsid w:val="0000475C"/>
    <w:rsid w:val="00005651"/>
    <w:rsid w:val="00006B48"/>
    <w:rsid w:val="00006D8C"/>
    <w:rsid w:val="000105DE"/>
    <w:rsid w:val="000119F6"/>
    <w:rsid w:val="00012207"/>
    <w:rsid w:val="00012EE2"/>
    <w:rsid w:val="00013A80"/>
    <w:rsid w:val="0001418D"/>
    <w:rsid w:val="00014466"/>
    <w:rsid w:val="00014565"/>
    <w:rsid w:val="0001553F"/>
    <w:rsid w:val="00015826"/>
    <w:rsid w:val="00015A9F"/>
    <w:rsid w:val="000160FC"/>
    <w:rsid w:val="00017364"/>
    <w:rsid w:val="000173AB"/>
    <w:rsid w:val="0001765F"/>
    <w:rsid w:val="00017E80"/>
    <w:rsid w:val="00020595"/>
    <w:rsid w:val="0002149C"/>
    <w:rsid w:val="00023384"/>
    <w:rsid w:val="00023C41"/>
    <w:rsid w:val="00024D91"/>
    <w:rsid w:val="000257E0"/>
    <w:rsid w:val="000259F6"/>
    <w:rsid w:val="00025B27"/>
    <w:rsid w:val="000274A6"/>
    <w:rsid w:val="00027A91"/>
    <w:rsid w:val="000312BF"/>
    <w:rsid w:val="000333E6"/>
    <w:rsid w:val="0003504F"/>
    <w:rsid w:val="00035707"/>
    <w:rsid w:val="00036BF0"/>
    <w:rsid w:val="00037346"/>
    <w:rsid w:val="000373B8"/>
    <w:rsid w:val="00037F5B"/>
    <w:rsid w:val="000403C0"/>
    <w:rsid w:val="00040B3E"/>
    <w:rsid w:val="00041B00"/>
    <w:rsid w:val="00041D53"/>
    <w:rsid w:val="0004207E"/>
    <w:rsid w:val="000420C9"/>
    <w:rsid w:val="00042679"/>
    <w:rsid w:val="000429E5"/>
    <w:rsid w:val="00042E9E"/>
    <w:rsid w:val="00043669"/>
    <w:rsid w:val="0004366B"/>
    <w:rsid w:val="0004368F"/>
    <w:rsid w:val="00043F40"/>
    <w:rsid w:val="00045ABF"/>
    <w:rsid w:val="00046D18"/>
    <w:rsid w:val="000471AB"/>
    <w:rsid w:val="00047300"/>
    <w:rsid w:val="0004743E"/>
    <w:rsid w:val="00052CFE"/>
    <w:rsid w:val="000541CE"/>
    <w:rsid w:val="000545AA"/>
    <w:rsid w:val="0005465B"/>
    <w:rsid w:val="00055F9E"/>
    <w:rsid w:val="00056794"/>
    <w:rsid w:val="0005F825"/>
    <w:rsid w:val="00060819"/>
    <w:rsid w:val="0006111E"/>
    <w:rsid w:val="00061ED3"/>
    <w:rsid w:val="000625A6"/>
    <w:rsid w:val="0006377D"/>
    <w:rsid w:val="00063E6C"/>
    <w:rsid w:val="0006417A"/>
    <w:rsid w:val="00064C2D"/>
    <w:rsid w:val="00064D6E"/>
    <w:rsid w:val="00065345"/>
    <w:rsid w:val="00065C89"/>
    <w:rsid w:val="00066232"/>
    <w:rsid w:val="00067BE0"/>
    <w:rsid w:val="00073895"/>
    <w:rsid w:val="000738DD"/>
    <w:rsid w:val="00075687"/>
    <w:rsid w:val="00075932"/>
    <w:rsid w:val="00076559"/>
    <w:rsid w:val="00076A08"/>
    <w:rsid w:val="00076AF6"/>
    <w:rsid w:val="00077BF5"/>
    <w:rsid w:val="00081412"/>
    <w:rsid w:val="00081FDA"/>
    <w:rsid w:val="00082C82"/>
    <w:rsid w:val="00082DD3"/>
    <w:rsid w:val="00082EA6"/>
    <w:rsid w:val="00084D40"/>
    <w:rsid w:val="00085AC0"/>
    <w:rsid w:val="00086A3C"/>
    <w:rsid w:val="00086E29"/>
    <w:rsid w:val="00091749"/>
    <w:rsid w:val="00092742"/>
    <w:rsid w:val="00092951"/>
    <w:rsid w:val="00092E44"/>
    <w:rsid w:val="0009418C"/>
    <w:rsid w:val="00095227"/>
    <w:rsid w:val="00095804"/>
    <w:rsid w:val="00096F23"/>
    <w:rsid w:val="000A0F5C"/>
    <w:rsid w:val="000A10EF"/>
    <w:rsid w:val="000A159F"/>
    <w:rsid w:val="000A27E5"/>
    <w:rsid w:val="000A3425"/>
    <w:rsid w:val="000A42ED"/>
    <w:rsid w:val="000A45C0"/>
    <w:rsid w:val="000A48C5"/>
    <w:rsid w:val="000A57D1"/>
    <w:rsid w:val="000A57E1"/>
    <w:rsid w:val="000A61B9"/>
    <w:rsid w:val="000A7A7E"/>
    <w:rsid w:val="000A7D46"/>
    <w:rsid w:val="000B0F8D"/>
    <w:rsid w:val="000B149A"/>
    <w:rsid w:val="000B1971"/>
    <w:rsid w:val="000B4483"/>
    <w:rsid w:val="000B4C76"/>
    <w:rsid w:val="000B582F"/>
    <w:rsid w:val="000B6844"/>
    <w:rsid w:val="000B6B3E"/>
    <w:rsid w:val="000B732F"/>
    <w:rsid w:val="000C2539"/>
    <w:rsid w:val="000C321E"/>
    <w:rsid w:val="000C3704"/>
    <w:rsid w:val="000C41CA"/>
    <w:rsid w:val="000C4A38"/>
    <w:rsid w:val="000C5284"/>
    <w:rsid w:val="000C5373"/>
    <w:rsid w:val="000D1100"/>
    <w:rsid w:val="000D1543"/>
    <w:rsid w:val="000D278E"/>
    <w:rsid w:val="000D286F"/>
    <w:rsid w:val="000D3272"/>
    <w:rsid w:val="000D3358"/>
    <w:rsid w:val="000D4DBA"/>
    <w:rsid w:val="000D53C3"/>
    <w:rsid w:val="000D5CCE"/>
    <w:rsid w:val="000D68EA"/>
    <w:rsid w:val="000D7F7C"/>
    <w:rsid w:val="000E1237"/>
    <w:rsid w:val="000E1606"/>
    <w:rsid w:val="000E1A9E"/>
    <w:rsid w:val="000E5291"/>
    <w:rsid w:val="000E5770"/>
    <w:rsid w:val="000E6726"/>
    <w:rsid w:val="000E68CC"/>
    <w:rsid w:val="000E7066"/>
    <w:rsid w:val="000E7A64"/>
    <w:rsid w:val="000F011D"/>
    <w:rsid w:val="000F0A01"/>
    <w:rsid w:val="000F0DD8"/>
    <w:rsid w:val="000F2069"/>
    <w:rsid w:val="000F3A13"/>
    <w:rsid w:val="000F42B4"/>
    <w:rsid w:val="000F62BC"/>
    <w:rsid w:val="000F7E78"/>
    <w:rsid w:val="000F7F12"/>
    <w:rsid w:val="00100AD3"/>
    <w:rsid w:val="00100DA9"/>
    <w:rsid w:val="00101C0F"/>
    <w:rsid w:val="00102692"/>
    <w:rsid w:val="00103A82"/>
    <w:rsid w:val="00104F89"/>
    <w:rsid w:val="001057A4"/>
    <w:rsid w:val="00106BB7"/>
    <w:rsid w:val="0010757E"/>
    <w:rsid w:val="00110227"/>
    <w:rsid w:val="0011475D"/>
    <w:rsid w:val="00115B6E"/>
    <w:rsid w:val="0012197E"/>
    <w:rsid w:val="00122225"/>
    <w:rsid w:val="00123DC7"/>
    <w:rsid w:val="001245C8"/>
    <w:rsid w:val="00124AA8"/>
    <w:rsid w:val="00125740"/>
    <w:rsid w:val="001259A4"/>
    <w:rsid w:val="00126747"/>
    <w:rsid w:val="0012694E"/>
    <w:rsid w:val="001272DC"/>
    <w:rsid w:val="00127D82"/>
    <w:rsid w:val="001304BF"/>
    <w:rsid w:val="00131393"/>
    <w:rsid w:val="001334A0"/>
    <w:rsid w:val="001339BE"/>
    <w:rsid w:val="00133AAD"/>
    <w:rsid w:val="00136687"/>
    <w:rsid w:val="001402EA"/>
    <w:rsid w:val="001407D3"/>
    <w:rsid w:val="00140800"/>
    <w:rsid w:val="00140B7A"/>
    <w:rsid w:val="00141681"/>
    <w:rsid w:val="001423C1"/>
    <w:rsid w:val="001423EA"/>
    <w:rsid w:val="00142D6D"/>
    <w:rsid w:val="001432B6"/>
    <w:rsid w:val="001436B7"/>
    <w:rsid w:val="00143904"/>
    <w:rsid w:val="00143B67"/>
    <w:rsid w:val="00145BB3"/>
    <w:rsid w:val="00145FDB"/>
    <w:rsid w:val="001464CD"/>
    <w:rsid w:val="00147965"/>
    <w:rsid w:val="00147BCB"/>
    <w:rsid w:val="0015008C"/>
    <w:rsid w:val="001510B6"/>
    <w:rsid w:val="001516B4"/>
    <w:rsid w:val="00152EF2"/>
    <w:rsid w:val="00152F6D"/>
    <w:rsid w:val="0015443B"/>
    <w:rsid w:val="001551BC"/>
    <w:rsid w:val="00155288"/>
    <w:rsid w:val="0015659C"/>
    <w:rsid w:val="001616C9"/>
    <w:rsid w:val="00161E22"/>
    <w:rsid w:val="00162155"/>
    <w:rsid w:val="00162457"/>
    <w:rsid w:val="00162670"/>
    <w:rsid w:val="00163EF1"/>
    <w:rsid w:val="00164979"/>
    <w:rsid w:val="00165DB1"/>
    <w:rsid w:val="00166463"/>
    <w:rsid w:val="0016660F"/>
    <w:rsid w:val="00166AC9"/>
    <w:rsid w:val="00166AE5"/>
    <w:rsid w:val="00166AE8"/>
    <w:rsid w:val="00170B5E"/>
    <w:rsid w:val="00172AD8"/>
    <w:rsid w:val="0017313A"/>
    <w:rsid w:val="00173847"/>
    <w:rsid w:val="0017533E"/>
    <w:rsid w:val="0017561D"/>
    <w:rsid w:val="00175769"/>
    <w:rsid w:val="00176CF0"/>
    <w:rsid w:val="0018012B"/>
    <w:rsid w:val="001807F3"/>
    <w:rsid w:val="00180C7F"/>
    <w:rsid w:val="00180DBB"/>
    <w:rsid w:val="00181609"/>
    <w:rsid w:val="00181984"/>
    <w:rsid w:val="00182BD6"/>
    <w:rsid w:val="001832DB"/>
    <w:rsid w:val="0018389E"/>
    <w:rsid w:val="001839DF"/>
    <w:rsid w:val="00183FA9"/>
    <w:rsid w:val="0018413A"/>
    <w:rsid w:val="001871B3"/>
    <w:rsid w:val="00187E31"/>
    <w:rsid w:val="001901CE"/>
    <w:rsid w:val="0019024A"/>
    <w:rsid w:val="00190CF0"/>
    <w:rsid w:val="001929AE"/>
    <w:rsid w:val="0019437B"/>
    <w:rsid w:val="00194732"/>
    <w:rsid w:val="00196231"/>
    <w:rsid w:val="00196396"/>
    <w:rsid w:val="001977FD"/>
    <w:rsid w:val="0019DA58"/>
    <w:rsid w:val="001A18DD"/>
    <w:rsid w:val="001A265E"/>
    <w:rsid w:val="001A39BB"/>
    <w:rsid w:val="001A3E29"/>
    <w:rsid w:val="001A5EF9"/>
    <w:rsid w:val="001A64D0"/>
    <w:rsid w:val="001A75BD"/>
    <w:rsid w:val="001A7E77"/>
    <w:rsid w:val="001B0346"/>
    <w:rsid w:val="001B1E3B"/>
    <w:rsid w:val="001B201B"/>
    <w:rsid w:val="001B29BE"/>
    <w:rsid w:val="001B2F25"/>
    <w:rsid w:val="001B352B"/>
    <w:rsid w:val="001B36E7"/>
    <w:rsid w:val="001B3950"/>
    <w:rsid w:val="001B4ED6"/>
    <w:rsid w:val="001B70B2"/>
    <w:rsid w:val="001C3651"/>
    <w:rsid w:val="001C624D"/>
    <w:rsid w:val="001C6866"/>
    <w:rsid w:val="001C794D"/>
    <w:rsid w:val="001D0022"/>
    <w:rsid w:val="001D1654"/>
    <w:rsid w:val="001D17E5"/>
    <w:rsid w:val="001D20DD"/>
    <w:rsid w:val="001D36B0"/>
    <w:rsid w:val="001D5D88"/>
    <w:rsid w:val="001D6E37"/>
    <w:rsid w:val="001D73A4"/>
    <w:rsid w:val="001E03ED"/>
    <w:rsid w:val="001E05C1"/>
    <w:rsid w:val="001E1846"/>
    <w:rsid w:val="001E3938"/>
    <w:rsid w:val="001E3B18"/>
    <w:rsid w:val="001E3CCA"/>
    <w:rsid w:val="001E4428"/>
    <w:rsid w:val="001E479B"/>
    <w:rsid w:val="001E5408"/>
    <w:rsid w:val="001E61AA"/>
    <w:rsid w:val="001E61CB"/>
    <w:rsid w:val="001E6821"/>
    <w:rsid w:val="001E71BE"/>
    <w:rsid w:val="001E782A"/>
    <w:rsid w:val="001F09DE"/>
    <w:rsid w:val="001F0B85"/>
    <w:rsid w:val="001F0DEB"/>
    <w:rsid w:val="001F3206"/>
    <w:rsid w:val="001F369D"/>
    <w:rsid w:val="001F4122"/>
    <w:rsid w:val="001F440B"/>
    <w:rsid w:val="001F4554"/>
    <w:rsid w:val="001F6209"/>
    <w:rsid w:val="002008BA"/>
    <w:rsid w:val="00201473"/>
    <w:rsid w:val="002015E3"/>
    <w:rsid w:val="0020172D"/>
    <w:rsid w:val="00203160"/>
    <w:rsid w:val="00203623"/>
    <w:rsid w:val="00204AD7"/>
    <w:rsid w:val="00205EE3"/>
    <w:rsid w:val="00206C40"/>
    <w:rsid w:val="0020780F"/>
    <w:rsid w:val="00207D69"/>
    <w:rsid w:val="0021019D"/>
    <w:rsid w:val="0021074C"/>
    <w:rsid w:val="0021111E"/>
    <w:rsid w:val="00212876"/>
    <w:rsid w:val="00213CB8"/>
    <w:rsid w:val="00214D97"/>
    <w:rsid w:val="00216243"/>
    <w:rsid w:val="002168F4"/>
    <w:rsid w:val="00217CF1"/>
    <w:rsid w:val="00220F9C"/>
    <w:rsid w:val="00221161"/>
    <w:rsid w:val="00221B06"/>
    <w:rsid w:val="00221D7D"/>
    <w:rsid w:val="00221EAF"/>
    <w:rsid w:val="002220D0"/>
    <w:rsid w:val="0022221E"/>
    <w:rsid w:val="002229D1"/>
    <w:rsid w:val="00223351"/>
    <w:rsid w:val="00223596"/>
    <w:rsid w:val="00223883"/>
    <w:rsid w:val="002256EA"/>
    <w:rsid w:val="00226422"/>
    <w:rsid w:val="00230755"/>
    <w:rsid w:val="002308C2"/>
    <w:rsid w:val="00230D31"/>
    <w:rsid w:val="00231E26"/>
    <w:rsid w:val="00231EFC"/>
    <w:rsid w:val="0023241C"/>
    <w:rsid w:val="00234ACB"/>
    <w:rsid w:val="00235F01"/>
    <w:rsid w:val="00236F1A"/>
    <w:rsid w:val="00237EFD"/>
    <w:rsid w:val="002401BD"/>
    <w:rsid w:val="00240F4B"/>
    <w:rsid w:val="00241A1C"/>
    <w:rsid w:val="00243752"/>
    <w:rsid w:val="002441F9"/>
    <w:rsid w:val="0024458F"/>
    <w:rsid w:val="002449DE"/>
    <w:rsid w:val="00245C8B"/>
    <w:rsid w:val="00246171"/>
    <w:rsid w:val="00246760"/>
    <w:rsid w:val="002512EF"/>
    <w:rsid w:val="00257B21"/>
    <w:rsid w:val="00260329"/>
    <w:rsid w:val="0026043F"/>
    <w:rsid w:val="00260D05"/>
    <w:rsid w:val="00261360"/>
    <w:rsid w:val="00261B68"/>
    <w:rsid w:val="00262F46"/>
    <w:rsid w:val="00263682"/>
    <w:rsid w:val="002649A0"/>
    <w:rsid w:val="002673CC"/>
    <w:rsid w:val="002701C2"/>
    <w:rsid w:val="00270BFF"/>
    <w:rsid w:val="00270F95"/>
    <w:rsid w:val="00270FD7"/>
    <w:rsid w:val="0027216D"/>
    <w:rsid w:val="002726A4"/>
    <w:rsid w:val="00272FB9"/>
    <w:rsid w:val="0027359F"/>
    <w:rsid w:val="002736F8"/>
    <w:rsid w:val="00276E34"/>
    <w:rsid w:val="00276E8F"/>
    <w:rsid w:val="002776C7"/>
    <w:rsid w:val="002802F8"/>
    <w:rsid w:val="002819FD"/>
    <w:rsid w:val="00281CFA"/>
    <w:rsid w:val="002830A7"/>
    <w:rsid w:val="00283E1E"/>
    <w:rsid w:val="002851DB"/>
    <w:rsid w:val="00285683"/>
    <w:rsid w:val="002856DA"/>
    <w:rsid w:val="00285DC1"/>
    <w:rsid w:val="002877B8"/>
    <w:rsid w:val="00290B39"/>
    <w:rsid w:val="0029135E"/>
    <w:rsid w:val="002914B1"/>
    <w:rsid w:val="002929A9"/>
    <w:rsid w:val="00292B72"/>
    <w:rsid w:val="00294FF6"/>
    <w:rsid w:val="002969DA"/>
    <w:rsid w:val="002A0F04"/>
    <w:rsid w:val="002A1141"/>
    <w:rsid w:val="002A21E3"/>
    <w:rsid w:val="002A4A3B"/>
    <w:rsid w:val="002A590D"/>
    <w:rsid w:val="002A75D7"/>
    <w:rsid w:val="002A78F2"/>
    <w:rsid w:val="002A79C6"/>
    <w:rsid w:val="002B0519"/>
    <w:rsid w:val="002B067D"/>
    <w:rsid w:val="002B13F9"/>
    <w:rsid w:val="002B31CD"/>
    <w:rsid w:val="002B4EC8"/>
    <w:rsid w:val="002B5585"/>
    <w:rsid w:val="002B5D0A"/>
    <w:rsid w:val="002B661F"/>
    <w:rsid w:val="002C0541"/>
    <w:rsid w:val="002C064A"/>
    <w:rsid w:val="002C262C"/>
    <w:rsid w:val="002C3226"/>
    <w:rsid w:val="002C3B80"/>
    <w:rsid w:val="002C4AA2"/>
    <w:rsid w:val="002C6431"/>
    <w:rsid w:val="002C70A8"/>
    <w:rsid w:val="002C7E9D"/>
    <w:rsid w:val="002D2250"/>
    <w:rsid w:val="002D2BD5"/>
    <w:rsid w:val="002D321E"/>
    <w:rsid w:val="002D4019"/>
    <w:rsid w:val="002D463B"/>
    <w:rsid w:val="002D4F34"/>
    <w:rsid w:val="002D5114"/>
    <w:rsid w:val="002D6102"/>
    <w:rsid w:val="002D6EFE"/>
    <w:rsid w:val="002D71E6"/>
    <w:rsid w:val="002E001A"/>
    <w:rsid w:val="002E0C78"/>
    <w:rsid w:val="002E0CD2"/>
    <w:rsid w:val="002E1D37"/>
    <w:rsid w:val="002E2AA2"/>
    <w:rsid w:val="002E30DB"/>
    <w:rsid w:val="002E33D8"/>
    <w:rsid w:val="002E3D8F"/>
    <w:rsid w:val="002E5534"/>
    <w:rsid w:val="002E5EB5"/>
    <w:rsid w:val="002E642A"/>
    <w:rsid w:val="002E74D7"/>
    <w:rsid w:val="002E79E2"/>
    <w:rsid w:val="002E7DE5"/>
    <w:rsid w:val="002F0C58"/>
    <w:rsid w:val="002F1AAA"/>
    <w:rsid w:val="002F212D"/>
    <w:rsid w:val="002F21B6"/>
    <w:rsid w:val="002F29F7"/>
    <w:rsid w:val="002F43E5"/>
    <w:rsid w:val="002F5833"/>
    <w:rsid w:val="002F5CBC"/>
    <w:rsid w:val="002F60DF"/>
    <w:rsid w:val="002F6DFA"/>
    <w:rsid w:val="002F74A1"/>
    <w:rsid w:val="002F7870"/>
    <w:rsid w:val="00300F30"/>
    <w:rsid w:val="00302099"/>
    <w:rsid w:val="003032C4"/>
    <w:rsid w:val="0030539A"/>
    <w:rsid w:val="00306A1B"/>
    <w:rsid w:val="00306AB8"/>
    <w:rsid w:val="00310287"/>
    <w:rsid w:val="003105FB"/>
    <w:rsid w:val="00311417"/>
    <w:rsid w:val="003122F4"/>
    <w:rsid w:val="00313788"/>
    <w:rsid w:val="0031638B"/>
    <w:rsid w:val="00316921"/>
    <w:rsid w:val="00316DA7"/>
    <w:rsid w:val="00317588"/>
    <w:rsid w:val="00317842"/>
    <w:rsid w:val="0032040A"/>
    <w:rsid w:val="00320911"/>
    <w:rsid w:val="003218B2"/>
    <w:rsid w:val="003229F9"/>
    <w:rsid w:val="00322DD2"/>
    <w:rsid w:val="003237CC"/>
    <w:rsid w:val="0032481F"/>
    <w:rsid w:val="00325E22"/>
    <w:rsid w:val="00327DE1"/>
    <w:rsid w:val="003307E3"/>
    <w:rsid w:val="00330A3C"/>
    <w:rsid w:val="0033111B"/>
    <w:rsid w:val="00331686"/>
    <w:rsid w:val="003316A1"/>
    <w:rsid w:val="00331B87"/>
    <w:rsid w:val="0033234E"/>
    <w:rsid w:val="0033301C"/>
    <w:rsid w:val="003334C0"/>
    <w:rsid w:val="00333A13"/>
    <w:rsid w:val="0033518B"/>
    <w:rsid w:val="0033559D"/>
    <w:rsid w:val="00335B66"/>
    <w:rsid w:val="00336D03"/>
    <w:rsid w:val="00337F82"/>
    <w:rsid w:val="00340C2F"/>
    <w:rsid w:val="00342CF5"/>
    <w:rsid w:val="00342F56"/>
    <w:rsid w:val="00343229"/>
    <w:rsid w:val="00343F4E"/>
    <w:rsid w:val="0034532D"/>
    <w:rsid w:val="0034570B"/>
    <w:rsid w:val="00345C0D"/>
    <w:rsid w:val="00346A3B"/>
    <w:rsid w:val="00347C63"/>
    <w:rsid w:val="00347E4D"/>
    <w:rsid w:val="003507A0"/>
    <w:rsid w:val="00352964"/>
    <w:rsid w:val="00353E1A"/>
    <w:rsid w:val="003543CC"/>
    <w:rsid w:val="0035479F"/>
    <w:rsid w:val="00354A3C"/>
    <w:rsid w:val="003553CB"/>
    <w:rsid w:val="0035732C"/>
    <w:rsid w:val="00357C40"/>
    <w:rsid w:val="00357E17"/>
    <w:rsid w:val="003601F5"/>
    <w:rsid w:val="00360667"/>
    <w:rsid w:val="003612E1"/>
    <w:rsid w:val="003614FB"/>
    <w:rsid w:val="00361509"/>
    <w:rsid w:val="003626AB"/>
    <w:rsid w:val="00363A22"/>
    <w:rsid w:val="0036403B"/>
    <w:rsid w:val="00364D1C"/>
    <w:rsid w:val="00364E1B"/>
    <w:rsid w:val="00364EFC"/>
    <w:rsid w:val="0036551B"/>
    <w:rsid w:val="00365B27"/>
    <w:rsid w:val="00370818"/>
    <w:rsid w:val="00371415"/>
    <w:rsid w:val="00371CC0"/>
    <w:rsid w:val="00371FED"/>
    <w:rsid w:val="003722F8"/>
    <w:rsid w:val="00372892"/>
    <w:rsid w:val="00372C2D"/>
    <w:rsid w:val="00374902"/>
    <w:rsid w:val="0037500C"/>
    <w:rsid w:val="003759C5"/>
    <w:rsid w:val="00375EA1"/>
    <w:rsid w:val="00376848"/>
    <w:rsid w:val="00376905"/>
    <w:rsid w:val="00376B6F"/>
    <w:rsid w:val="003773C7"/>
    <w:rsid w:val="00377476"/>
    <w:rsid w:val="0037E8FB"/>
    <w:rsid w:val="00380F3F"/>
    <w:rsid w:val="003813CB"/>
    <w:rsid w:val="00382644"/>
    <w:rsid w:val="00382764"/>
    <w:rsid w:val="003830B8"/>
    <w:rsid w:val="00383A01"/>
    <w:rsid w:val="00385CC8"/>
    <w:rsid w:val="0038609E"/>
    <w:rsid w:val="00387764"/>
    <w:rsid w:val="00387F08"/>
    <w:rsid w:val="00390DCE"/>
    <w:rsid w:val="00392DA5"/>
    <w:rsid w:val="003931EF"/>
    <w:rsid w:val="00393367"/>
    <w:rsid w:val="003936D0"/>
    <w:rsid w:val="00393781"/>
    <w:rsid w:val="00394466"/>
    <w:rsid w:val="00395E16"/>
    <w:rsid w:val="00395FE5"/>
    <w:rsid w:val="0039697A"/>
    <w:rsid w:val="003971B6"/>
    <w:rsid w:val="00397645"/>
    <w:rsid w:val="00397E28"/>
    <w:rsid w:val="003A025E"/>
    <w:rsid w:val="003A0DCC"/>
    <w:rsid w:val="003A10A8"/>
    <w:rsid w:val="003A1826"/>
    <w:rsid w:val="003A1BA0"/>
    <w:rsid w:val="003A2411"/>
    <w:rsid w:val="003A2D28"/>
    <w:rsid w:val="003A3838"/>
    <w:rsid w:val="003A3E31"/>
    <w:rsid w:val="003A463E"/>
    <w:rsid w:val="003A48D4"/>
    <w:rsid w:val="003A730B"/>
    <w:rsid w:val="003B1593"/>
    <w:rsid w:val="003B1905"/>
    <w:rsid w:val="003B286B"/>
    <w:rsid w:val="003B2F91"/>
    <w:rsid w:val="003B4F12"/>
    <w:rsid w:val="003B5B7D"/>
    <w:rsid w:val="003B616F"/>
    <w:rsid w:val="003B667A"/>
    <w:rsid w:val="003B6725"/>
    <w:rsid w:val="003B70FC"/>
    <w:rsid w:val="003B7974"/>
    <w:rsid w:val="003C0C4A"/>
    <w:rsid w:val="003C0DF6"/>
    <w:rsid w:val="003C1634"/>
    <w:rsid w:val="003C1DE8"/>
    <w:rsid w:val="003C1E2C"/>
    <w:rsid w:val="003C3473"/>
    <w:rsid w:val="003C3A78"/>
    <w:rsid w:val="003C3FE7"/>
    <w:rsid w:val="003C5769"/>
    <w:rsid w:val="003C58C6"/>
    <w:rsid w:val="003C6544"/>
    <w:rsid w:val="003C6A73"/>
    <w:rsid w:val="003C6FC4"/>
    <w:rsid w:val="003C7983"/>
    <w:rsid w:val="003D124D"/>
    <w:rsid w:val="003D1E4F"/>
    <w:rsid w:val="003D2ED5"/>
    <w:rsid w:val="003D33BD"/>
    <w:rsid w:val="003D3519"/>
    <w:rsid w:val="003D56E3"/>
    <w:rsid w:val="003D5B29"/>
    <w:rsid w:val="003D5D62"/>
    <w:rsid w:val="003D652B"/>
    <w:rsid w:val="003D6708"/>
    <w:rsid w:val="003D7624"/>
    <w:rsid w:val="003E0429"/>
    <w:rsid w:val="003E24C2"/>
    <w:rsid w:val="003E31A1"/>
    <w:rsid w:val="003E3673"/>
    <w:rsid w:val="003E483A"/>
    <w:rsid w:val="003E4A14"/>
    <w:rsid w:val="003E5111"/>
    <w:rsid w:val="003E5152"/>
    <w:rsid w:val="003E5CCC"/>
    <w:rsid w:val="003E5D11"/>
    <w:rsid w:val="003E6448"/>
    <w:rsid w:val="003E6A33"/>
    <w:rsid w:val="003F0817"/>
    <w:rsid w:val="003F0C97"/>
    <w:rsid w:val="003F0EA5"/>
    <w:rsid w:val="003F19D2"/>
    <w:rsid w:val="003F21E1"/>
    <w:rsid w:val="003F39F2"/>
    <w:rsid w:val="003F4BAC"/>
    <w:rsid w:val="003F5DEB"/>
    <w:rsid w:val="003F6B6A"/>
    <w:rsid w:val="003F6E7C"/>
    <w:rsid w:val="003F72DC"/>
    <w:rsid w:val="00400120"/>
    <w:rsid w:val="00400482"/>
    <w:rsid w:val="00400E13"/>
    <w:rsid w:val="004032F2"/>
    <w:rsid w:val="00403483"/>
    <w:rsid w:val="00403C0A"/>
    <w:rsid w:val="00404B11"/>
    <w:rsid w:val="00405427"/>
    <w:rsid w:val="00406C23"/>
    <w:rsid w:val="0041028B"/>
    <w:rsid w:val="00410CD9"/>
    <w:rsid w:val="00410FA3"/>
    <w:rsid w:val="004112A6"/>
    <w:rsid w:val="00411862"/>
    <w:rsid w:val="00411E5C"/>
    <w:rsid w:val="0041231A"/>
    <w:rsid w:val="00412400"/>
    <w:rsid w:val="00412838"/>
    <w:rsid w:val="0041299B"/>
    <w:rsid w:val="004134CC"/>
    <w:rsid w:val="0041567F"/>
    <w:rsid w:val="00415BD0"/>
    <w:rsid w:val="0041620F"/>
    <w:rsid w:val="004165BD"/>
    <w:rsid w:val="00416C4B"/>
    <w:rsid w:val="0042088A"/>
    <w:rsid w:val="00423B83"/>
    <w:rsid w:val="00424031"/>
    <w:rsid w:val="0042467D"/>
    <w:rsid w:val="00425857"/>
    <w:rsid w:val="0042633C"/>
    <w:rsid w:val="004267F4"/>
    <w:rsid w:val="00431C22"/>
    <w:rsid w:val="00431DB0"/>
    <w:rsid w:val="0043268B"/>
    <w:rsid w:val="00433AB5"/>
    <w:rsid w:val="0043484A"/>
    <w:rsid w:val="00435A05"/>
    <w:rsid w:val="00435FC2"/>
    <w:rsid w:val="004364CC"/>
    <w:rsid w:val="00436E5E"/>
    <w:rsid w:val="00436F56"/>
    <w:rsid w:val="0043725C"/>
    <w:rsid w:val="0043737F"/>
    <w:rsid w:val="00440E68"/>
    <w:rsid w:val="004427DC"/>
    <w:rsid w:val="004430DB"/>
    <w:rsid w:val="004442CB"/>
    <w:rsid w:val="004450FE"/>
    <w:rsid w:val="0044644F"/>
    <w:rsid w:val="0044741D"/>
    <w:rsid w:val="004501F2"/>
    <w:rsid w:val="00451069"/>
    <w:rsid w:val="004516BE"/>
    <w:rsid w:val="00452F7D"/>
    <w:rsid w:val="00453398"/>
    <w:rsid w:val="00453702"/>
    <w:rsid w:val="00453A29"/>
    <w:rsid w:val="00453AF5"/>
    <w:rsid w:val="00454AFD"/>
    <w:rsid w:val="00455BE5"/>
    <w:rsid w:val="004574CD"/>
    <w:rsid w:val="00457E41"/>
    <w:rsid w:val="0046138A"/>
    <w:rsid w:val="00461DFC"/>
    <w:rsid w:val="004625BB"/>
    <w:rsid w:val="00463A90"/>
    <w:rsid w:val="00465108"/>
    <w:rsid w:val="00465FB5"/>
    <w:rsid w:val="004662D3"/>
    <w:rsid w:val="0046680A"/>
    <w:rsid w:val="00466E16"/>
    <w:rsid w:val="00467C35"/>
    <w:rsid w:val="00467DE7"/>
    <w:rsid w:val="0047128F"/>
    <w:rsid w:val="00471F2F"/>
    <w:rsid w:val="00472CA9"/>
    <w:rsid w:val="00473147"/>
    <w:rsid w:val="00474714"/>
    <w:rsid w:val="004754DA"/>
    <w:rsid w:val="0047576A"/>
    <w:rsid w:val="00475B3E"/>
    <w:rsid w:val="004777B0"/>
    <w:rsid w:val="004821B6"/>
    <w:rsid w:val="00482218"/>
    <w:rsid w:val="00484E3A"/>
    <w:rsid w:val="00485642"/>
    <w:rsid w:val="004868B4"/>
    <w:rsid w:val="00490CBF"/>
    <w:rsid w:val="00490D37"/>
    <w:rsid w:val="00491713"/>
    <w:rsid w:val="004922F0"/>
    <w:rsid w:val="004927AE"/>
    <w:rsid w:val="00494D6A"/>
    <w:rsid w:val="00494EC6"/>
    <w:rsid w:val="00494F3F"/>
    <w:rsid w:val="0049524B"/>
    <w:rsid w:val="004960EC"/>
    <w:rsid w:val="00496BDC"/>
    <w:rsid w:val="00497402"/>
    <w:rsid w:val="00497A73"/>
    <w:rsid w:val="004A0064"/>
    <w:rsid w:val="004A01AF"/>
    <w:rsid w:val="004A09A6"/>
    <w:rsid w:val="004A0F4B"/>
    <w:rsid w:val="004A1398"/>
    <w:rsid w:val="004A43CC"/>
    <w:rsid w:val="004A49C8"/>
    <w:rsid w:val="004A7C81"/>
    <w:rsid w:val="004B00A5"/>
    <w:rsid w:val="004B19C4"/>
    <w:rsid w:val="004B1D58"/>
    <w:rsid w:val="004B29FD"/>
    <w:rsid w:val="004B3351"/>
    <w:rsid w:val="004B3803"/>
    <w:rsid w:val="004B3D7A"/>
    <w:rsid w:val="004B55E0"/>
    <w:rsid w:val="004B6283"/>
    <w:rsid w:val="004B6472"/>
    <w:rsid w:val="004B6474"/>
    <w:rsid w:val="004B67A5"/>
    <w:rsid w:val="004B7A63"/>
    <w:rsid w:val="004B7FE7"/>
    <w:rsid w:val="004C0BC5"/>
    <w:rsid w:val="004C0C09"/>
    <w:rsid w:val="004C104D"/>
    <w:rsid w:val="004C12EA"/>
    <w:rsid w:val="004C1A3D"/>
    <w:rsid w:val="004C1E50"/>
    <w:rsid w:val="004C23DD"/>
    <w:rsid w:val="004C24AC"/>
    <w:rsid w:val="004C257D"/>
    <w:rsid w:val="004C3A19"/>
    <w:rsid w:val="004C44D0"/>
    <w:rsid w:val="004C4942"/>
    <w:rsid w:val="004C5137"/>
    <w:rsid w:val="004C5EC4"/>
    <w:rsid w:val="004C64DF"/>
    <w:rsid w:val="004C7121"/>
    <w:rsid w:val="004C7644"/>
    <w:rsid w:val="004C7DDD"/>
    <w:rsid w:val="004D12D7"/>
    <w:rsid w:val="004D14D0"/>
    <w:rsid w:val="004D31EF"/>
    <w:rsid w:val="004D3DCC"/>
    <w:rsid w:val="004D5FFE"/>
    <w:rsid w:val="004D6CFE"/>
    <w:rsid w:val="004D7358"/>
    <w:rsid w:val="004D781E"/>
    <w:rsid w:val="004D7D7F"/>
    <w:rsid w:val="004E0325"/>
    <w:rsid w:val="004E122B"/>
    <w:rsid w:val="004E1CE8"/>
    <w:rsid w:val="004E1E0B"/>
    <w:rsid w:val="004E20CC"/>
    <w:rsid w:val="004E25F2"/>
    <w:rsid w:val="004E3E2D"/>
    <w:rsid w:val="004E58EF"/>
    <w:rsid w:val="004E68E0"/>
    <w:rsid w:val="004E6DEB"/>
    <w:rsid w:val="004F0FA9"/>
    <w:rsid w:val="004F3423"/>
    <w:rsid w:val="004F3E14"/>
    <w:rsid w:val="004F4D07"/>
    <w:rsid w:val="004F5A88"/>
    <w:rsid w:val="004F5C45"/>
    <w:rsid w:val="004F6763"/>
    <w:rsid w:val="004F69E0"/>
    <w:rsid w:val="004F6FE4"/>
    <w:rsid w:val="004F7252"/>
    <w:rsid w:val="00500B26"/>
    <w:rsid w:val="005013A9"/>
    <w:rsid w:val="005036E5"/>
    <w:rsid w:val="00504B58"/>
    <w:rsid w:val="00505561"/>
    <w:rsid w:val="0050587C"/>
    <w:rsid w:val="00506198"/>
    <w:rsid w:val="005063F0"/>
    <w:rsid w:val="00510C84"/>
    <w:rsid w:val="00510F88"/>
    <w:rsid w:val="005148A5"/>
    <w:rsid w:val="00514C61"/>
    <w:rsid w:val="00516AC3"/>
    <w:rsid w:val="00516F37"/>
    <w:rsid w:val="005172D0"/>
    <w:rsid w:val="00522E47"/>
    <w:rsid w:val="005235F1"/>
    <w:rsid w:val="00523A29"/>
    <w:rsid w:val="00523C26"/>
    <w:rsid w:val="0052409A"/>
    <w:rsid w:val="0052512A"/>
    <w:rsid w:val="00527451"/>
    <w:rsid w:val="00530524"/>
    <w:rsid w:val="00530F20"/>
    <w:rsid w:val="005317BC"/>
    <w:rsid w:val="00532AE3"/>
    <w:rsid w:val="00534522"/>
    <w:rsid w:val="0053464F"/>
    <w:rsid w:val="00535893"/>
    <w:rsid w:val="00541E52"/>
    <w:rsid w:val="005424C8"/>
    <w:rsid w:val="00542AAB"/>
    <w:rsid w:val="00542EA4"/>
    <w:rsid w:val="00542F58"/>
    <w:rsid w:val="00543286"/>
    <w:rsid w:val="00546FC8"/>
    <w:rsid w:val="005473F1"/>
    <w:rsid w:val="0054796F"/>
    <w:rsid w:val="00547D22"/>
    <w:rsid w:val="005501B6"/>
    <w:rsid w:val="00550EDD"/>
    <w:rsid w:val="00551CC9"/>
    <w:rsid w:val="00552404"/>
    <w:rsid w:val="005526C1"/>
    <w:rsid w:val="00552FCC"/>
    <w:rsid w:val="00553EA7"/>
    <w:rsid w:val="005548E0"/>
    <w:rsid w:val="00554C3E"/>
    <w:rsid w:val="00555616"/>
    <w:rsid w:val="00555D0E"/>
    <w:rsid w:val="00557158"/>
    <w:rsid w:val="005600AE"/>
    <w:rsid w:val="00561169"/>
    <w:rsid w:val="005619DB"/>
    <w:rsid w:val="005633BE"/>
    <w:rsid w:val="0056367D"/>
    <w:rsid w:val="005639FB"/>
    <w:rsid w:val="00564337"/>
    <w:rsid w:val="00566010"/>
    <w:rsid w:val="005661D5"/>
    <w:rsid w:val="0056770A"/>
    <w:rsid w:val="00571E57"/>
    <w:rsid w:val="00572087"/>
    <w:rsid w:val="00572777"/>
    <w:rsid w:val="00573217"/>
    <w:rsid w:val="00573E44"/>
    <w:rsid w:val="005745D9"/>
    <w:rsid w:val="00574F56"/>
    <w:rsid w:val="005752B9"/>
    <w:rsid w:val="005760D3"/>
    <w:rsid w:val="005763FE"/>
    <w:rsid w:val="005764CB"/>
    <w:rsid w:val="005766BA"/>
    <w:rsid w:val="00580078"/>
    <w:rsid w:val="00581EB4"/>
    <w:rsid w:val="005837A1"/>
    <w:rsid w:val="00585191"/>
    <w:rsid w:val="005853A0"/>
    <w:rsid w:val="00586482"/>
    <w:rsid w:val="0058670E"/>
    <w:rsid w:val="005868D3"/>
    <w:rsid w:val="00587577"/>
    <w:rsid w:val="00587D94"/>
    <w:rsid w:val="0059096E"/>
    <w:rsid w:val="00590F1C"/>
    <w:rsid w:val="005915DD"/>
    <w:rsid w:val="00593562"/>
    <w:rsid w:val="00593E43"/>
    <w:rsid w:val="00593EE3"/>
    <w:rsid w:val="0059464B"/>
    <w:rsid w:val="005962D4"/>
    <w:rsid w:val="00596C74"/>
    <w:rsid w:val="005A1C2A"/>
    <w:rsid w:val="005A28A6"/>
    <w:rsid w:val="005A32E4"/>
    <w:rsid w:val="005A345C"/>
    <w:rsid w:val="005A444B"/>
    <w:rsid w:val="005A5CE4"/>
    <w:rsid w:val="005A65FB"/>
    <w:rsid w:val="005A6EF7"/>
    <w:rsid w:val="005B09F0"/>
    <w:rsid w:val="005B0F9A"/>
    <w:rsid w:val="005B153F"/>
    <w:rsid w:val="005B1D89"/>
    <w:rsid w:val="005B1F74"/>
    <w:rsid w:val="005B2AC5"/>
    <w:rsid w:val="005B2D00"/>
    <w:rsid w:val="005B338A"/>
    <w:rsid w:val="005B3D3D"/>
    <w:rsid w:val="005B41AE"/>
    <w:rsid w:val="005B4FAF"/>
    <w:rsid w:val="005B4FCA"/>
    <w:rsid w:val="005B52CC"/>
    <w:rsid w:val="005C1423"/>
    <w:rsid w:val="005C2446"/>
    <w:rsid w:val="005C3012"/>
    <w:rsid w:val="005C450B"/>
    <w:rsid w:val="005C5FE0"/>
    <w:rsid w:val="005C6C49"/>
    <w:rsid w:val="005C7419"/>
    <w:rsid w:val="005C7B54"/>
    <w:rsid w:val="005D1538"/>
    <w:rsid w:val="005D20AD"/>
    <w:rsid w:val="005D29FC"/>
    <w:rsid w:val="005D63E4"/>
    <w:rsid w:val="005D6D5C"/>
    <w:rsid w:val="005D79F2"/>
    <w:rsid w:val="005D7B27"/>
    <w:rsid w:val="005E0305"/>
    <w:rsid w:val="005E0341"/>
    <w:rsid w:val="005E0EE4"/>
    <w:rsid w:val="005E3B0A"/>
    <w:rsid w:val="005E4040"/>
    <w:rsid w:val="005E44C7"/>
    <w:rsid w:val="005E4A53"/>
    <w:rsid w:val="005E5B4C"/>
    <w:rsid w:val="005F037E"/>
    <w:rsid w:val="005F5230"/>
    <w:rsid w:val="005F669D"/>
    <w:rsid w:val="005F716F"/>
    <w:rsid w:val="005F72D6"/>
    <w:rsid w:val="005F75D2"/>
    <w:rsid w:val="00601926"/>
    <w:rsid w:val="0060218A"/>
    <w:rsid w:val="006027E6"/>
    <w:rsid w:val="0060364F"/>
    <w:rsid w:val="00604CC8"/>
    <w:rsid w:val="00604DDC"/>
    <w:rsid w:val="00605551"/>
    <w:rsid w:val="00606278"/>
    <w:rsid w:val="00606B58"/>
    <w:rsid w:val="00606B92"/>
    <w:rsid w:val="006072C5"/>
    <w:rsid w:val="00607514"/>
    <w:rsid w:val="00607D25"/>
    <w:rsid w:val="00607E80"/>
    <w:rsid w:val="0061001F"/>
    <w:rsid w:val="0061069C"/>
    <w:rsid w:val="00610808"/>
    <w:rsid w:val="006118B2"/>
    <w:rsid w:val="0061287E"/>
    <w:rsid w:val="00612F07"/>
    <w:rsid w:val="00613192"/>
    <w:rsid w:val="00616D1E"/>
    <w:rsid w:val="00616E9F"/>
    <w:rsid w:val="006206BE"/>
    <w:rsid w:val="00620BB0"/>
    <w:rsid w:val="00623E88"/>
    <w:rsid w:val="00624359"/>
    <w:rsid w:val="006244A1"/>
    <w:rsid w:val="006246AA"/>
    <w:rsid w:val="00624EB2"/>
    <w:rsid w:val="00625753"/>
    <w:rsid w:val="0062697F"/>
    <w:rsid w:val="0063073D"/>
    <w:rsid w:val="00630FF9"/>
    <w:rsid w:val="00631C19"/>
    <w:rsid w:val="00632D66"/>
    <w:rsid w:val="00633234"/>
    <w:rsid w:val="00633A29"/>
    <w:rsid w:val="00634A95"/>
    <w:rsid w:val="00634B4F"/>
    <w:rsid w:val="00636299"/>
    <w:rsid w:val="00637B25"/>
    <w:rsid w:val="00640510"/>
    <w:rsid w:val="0064288D"/>
    <w:rsid w:val="0064328B"/>
    <w:rsid w:val="0064417A"/>
    <w:rsid w:val="00645B0C"/>
    <w:rsid w:val="006466EB"/>
    <w:rsid w:val="006476CA"/>
    <w:rsid w:val="00647F98"/>
    <w:rsid w:val="00647FE0"/>
    <w:rsid w:val="006501E8"/>
    <w:rsid w:val="006511BA"/>
    <w:rsid w:val="006519A7"/>
    <w:rsid w:val="006521A7"/>
    <w:rsid w:val="00653149"/>
    <w:rsid w:val="00653318"/>
    <w:rsid w:val="00653356"/>
    <w:rsid w:val="00654B7E"/>
    <w:rsid w:val="00654E43"/>
    <w:rsid w:val="00655F25"/>
    <w:rsid w:val="00656018"/>
    <w:rsid w:val="00656B00"/>
    <w:rsid w:val="00660AB4"/>
    <w:rsid w:val="00661883"/>
    <w:rsid w:val="00661932"/>
    <w:rsid w:val="00661A4E"/>
    <w:rsid w:val="00662A78"/>
    <w:rsid w:val="00664BEF"/>
    <w:rsid w:val="00664C29"/>
    <w:rsid w:val="006667B7"/>
    <w:rsid w:val="00666B83"/>
    <w:rsid w:val="00670B83"/>
    <w:rsid w:val="00670BF5"/>
    <w:rsid w:val="0067270C"/>
    <w:rsid w:val="0067388F"/>
    <w:rsid w:val="00673BE7"/>
    <w:rsid w:val="00673EBE"/>
    <w:rsid w:val="00674BB1"/>
    <w:rsid w:val="006762C9"/>
    <w:rsid w:val="00676865"/>
    <w:rsid w:val="006771DE"/>
    <w:rsid w:val="00682E56"/>
    <w:rsid w:val="00683DEB"/>
    <w:rsid w:val="00684189"/>
    <w:rsid w:val="0068455F"/>
    <w:rsid w:val="006847C6"/>
    <w:rsid w:val="00684920"/>
    <w:rsid w:val="006865DD"/>
    <w:rsid w:val="006865F7"/>
    <w:rsid w:val="00686619"/>
    <w:rsid w:val="006871BE"/>
    <w:rsid w:val="0068746D"/>
    <w:rsid w:val="006902B1"/>
    <w:rsid w:val="006922BD"/>
    <w:rsid w:val="006928FA"/>
    <w:rsid w:val="00693610"/>
    <w:rsid w:val="00693DF8"/>
    <w:rsid w:val="0069467F"/>
    <w:rsid w:val="00694C7E"/>
    <w:rsid w:val="006958CC"/>
    <w:rsid w:val="00695AD2"/>
    <w:rsid w:val="00696088"/>
    <w:rsid w:val="006972FB"/>
    <w:rsid w:val="00697A57"/>
    <w:rsid w:val="006A030B"/>
    <w:rsid w:val="006A06CC"/>
    <w:rsid w:val="006A1877"/>
    <w:rsid w:val="006A3832"/>
    <w:rsid w:val="006A3894"/>
    <w:rsid w:val="006A3FC7"/>
    <w:rsid w:val="006A4FD9"/>
    <w:rsid w:val="006A7E29"/>
    <w:rsid w:val="006B2516"/>
    <w:rsid w:val="006B3AFE"/>
    <w:rsid w:val="006B4698"/>
    <w:rsid w:val="006B4A9A"/>
    <w:rsid w:val="006B7D0A"/>
    <w:rsid w:val="006C02D8"/>
    <w:rsid w:val="006C03FB"/>
    <w:rsid w:val="006C13D2"/>
    <w:rsid w:val="006C1982"/>
    <w:rsid w:val="006C2385"/>
    <w:rsid w:val="006C322E"/>
    <w:rsid w:val="006C5024"/>
    <w:rsid w:val="006C62DB"/>
    <w:rsid w:val="006C6B79"/>
    <w:rsid w:val="006D0022"/>
    <w:rsid w:val="006D2269"/>
    <w:rsid w:val="006D2B6F"/>
    <w:rsid w:val="006D2FF2"/>
    <w:rsid w:val="006D463C"/>
    <w:rsid w:val="006D4EA1"/>
    <w:rsid w:val="006D5043"/>
    <w:rsid w:val="006D56DC"/>
    <w:rsid w:val="006D5B46"/>
    <w:rsid w:val="006D5C2B"/>
    <w:rsid w:val="006E04C5"/>
    <w:rsid w:val="006E0C6A"/>
    <w:rsid w:val="006E126C"/>
    <w:rsid w:val="006E20AD"/>
    <w:rsid w:val="006E24CA"/>
    <w:rsid w:val="006E26C5"/>
    <w:rsid w:val="006E44B3"/>
    <w:rsid w:val="006E4647"/>
    <w:rsid w:val="006E5E58"/>
    <w:rsid w:val="006E6100"/>
    <w:rsid w:val="006E6ABB"/>
    <w:rsid w:val="006F01DE"/>
    <w:rsid w:val="006F0347"/>
    <w:rsid w:val="006F04FC"/>
    <w:rsid w:val="006F0848"/>
    <w:rsid w:val="006F1711"/>
    <w:rsid w:val="006F1858"/>
    <w:rsid w:val="006F2001"/>
    <w:rsid w:val="006F272A"/>
    <w:rsid w:val="006F2F32"/>
    <w:rsid w:val="006F38B3"/>
    <w:rsid w:val="006F38DF"/>
    <w:rsid w:val="006F3B1A"/>
    <w:rsid w:val="006F3BA7"/>
    <w:rsid w:val="006F3E2E"/>
    <w:rsid w:val="006F47FC"/>
    <w:rsid w:val="006F587C"/>
    <w:rsid w:val="006F5E79"/>
    <w:rsid w:val="006F6BEF"/>
    <w:rsid w:val="006F7EAA"/>
    <w:rsid w:val="00700406"/>
    <w:rsid w:val="007005E9"/>
    <w:rsid w:val="00702035"/>
    <w:rsid w:val="0070433C"/>
    <w:rsid w:val="0070462D"/>
    <w:rsid w:val="00710356"/>
    <w:rsid w:val="007119B8"/>
    <w:rsid w:val="007125F5"/>
    <w:rsid w:val="007149DF"/>
    <w:rsid w:val="007158EB"/>
    <w:rsid w:val="007179F5"/>
    <w:rsid w:val="0072075A"/>
    <w:rsid w:val="00721376"/>
    <w:rsid w:val="00721946"/>
    <w:rsid w:val="00722A0A"/>
    <w:rsid w:val="00722B98"/>
    <w:rsid w:val="0072362B"/>
    <w:rsid w:val="00723CD0"/>
    <w:rsid w:val="00724603"/>
    <w:rsid w:val="00724A18"/>
    <w:rsid w:val="00724F33"/>
    <w:rsid w:val="00725606"/>
    <w:rsid w:val="00726C6E"/>
    <w:rsid w:val="007275AA"/>
    <w:rsid w:val="00731FA1"/>
    <w:rsid w:val="007325B0"/>
    <w:rsid w:val="00732F81"/>
    <w:rsid w:val="00733B68"/>
    <w:rsid w:val="007346F7"/>
    <w:rsid w:val="007348AA"/>
    <w:rsid w:val="00736BB2"/>
    <w:rsid w:val="00736E0A"/>
    <w:rsid w:val="00740245"/>
    <w:rsid w:val="0074032C"/>
    <w:rsid w:val="00742122"/>
    <w:rsid w:val="00742401"/>
    <w:rsid w:val="00744BAC"/>
    <w:rsid w:val="00746480"/>
    <w:rsid w:val="00747363"/>
    <w:rsid w:val="00747C9C"/>
    <w:rsid w:val="0075042C"/>
    <w:rsid w:val="00750F6A"/>
    <w:rsid w:val="007511FB"/>
    <w:rsid w:val="00751AE0"/>
    <w:rsid w:val="00751BE9"/>
    <w:rsid w:val="007524F8"/>
    <w:rsid w:val="007535CA"/>
    <w:rsid w:val="0075535B"/>
    <w:rsid w:val="00755386"/>
    <w:rsid w:val="007556AA"/>
    <w:rsid w:val="00755FE1"/>
    <w:rsid w:val="007560BE"/>
    <w:rsid w:val="007561B2"/>
    <w:rsid w:val="007567D4"/>
    <w:rsid w:val="00756F21"/>
    <w:rsid w:val="007570F4"/>
    <w:rsid w:val="007609A7"/>
    <w:rsid w:val="00761E80"/>
    <w:rsid w:val="00762EBF"/>
    <w:rsid w:val="007647A8"/>
    <w:rsid w:val="00765B99"/>
    <w:rsid w:val="00765F04"/>
    <w:rsid w:val="0076617F"/>
    <w:rsid w:val="007661E3"/>
    <w:rsid w:val="00766F50"/>
    <w:rsid w:val="00767439"/>
    <w:rsid w:val="00767DC2"/>
    <w:rsid w:val="00767F02"/>
    <w:rsid w:val="00770107"/>
    <w:rsid w:val="0077052E"/>
    <w:rsid w:val="00770B19"/>
    <w:rsid w:val="00771762"/>
    <w:rsid w:val="007730A8"/>
    <w:rsid w:val="007762C5"/>
    <w:rsid w:val="00776696"/>
    <w:rsid w:val="00777179"/>
    <w:rsid w:val="0078146D"/>
    <w:rsid w:val="00781C6D"/>
    <w:rsid w:val="00781D24"/>
    <w:rsid w:val="007822C8"/>
    <w:rsid w:val="00782556"/>
    <w:rsid w:val="00783525"/>
    <w:rsid w:val="0078438B"/>
    <w:rsid w:val="0078601E"/>
    <w:rsid w:val="007860C6"/>
    <w:rsid w:val="00786B35"/>
    <w:rsid w:val="00787616"/>
    <w:rsid w:val="00793947"/>
    <w:rsid w:val="007952A4"/>
    <w:rsid w:val="007953F6"/>
    <w:rsid w:val="00795B8A"/>
    <w:rsid w:val="00795CB5"/>
    <w:rsid w:val="00796049"/>
    <w:rsid w:val="007964B7"/>
    <w:rsid w:val="007A00D1"/>
    <w:rsid w:val="007A051F"/>
    <w:rsid w:val="007A07FA"/>
    <w:rsid w:val="007A0A33"/>
    <w:rsid w:val="007A0AC2"/>
    <w:rsid w:val="007A0B3C"/>
    <w:rsid w:val="007A5466"/>
    <w:rsid w:val="007A6398"/>
    <w:rsid w:val="007A6F64"/>
    <w:rsid w:val="007A7F07"/>
    <w:rsid w:val="007B01E5"/>
    <w:rsid w:val="007B0EA3"/>
    <w:rsid w:val="007B19AF"/>
    <w:rsid w:val="007B2162"/>
    <w:rsid w:val="007B28F5"/>
    <w:rsid w:val="007B3B62"/>
    <w:rsid w:val="007B6AB9"/>
    <w:rsid w:val="007B6B01"/>
    <w:rsid w:val="007C362D"/>
    <w:rsid w:val="007C3733"/>
    <w:rsid w:val="007C4A99"/>
    <w:rsid w:val="007C5496"/>
    <w:rsid w:val="007C7C3C"/>
    <w:rsid w:val="007D018A"/>
    <w:rsid w:val="007D0696"/>
    <w:rsid w:val="007D1019"/>
    <w:rsid w:val="007D16F3"/>
    <w:rsid w:val="007D2B79"/>
    <w:rsid w:val="007D3A5F"/>
    <w:rsid w:val="007D4762"/>
    <w:rsid w:val="007D549B"/>
    <w:rsid w:val="007D583A"/>
    <w:rsid w:val="007D5EEE"/>
    <w:rsid w:val="007D7B6E"/>
    <w:rsid w:val="007E0959"/>
    <w:rsid w:val="007E0EC4"/>
    <w:rsid w:val="007E1111"/>
    <w:rsid w:val="007E1A7C"/>
    <w:rsid w:val="007E262C"/>
    <w:rsid w:val="007E27ED"/>
    <w:rsid w:val="007E30CB"/>
    <w:rsid w:val="007E3125"/>
    <w:rsid w:val="007E384E"/>
    <w:rsid w:val="007E3933"/>
    <w:rsid w:val="007E532E"/>
    <w:rsid w:val="007E5A61"/>
    <w:rsid w:val="007E6A91"/>
    <w:rsid w:val="007E6B74"/>
    <w:rsid w:val="007F01C9"/>
    <w:rsid w:val="007F08F1"/>
    <w:rsid w:val="007F24AD"/>
    <w:rsid w:val="007F2583"/>
    <w:rsid w:val="007F4775"/>
    <w:rsid w:val="007F5486"/>
    <w:rsid w:val="007F6559"/>
    <w:rsid w:val="00800BE2"/>
    <w:rsid w:val="0080284F"/>
    <w:rsid w:val="00803C66"/>
    <w:rsid w:val="0080515F"/>
    <w:rsid w:val="00810AEA"/>
    <w:rsid w:val="0081271E"/>
    <w:rsid w:val="00812783"/>
    <w:rsid w:val="0081342E"/>
    <w:rsid w:val="0081387F"/>
    <w:rsid w:val="008165D0"/>
    <w:rsid w:val="00817C5F"/>
    <w:rsid w:val="00820940"/>
    <w:rsid w:val="00821A81"/>
    <w:rsid w:val="0082271C"/>
    <w:rsid w:val="008227A2"/>
    <w:rsid w:val="0082360A"/>
    <w:rsid w:val="00824111"/>
    <w:rsid w:val="00825AAF"/>
    <w:rsid w:val="00826069"/>
    <w:rsid w:val="00826B0B"/>
    <w:rsid w:val="0082A640"/>
    <w:rsid w:val="008307BE"/>
    <w:rsid w:val="00831CAB"/>
    <w:rsid w:val="0083371F"/>
    <w:rsid w:val="0083530D"/>
    <w:rsid w:val="00835DEE"/>
    <w:rsid w:val="00836969"/>
    <w:rsid w:val="0084094A"/>
    <w:rsid w:val="008438A7"/>
    <w:rsid w:val="00843B92"/>
    <w:rsid w:val="0084656A"/>
    <w:rsid w:val="00846BAB"/>
    <w:rsid w:val="00846EBC"/>
    <w:rsid w:val="008470A6"/>
    <w:rsid w:val="008475AF"/>
    <w:rsid w:val="00847A39"/>
    <w:rsid w:val="008513D6"/>
    <w:rsid w:val="00852FAA"/>
    <w:rsid w:val="00853FF0"/>
    <w:rsid w:val="00854638"/>
    <w:rsid w:val="008555C0"/>
    <w:rsid w:val="00856445"/>
    <w:rsid w:val="00856988"/>
    <w:rsid w:val="008569D8"/>
    <w:rsid w:val="00856D77"/>
    <w:rsid w:val="00857AB5"/>
    <w:rsid w:val="00861446"/>
    <w:rsid w:val="00862C07"/>
    <w:rsid w:val="00863293"/>
    <w:rsid w:val="008634EA"/>
    <w:rsid w:val="00864137"/>
    <w:rsid w:val="008648D5"/>
    <w:rsid w:val="00865135"/>
    <w:rsid w:val="008655A1"/>
    <w:rsid w:val="00867462"/>
    <w:rsid w:val="00867498"/>
    <w:rsid w:val="00867B77"/>
    <w:rsid w:val="00870287"/>
    <w:rsid w:val="00870767"/>
    <w:rsid w:val="00872AB3"/>
    <w:rsid w:val="008754A7"/>
    <w:rsid w:val="008765C8"/>
    <w:rsid w:val="008767B8"/>
    <w:rsid w:val="00877104"/>
    <w:rsid w:val="0088017B"/>
    <w:rsid w:val="0088193C"/>
    <w:rsid w:val="0088236A"/>
    <w:rsid w:val="008834C6"/>
    <w:rsid w:val="0088366A"/>
    <w:rsid w:val="00884CF4"/>
    <w:rsid w:val="0088542B"/>
    <w:rsid w:val="00885AD9"/>
    <w:rsid w:val="00892ADC"/>
    <w:rsid w:val="0089375A"/>
    <w:rsid w:val="00894074"/>
    <w:rsid w:val="00895C15"/>
    <w:rsid w:val="008960C2"/>
    <w:rsid w:val="008970AD"/>
    <w:rsid w:val="0089769D"/>
    <w:rsid w:val="008A274B"/>
    <w:rsid w:val="008A316F"/>
    <w:rsid w:val="008A40D2"/>
    <w:rsid w:val="008A42A1"/>
    <w:rsid w:val="008A43D0"/>
    <w:rsid w:val="008A447D"/>
    <w:rsid w:val="008A4C9F"/>
    <w:rsid w:val="008A55C6"/>
    <w:rsid w:val="008A5ACB"/>
    <w:rsid w:val="008A65B4"/>
    <w:rsid w:val="008A6C74"/>
    <w:rsid w:val="008A6DFD"/>
    <w:rsid w:val="008A7294"/>
    <w:rsid w:val="008A7E84"/>
    <w:rsid w:val="008B5AD7"/>
    <w:rsid w:val="008B5F5E"/>
    <w:rsid w:val="008B6F0D"/>
    <w:rsid w:val="008B70A8"/>
    <w:rsid w:val="008B7549"/>
    <w:rsid w:val="008C2710"/>
    <w:rsid w:val="008C3A26"/>
    <w:rsid w:val="008C4BF0"/>
    <w:rsid w:val="008C61B9"/>
    <w:rsid w:val="008C6B57"/>
    <w:rsid w:val="008D0761"/>
    <w:rsid w:val="008D182D"/>
    <w:rsid w:val="008D3FA6"/>
    <w:rsid w:val="008D4395"/>
    <w:rsid w:val="008D4B07"/>
    <w:rsid w:val="008D4FE2"/>
    <w:rsid w:val="008D59C6"/>
    <w:rsid w:val="008D787D"/>
    <w:rsid w:val="008E0367"/>
    <w:rsid w:val="008E1109"/>
    <w:rsid w:val="008E12CD"/>
    <w:rsid w:val="008E4180"/>
    <w:rsid w:val="008E4510"/>
    <w:rsid w:val="008E64FB"/>
    <w:rsid w:val="008F1821"/>
    <w:rsid w:val="008F26A6"/>
    <w:rsid w:val="008F33EA"/>
    <w:rsid w:val="008F350F"/>
    <w:rsid w:val="008F3924"/>
    <w:rsid w:val="008F3B52"/>
    <w:rsid w:val="008F51A7"/>
    <w:rsid w:val="008F6C6A"/>
    <w:rsid w:val="008F7938"/>
    <w:rsid w:val="008F7EC7"/>
    <w:rsid w:val="00900523"/>
    <w:rsid w:val="009008CA"/>
    <w:rsid w:val="00900E66"/>
    <w:rsid w:val="00901132"/>
    <w:rsid w:val="00901136"/>
    <w:rsid w:val="00906694"/>
    <w:rsid w:val="00907537"/>
    <w:rsid w:val="009078CA"/>
    <w:rsid w:val="00911801"/>
    <w:rsid w:val="00911D41"/>
    <w:rsid w:val="00912146"/>
    <w:rsid w:val="00912439"/>
    <w:rsid w:val="00912B55"/>
    <w:rsid w:val="00912B65"/>
    <w:rsid w:val="0091409E"/>
    <w:rsid w:val="00914C15"/>
    <w:rsid w:val="00914FE9"/>
    <w:rsid w:val="00914FF0"/>
    <w:rsid w:val="00915F26"/>
    <w:rsid w:val="00917B0F"/>
    <w:rsid w:val="00917E97"/>
    <w:rsid w:val="00921615"/>
    <w:rsid w:val="00921C4D"/>
    <w:rsid w:val="0092272B"/>
    <w:rsid w:val="00923162"/>
    <w:rsid w:val="00923F5D"/>
    <w:rsid w:val="009245E0"/>
    <w:rsid w:val="00924EBE"/>
    <w:rsid w:val="009258D6"/>
    <w:rsid w:val="00925FCF"/>
    <w:rsid w:val="0092625B"/>
    <w:rsid w:val="009262EF"/>
    <w:rsid w:val="00927185"/>
    <w:rsid w:val="0093096B"/>
    <w:rsid w:val="0093289D"/>
    <w:rsid w:val="00932BCB"/>
    <w:rsid w:val="009338D1"/>
    <w:rsid w:val="00934F82"/>
    <w:rsid w:val="0093538F"/>
    <w:rsid w:val="0093596F"/>
    <w:rsid w:val="00937060"/>
    <w:rsid w:val="009370A6"/>
    <w:rsid w:val="00937AB6"/>
    <w:rsid w:val="009402D7"/>
    <w:rsid w:val="0094087E"/>
    <w:rsid w:val="00942A21"/>
    <w:rsid w:val="00943A05"/>
    <w:rsid w:val="00943F82"/>
    <w:rsid w:val="009441CE"/>
    <w:rsid w:val="00945184"/>
    <w:rsid w:val="00946960"/>
    <w:rsid w:val="0095024E"/>
    <w:rsid w:val="009505E9"/>
    <w:rsid w:val="0095072F"/>
    <w:rsid w:val="00950E7A"/>
    <w:rsid w:val="009514E9"/>
    <w:rsid w:val="009519F7"/>
    <w:rsid w:val="00951FC7"/>
    <w:rsid w:val="0095205B"/>
    <w:rsid w:val="00953398"/>
    <w:rsid w:val="00954348"/>
    <w:rsid w:val="00954BCF"/>
    <w:rsid w:val="009561E0"/>
    <w:rsid w:val="009568E2"/>
    <w:rsid w:val="00956919"/>
    <w:rsid w:val="0095730B"/>
    <w:rsid w:val="0096060C"/>
    <w:rsid w:val="00960DEB"/>
    <w:rsid w:val="00961814"/>
    <w:rsid w:val="0096555C"/>
    <w:rsid w:val="00965F87"/>
    <w:rsid w:val="009677A2"/>
    <w:rsid w:val="00971942"/>
    <w:rsid w:val="00975002"/>
    <w:rsid w:val="00977066"/>
    <w:rsid w:val="009770A5"/>
    <w:rsid w:val="0098465A"/>
    <w:rsid w:val="00985C17"/>
    <w:rsid w:val="00985C61"/>
    <w:rsid w:val="0098782C"/>
    <w:rsid w:val="0099112D"/>
    <w:rsid w:val="00992B2D"/>
    <w:rsid w:val="00992B55"/>
    <w:rsid w:val="00992D48"/>
    <w:rsid w:val="0099306F"/>
    <w:rsid w:val="009940D3"/>
    <w:rsid w:val="00994BA8"/>
    <w:rsid w:val="00996706"/>
    <w:rsid w:val="00997148"/>
    <w:rsid w:val="009A0BBE"/>
    <w:rsid w:val="009A11A5"/>
    <w:rsid w:val="009A4084"/>
    <w:rsid w:val="009A4BA1"/>
    <w:rsid w:val="009A5405"/>
    <w:rsid w:val="009A5A19"/>
    <w:rsid w:val="009A7189"/>
    <w:rsid w:val="009B1627"/>
    <w:rsid w:val="009B2453"/>
    <w:rsid w:val="009B2522"/>
    <w:rsid w:val="009B268B"/>
    <w:rsid w:val="009B280B"/>
    <w:rsid w:val="009B2CB0"/>
    <w:rsid w:val="009B2DE1"/>
    <w:rsid w:val="009B319C"/>
    <w:rsid w:val="009B3212"/>
    <w:rsid w:val="009B34D2"/>
    <w:rsid w:val="009B3EC0"/>
    <w:rsid w:val="009B3FA0"/>
    <w:rsid w:val="009B50A1"/>
    <w:rsid w:val="009B6AA3"/>
    <w:rsid w:val="009B780F"/>
    <w:rsid w:val="009B7D87"/>
    <w:rsid w:val="009B7EF5"/>
    <w:rsid w:val="009C0353"/>
    <w:rsid w:val="009C0C88"/>
    <w:rsid w:val="009C0D97"/>
    <w:rsid w:val="009C0F7F"/>
    <w:rsid w:val="009C1116"/>
    <w:rsid w:val="009C1E5F"/>
    <w:rsid w:val="009C40A4"/>
    <w:rsid w:val="009C4958"/>
    <w:rsid w:val="009C698F"/>
    <w:rsid w:val="009C7032"/>
    <w:rsid w:val="009D0D9D"/>
    <w:rsid w:val="009D11D0"/>
    <w:rsid w:val="009D2039"/>
    <w:rsid w:val="009D2046"/>
    <w:rsid w:val="009D3145"/>
    <w:rsid w:val="009D372A"/>
    <w:rsid w:val="009D46BC"/>
    <w:rsid w:val="009D4A8B"/>
    <w:rsid w:val="009D502A"/>
    <w:rsid w:val="009D73CB"/>
    <w:rsid w:val="009D7BD8"/>
    <w:rsid w:val="009E0554"/>
    <w:rsid w:val="009E2327"/>
    <w:rsid w:val="009E3A11"/>
    <w:rsid w:val="009E3FDE"/>
    <w:rsid w:val="009E4EE0"/>
    <w:rsid w:val="009E7B3E"/>
    <w:rsid w:val="009F0613"/>
    <w:rsid w:val="009F06C7"/>
    <w:rsid w:val="009F0AB5"/>
    <w:rsid w:val="009F0D78"/>
    <w:rsid w:val="009F1CE7"/>
    <w:rsid w:val="009F2A3E"/>
    <w:rsid w:val="009F339F"/>
    <w:rsid w:val="009F3902"/>
    <w:rsid w:val="009F55C0"/>
    <w:rsid w:val="009F5AAE"/>
    <w:rsid w:val="009F5FCD"/>
    <w:rsid w:val="009F5FDC"/>
    <w:rsid w:val="009F60A7"/>
    <w:rsid w:val="009F61B6"/>
    <w:rsid w:val="009F7039"/>
    <w:rsid w:val="00A00ADC"/>
    <w:rsid w:val="00A00D97"/>
    <w:rsid w:val="00A01EC0"/>
    <w:rsid w:val="00A02741"/>
    <w:rsid w:val="00A027E1"/>
    <w:rsid w:val="00A02C78"/>
    <w:rsid w:val="00A03FEF"/>
    <w:rsid w:val="00A052BA"/>
    <w:rsid w:val="00A06612"/>
    <w:rsid w:val="00A07155"/>
    <w:rsid w:val="00A07A4F"/>
    <w:rsid w:val="00A102F5"/>
    <w:rsid w:val="00A107DD"/>
    <w:rsid w:val="00A10BE9"/>
    <w:rsid w:val="00A10F20"/>
    <w:rsid w:val="00A12DD9"/>
    <w:rsid w:val="00A1301B"/>
    <w:rsid w:val="00A14CE4"/>
    <w:rsid w:val="00A1543F"/>
    <w:rsid w:val="00A15470"/>
    <w:rsid w:val="00A15ABD"/>
    <w:rsid w:val="00A20524"/>
    <w:rsid w:val="00A206C7"/>
    <w:rsid w:val="00A22371"/>
    <w:rsid w:val="00A23D16"/>
    <w:rsid w:val="00A2447B"/>
    <w:rsid w:val="00A2588A"/>
    <w:rsid w:val="00A25B19"/>
    <w:rsid w:val="00A2622A"/>
    <w:rsid w:val="00A26585"/>
    <w:rsid w:val="00A266F8"/>
    <w:rsid w:val="00A27B0C"/>
    <w:rsid w:val="00A27CD3"/>
    <w:rsid w:val="00A30722"/>
    <w:rsid w:val="00A30E48"/>
    <w:rsid w:val="00A337CE"/>
    <w:rsid w:val="00A3492A"/>
    <w:rsid w:val="00A36EA7"/>
    <w:rsid w:val="00A36F52"/>
    <w:rsid w:val="00A379FC"/>
    <w:rsid w:val="00A37CEC"/>
    <w:rsid w:val="00A402E6"/>
    <w:rsid w:val="00A407FF"/>
    <w:rsid w:val="00A40E2A"/>
    <w:rsid w:val="00A42F26"/>
    <w:rsid w:val="00A43BFD"/>
    <w:rsid w:val="00A43E59"/>
    <w:rsid w:val="00A465B6"/>
    <w:rsid w:val="00A46C7B"/>
    <w:rsid w:val="00A47310"/>
    <w:rsid w:val="00A5081B"/>
    <w:rsid w:val="00A508AE"/>
    <w:rsid w:val="00A52327"/>
    <w:rsid w:val="00A52590"/>
    <w:rsid w:val="00A5396F"/>
    <w:rsid w:val="00A56D46"/>
    <w:rsid w:val="00A56FA5"/>
    <w:rsid w:val="00A575AE"/>
    <w:rsid w:val="00A60367"/>
    <w:rsid w:val="00A60A5E"/>
    <w:rsid w:val="00A62A3E"/>
    <w:rsid w:val="00A63736"/>
    <w:rsid w:val="00A63B06"/>
    <w:rsid w:val="00A64A14"/>
    <w:rsid w:val="00A6575F"/>
    <w:rsid w:val="00A65B1F"/>
    <w:rsid w:val="00A66937"/>
    <w:rsid w:val="00A66BA0"/>
    <w:rsid w:val="00A672E3"/>
    <w:rsid w:val="00A674F3"/>
    <w:rsid w:val="00A702B8"/>
    <w:rsid w:val="00A70491"/>
    <w:rsid w:val="00A7058E"/>
    <w:rsid w:val="00A71188"/>
    <w:rsid w:val="00A7148A"/>
    <w:rsid w:val="00A718AF"/>
    <w:rsid w:val="00A7400E"/>
    <w:rsid w:val="00A74106"/>
    <w:rsid w:val="00A74E07"/>
    <w:rsid w:val="00A75C8C"/>
    <w:rsid w:val="00A80874"/>
    <w:rsid w:val="00A81368"/>
    <w:rsid w:val="00A81978"/>
    <w:rsid w:val="00A824D6"/>
    <w:rsid w:val="00A843D9"/>
    <w:rsid w:val="00A8701B"/>
    <w:rsid w:val="00A87A9C"/>
    <w:rsid w:val="00A90376"/>
    <w:rsid w:val="00A911BF"/>
    <w:rsid w:val="00A92A30"/>
    <w:rsid w:val="00A9373B"/>
    <w:rsid w:val="00A94CE5"/>
    <w:rsid w:val="00A96289"/>
    <w:rsid w:val="00A96843"/>
    <w:rsid w:val="00A96D2B"/>
    <w:rsid w:val="00A97929"/>
    <w:rsid w:val="00AA0453"/>
    <w:rsid w:val="00AA0CCE"/>
    <w:rsid w:val="00AA10C0"/>
    <w:rsid w:val="00AA14B5"/>
    <w:rsid w:val="00AA2A45"/>
    <w:rsid w:val="00AA35EC"/>
    <w:rsid w:val="00AA3FE1"/>
    <w:rsid w:val="00AA4C88"/>
    <w:rsid w:val="00AA5014"/>
    <w:rsid w:val="00AA7581"/>
    <w:rsid w:val="00AA78C2"/>
    <w:rsid w:val="00AA7D4E"/>
    <w:rsid w:val="00AB02E9"/>
    <w:rsid w:val="00AB06D1"/>
    <w:rsid w:val="00AB0F9A"/>
    <w:rsid w:val="00AB0FD8"/>
    <w:rsid w:val="00AB124C"/>
    <w:rsid w:val="00AB2CEA"/>
    <w:rsid w:val="00AB2DFC"/>
    <w:rsid w:val="00AB2FFD"/>
    <w:rsid w:val="00AB3C58"/>
    <w:rsid w:val="00AB3C9D"/>
    <w:rsid w:val="00AB3F2C"/>
    <w:rsid w:val="00AB42ED"/>
    <w:rsid w:val="00AB430F"/>
    <w:rsid w:val="00AB709D"/>
    <w:rsid w:val="00AB74A3"/>
    <w:rsid w:val="00AB7A16"/>
    <w:rsid w:val="00AB7A3D"/>
    <w:rsid w:val="00ABEBF0"/>
    <w:rsid w:val="00AC0D66"/>
    <w:rsid w:val="00AC2070"/>
    <w:rsid w:val="00AC2104"/>
    <w:rsid w:val="00AC253E"/>
    <w:rsid w:val="00AC34AC"/>
    <w:rsid w:val="00AC3F41"/>
    <w:rsid w:val="00AC451A"/>
    <w:rsid w:val="00AC53EA"/>
    <w:rsid w:val="00AD2C2C"/>
    <w:rsid w:val="00AD4203"/>
    <w:rsid w:val="00AD4321"/>
    <w:rsid w:val="00AD4470"/>
    <w:rsid w:val="00AD44CE"/>
    <w:rsid w:val="00AD720A"/>
    <w:rsid w:val="00AD7C54"/>
    <w:rsid w:val="00AD7EC8"/>
    <w:rsid w:val="00AE0BED"/>
    <w:rsid w:val="00AE1AB6"/>
    <w:rsid w:val="00AE1B24"/>
    <w:rsid w:val="00AE1E14"/>
    <w:rsid w:val="00AE1E4D"/>
    <w:rsid w:val="00AE3267"/>
    <w:rsid w:val="00AE3E65"/>
    <w:rsid w:val="00AE4415"/>
    <w:rsid w:val="00AE5F2E"/>
    <w:rsid w:val="00AE603A"/>
    <w:rsid w:val="00AF47C1"/>
    <w:rsid w:val="00AF4ECC"/>
    <w:rsid w:val="00AF50EE"/>
    <w:rsid w:val="00AF53DE"/>
    <w:rsid w:val="00AF6381"/>
    <w:rsid w:val="00AF6514"/>
    <w:rsid w:val="00AF77B3"/>
    <w:rsid w:val="00AFFC0D"/>
    <w:rsid w:val="00B0024D"/>
    <w:rsid w:val="00B016AB"/>
    <w:rsid w:val="00B0232E"/>
    <w:rsid w:val="00B03A8F"/>
    <w:rsid w:val="00B03CE7"/>
    <w:rsid w:val="00B03E69"/>
    <w:rsid w:val="00B041CA"/>
    <w:rsid w:val="00B04D8D"/>
    <w:rsid w:val="00B053AD"/>
    <w:rsid w:val="00B05835"/>
    <w:rsid w:val="00B05DC1"/>
    <w:rsid w:val="00B06799"/>
    <w:rsid w:val="00B06FC0"/>
    <w:rsid w:val="00B11445"/>
    <w:rsid w:val="00B13854"/>
    <w:rsid w:val="00B16E5C"/>
    <w:rsid w:val="00B20917"/>
    <w:rsid w:val="00B21506"/>
    <w:rsid w:val="00B21A87"/>
    <w:rsid w:val="00B22C89"/>
    <w:rsid w:val="00B22EAA"/>
    <w:rsid w:val="00B24A69"/>
    <w:rsid w:val="00B25E6D"/>
    <w:rsid w:val="00B267B3"/>
    <w:rsid w:val="00B26F91"/>
    <w:rsid w:val="00B276F0"/>
    <w:rsid w:val="00B329CB"/>
    <w:rsid w:val="00B35C7B"/>
    <w:rsid w:val="00B35E00"/>
    <w:rsid w:val="00B366E4"/>
    <w:rsid w:val="00B41231"/>
    <w:rsid w:val="00B43D79"/>
    <w:rsid w:val="00B4550E"/>
    <w:rsid w:val="00B4580E"/>
    <w:rsid w:val="00B462EF"/>
    <w:rsid w:val="00B472FE"/>
    <w:rsid w:val="00B47B7F"/>
    <w:rsid w:val="00B47C5B"/>
    <w:rsid w:val="00B4DB3D"/>
    <w:rsid w:val="00B51529"/>
    <w:rsid w:val="00B52C61"/>
    <w:rsid w:val="00B53F9A"/>
    <w:rsid w:val="00B55273"/>
    <w:rsid w:val="00B56307"/>
    <w:rsid w:val="00B569F2"/>
    <w:rsid w:val="00B5789D"/>
    <w:rsid w:val="00B60C2B"/>
    <w:rsid w:val="00B636AE"/>
    <w:rsid w:val="00B6373D"/>
    <w:rsid w:val="00B63A83"/>
    <w:rsid w:val="00B659BA"/>
    <w:rsid w:val="00B67E3D"/>
    <w:rsid w:val="00B70BD3"/>
    <w:rsid w:val="00B70CC6"/>
    <w:rsid w:val="00B724CC"/>
    <w:rsid w:val="00B72710"/>
    <w:rsid w:val="00B73399"/>
    <w:rsid w:val="00B7382E"/>
    <w:rsid w:val="00B74959"/>
    <w:rsid w:val="00B74C27"/>
    <w:rsid w:val="00B755AE"/>
    <w:rsid w:val="00B7624C"/>
    <w:rsid w:val="00B76312"/>
    <w:rsid w:val="00B76C63"/>
    <w:rsid w:val="00B818C5"/>
    <w:rsid w:val="00B81B83"/>
    <w:rsid w:val="00B8333F"/>
    <w:rsid w:val="00B833B5"/>
    <w:rsid w:val="00B83636"/>
    <w:rsid w:val="00B85AEB"/>
    <w:rsid w:val="00B86256"/>
    <w:rsid w:val="00B865B5"/>
    <w:rsid w:val="00B86E04"/>
    <w:rsid w:val="00B9043C"/>
    <w:rsid w:val="00B913E9"/>
    <w:rsid w:val="00B91499"/>
    <w:rsid w:val="00B91F39"/>
    <w:rsid w:val="00B9231C"/>
    <w:rsid w:val="00B93EA8"/>
    <w:rsid w:val="00B95BF0"/>
    <w:rsid w:val="00B96D1E"/>
    <w:rsid w:val="00BA1341"/>
    <w:rsid w:val="00BA13CE"/>
    <w:rsid w:val="00BA1C7B"/>
    <w:rsid w:val="00BA1CB4"/>
    <w:rsid w:val="00BA3CBB"/>
    <w:rsid w:val="00BA4E17"/>
    <w:rsid w:val="00BA54AB"/>
    <w:rsid w:val="00BA614B"/>
    <w:rsid w:val="00BA65F3"/>
    <w:rsid w:val="00BA7732"/>
    <w:rsid w:val="00BA7A18"/>
    <w:rsid w:val="00BB1949"/>
    <w:rsid w:val="00BB1D1B"/>
    <w:rsid w:val="00BB1D9E"/>
    <w:rsid w:val="00BB27D7"/>
    <w:rsid w:val="00BB2F8D"/>
    <w:rsid w:val="00BB4C49"/>
    <w:rsid w:val="00BB4FFB"/>
    <w:rsid w:val="00BB5467"/>
    <w:rsid w:val="00BB62BB"/>
    <w:rsid w:val="00BC046C"/>
    <w:rsid w:val="00BC0DCC"/>
    <w:rsid w:val="00BC147A"/>
    <w:rsid w:val="00BC31B5"/>
    <w:rsid w:val="00BC3D6E"/>
    <w:rsid w:val="00BC4767"/>
    <w:rsid w:val="00BC4AD6"/>
    <w:rsid w:val="00BC534C"/>
    <w:rsid w:val="00BC7F92"/>
    <w:rsid w:val="00BD06A3"/>
    <w:rsid w:val="00BD0E19"/>
    <w:rsid w:val="00BD2F8C"/>
    <w:rsid w:val="00BD350C"/>
    <w:rsid w:val="00BD425F"/>
    <w:rsid w:val="00BD442F"/>
    <w:rsid w:val="00BD4D38"/>
    <w:rsid w:val="00BD55FD"/>
    <w:rsid w:val="00BD5DB7"/>
    <w:rsid w:val="00BD6C8E"/>
    <w:rsid w:val="00BD73FC"/>
    <w:rsid w:val="00BD7F8C"/>
    <w:rsid w:val="00BE0EC6"/>
    <w:rsid w:val="00BE0FBF"/>
    <w:rsid w:val="00BE10C4"/>
    <w:rsid w:val="00BE32F8"/>
    <w:rsid w:val="00BE5938"/>
    <w:rsid w:val="00BE5BD7"/>
    <w:rsid w:val="00BF101D"/>
    <w:rsid w:val="00BF176B"/>
    <w:rsid w:val="00BF2444"/>
    <w:rsid w:val="00BF3B73"/>
    <w:rsid w:val="00BF52C7"/>
    <w:rsid w:val="00BF57A8"/>
    <w:rsid w:val="00BF6836"/>
    <w:rsid w:val="00BF7EB3"/>
    <w:rsid w:val="00C0178B"/>
    <w:rsid w:val="00C01950"/>
    <w:rsid w:val="00C025D2"/>
    <w:rsid w:val="00C02AA7"/>
    <w:rsid w:val="00C0345A"/>
    <w:rsid w:val="00C04097"/>
    <w:rsid w:val="00C04386"/>
    <w:rsid w:val="00C05ACA"/>
    <w:rsid w:val="00C068A6"/>
    <w:rsid w:val="00C06D07"/>
    <w:rsid w:val="00C07385"/>
    <w:rsid w:val="00C07CED"/>
    <w:rsid w:val="00C10436"/>
    <w:rsid w:val="00C111E1"/>
    <w:rsid w:val="00C11C73"/>
    <w:rsid w:val="00C1243A"/>
    <w:rsid w:val="00C13630"/>
    <w:rsid w:val="00C14B76"/>
    <w:rsid w:val="00C14D41"/>
    <w:rsid w:val="00C152E6"/>
    <w:rsid w:val="00C15F6C"/>
    <w:rsid w:val="00C16255"/>
    <w:rsid w:val="00C16B76"/>
    <w:rsid w:val="00C16DDA"/>
    <w:rsid w:val="00C1759E"/>
    <w:rsid w:val="00C205E9"/>
    <w:rsid w:val="00C2172A"/>
    <w:rsid w:val="00C22EBF"/>
    <w:rsid w:val="00C23AC0"/>
    <w:rsid w:val="00C24CE4"/>
    <w:rsid w:val="00C25166"/>
    <w:rsid w:val="00C2706F"/>
    <w:rsid w:val="00C30908"/>
    <w:rsid w:val="00C33865"/>
    <w:rsid w:val="00C33A55"/>
    <w:rsid w:val="00C33B44"/>
    <w:rsid w:val="00C33CB0"/>
    <w:rsid w:val="00C37B6B"/>
    <w:rsid w:val="00C40A2E"/>
    <w:rsid w:val="00C40D7E"/>
    <w:rsid w:val="00C40E89"/>
    <w:rsid w:val="00C41D99"/>
    <w:rsid w:val="00C42345"/>
    <w:rsid w:val="00C45284"/>
    <w:rsid w:val="00C454F0"/>
    <w:rsid w:val="00C45596"/>
    <w:rsid w:val="00C455F8"/>
    <w:rsid w:val="00C458FA"/>
    <w:rsid w:val="00C52256"/>
    <w:rsid w:val="00C522AE"/>
    <w:rsid w:val="00C52D8A"/>
    <w:rsid w:val="00C544A5"/>
    <w:rsid w:val="00C54A6F"/>
    <w:rsid w:val="00C5539F"/>
    <w:rsid w:val="00C56B58"/>
    <w:rsid w:val="00C57FF5"/>
    <w:rsid w:val="00C623DF"/>
    <w:rsid w:val="00C62400"/>
    <w:rsid w:val="00C625AF"/>
    <w:rsid w:val="00C62F59"/>
    <w:rsid w:val="00C640DD"/>
    <w:rsid w:val="00C65814"/>
    <w:rsid w:val="00C66305"/>
    <w:rsid w:val="00C6656C"/>
    <w:rsid w:val="00C66F17"/>
    <w:rsid w:val="00C675E7"/>
    <w:rsid w:val="00C7213C"/>
    <w:rsid w:val="00C72BF4"/>
    <w:rsid w:val="00C73418"/>
    <w:rsid w:val="00C75199"/>
    <w:rsid w:val="00C759C3"/>
    <w:rsid w:val="00C7758B"/>
    <w:rsid w:val="00C77C37"/>
    <w:rsid w:val="00C8100F"/>
    <w:rsid w:val="00C83C70"/>
    <w:rsid w:val="00C83F1C"/>
    <w:rsid w:val="00C840E4"/>
    <w:rsid w:val="00C84E0D"/>
    <w:rsid w:val="00C84FAD"/>
    <w:rsid w:val="00C85CA7"/>
    <w:rsid w:val="00C873AF"/>
    <w:rsid w:val="00C92ECB"/>
    <w:rsid w:val="00C94406"/>
    <w:rsid w:val="00C944F1"/>
    <w:rsid w:val="00C95490"/>
    <w:rsid w:val="00C954C4"/>
    <w:rsid w:val="00C95EB3"/>
    <w:rsid w:val="00C96A55"/>
    <w:rsid w:val="00C97A64"/>
    <w:rsid w:val="00C97FB0"/>
    <w:rsid w:val="00CA052D"/>
    <w:rsid w:val="00CA08DE"/>
    <w:rsid w:val="00CA104A"/>
    <w:rsid w:val="00CA155D"/>
    <w:rsid w:val="00CA1E81"/>
    <w:rsid w:val="00CA2003"/>
    <w:rsid w:val="00CA2D94"/>
    <w:rsid w:val="00CA5590"/>
    <w:rsid w:val="00CA5D47"/>
    <w:rsid w:val="00CA690D"/>
    <w:rsid w:val="00CA7B76"/>
    <w:rsid w:val="00CA7E43"/>
    <w:rsid w:val="00CB04ED"/>
    <w:rsid w:val="00CB0649"/>
    <w:rsid w:val="00CB1690"/>
    <w:rsid w:val="00CB249B"/>
    <w:rsid w:val="00CB49A1"/>
    <w:rsid w:val="00CB53B9"/>
    <w:rsid w:val="00CB5FD3"/>
    <w:rsid w:val="00CB651C"/>
    <w:rsid w:val="00CB7D1A"/>
    <w:rsid w:val="00CC0EF7"/>
    <w:rsid w:val="00CC1156"/>
    <w:rsid w:val="00CC19E9"/>
    <w:rsid w:val="00CC19EA"/>
    <w:rsid w:val="00CC1DEA"/>
    <w:rsid w:val="00CC2DB4"/>
    <w:rsid w:val="00CC4840"/>
    <w:rsid w:val="00CC51F3"/>
    <w:rsid w:val="00CC5FB7"/>
    <w:rsid w:val="00CD0E45"/>
    <w:rsid w:val="00CD135E"/>
    <w:rsid w:val="00CD15B9"/>
    <w:rsid w:val="00CD31CF"/>
    <w:rsid w:val="00CD364A"/>
    <w:rsid w:val="00CD378E"/>
    <w:rsid w:val="00CD40A4"/>
    <w:rsid w:val="00CD47AD"/>
    <w:rsid w:val="00CD4B9E"/>
    <w:rsid w:val="00CE09EE"/>
    <w:rsid w:val="00CE1630"/>
    <w:rsid w:val="00CE1D17"/>
    <w:rsid w:val="00CE4FFC"/>
    <w:rsid w:val="00CE61AD"/>
    <w:rsid w:val="00CE6263"/>
    <w:rsid w:val="00CE6B62"/>
    <w:rsid w:val="00CE6FFB"/>
    <w:rsid w:val="00CE7CB9"/>
    <w:rsid w:val="00CF05D1"/>
    <w:rsid w:val="00CF0C5D"/>
    <w:rsid w:val="00CF1D20"/>
    <w:rsid w:val="00CF2EE3"/>
    <w:rsid w:val="00CF3469"/>
    <w:rsid w:val="00CF39D4"/>
    <w:rsid w:val="00CF3E21"/>
    <w:rsid w:val="00CF54D0"/>
    <w:rsid w:val="00CF6CAB"/>
    <w:rsid w:val="00CF72FE"/>
    <w:rsid w:val="00D007C3"/>
    <w:rsid w:val="00D05080"/>
    <w:rsid w:val="00D055DF"/>
    <w:rsid w:val="00D06D2B"/>
    <w:rsid w:val="00D101A2"/>
    <w:rsid w:val="00D10E76"/>
    <w:rsid w:val="00D120EA"/>
    <w:rsid w:val="00D13D86"/>
    <w:rsid w:val="00D13EAC"/>
    <w:rsid w:val="00D15261"/>
    <w:rsid w:val="00D15877"/>
    <w:rsid w:val="00D17A15"/>
    <w:rsid w:val="00D17B5C"/>
    <w:rsid w:val="00D214C2"/>
    <w:rsid w:val="00D21E78"/>
    <w:rsid w:val="00D244A6"/>
    <w:rsid w:val="00D2529E"/>
    <w:rsid w:val="00D26B4A"/>
    <w:rsid w:val="00D26C61"/>
    <w:rsid w:val="00D26CF6"/>
    <w:rsid w:val="00D3250F"/>
    <w:rsid w:val="00D33393"/>
    <w:rsid w:val="00D333AC"/>
    <w:rsid w:val="00D34060"/>
    <w:rsid w:val="00D348F1"/>
    <w:rsid w:val="00D34DDE"/>
    <w:rsid w:val="00D3558E"/>
    <w:rsid w:val="00D35EE6"/>
    <w:rsid w:val="00D36A08"/>
    <w:rsid w:val="00D37D47"/>
    <w:rsid w:val="00D4134B"/>
    <w:rsid w:val="00D417BB"/>
    <w:rsid w:val="00D41DB5"/>
    <w:rsid w:val="00D41EC3"/>
    <w:rsid w:val="00D42797"/>
    <w:rsid w:val="00D429B5"/>
    <w:rsid w:val="00D43CFF"/>
    <w:rsid w:val="00D4451A"/>
    <w:rsid w:val="00D44895"/>
    <w:rsid w:val="00D44935"/>
    <w:rsid w:val="00D44AA3"/>
    <w:rsid w:val="00D45C53"/>
    <w:rsid w:val="00D45C54"/>
    <w:rsid w:val="00D500C5"/>
    <w:rsid w:val="00D50743"/>
    <w:rsid w:val="00D50756"/>
    <w:rsid w:val="00D51284"/>
    <w:rsid w:val="00D52D16"/>
    <w:rsid w:val="00D53585"/>
    <w:rsid w:val="00D53650"/>
    <w:rsid w:val="00D538C3"/>
    <w:rsid w:val="00D547B6"/>
    <w:rsid w:val="00D549C9"/>
    <w:rsid w:val="00D55081"/>
    <w:rsid w:val="00D5586B"/>
    <w:rsid w:val="00D57DF6"/>
    <w:rsid w:val="00D603FE"/>
    <w:rsid w:val="00D60F9B"/>
    <w:rsid w:val="00D622F7"/>
    <w:rsid w:val="00D62521"/>
    <w:rsid w:val="00D62828"/>
    <w:rsid w:val="00D63719"/>
    <w:rsid w:val="00D6442F"/>
    <w:rsid w:val="00D64DAF"/>
    <w:rsid w:val="00D7056E"/>
    <w:rsid w:val="00D70A3F"/>
    <w:rsid w:val="00D723B6"/>
    <w:rsid w:val="00D72D0D"/>
    <w:rsid w:val="00D73053"/>
    <w:rsid w:val="00D73254"/>
    <w:rsid w:val="00D765F3"/>
    <w:rsid w:val="00D7713B"/>
    <w:rsid w:val="00D7775A"/>
    <w:rsid w:val="00D80045"/>
    <w:rsid w:val="00D80616"/>
    <w:rsid w:val="00D80A31"/>
    <w:rsid w:val="00D81163"/>
    <w:rsid w:val="00D81B7F"/>
    <w:rsid w:val="00D822CA"/>
    <w:rsid w:val="00D826D6"/>
    <w:rsid w:val="00D84562"/>
    <w:rsid w:val="00D8458C"/>
    <w:rsid w:val="00D8462F"/>
    <w:rsid w:val="00D854C7"/>
    <w:rsid w:val="00D85810"/>
    <w:rsid w:val="00D85EB4"/>
    <w:rsid w:val="00D8652C"/>
    <w:rsid w:val="00D868DE"/>
    <w:rsid w:val="00D86A57"/>
    <w:rsid w:val="00D8735F"/>
    <w:rsid w:val="00D907D5"/>
    <w:rsid w:val="00D90DAA"/>
    <w:rsid w:val="00D910DA"/>
    <w:rsid w:val="00D9447E"/>
    <w:rsid w:val="00D953D4"/>
    <w:rsid w:val="00D9674A"/>
    <w:rsid w:val="00D9677F"/>
    <w:rsid w:val="00DA00EA"/>
    <w:rsid w:val="00DA05EE"/>
    <w:rsid w:val="00DA1430"/>
    <w:rsid w:val="00DA162A"/>
    <w:rsid w:val="00DA1AB9"/>
    <w:rsid w:val="00DA1DFC"/>
    <w:rsid w:val="00DA32E6"/>
    <w:rsid w:val="00DA3FFF"/>
    <w:rsid w:val="00DA412A"/>
    <w:rsid w:val="00DA648F"/>
    <w:rsid w:val="00DA7A88"/>
    <w:rsid w:val="00DB14E9"/>
    <w:rsid w:val="00DB15A4"/>
    <w:rsid w:val="00DB2037"/>
    <w:rsid w:val="00DB2136"/>
    <w:rsid w:val="00DB3591"/>
    <w:rsid w:val="00DB539D"/>
    <w:rsid w:val="00DB5754"/>
    <w:rsid w:val="00DB5C37"/>
    <w:rsid w:val="00DB6398"/>
    <w:rsid w:val="00DC0358"/>
    <w:rsid w:val="00DC0750"/>
    <w:rsid w:val="00DC13B7"/>
    <w:rsid w:val="00DC2014"/>
    <w:rsid w:val="00DC20D4"/>
    <w:rsid w:val="00DC2893"/>
    <w:rsid w:val="00DC2BC5"/>
    <w:rsid w:val="00DC3814"/>
    <w:rsid w:val="00DC3B6A"/>
    <w:rsid w:val="00DC5D50"/>
    <w:rsid w:val="00DC671A"/>
    <w:rsid w:val="00DC6BE6"/>
    <w:rsid w:val="00DD04EE"/>
    <w:rsid w:val="00DD0ABD"/>
    <w:rsid w:val="00DD1AEC"/>
    <w:rsid w:val="00DD1CEB"/>
    <w:rsid w:val="00DD2926"/>
    <w:rsid w:val="00DD309A"/>
    <w:rsid w:val="00DD3688"/>
    <w:rsid w:val="00DD3FF3"/>
    <w:rsid w:val="00DD4D93"/>
    <w:rsid w:val="00DD55C6"/>
    <w:rsid w:val="00DD58BB"/>
    <w:rsid w:val="00DD5CA0"/>
    <w:rsid w:val="00DD7643"/>
    <w:rsid w:val="00DE024B"/>
    <w:rsid w:val="00DE10C6"/>
    <w:rsid w:val="00DE20DD"/>
    <w:rsid w:val="00DE23F3"/>
    <w:rsid w:val="00DE2A77"/>
    <w:rsid w:val="00DE3DC7"/>
    <w:rsid w:val="00DE4292"/>
    <w:rsid w:val="00DE46E3"/>
    <w:rsid w:val="00DE483B"/>
    <w:rsid w:val="00DE4977"/>
    <w:rsid w:val="00DE5413"/>
    <w:rsid w:val="00DE7641"/>
    <w:rsid w:val="00DF160F"/>
    <w:rsid w:val="00DF4090"/>
    <w:rsid w:val="00DF493F"/>
    <w:rsid w:val="00DF5573"/>
    <w:rsid w:val="00DF60E6"/>
    <w:rsid w:val="00DF63BD"/>
    <w:rsid w:val="00DF76BB"/>
    <w:rsid w:val="00E004F8"/>
    <w:rsid w:val="00E01DD0"/>
    <w:rsid w:val="00E01FCE"/>
    <w:rsid w:val="00E0285C"/>
    <w:rsid w:val="00E03372"/>
    <w:rsid w:val="00E049B6"/>
    <w:rsid w:val="00E04DDF"/>
    <w:rsid w:val="00E05992"/>
    <w:rsid w:val="00E0747C"/>
    <w:rsid w:val="00E07514"/>
    <w:rsid w:val="00E0791A"/>
    <w:rsid w:val="00E07D90"/>
    <w:rsid w:val="00E107ED"/>
    <w:rsid w:val="00E11E3B"/>
    <w:rsid w:val="00E12DE9"/>
    <w:rsid w:val="00E130F0"/>
    <w:rsid w:val="00E14191"/>
    <w:rsid w:val="00E15E38"/>
    <w:rsid w:val="00E176BB"/>
    <w:rsid w:val="00E17E08"/>
    <w:rsid w:val="00E17E2D"/>
    <w:rsid w:val="00E20869"/>
    <w:rsid w:val="00E21F27"/>
    <w:rsid w:val="00E22219"/>
    <w:rsid w:val="00E226FC"/>
    <w:rsid w:val="00E22A3E"/>
    <w:rsid w:val="00E22BF1"/>
    <w:rsid w:val="00E22E0A"/>
    <w:rsid w:val="00E23651"/>
    <w:rsid w:val="00E23BBC"/>
    <w:rsid w:val="00E23CF1"/>
    <w:rsid w:val="00E240CF"/>
    <w:rsid w:val="00E25E91"/>
    <w:rsid w:val="00E275AC"/>
    <w:rsid w:val="00E27C11"/>
    <w:rsid w:val="00E332BD"/>
    <w:rsid w:val="00E35D6F"/>
    <w:rsid w:val="00E3750A"/>
    <w:rsid w:val="00E37834"/>
    <w:rsid w:val="00E40EFD"/>
    <w:rsid w:val="00E4174F"/>
    <w:rsid w:val="00E428A5"/>
    <w:rsid w:val="00E42A08"/>
    <w:rsid w:val="00E42DC1"/>
    <w:rsid w:val="00E4397C"/>
    <w:rsid w:val="00E471F2"/>
    <w:rsid w:val="00E477F3"/>
    <w:rsid w:val="00E51A9E"/>
    <w:rsid w:val="00E52C6D"/>
    <w:rsid w:val="00E5364E"/>
    <w:rsid w:val="00E53778"/>
    <w:rsid w:val="00E568C7"/>
    <w:rsid w:val="00E57493"/>
    <w:rsid w:val="00E60630"/>
    <w:rsid w:val="00E60E55"/>
    <w:rsid w:val="00E617D6"/>
    <w:rsid w:val="00E623F4"/>
    <w:rsid w:val="00E631B2"/>
    <w:rsid w:val="00E63E9E"/>
    <w:rsid w:val="00E647E2"/>
    <w:rsid w:val="00E64E32"/>
    <w:rsid w:val="00E654D4"/>
    <w:rsid w:val="00E65A28"/>
    <w:rsid w:val="00E66E22"/>
    <w:rsid w:val="00E672DE"/>
    <w:rsid w:val="00E672EE"/>
    <w:rsid w:val="00E67C07"/>
    <w:rsid w:val="00E6A09A"/>
    <w:rsid w:val="00E6FFD8"/>
    <w:rsid w:val="00E70844"/>
    <w:rsid w:val="00E71AEF"/>
    <w:rsid w:val="00E72715"/>
    <w:rsid w:val="00E733FF"/>
    <w:rsid w:val="00E73A7B"/>
    <w:rsid w:val="00E73CED"/>
    <w:rsid w:val="00E74839"/>
    <w:rsid w:val="00E754DA"/>
    <w:rsid w:val="00E75F25"/>
    <w:rsid w:val="00E7653F"/>
    <w:rsid w:val="00E76ED6"/>
    <w:rsid w:val="00E779B8"/>
    <w:rsid w:val="00E77D47"/>
    <w:rsid w:val="00E80218"/>
    <w:rsid w:val="00E82E06"/>
    <w:rsid w:val="00E82E86"/>
    <w:rsid w:val="00E8475D"/>
    <w:rsid w:val="00E8533B"/>
    <w:rsid w:val="00E863A2"/>
    <w:rsid w:val="00E865A2"/>
    <w:rsid w:val="00E86667"/>
    <w:rsid w:val="00E86BE9"/>
    <w:rsid w:val="00E88713"/>
    <w:rsid w:val="00E913C3"/>
    <w:rsid w:val="00E91E0F"/>
    <w:rsid w:val="00E9241B"/>
    <w:rsid w:val="00E927E6"/>
    <w:rsid w:val="00E93299"/>
    <w:rsid w:val="00E94C2A"/>
    <w:rsid w:val="00E951B2"/>
    <w:rsid w:val="00E95614"/>
    <w:rsid w:val="00E95750"/>
    <w:rsid w:val="00E96AE1"/>
    <w:rsid w:val="00E9793E"/>
    <w:rsid w:val="00E97C60"/>
    <w:rsid w:val="00E97DE1"/>
    <w:rsid w:val="00EA043D"/>
    <w:rsid w:val="00EA1A58"/>
    <w:rsid w:val="00EA2073"/>
    <w:rsid w:val="00EA23E0"/>
    <w:rsid w:val="00EA361D"/>
    <w:rsid w:val="00EA76CB"/>
    <w:rsid w:val="00EB1CF2"/>
    <w:rsid w:val="00EB1D81"/>
    <w:rsid w:val="00EB2E1D"/>
    <w:rsid w:val="00EB3378"/>
    <w:rsid w:val="00EB3F8E"/>
    <w:rsid w:val="00EB3F9A"/>
    <w:rsid w:val="00EB4BC2"/>
    <w:rsid w:val="00EB4C3E"/>
    <w:rsid w:val="00EB5CE3"/>
    <w:rsid w:val="00EB775E"/>
    <w:rsid w:val="00EC04AC"/>
    <w:rsid w:val="00EC251B"/>
    <w:rsid w:val="00EC4EF8"/>
    <w:rsid w:val="00EC5266"/>
    <w:rsid w:val="00EC577D"/>
    <w:rsid w:val="00EC590F"/>
    <w:rsid w:val="00EC63EF"/>
    <w:rsid w:val="00EC6BE1"/>
    <w:rsid w:val="00EC7A0F"/>
    <w:rsid w:val="00EC7DEA"/>
    <w:rsid w:val="00ED0531"/>
    <w:rsid w:val="00ED0644"/>
    <w:rsid w:val="00ED267E"/>
    <w:rsid w:val="00ED2FF5"/>
    <w:rsid w:val="00ED31C4"/>
    <w:rsid w:val="00ED368F"/>
    <w:rsid w:val="00ED3BC6"/>
    <w:rsid w:val="00ED3FB9"/>
    <w:rsid w:val="00ED4C03"/>
    <w:rsid w:val="00ED5153"/>
    <w:rsid w:val="00ED5F05"/>
    <w:rsid w:val="00ED79DD"/>
    <w:rsid w:val="00EE215A"/>
    <w:rsid w:val="00EE25DF"/>
    <w:rsid w:val="00EE26EA"/>
    <w:rsid w:val="00EE2845"/>
    <w:rsid w:val="00EE4116"/>
    <w:rsid w:val="00EE45A4"/>
    <w:rsid w:val="00EE474C"/>
    <w:rsid w:val="00EE5FCE"/>
    <w:rsid w:val="00EE62AE"/>
    <w:rsid w:val="00EE6705"/>
    <w:rsid w:val="00EE6ABE"/>
    <w:rsid w:val="00EE78A9"/>
    <w:rsid w:val="00EF02ED"/>
    <w:rsid w:val="00EF0776"/>
    <w:rsid w:val="00EF0C87"/>
    <w:rsid w:val="00EF1455"/>
    <w:rsid w:val="00EF2604"/>
    <w:rsid w:val="00EF2BCF"/>
    <w:rsid w:val="00EF2E8F"/>
    <w:rsid w:val="00EF43F3"/>
    <w:rsid w:val="00EF463A"/>
    <w:rsid w:val="00EF55B8"/>
    <w:rsid w:val="00EF5688"/>
    <w:rsid w:val="00EF687F"/>
    <w:rsid w:val="00EF6AFF"/>
    <w:rsid w:val="00EF76D2"/>
    <w:rsid w:val="00F0125B"/>
    <w:rsid w:val="00F02075"/>
    <w:rsid w:val="00F0223A"/>
    <w:rsid w:val="00F02CA1"/>
    <w:rsid w:val="00F02F59"/>
    <w:rsid w:val="00F0399B"/>
    <w:rsid w:val="00F04C2B"/>
    <w:rsid w:val="00F05C65"/>
    <w:rsid w:val="00F06781"/>
    <w:rsid w:val="00F06957"/>
    <w:rsid w:val="00F06C82"/>
    <w:rsid w:val="00F0762C"/>
    <w:rsid w:val="00F10F1F"/>
    <w:rsid w:val="00F1151B"/>
    <w:rsid w:val="00F124EA"/>
    <w:rsid w:val="00F14115"/>
    <w:rsid w:val="00F14613"/>
    <w:rsid w:val="00F14A78"/>
    <w:rsid w:val="00F14E5C"/>
    <w:rsid w:val="00F15890"/>
    <w:rsid w:val="00F202A0"/>
    <w:rsid w:val="00F20CD2"/>
    <w:rsid w:val="00F21C47"/>
    <w:rsid w:val="00F224D6"/>
    <w:rsid w:val="00F23626"/>
    <w:rsid w:val="00F26734"/>
    <w:rsid w:val="00F26EBB"/>
    <w:rsid w:val="00F27729"/>
    <w:rsid w:val="00F27916"/>
    <w:rsid w:val="00F30880"/>
    <w:rsid w:val="00F32538"/>
    <w:rsid w:val="00F32DDB"/>
    <w:rsid w:val="00F33763"/>
    <w:rsid w:val="00F347EB"/>
    <w:rsid w:val="00F36390"/>
    <w:rsid w:val="00F363A4"/>
    <w:rsid w:val="00F36CE8"/>
    <w:rsid w:val="00F36D26"/>
    <w:rsid w:val="00F372CB"/>
    <w:rsid w:val="00F37953"/>
    <w:rsid w:val="00F42996"/>
    <w:rsid w:val="00F42F9A"/>
    <w:rsid w:val="00F441F0"/>
    <w:rsid w:val="00F463DB"/>
    <w:rsid w:val="00F465B8"/>
    <w:rsid w:val="00F46772"/>
    <w:rsid w:val="00F467F3"/>
    <w:rsid w:val="00F51CD9"/>
    <w:rsid w:val="00F5338B"/>
    <w:rsid w:val="00F540A4"/>
    <w:rsid w:val="00F547FA"/>
    <w:rsid w:val="00F54AC9"/>
    <w:rsid w:val="00F55027"/>
    <w:rsid w:val="00F5585D"/>
    <w:rsid w:val="00F55E6D"/>
    <w:rsid w:val="00F561B9"/>
    <w:rsid w:val="00F5644C"/>
    <w:rsid w:val="00F56816"/>
    <w:rsid w:val="00F573B3"/>
    <w:rsid w:val="00F57A2F"/>
    <w:rsid w:val="00F57B44"/>
    <w:rsid w:val="00F60155"/>
    <w:rsid w:val="00F60914"/>
    <w:rsid w:val="00F62A62"/>
    <w:rsid w:val="00F62E77"/>
    <w:rsid w:val="00F6428D"/>
    <w:rsid w:val="00F64F53"/>
    <w:rsid w:val="00F65E6E"/>
    <w:rsid w:val="00F665E3"/>
    <w:rsid w:val="00F67CDD"/>
    <w:rsid w:val="00F67EA6"/>
    <w:rsid w:val="00F70804"/>
    <w:rsid w:val="00F711AB"/>
    <w:rsid w:val="00F716C4"/>
    <w:rsid w:val="00F728A6"/>
    <w:rsid w:val="00F72903"/>
    <w:rsid w:val="00F738A7"/>
    <w:rsid w:val="00F74DC7"/>
    <w:rsid w:val="00F75E2A"/>
    <w:rsid w:val="00F76C60"/>
    <w:rsid w:val="00F76C7E"/>
    <w:rsid w:val="00F77636"/>
    <w:rsid w:val="00F80B23"/>
    <w:rsid w:val="00F812AB"/>
    <w:rsid w:val="00F8130A"/>
    <w:rsid w:val="00F82EF3"/>
    <w:rsid w:val="00F83449"/>
    <w:rsid w:val="00F849AA"/>
    <w:rsid w:val="00F84DF3"/>
    <w:rsid w:val="00F84F0E"/>
    <w:rsid w:val="00F86A01"/>
    <w:rsid w:val="00F877B6"/>
    <w:rsid w:val="00F87BD6"/>
    <w:rsid w:val="00F900EB"/>
    <w:rsid w:val="00F9070C"/>
    <w:rsid w:val="00F91133"/>
    <w:rsid w:val="00F91F17"/>
    <w:rsid w:val="00F92824"/>
    <w:rsid w:val="00F92BBB"/>
    <w:rsid w:val="00F92CE7"/>
    <w:rsid w:val="00F92DE1"/>
    <w:rsid w:val="00F93A90"/>
    <w:rsid w:val="00F948DE"/>
    <w:rsid w:val="00F952B5"/>
    <w:rsid w:val="00F96964"/>
    <w:rsid w:val="00FA0948"/>
    <w:rsid w:val="00FA0BC7"/>
    <w:rsid w:val="00FA0C05"/>
    <w:rsid w:val="00FA19C0"/>
    <w:rsid w:val="00FA35FE"/>
    <w:rsid w:val="00FA4228"/>
    <w:rsid w:val="00FA43F1"/>
    <w:rsid w:val="00FA455C"/>
    <w:rsid w:val="00FA5F32"/>
    <w:rsid w:val="00FA5FF2"/>
    <w:rsid w:val="00FA668D"/>
    <w:rsid w:val="00FA6C90"/>
    <w:rsid w:val="00FA6E6F"/>
    <w:rsid w:val="00FB003F"/>
    <w:rsid w:val="00FB02F1"/>
    <w:rsid w:val="00FB0A47"/>
    <w:rsid w:val="00FB0EC4"/>
    <w:rsid w:val="00FB1FDB"/>
    <w:rsid w:val="00FB2024"/>
    <w:rsid w:val="00FB2D44"/>
    <w:rsid w:val="00FB31FC"/>
    <w:rsid w:val="00FB3389"/>
    <w:rsid w:val="00FB390D"/>
    <w:rsid w:val="00FB3B4B"/>
    <w:rsid w:val="00FB4906"/>
    <w:rsid w:val="00FB4EA5"/>
    <w:rsid w:val="00FB62CB"/>
    <w:rsid w:val="00FB757A"/>
    <w:rsid w:val="00FB78AE"/>
    <w:rsid w:val="00FB7964"/>
    <w:rsid w:val="00FC0B66"/>
    <w:rsid w:val="00FC0B94"/>
    <w:rsid w:val="00FC16DB"/>
    <w:rsid w:val="00FC1C42"/>
    <w:rsid w:val="00FC272F"/>
    <w:rsid w:val="00FC463E"/>
    <w:rsid w:val="00FC4AEF"/>
    <w:rsid w:val="00FC4D20"/>
    <w:rsid w:val="00FC4D43"/>
    <w:rsid w:val="00FC78CD"/>
    <w:rsid w:val="00FD1D6B"/>
    <w:rsid w:val="00FD1FFB"/>
    <w:rsid w:val="00FD3D8B"/>
    <w:rsid w:val="00FD4164"/>
    <w:rsid w:val="00FD43AC"/>
    <w:rsid w:val="00FD4A0C"/>
    <w:rsid w:val="00FD5336"/>
    <w:rsid w:val="00FD564E"/>
    <w:rsid w:val="00FD7404"/>
    <w:rsid w:val="00FE1086"/>
    <w:rsid w:val="00FE1AA6"/>
    <w:rsid w:val="00FE27AD"/>
    <w:rsid w:val="00FE344B"/>
    <w:rsid w:val="00FE4F9B"/>
    <w:rsid w:val="00FE52D2"/>
    <w:rsid w:val="00FE5B56"/>
    <w:rsid w:val="00FE661A"/>
    <w:rsid w:val="00FE798B"/>
    <w:rsid w:val="00FF0A3A"/>
    <w:rsid w:val="00FF2BF4"/>
    <w:rsid w:val="00FF3107"/>
    <w:rsid w:val="00FF3CA8"/>
    <w:rsid w:val="00FF4726"/>
    <w:rsid w:val="00FF4BAE"/>
    <w:rsid w:val="00FF6FB2"/>
    <w:rsid w:val="00FF73C7"/>
    <w:rsid w:val="00FF7DE7"/>
    <w:rsid w:val="010F586A"/>
    <w:rsid w:val="011DE0C0"/>
    <w:rsid w:val="014815B9"/>
    <w:rsid w:val="01511A90"/>
    <w:rsid w:val="0154BDB6"/>
    <w:rsid w:val="0169C81B"/>
    <w:rsid w:val="01900965"/>
    <w:rsid w:val="01A95BC4"/>
    <w:rsid w:val="01B78B7C"/>
    <w:rsid w:val="01C9CD0E"/>
    <w:rsid w:val="01CE08EE"/>
    <w:rsid w:val="01E5A058"/>
    <w:rsid w:val="01EBA509"/>
    <w:rsid w:val="021C361F"/>
    <w:rsid w:val="02285C65"/>
    <w:rsid w:val="02771C13"/>
    <w:rsid w:val="02828A3A"/>
    <w:rsid w:val="028BBE7E"/>
    <w:rsid w:val="02A03C06"/>
    <w:rsid w:val="02C3C8BB"/>
    <w:rsid w:val="02D7D30F"/>
    <w:rsid w:val="02DEBACA"/>
    <w:rsid w:val="02FE27C6"/>
    <w:rsid w:val="031451F0"/>
    <w:rsid w:val="0330BEC6"/>
    <w:rsid w:val="033D7A9D"/>
    <w:rsid w:val="034A91EC"/>
    <w:rsid w:val="0361DF95"/>
    <w:rsid w:val="0374BFCE"/>
    <w:rsid w:val="037CA621"/>
    <w:rsid w:val="03898042"/>
    <w:rsid w:val="0399B310"/>
    <w:rsid w:val="03B8A807"/>
    <w:rsid w:val="03C91A8E"/>
    <w:rsid w:val="03D535C7"/>
    <w:rsid w:val="03E744B3"/>
    <w:rsid w:val="0434A065"/>
    <w:rsid w:val="043C21EA"/>
    <w:rsid w:val="043DB4B1"/>
    <w:rsid w:val="0447E531"/>
    <w:rsid w:val="047648D5"/>
    <w:rsid w:val="0496D039"/>
    <w:rsid w:val="049B33D7"/>
    <w:rsid w:val="049F7191"/>
    <w:rsid w:val="04A38155"/>
    <w:rsid w:val="04AA34D0"/>
    <w:rsid w:val="04B58675"/>
    <w:rsid w:val="04F2346E"/>
    <w:rsid w:val="05068DC5"/>
    <w:rsid w:val="0508D772"/>
    <w:rsid w:val="0542530E"/>
    <w:rsid w:val="05483D75"/>
    <w:rsid w:val="054F28E6"/>
    <w:rsid w:val="05658169"/>
    <w:rsid w:val="0565BF43"/>
    <w:rsid w:val="056F85BF"/>
    <w:rsid w:val="0583A182"/>
    <w:rsid w:val="059F63A4"/>
    <w:rsid w:val="05B3ED70"/>
    <w:rsid w:val="05C104B9"/>
    <w:rsid w:val="05D4B3DC"/>
    <w:rsid w:val="05EBC19A"/>
    <w:rsid w:val="05F36A5B"/>
    <w:rsid w:val="061306FD"/>
    <w:rsid w:val="062E70A4"/>
    <w:rsid w:val="0667D102"/>
    <w:rsid w:val="0670307F"/>
    <w:rsid w:val="067FD60C"/>
    <w:rsid w:val="0681013D"/>
    <w:rsid w:val="06889F4C"/>
    <w:rsid w:val="06A147DB"/>
    <w:rsid w:val="06A5EA70"/>
    <w:rsid w:val="06A7C6D1"/>
    <w:rsid w:val="06A8C2F0"/>
    <w:rsid w:val="06C08949"/>
    <w:rsid w:val="06D75313"/>
    <w:rsid w:val="06EBD52B"/>
    <w:rsid w:val="06EC0ECB"/>
    <w:rsid w:val="06F22DC3"/>
    <w:rsid w:val="070F1AD4"/>
    <w:rsid w:val="0714617A"/>
    <w:rsid w:val="071A6674"/>
    <w:rsid w:val="07486D17"/>
    <w:rsid w:val="07545C62"/>
    <w:rsid w:val="076ACCD0"/>
    <w:rsid w:val="0786ADC0"/>
    <w:rsid w:val="079A5A38"/>
    <w:rsid w:val="07AB6297"/>
    <w:rsid w:val="07DB1EE2"/>
    <w:rsid w:val="07DB2217"/>
    <w:rsid w:val="07F3A53B"/>
    <w:rsid w:val="0825D073"/>
    <w:rsid w:val="082F0894"/>
    <w:rsid w:val="08376387"/>
    <w:rsid w:val="083F3D59"/>
    <w:rsid w:val="08454708"/>
    <w:rsid w:val="084FE6D6"/>
    <w:rsid w:val="085223AB"/>
    <w:rsid w:val="086618B3"/>
    <w:rsid w:val="086F61FC"/>
    <w:rsid w:val="0887DF2C"/>
    <w:rsid w:val="08EAB857"/>
    <w:rsid w:val="08EC46B0"/>
    <w:rsid w:val="08F46092"/>
    <w:rsid w:val="08FBE358"/>
    <w:rsid w:val="091F8B08"/>
    <w:rsid w:val="092452FA"/>
    <w:rsid w:val="0926FC9A"/>
    <w:rsid w:val="092D741E"/>
    <w:rsid w:val="09416171"/>
    <w:rsid w:val="094F0219"/>
    <w:rsid w:val="0958D3B4"/>
    <w:rsid w:val="095BB1A3"/>
    <w:rsid w:val="0997E0EE"/>
    <w:rsid w:val="09A1A75C"/>
    <w:rsid w:val="09A62768"/>
    <w:rsid w:val="09D286EE"/>
    <w:rsid w:val="09DD013D"/>
    <w:rsid w:val="0A1DD068"/>
    <w:rsid w:val="0A3C57EF"/>
    <w:rsid w:val="0A97B3B9"/>
    <w:rsid w:val="0AB6E791"/>
    <w:rsid w:val="0AE6A59C"/>
    <w:rsid w:val="0AF0B86D"/>
    <w:rsid w:val="0AFAC2D1"/>
    <w:rsid w:val="0B099476"/>
    <w:rsid w:val="0B20FEF5"/>
    <w:rsid w:val="0B3E1330"/>
    <w:rsid w:val="0B6FB335"/>
    <w:rsid w:val="0B76B638"/>
    <w:rsid w:val="0B7F556E"/>
    <w:rsid w:val="0B882457"/>
    <w:rsid w:val="0B897E6E"/>
    <w:rsid w:val="0BA4E7A5"/>
    <w:rsid w:val="0BC29D93"/>
    <w:rsid w:val="0BD23334"/>
    <w:rsid w:val="0BD3C6CE"/>
    <w:rsid w:val="0BECBBE8"/>
    <w:rsid w:val="0C0CBAAD"/>
    <w:rsid w:val="0C167CDE"/>
    <w:rsid w:val="0C1FAE29"/>
    <w:rsid w:val="0C260BB3"/>
    <w:rsid w:val="0C2B094B"/>
    <w:rsid w:val="0C3EE8C6"/>
    <w:rsid w:val="0C7BB402"/>
    <w:rsid w:val="0C88176E"/>
    <w:rsid w:val="0C8A254E"/>
    <w:rsid w:val="0C8AB1BC"/>
    <w:rsid w:val="0CAD76E1"/>
    <w:rsid w:val="0CDF494A"/>
    <w:rsid w:val="0CE33521"/>
    <w:rsid w:val="0CE82365"/>
    <w:rsid w:val="0CF95E3C"/>
    <w:rsid w:val="0D0B8396"/>
    <w:rsid w:val="0D1FE7D5"/>
    <w:rsid w:val="0D237DCF"/>
    <w:rsid w:val="0D2B73DE"/>
    <w:rsid w:val="0D3A2042"/>
    <w:rsid w:val="0D54D12C"/>
    <w:rsid w:val="0D5FAF43"/>
    <w:rsid w:val="0D6F652A"/>
    <w:rsid w:val="0D72D459"/>
    <w:rsid w:val="0D7F7CA4"/>
    <w:rsid w:val="0D9078C1"/>
    <w:rsid w:val="0D976EBE"/>
    <w:rsid w:val="0D9F890B"/>
    <w:rsid w:val="0DAA7589"/>
    <w:rsid w:val="0DC5DEF1"/>
    <w:rsid w:val="0DF39B29"/>
    <w:rsid w:val="0DF728C4"/>
    <w:rsid w:val="0E100EDE"/>
    <w:rsid w:val="0E1816FB"/>
    <w:rsid w:val="0E1FCCB7"/>
    <w:rsid w:val="0E2391EE"/>
    <w:rsid w:val="0E2CA93B"/>
    <w:rsid w:val="0E32775D"/>
    <w:rsid w:val="0E442CA8"/>
    <w:rsid w:val="0E54495F"/>
    <w:rsid w:val="0E5ED1FF"/>
    <w:rsid w:val="0E69120D"/>
    <w:rsid w:val="0E694E40"/>
    <w:rsid w:val="0E70717D"/>
    <w:rsid w:val="0EB2D1AF"/>
    <w:rsid w:val="0EB85CF8"/>
    <w:rsid w:val="0EC5E3C1"/>
    <w:rsid w:val="0ECDB0B0"/>
    <w:rsid w:val="0ED82716"/>
    <w:rsid w:val="0EFE4B84"/>
    <w:rsid w:val="0F025F61"/>
    <w:rsid w:val="0F0B6790"/>
    <w:rsid w:val="0F21D7FE"/>
    <w:rsid w:val="0F2371B6"/>
    <w:rsid w:val="0F26D0F8"/>
    <w:rsid w:val="0F2A83C8"/>
    <w:rsid w:val="0F2D7825"/>
    <w:rsid w:val="0F3D2A6F"/>
    <w:rsid w:val="0F6B24E3"/>
    <w:rsid w:val="0F904BB5"/>
    <w:rsid w:val="0F95C1E5"/>
    <w:rsid w:val="0F9B7843"/>
    <w:rsid w:val="0FA4D541"/>
    <w:rsid w:val="0FA797C8"/>
    <w:rsid w:val="0FC1C610"/>
    <w:rsid w:val="0FC77D7D"/>
    <w:rsid w:val="0FCA58CE"/>
    <w:rsid w:val="0FDD8309"/>
    <w:rsid w:val="0FE5C935"/>
    <w:rsid w:val="0FE9995F"/>
    <w:rsid w:val="0FF539B5"/>
    <w:rsid w:val="100BC6C9"/>
    <w:rsid w:val="100C4E12"/>
    <w:rsid w:val="10103E8F"/>
    <w:rsid w:val="1015DE63"/>
    <w:rsid w:val="102AAACB"/>
    <w:rsid w:val="104689BB"/>
    <w:rsid w:val="104DA45B"/>
    <w:rsid w:val="1061B422"/>
    <w:rsid w:val="10711E40"/>
    <w:rsid w:val="10760C0B"/>
    <w:rsid w:val="10805E68"/>
    <w:rsid w:val="108D1375"/>
    <w:rsid w:val="108F30A9"/>
    <w:rsid w:val="10A8ED1F"/>
    <w:rsid w:val="10AED5D1"/>
    <w:rsid w:val="10BDA85F"/>
    <w:rsid w:val="10F50446"/>
    <w:rsid w:val="10FABD2C"/>
    <w:rsid w:val="112B8249"/>
    <w:rsid w:val="112D5C1F"/>
    <w:rsid w:val="114B3920"/>
    <w:rsid w:val="11534CD2"/>
    <w:rsid w:val="118D5703"/>
    <w:rsid w:val="1191F105"/>
    <w:rsid w:val="11A08A5B"/>
    <w:rsid w:val="11F0A096"/>
    <w:rsid w:val="1205029B"/>
    <w:rsid w:val="12228294"/>
    <w:rsid w:val="124E3334"/>
    <w:rsid w:val="126B0E2F"/>
    <w:rsid w:val="12729CC0"/>
    <w:rsid w:val="1280A260"/>
    <w:rsid w:val="1283679C"/>
    <w:rsid w:val="12952494"/>
    <w:rsid w:val="12AE0BE5"/>
    <w:rsid w:val="12D9DAE9"/>
    <w:rsid w:val="12E03E75"/>
    <w:rsid w:val="12F9C1AD"/>
    <w:rsid w:val="1311734E"/>
    <w:rsid w:val="1326BE63"/>
    <w:rsid w:val="132C3D8E"/>
    <w:rsid w:val="133F6544"/>
    <w:rsid w:val="134E1F7A"/>
    <w:rsid w:val="1364EAE8"/>
    <w:rsid w:val="1375F6E3"/>
    <w:rsid w:val="1390BA54"/>
    <w:rsid w:val="139FD69A"/>
    <w:rsid w:val="13A0B31A"/>
    <w:rsid w:val="13B43D04"/>
    <w:rsid w:val="13B5055F"/>
    <w:rsid w:val="13B6BA15"/>
    <w:rsid w:val="13C79550"/>
    <w:rsid w:val="13D2B3F3"/>
    <w:rsid w:val="13E7575B"/>
    <w:rsid w:val="141FDEF7"/>
    <w:rsid w:val="1421CA3D"/>
    <w:rsid w:val="14239CD1"/>
    <w:rsid w:val="14644EBE"/>
    <w:rsid w:val="14700DC9"/>
    <w:rsid w:val="147583DD"/>
    <w:rsid w:val="1475AB4A"/>
    <w:rsid w:val="1477FDB1"/>
    <w:rsid w:val="148A945B"/>
    <w:rsid w:val="1491B4C0"/>
    <w:rsid w:val="149A8A3C"/>
    <w:rsid w:val="14B8A491"/>
    <w:rsid w:val="14E11E8E"/>
    <w:rsid w:val="14E4E6DD"/>
    <w:rsid w:val="14FC401C"/>
    <w:rsid w:val="14FCCB97"/>
    <w:rsid w:val="14FEC0C4"/>
    <w:rsid w:val="14FFD61F"/>
    <w:rsid w:val="15084D61"/>
    <w:rsid w:val="15104799"/>
    <w:rsid w:val="1518025D"/>
    <w:rsid w:val="151DC8E4"/>
    <w:rsid w:val="15288757"/>
    <w:rsid w:val="153AE888"/>
    <w:rsid w:val="15463FE2"/>
    <w:rsid w:val="154D0037"/>
    <w:rsid w:val="154FBF60"/>
    <w:rsid w:val="15697FD9"/>
    <w:rsid w:val="156FC7FD"/>
    <w:rsid w:val="1572AFF7"/>
    <w:rsid w:val="157F6D9C"/>
    <w:rsid w:val="1580DF90"/>
    <w:rsid w:val="15AC0E9A"/>
    <w:rsid w:val="16107482"/>
    <w:rsid w:val="1619F529"/>
    <w:rsid w:val="161CD831"/>
    <w:rsid w:val="16279789"/>
    <w:rsid w:val="162BD83F"/>
    <w:rsid w:val="163F9A42"/>
    <w:rsid w:val="165891F4"/>
    <w:rsid w:val="1660C826"/>
    <w:rsid w:val="16734D84"/>
    <w:rsid w:val="16A7E96C"/>
    <w:rsid w:val="16AB9C50"/>
    <w:rsid w:val="16B65EF7"/>
    <w:rsid w:val="16B71F59"/>
    <w:rsid w:val="16C04C28"/>
    <w:rsid w:val="16C457B8"/>
    <w:rsid w:val="16D9E15D"/>
    <w:rsid w:val="16DE9A99"/>
    <w:rsid w:val="1705503A"/>
    <w:rsid w:val="1706A0BC"/>
    <w:rsid w:val="170E2814"/>
    <w:rsid w:val="1712173E"/>
    <w:rsid w:val="171A7FD8"/>
    <w:rsid w:val="17651BED"/>
    <w:rsid w:val="1778D13E"/>
    <w:rsid w:val="1779DEF9"/>
    <w:rsid w:val="179B764C"/>
    <w:rsid w:val="179D1EF0"/>
    <w:rsid w:val="17A0A48D"/>
    <w:rsid w:val="17A4163B"/>
    <w:rsid w:val="17AF3106"/>
    <w:rsid w:val="17BE460A"/>
    <w:rsid w:val="17CCFC2B"/>
    <w:rsid w:val="17F125A7"/>
    <w:rsid w:val="17F5F588"/>
    <w:rsid w:val="1803B979"/>
    <w:rsid w:val="18194BBE"/>
    <w:rsid w:val="18441EA3"/>
    <w:rsid w:val="184C1DC5"/>
    <w:rsid w:val="186D043C"/>
    <w:rsid w:val="1878F605"/>
    <w:rsid w:val="1886F4DC"/>
    <w:rsid w:val="189ECCE0"/>
    <w:rsid w:val="18A53970"/>
    <w:rsid w:val="18B2ECB2"/>
    <w:rsid w:val="18CB3EF0"/>
    <w:rsid w:val="18D2E37A"/>
    <w:rsid w:val="18E4674D"/>
    <w:rsid w:val="1905F74A"/>
    <w:rsid w:val="190EA1D0"/>
    <w:rsid w:val="1914A19F"/>
    <w:rsid w:val="191C1AC1"/>
    <w:rsid w:val="191DCEB6"/>
    <w:rsid w:val="194D7DEF"/>
    <w:rsid w:val="1957DD5A"/>
    <w:rsid w:val="19707666"/>
    <w:rsid w:val="197AAF13"/>
    <w:rsid w:val="198CBCFF"/>
    <w:rsid w:val="199DA0A8"/>
    <w:rsid w:val="19AB04C8"/>
    <w:rsid w:val="19BC0DC9"/>
    <w:rsid w:val="19CC7D1C"/>
    <w:rsid w:val="19D02AE6"/>
    <w:rsid w:val="19D06F8B"/>
    <w:rsid w:val="19E0EB23"/>
    <w:rsid w:val="19E35287"/>
    <w:rsid w:val="1A1516EE"/>
    <w:rsid w:val="1A158CA9"/>
    <w:rsid w:val="1A2DCE9D"/>
    <w:rsid w:val="1A3318B6"/>
    <w:rsid w:val="1A41C0DD"/>
    <w:rsid w:val="1A4A6455"/>
    <w:rsid w:val="1A5119B5"/>
    <w:rsid w:val="1A585F3B"/>
    <w:rsid w:val="1A80D935"/>
    <w:rsid w:val="1AB99F17"/>
    <w:rsid w:val="1AEEA08D"/>
    <w:rsid w:val="1AF1573E"/>
    <w:rsid w:val="1B00F644"/>
    <w:rsid w:val="1B159354"/>
    <w:rsid w:val="1B1A14CD"/>
    <w:rsid w:val="1B43C3B3"/>
    <w:rsid w:val="1B559C1B"/>
    <w:rsid w:val="1B7EA07E"/>
    <w:rsid w:val="1BA04448"/>
    <w:rsid w:val="1BA2B86D"/>
    <w:rsid w:val="1BB6F857"/>
    <w:rsid w:val="1BCD7AF5"/>
    <w:rsid w:val="1BD4EC73"/>
    <w:rsid w:val="1BD932FA"/>
    <w:rsid w:val="1BEDE635"/>
    <w:rsid w:val="1BF340F2"/>
    <w:rsid w:val="1C02DFB2"/>
    <w:rsid w:val="1C12EC94"/>
    <w:rsid w:val="1C2F9791"/>
    <w:rsid w:val="1C5053E9"/>
    <w:rsid w:val="1C66F34B"/>
    <w:rsid w:val="1C707C27"/>
    <w:rsid w:val="1C7211BE"/>
    <w:rsid w:val="1C737DCF"/>
    <w:rsid w:val="1C7999F2"/>
    <w:rsid w:val="1C7E2D4A"/>
    <w:rsid w:val="1C97AF73"/>
    <w:rsid w:val="1C99B249"/>
    <w:rsid w:val="1CA582C4"/>
    <w:rsid w:val="1CBAFEC7"/>
    <w:rsid w:val="1CC45DC1"/>
    <w:rsid w:val="1CC4DD7D"/>
    <w:rsid w:val="1CCB3C9A"/>
    <w:rsid w:val="1CD139EA"/>
    <w:rsid w:val="1CD94B54"/>
    <w:rsid w:val="1CF0443E"/>
    <w:rsid w:val="1D0857A7"/>
    <w:rsid w:val="1D4EB003"/>
    <w:rsid w:val="1D65C717"/>
    <w:rsid w:val="1D6FF7FF"/>
    <w:rsid w:val="1D7A7440"/>
    <w:rsid w:val="1D83DADF"/>
    <w:rsid w:val="1D92B858"/>
    <w:rsid w:val="1D9A7A03"/>
    <w:rsid w:val="1D9D3922"/>
    <w:rsid w:val="1DB3D94F"/>
    <w:rsid w:val="1E0248DA"/>
    <w:rsid w:val="1E137215"/>
    <w:rsid w:val="1E17D354"/>
    <w:rsid w:val="1E1FB24A"/>
    <w:rsid w:val="1E2E1134"/>
    <w:rsid w:val="1E33B6F8"/>
    <w:rsid w:val="1E5711DB"/>
    <w:rsid w:val="1E7E75EB"/>
    <w:rsid w:val="1E7EE559"/>
    <w:rsid w:val="1E823D68"/>
    <w:rsid w:val="1E933AB7"/>
    <w:rsid w:val="1E9CC3C6"/>
    <w:rsid w:val="1EA38C8E"/>
    <w:rsid w:val="1EBFD752"/>
    <w:rsid w:val="1ED7E50A"/>
    <w:rsid w:val="1EDB01A0"/>
    <w:rsid w:val="1EE253CE"/>
    <w:rsid w:val="1EF37CB3"/>
    <w:rsid w:val="1F049CC4"/>
    <w:rsid w:val="1F1644A1"/>
    <w:rsid w:val="1F1C768A"/>
    <w:rsid w:val="1F26342E"/>
    <w:rsid w:val="1F83E323"/>
    <w:rsid w:val="1F90101A"/>
    <w:rsid w:val="1FAD7CDA"/>
    <w:rsid w:val="1FAF4276"/>
    <w:rsid w:val="1FFD220F"/>
    <w:rsid w:val="2026720F"/>
    <w:rsid w:val="2042C819"/>
    <w:rsid w:val="2043F928"/>
    <w:rsid w:val="204F8B20"/>
    <w:rsid w:val="205A8D0E"/>
    <w:rsid w:val="205D648F"/>
    <w:rsid w:val="20757BD3"/>
    <w:rsid w:val="209B727B"/>
    <w:rsid w:val="20AD1D03"/>
    <w:rsid w:val="20D97AE0"/>
    <w:rsid w:val="20E99A58"/>
    <w:rsid w:val="210CDE7A"/>
    <w:rsid w:val="2139E99C"/>
    <w:rsid w:val="213A646E"/>
    <w:rsid w:val="21468AB4"/>
    <w:rsid w:val="2166E203"/>
    <w:rsid w:val="216E39B7"/>
    <w:rsid w:val="21754220"/>
    <w:rsid w:val="2180B228"/>
    <w:rsid w:val="2180EE66"/>
    <w:rsid w:val="218375D1"/>
    <w:rsid w:val="218EEC72"/>
    <w:rsid w:val="21EA8218"/>
    <w:rsid w:val="21F09392"/>
    <w:rsid w:val="21F7A797"/>
    <w:rsid w:val="22026D76"/>
    <w:rsid w:val="2215ACEA"/>
    <w:rsid w:val="221A2A46"/>
    <w:rsid w:val="221B95D3"/>
    <w:rsid w:val="225A5C15"/>
    <w:rsid w:val="228634BF"/>
    <w:rsid w:val="2286B4E1"/>
    <w:rsid w:val="228C8DF6"/>
    <w:rsid w:val="22B0BBB6"/>
    <w:rsid w:val="22D4149B"/>
    <w:rsid w:val="22ED11C5"/>
    <w:rsid w:val="22FB3F4E"/>
    <w:rsid w:val="232209F4"/>
    <w:rsid w:val="232C73C0"/>
    <w:rsid w:val="233EC727"/>
    <w:rsid w:val="2349C7B2"/>
    <w:rsid w:val="2350C9BD"/>
    <w:rsid w:val="235FCF52"/>
    <w:rsid w:val="237EFC47"/>
    <w:rsid w:val="2390E1D6"/>
    <w:rsid w:val="23922DD0"/>
    <w:rsid w:val="2399BF45"/>
    <w:rsid w:val="23A6B80E"/>
    <w:rsid w:val="23CDC8D3"/>
    <w:rsid w:val="23EA2532"/>
    <w:rsid w:val="2413D54A"/>
    <w:rsid w:val="24169240"/>
    <w:rsid w:val="241DFE79"/>
    <w:rsid w:val="2430A520"/>
    <w:rsid w:val="2437126A"/>
    <w:rsid w:val="2441D8BF"/>
    <w:rsid w:val="2447ADD2"/>
    <w:rsid w:val="244E38CB"/>
    <w:rsid w:val="24620F35"/>
    <w:rsid w:val="2467ED96"/>
    <w:rsid w:val="246A875B"/>
    <w:rsid w:val="2471AB64"/>
    <w:rsid w:val="247AF279"/>
    <w:rsid w:val="248045BF"/>
    <w:rsid w:val="2494914C"/>
    <w:rsid w:val="24B2371C"/>
    <w:rsid w:val="24D17C0D"/>
    <w:rsid w:val="24EEB34B"/>
    <w:rsid w:val="24EF3498"/>
    <w:rsid w:val="251E75F2"/>
    <w:rsid w:val="252B912B"/>
    <w:rsid w:val="252B9CEC"/>
    <w:rsid w:val="25414D95"/>
    <w:rsid w:val="254A6254"/>
    <w:rsid w:val="257C2C9A"/>
    <w:rsid w:val="25852CD4"/>
    <w:rsid w:val="259E1B51"/>
    <w:rsid w:val="259F2F8C"/>
    <w:rsid w:val="25A74835"/>
    <w:rsid w:val="25A9C1F8"/>
    <w:rsid w:val="25CDE84F"/>
    <w:rsid w:val="25D25C1F"/>
    <w:rsid w:val="25D9FC4A"/>
    <w:rsid w:val="25E84EC4"/>
    <w:rsid w:val="25EE3CCD"/>
    <w:rsid w:val="25FAAF68"/>
    <w:rsid w:val="25FB9E9B"/>
    <w:rsid w:val="2603BDF7"/>
    <w:rsid w:val="2609AAA5"/>
    <w:rsid w:val="260D5ABF"/>
    <w:rsid w:val="2624250C"/>
    <w:rsid w:val="26244B46"/>
    <w:rsid w:val="2633C644"/>
    <w:rsid w:val="263D5FEF"/>
    <w:rsid w:val="264FA552"/>
    <w:rsid w:val="265EBFF5"/>
    <w:rsid w:val="266F963E"/>
    <w:rsid w:val="267CB50A"/>
    <w:rsid w:val="26897CF5"/>
    <w:rsid w:val="26922311"/>
    <w:rsid w:val="269B8CAD"/>
    <w:rsid w:val="270F9BB0"/>
    <w:rsid w:val="271EE333"/>
    <w:rsid w:val="27559F3B"/>
    <w:rsid w:val="2765D7F9"/>
    <w:rsid w:val="27686CB9"/>
    <w:rsid w:val="27755262"/>
    <w:rsid w:val="278C28B5"/>
    <w:rsid w:val="2793881D"/>
    <w:rsid w:val="27977CFC"/>
    <w:rsid w:val="27A08A77"/>
    <w:rsid w:val="27B27B2B"/>
    <w:rsid w:val="27C650EF"/>
    <w:rsid w:val="27D23F91"/>
    <w:rsid w:val="27D81010"/>
    <w:rsid w:val="27DAEDFF"/>
    <w:rsid w:val="27E9A069"/>
    <w:rsid w:val="27EC71D2"/>
    <w:rsid w:val="28061449"/>
    <w:rsid w:val="280A5741"/>
    <w:rsid w:val="2826D55A"/>
    <w:rsid w:val="284F93E4"/>
    <w:rsid w:val="285004E1"/>
    <w:rsid w:val="285C1888"/>
    <w:rsid w:val="2873E56D"/>
    <w:rsid w:val="28834469"/>
    <w:rsid w:val="288E7FD7"/>
    <w:rsid w:val="28955A7E"/>
    <w:rsid w:val="289B7B3F"/>
    <w:rsid w:val="28A0767C"/>
    <w:rsid w:val="28A3A08E"/>
    <w:rsid w:val="28C16505"/>
    <w:rsid w:val="28CA7FCE"/>
    <w:rsid w:val="28EC50FA"/>
    <w:rsid w:val="28FA1045"/>
    <w:rsid w:val="2904FF1E"/>
    <w:rsid w:val="2905ECEA"/>
    <w:rsid w:val="29081223"/>
    <w:rsid w:val="29252AB9"/>
    <w:rsid w:val="294FFD9E"/>
    <w:rsid w:val="2958BFD6"/>
    <w:rsid w:val="29902339"/>
    <w:rsid w:val="29906BF1"/>
    <w:rsid w:val="2997E660"/>
    <w:rsid w:val="29A8E3AF"/>
    <w:rsid w:val="29AAB4DD"/>
    <w:rsid w:val="29B2DD8A"/>
    <w:rsid w:val="29B9F96B"/>
    <w:rsid w:val="29D10CF8"/>
    <w:rsid w:val="29E559A7"/>
    <w:rsid w:val="29EDCC05"/>
    <w:rsid w:val="29F08E8C"/>
    <w:rsid w:val="2A1215C2"/>
    <w:rsid w:val="2A143EBD"/>
    <w:rsid w:val="2A2E775A"/>
    <w:rsid w:val="2A5966B6"/>
    <w:rsid w:val="2A5B93C7"/>
    <w:rsid w:val="2A5EF938"/>
    <w:rsid w:val="2A600DBE"/>
    <w:rsid w:val="2A6640E4"/>
    <w:rsid w:val="2A682EC3"/>
    <w:rsid w:val="2A7DB468"/>
    <w:rsid w:val="2A911700"/>
    <w:rsid w:val="2AA0CF7F"/>
    <w:rsid w:val="2AA85A66"/>
    <w:rsid w:val="2AC71F7E"/>
    <w:rsid w:val="2AD17D35"/>
    <w:rsid w:val="2AD4F240"/>
    <w:rsid w:val="2AE882A1"/>
    <w:rsid w:val="2B22EE7F"/>
    <w:rsid w:val="2B2CB33D"/>
    <w:rsid w:val="2B2F4325"/>
    <w:rsid w:val="2B3A96CF"/>
    <w:rsid w:val="2B3E741E"/>
    <w:rsid w:val="2B46D7B9"/>
    <w:rsid w:val="2B47D4F1"/>
    <w:rsid w:val="2B55C9CC"/>
    <w:rsid w:val="2B688879"/>
    <w:rsid w:val="2BA4BE97"/>
    <w:rsid w:val="2BA8AD3F"/>
    <w:rsid w:val="2BBAE52B"/>
    <w:rsid w:val="2BBBE14A"/>
    <w:rsid w:val="2BC385D4"/>
    <w:rsid w:val="2BDBB2B5"/>
    <w:rsid w:val="2BFBF466"/>
    <w:rsid w:val="2C0E8DD2"/>
    <w:rsid w:val="2C2991AB"/>
    <w:rsid w:val="2C318B8B"/>
    <w:rsid w:val="2C3C59E1"/>
    <w:rsid w:val="2C7380C8"/>
    <w:rsid w:val="2C759940"/>
    <w:rsid w:val="2C7D9862"/>
    <w:rsid w:val="2CAF5B41"/>
    <w:rsid w:val="2CC28263"/>
    <w:rsid w:val="2CCFC7E1"/>
    <w:rsid w:val="2CD385BB"/>
    <w:rsid w:val="2CD42617"/>
    <w:rsid w:val="2CDB3295"/>
    <w:rsid w:val="2CDDA876"/>
    <w:rsid w:val="2CE08E76"/>
    <w:rsid w:val="2D22C358"/>
    <w:rsid w:val="2D2E8F75"/>
    <w:rsid w:val="2D2F62DD"/>
    <w:rsid w:val="2D30F0BA"/>
    <w:rsid w:val="2D474C9D"/>
    <w:rsid w:val="2D4EC944"/>
    <w:rsid w:val="2D50DF30"/>
    <w:rsid w:val="2D6180EF"/>
    <w:rsid w:val="2D63D7AE"/>
    <w:rsid w:val="2D86055B"/>
    <w:rsid w:val="2D9097C7"/>
    <w:rsid w:val="2D96704D"/>
    <w:rsid w:val="2DA1145A"/>
    <w:rsid w:val="2DB696A7"/>
    <w:rsid w:val="2DBE5F09"/>
    <w:rsid w:val="2DC3CAAE"/>
    <w:rsid w:val="2DCEE3FB"/>
    <w:rsid w:val="2DE1AA21"/>
    <w:rsid w:val="2DF6A39E"/>
    <w:rsid w:val="2DF79FBD"/>
    <w:rsid w:val="2DFA43F0"/>
    <w:rsid w:val="2E09D4E8"/>
    <w:rsid w:val="2E0A4664"/>
    <w:rsid w:val="2E1169A1"/>
    <w:rsid w:val="2E15CB23"/>
    <w:rsid w:val="2E380EFB"/>
    <w:rsid w:val="2E44FC25"/>
    <w:rsid w:val="2E48910A"/>
    <w:rsid w:val="2E6F28B0"/>
    <w:rsid w:val="2E7E787B"/>
    <w:rsid w:val="2E7EFF9E"/>
    <w:rsid w:val="2E8F479A"/>
    <w:rsid w:val="2EA9181D"/>
    <w:rsid w:val="2EBB3D77"/>
    <w:rsid w:val="2EC16495"/>
    <w:rsid w:val="2ECB22EC"/>
    <w:rsid w:val="2ED76595"/>
    <w:rsid w:val="2EE84797"/>
    <w:rsid w:val="2F153305"/>
    <w:rsid w:val="2F2CD7D9"/>
    <w:rsid w:val="2F3D7129"/>
    <w:rsid w:val="2F52B1B7"/>
    <w:rsid w:val="2F534C74"/>
    <w:rsid w:val="2F7A6BC0"/>
    <w:rsid w:val="2FAC1DA9"/>
    <w:rsid w:val="2FC3AA70"/>
    <w:rsid w:val="2FEA469B"/>
    <w:rsid w:val="300957E9"/>
    <w:rsid w:val="30154938"/>
    <w:rsid w:val="301CFFBC"/>
    <w:rsid w:val="3020D688"/>
    <w:rsid w:val="302A42B5"/>
    <w:rsid w:val="302E7195"/>
    <w:rsid w:val="303AF610"/>
    <w:rsid w:val="3051CFF1"/>
    <w:rsid w:val="305A733B"/>
    <w:rsid w:val="30843EF7"/>
    <w:rsid w:val="308F0434"/>
    <w:rsid w:val="309B5EF6"/>
    <w:rsid w:val="30B15003"/>
    <w:rsid w:val="30C04166"/>
    <w:rsid w:val="30C4BF85"/>
    <w:rsid w:val="30E71795"/>
    <w:rsid w:val="30EDF332"/>
    <w:rsid w:val="30F624C1"/>
    <w:rsid w:val="30F815A7"/>
    <w:rsid w:val="31510985"/>
    <w:rsid w:val="315B380F"/>
    <w:rsid w:val="316C10B9"/>
    <w:rsid w:val="31A816BE"/>
    <w:rsid w:val="31DD4DCD"/>
    <w:rsid w:val="31F6C397"/>
    <w:rsid w:val="3207D9CA"/>
    <w:rsid w:val="320C2EC8"/>
    <w:rsid w:val="321445BC"/>
    <w:rsid w:val="321BFE92"/>
    <w:rsid w:val="3224D871"/>
    <w:rsid w:val="324D95AB"/>
    <w:rsid w:val="326CD999"/>
    <w:rsid w:val="32790393"/>
    <w:rsid w:val="32A6BE8B"/>
    <w:rsid w:val="32BED90E"/>
    <w:rsid w:val="32D1248D"/>
    <w:rsid w:val="32D2306B"/>
    <w:rsid w:val="32D3B189"/>
    <w:rsid w:val="32E3BE6B"/>
    <w:rsid w:val="3300442C"/>
    <w:rsid w:val="3312A35B"/>
    <w:rsid w:val="3338C141"/>
    <w:rsid w:val="3340CF01"/>
    <w:rsid w:val="3348BFE3"/>
    <w:rsid w:val="334D81B5"/>
    <w:rsid w:val="33605AEA"/>
    <w:rsid w:val="337C8DB2"/>
    <w:rsid w:val="33AC080D"/>
    <w:rsid w:val="33B03F20"/>
    <w:rsid w:val="33C70E47"/>
    <w:rsid w:val="33CD2631"/>
    <w:rsid w:val="33DDFB58"/>
    <w:rsid w:val="33E47FB1"/>
    <w:rsid w:val="33E51E95"/>
    <w:rsid w:val="33E89F8F"/>
    <w:rsid w:val="341061C4"/>
    <w:rsid w:val="34117936"/>
    <w:rsid w:val="341F8221"/>
    <w:rsid w:val="343F9269"/>
    <w:rsid w:val="3442A56E"/>
    <w:rsid w:val="348A90E9"/>
    <w:rsid w:val="348EDCE0"/>
    <w:rsid w:val="34C2D57E"/>
    <w:rsid w:val="34D491A2"/>
    <w:rsid w:val="34E59AA3"/>
    <w:rsid w:val="34E95216"/>
    <w:rsid w:val="34FBB102"/>
    <w:rsid w:val="34FCB7B9"/>
    <w:rsid w:val="352A00C5"/>
    <w:rsid w:val="353B0680"/>
    <w:rsid w:val="357BEBED"/>
    <w:rsid w:val="35807869"/>
    <w:rsid w:val="358D6470"/>
    <w:rsid w:val="358F7B6F"/>
    <w:rsid w:val="359D2B87"/>
    <w:rsid w:val="35ADAECC"/>
    <w:rsid w:val="35C0C254"/>
    <w:rsid w:val="35CA13CA"/>
    <w:rsid w:val="35D52586"/>
    <w:rsid w:val="35DE5F4D"/>
    <w:rsid w:val="35E24008"/>
    <w:rsid w:val="35E830E0"/>
    <w:rsid w:val="35FDCDB0"/>
    <w:rsid w:val="360C5069"/>
    <w:rsid w:val="3635BDAF"/>
    <w:rsid w:val="3641B610"/>
    <w:rsid w:val="36428968"/>
    <w:rsid w:val="364D220C"/>
    <w:rsid w:val="365447A9"/>
    <w:rsid w:val="366378DA"/>
    <w:rsid w:val="36674688"/>
    <w:rsid w:val="367CA90C"/>
    <w:rsid w:val="369A86FC"/>
    <w:rsid w:val="36C27A05"/>
    <w:rsid w:val="37088F9D"/>
    <w:rsid w:val="37113A98"/>
    <w:rsid w:val="37115F8E"/>
    <w:rsid w:val="3719FCD0"/>
    <w:rsid w:val="37351D6B"/>
    <w:rsid w:val="37658F60"/>
    <w:rsid w:val="377AC34E"/>
    <w:rsid w:val="378811D4"/>
    <w:rsid w:val="378AEA8A"/>
    <w:rsid w:val="37946A69"/>
    <w:rsid w:val="37999568"/>
    <w:rsid w:val="379A9BFD"/>
    <w:rsid w:val="379F0350"/>
    <w:rsid w:val="37B21185"/>
    <w:rsid w:val="37BE0123"/>
    <w:rsid w:val="37DD1EEF"/>
    <w:rsid w:val="37DF4BCD"/>
    <w:rsid w:val="38794DAC"/>
    <w:rsid w:val="38AD2FEF"/>
    <w:rsid w:val="38B311DD"/>
    <w:rsid w:val="38B36455"/>
    <w:rsid w:val="38C0FD39"/>
    <w:rsid w:val="38F16902"/>
    <w:rsid w:val="38F6588F"/>
    <w:rsid w:val="39025AEF"/>
    <w:rsid w:val="3915B1EA"/>
    <w:rsid w:val="39177157"/>
    <w:rsid w:val="391F7BA4"/>
    <w:rsid w:val="394143CB"/>
    <w:rsid w:val="39670764"/>
    <w:rsid w:val="397B95B7"/>
    <w:rsid w:val="399458FB"/>
    <w:rsid w:val="399C45C9"/>
    <w:rsid w:val="399DE099"/>
    <w:rsid w:val="39A23155"/>
    <w:rsid w:val="39C1186D"/>
    <w:rsid w:val="3A1C1037"/>
    <w:rsid w:val="3A32BE82"/>
    <w:rsid w:val="3A36D63A"/>
    <w:rsid w:val="3A46C2E2"/>
    <w:rsid w:val="3A562681"/>
    <w:rsid w:val="3A749545"/>
    <w:rsid w:val="3A908323"/>
    <w:rsid w:val="3A9FF4CA"/>
    <w:rsid w:val="3AB48CD3"/>
    <w:rsid w:val="3ADD9579"/>
    <w:rsid w:val="3AE74C7C"/>
    <w:rsid w:val="3AE7CD4D"/>
    <w:rsid w:val="3AF7B2C2"/>
    <w:rsid w:val="3B27FF68"/>
    <w:rsid w:val="3B38790B"/>
    <w:rsid w:val="3B3C76E0"/>
    <w:rsid w:val="3B4CBCCB"/>
    <w:rsid w:val="3B4FDC83"/>
    <w:rsid w:val="3B617D3F"/>
    <w:rsid w:val="3B6B1B83"/>
    <w:rsid w:val="3B7D023E"/>
    <w:rsid w:val="3B7D6F11"/>
    <w:rsid w:val="3B7DDB10"/>
    <w:rsid w:val="3B8051D3"/>
    <w:rsid w:val="3B892841"/>
    <w:rsid w:val="3BBACA49"/>
    <w:rsid w:val="3BBDEE50"/>
    <w:rsid w:val="3BBF6F62"/>
    <w:rsid w:val="3BC1338B"/>
    <w:rsid w:val="3BE59496"/>
    <w:rsid w:val="3BEF345B"/>
    <w:rsid w:val="3BF6E0F8"/>
    <w:rsid w:val="3C0475D9"/>
    <w:rsid w:val="3C06D39E"/>
    <w:rsid w:val="3C13D4D5"/>
    <w:rsid w:val="3C2CD53C"/>
    <w:rsid w:val="3C35BDE7"/>
    <w:rsid w:val="3C7C7A71"/>
    <w:rsid w:val="3C7D1990"/>
    <w:rsid w:val="3C9A0E1C"/>
    <w:rsid w:val="3C9BBD58"/>
    <w:rsid w:val="3CA8ECDA"/>
    <w:rsid w:val="3CB8A679"/>
    <w:rsid w:val="3CEC449F"/>
    <w:rsid w:val="3CFB7FE9"/>
    <w:rsid w:val="3D1B6C64"/>
    <w:rsid w:val="3D7F7FFD"/>
    <w:rsid w:val="3D88FC23"/>
    <w:rsid w:val="3DA2BDBB"/>
    <w:rsid w:val="3DCAC5D1"/>
    <w:rsid w:val="3DDB85D6"/>
    <w:rsid w:val="3DE06723"/>
    <w:rsid w:val="3DE28D95"/>
    <w:rsid w:val="3DE2DDA3"/>
    <w:rsid w:val="3E02E1DD"/>
    <w:rsid w:val="3E0888FB"/>
    <w:rsid w:val="3E119111"/>
    <w:rsid w:val="3E184AD2"/>
    <w:rsid w:val="3E315FEB"/>
    <w:rsid w:val="3E35DE7D"/>
    <w:rsid w:val="3E4B091D"/>
    <w:rsid w:val="3E4E94B8"/>
    <w:rsid w:val="3E4F9348"/>
    <w:rsid w:val="3E60FCAB"/>
    <w:rsid w:val="3E6F7548"/>
    <w:rsid w:val="3E727229"/>
    <w:rsid w:val="3E771015"/>
    <w:rsid w:val="3E7C1764"/>
    <w:rsid w:val="3EC6427E"/>
    <w:rsid w:val="3ED3FC5B"/>
    <w:rsid w:val="3EDC8BF1"/>
    <w:rsid w:val="3EE5D971"/>
    <w:rsid w:val="3F06C775"/>
    <w:rsid w:val="3F0F3499"/>
    <w:rsid w:val="3F2386A9"/>
    <w:rsid w:val="3F659A13"/>
    <w:rsid w:val="3F6B993B"/>
    <w:rsid w:val="3F785A74"/>
    <w:rsid w:val="3F7EB688"/>
    <w:rsid w:val="3F817EBE"/>
    <w:rsid w:val="3F9FFD9B"/>
    <w:rsid w:val="3FADCF91"/>
    <w:rsid w:val="3FB05D59"/>
    <w:rsid w:val="3FB6DA2E"/>
    <w:rsid w:val="3FB78096"/>
    <w:rsid w:val="3FCD304C"/>
    <w:rsid w:val="3FCFACD4"/>
    <w:rsid w:val="3FE14C52"/>
    <w:rsid w:val="3FE3C59A"/>
    <w:rsid w:val="4022EB5C"/>
    <w:rsid w:val="4062DD54"/>
    <w:rsid w:val="40641627"/>
    <w:rsid w:val="40733886"/>
    <w:rsid w:val="4099665F"/>
    <w:rsid w:val="40B98BFA"/>
    <w:rsid w:val="4117CE40"/>
    <w:rsid w:val="4134BE01"/>
    <w:rsid w:val="414BA337"/>
    <w:rsid w:val="4155B57A"/>
    <w:rsid w:val="4197DEC9"/>
    <w:rsid w:val="41A66B49"/>
    <w:rsid w:val="41BDD737"/>
    <w:rsid w:val="41C9FCD9"/>
    <w:rsid w:val="41EB1FAD"/>
    <w:rsid w:val="41EDE168"/>
    <w:rsid w:val="41F3795D"/>
    <w:rsid w:val="42211DE6"/>
    <w:rsid w:val="4225F46A"/>
    <w:rsid w:val="422EEB2D"/>
    <w:rsid w:val="423B70A9"/>
    <w:rsid w:val="42479F8C"/>
    <w:rsid w:val="425E79C7"/>
    <w:rsid w:val="4268CB6C"/>
    <w:rsid w:val="4269618E"/>
    <w:rsid w:val="428BB702"/>
    <w:rsid w:val="429ED87B"/>
    <w:rsid w:val="42C6C9F9"/>
    <w:rsid w:val="42D9154E"/>
    <w:rsid w:val="4317323F"/>
    <w:rsid w:val="4318ED14"/>
    <w:rsid w:val="431DD83F"/>
    <w:rsid w:val="431F13EF"/>
    <w:rsid w:val="431FB883"/>
    <w:rsid w:val="4323046B"/>
    <w:rsid w:val="43415169"/>
    <w:rsid w:val="434FC6BD"/>
    <w:rsid w:val="43BA584F"/>
    <w:rsid w:val="43BDFD94"/>
    <w:rsid w:val="43C2120E"/>
    <w:rsid w:val="43CAF6B0"/>
    <w:rsid w:val="43CBDC22"/>
    <w:rsid w:val="43D8B227"/>
    <w:rsid w:val="43EDA528"/>
    <w:rsid w:val="440EDD6B"/>
    <w:rsid w:val="443FD524"/>
    <w:rsid w:val="4440D0C6"/>
    <w:rsid w:val="44561244"/>
    <w:rsid w:val="4469D1F6"/>
    <w:rsid w:val="447BD716"/>
    <w:rsid w:val="44997CA6"/>
    <w:rsid w:val="44A57ADC"/>
    <w:rsid w:val="44BFD0EB"/>
    <w:rsid w:val="44D62350"/>
    <w:rsid w:val="44F1075C"/>
    <w:rsid w:val="451476C8"/>
    <w:rsid w:val="451BE943"/>
    <w:rsid w:val="452CB56F"/>
    <w:rsid w:val="452D90BA"/>
    <w:rsid w:val="454AD156"/>
    <w:rsid w:val="454C75A9"/>
    <w:rsid w:val="454C88BA"/>
    <w:rsid w:val="4564B869"/>
    <w:rsid w:val="45841181"/>
    <w:rsid w:val="45860E31"/>
    <w:rsid w:val="45CFDF9D"/>
    <w:rsid w:val="45D2BB63"/>
    <w:rsid w:val="45E45155"/>
    <w:rsid w:val="46061208"/>
    <w:rsid w:val="460623A4"/>
    <w:rsid w:val="46135B09"/>
    <w:rsid w:val="4622B7D4"/>
    <w:rsid w:val="462A4912"/>
    <w:rsid w:val="46338E8F"/>
    <w:rsid w:val="4644ED3D"/>
    <w:rsid w:val="464D790C"/>
    <w:rsid w:val="465333B7"/>
    <w:rsid w:val="465C2299"/>
    <w:rsid w:val="46744ED7"/>
    <w:rsid w:val="468702E8"/>
    <w:rsid w:val="468CD7BD"/>
    <w:rsid w:val="4690D498"/>
    <w:rsid w:val="46CF12C8"/>
    <w:rsid w:val="46CF1DAD"/>
    <w:rsid w:val="46D44086"/>
    <w:rsid w:val="46D4F235"/>
    <w:rsid w:val="46EE44EF"/>
    <w:rsid w:val="46EEC113"/>
    <w:rsid w:val="46F1F911"/>
    <w:rsid w:val="470C985F"/>
    <w:rsid w:val="471FE1E2"/>
    <w:rsid w:val="474B46AA"/>
    <w:rsid w:val="4758A17A"/>
    <w:rsid w:val="47722964"/>
    <w:rsid w:val="47843B7A"/>
    <w:rsid w:val="478A9D41"/>
    <w:rsid w:val="478AC44D"/>
    <w:rsid w:val="47900B5A"/>
    <w:rsid w:val="47945207"/>
    <w:rsid w:val="47AA2172"/>
    <w:rsid w:val="47CD7B24"/>
    <w:rsid w:val="47D36C85"/>
    <w:rsid w:val="480972BE"/>
    <w:rsid w:val="480D7DB7"/>
    <w:rsid w:val="482CA4F9"/>
    <w:rsid w:val="484CBC91"/>
    <w:rsid w:val="48548C35"/>
    <w:rsid w:val="48597050"/>
    <w:rsid w:val="485C0693"/>
    <w:rsid w:val="48762B0F"/>
    <w:rsid w:val="487CE484"/>
    <w:rsid w:val="48E705AC"/>
    <w:rsid w:val="48F3117C"/>
    <w:rsid w:val="48F353FC"/>
    <w:rsid w:val="4911446E"/>
    <w:rsid w:val="491B95B7"/>
    <w:rsid w:val="4939910A"/>
    <w:rsid w:val="494E9A13"/>
    <w:rsid w:val="49500FF7"/>
    <w:rsid w:val="495701CC"/>
    <w:rsid w:val="4957FE12"/>
    <w:rsid w:val="4959053B"/>
    <w:rsid w:val="495BE654"/>
    <w:rsid w:val="49695849"/>
    <w:rsid w:val="49C4787F"/>
    <w:rsid w:val="49CB950F"/>
    <w:rsid w:val="49D25B1E"/>
    <w:rsid w:val="4A01301F"/>
    <w:rsid w:val="4A1E11F8"/>
    <w:rsid w:val="4A209C93"/>
    <w:rsid w:val="4A2999D3"/>
    <w:rsid w:val="4A2EE323"/>
    <w:rsid w:val="4A5EA5E1"/>
    <w:rsid w:val="4A84D01F"/>
    <w:rsid w:val="4A8EA98B"/>
    <w:rsid w:val="4A913266"/>
    <w:rsid w:val="4AA684C9"/>
    <w:rsid w:val="4AC40F93"/>
    <w:rsid w:val="4AEDF00B"/>
    <w:rsid w:val="4AF01B60"/>
    <w:rsid w:val="4B092499"/>
    <w:rsid w:val="4B40A26E"/>
    <w:rsid w:val="4B40BCF7"/>
    <w:rsid w:val="4B42A1F1"/>
    <w:rsid w:val="4B45494E"/>
    <w:rsid w:val="4B4CB57D"/>
    <w:rsid w:val="4B6048E0"/>
    <w:rsid w:val="4B618334"/>
    <w:rsid w:val="4B6AB21C"/>
    <w:rsid w:val="4B6ABBC0"/>
    <w:rsid w:val="4B898FBB"/>
    <w:rsid w:val="4B89B270"/>
    <w:rsid w:val="4B95E500"/>
    <w:rsid w:val="4BAB90B2"/>
    <w:rsid w:val="4BCF7C91"/>
    <w:rsid w:val="4BEED7AF"/>
    <w:rsid w:val="4BFB65FD"/>
    <w:rsid w:val="4C0F65CC"/>
    <w:rsid w:val="4C19ACFF"/>
    <w:rsid w:val="4C1A422A"/>
    <w:rsid w:val="4C3B82ED"/>
    <w:rsid w:val="4C6BA099"/>
    <w:rsid w:val="4C71EF7E"/>
    <w:rsid w:val="4C75CD52"/>
    <w:rsid w:val="4C791ED8"/>
    <w:rsid w:val="4C7BE27E"/>
    <w:rsid w:val="4C7EDF79"/>
    <w:rsid w:val="4CB45AC6"/>
    <w:rsid w:val="4CB74B57"/>
    <w:rsid w:val="4CD5CC3A"/>
    <w:rsid w:val="4CD98393"/>
    <w:rsid w:val="4CDB8896"/>
    <w:rsid w:val="4CDBC782"/>
    <w:rsid w:val="4CDC6D1E"/>
    <w:rsid w:val="4D036E5C"/>
    <w:rsid w:val="4D0A1790"/>
    <w:rsid w:val="4D164F59"/>
    <w:rsid w:val="4D450273"/>
    <w:rsid w:val="4D497937"/>
    <w:rsid w:val="4D591B39"/>
    <w:rsid w:val="4D67AAF2"/>
    <w:rsid w:val="4D72BE68"/>
    <w:rsid w:val="4D83ACD9"/>
    <w:rsid w:val="4D868707"/>
    <w:rsid w:val="4D9F080F"/>
    <w:rsid w:val="4DA48147"/>
    <w:rsid w:val="4DACA0A3"/>
    <w:rsid w:val="4DBE578A"/>
    <w:rsid w:val="4DCEFB2C"/>
    <w:rsid w:val="4DCFAEC4"/>
    <w:rsid w:val="4DEDB1F1"/>
    <w:rsid w:val="4DFEBAF2"/>
    <w:rsid w:val="4E096659"/>
    <w:rsid w:val="4E1C4942"/>
    <w:rsid w:val="4E207070"/>
    <w:rsid w:val="4E22B95C"/>
    <w:rsid w:val="4E244927"/>
    <w:rsid w:val="4E3078DA"/>
    <w:rsid w:val="4E52D40A"/>
    <w:rsid w:val="4E6D3157"/>
    <w:rsid w:val="4E767E8E"/>
    <w:rsid w:val="4E96BB00"/>
    <w:rsid w:val="4EB3131B"/>
    <w:rsid w:val="4ED34ACD"/>
    <w:rsid w:val="4ED9AF97"/>
    <w:rsid w:val="4EF8F9C1"/>
    <w:rsid w:val="4F25ACBE"/>
    <w:rsid w:val="4F3B00A9"/>
    <w:rsid w:val="4F3DDE98"/>
    <w:rsid w:val="4F4E5CC2"/>
    <w:rsid w:val="4F4F62AE"/>
    <w:rsid w:val="4F744008"/>
    <w:rsid w:val="4F78A18A"/>
    <w:rsid w:val="4F93CBF1"/>
    <w:rsid w:val="4F99284C"/>
    <w:rsid w:val="4FA46541"/>
    <w:rsid w:val="4FAE7CDB"/>
    <w:rsid w:val="4FCF2BD8"/>
    <w:rsid w:val="4FD8AF83"/>
    <w:rsid w:val="4FDB18E9"/>
    <w:rsid w:val="5011ACF6"/>
    <w:rsid w:val="502333D3"/>
    <w:rsid w:val="502B6752"/>
    <w:rsid w:val="503D096F"/>
    <w:rsid w:val="50543549"/>
    <w:rsid w:val="505EF91C"/>
    <w:rsid w:val="505F3AE4"/>
    <w:rsid w:val="50682EEB"/>
    <w:rsid w:val="509AED5D"/>
    <w:rsid w:val="50AAE077"/>
    <w:rsid w:val="50D19EDE"/>
    <w:rsid w:val="50DB6AFB"/>
    <w:rsid w:val="510164C5"/>
    <w:rsid w:val="5109A34D"/>
    <w:rsid w:val="51110D21"/>
    <w:rsid w:val="5113CA19"/>
    <w:rsid w:val="5149D26A"/>
    <w:rsid w:val="514CFA29"/>
    <w:rsid w:val="515B4F78"/>
    <w:rsid w:val="516E993E"/>
    <w:rsid w:val="518A165B"/>
    <w:rsid w:val="519C4945"/>
    <w:rsid w:val="51B27EF9"/>
    <w:rsid w:val="51DFF221"/>
    <w:rsid w:val="51F86E57"/>
    <w:rsid w:val="52102C01"/>
    <w:rsid w:val="52280F00"/>
    <w:rsid w:val="523E102F"/>
    <w:rsid w:val="524441E5"/>
    <w:rsid w:val="524C2EB3"/>
    <w:rsid w:val="525D4D80"/>
    <w:rsid w:val="5268B52D"/>
    <w:rsid w:val="52B0424C"/>
    <w:rsid w:val="52C8B62C"/>
    <w:rsid w:val="52CB6CB3"/>
    <w:rsid w:val="530DC925"/>
    <w:rsid w:val="530DCCBC"/>
    <w:rsid w:val="531ACA2D"/>
    <w:rsid w:val="532CAD3A"/>
    <w:rsid w:val="5354F8E8"/>
    <w:rsid w:val="538CFD16"/>
    <w:rsid w:val="538DF935"/>
    <w:rsid w:val="53A85807"/>
    <w:rsid w:val="53A8BF38"/>
    <w:rsid w:val="53AF3576"/>
    <w:rsid w:val="53B31F9F"/>
    <w:rsid w:val="53BFBC14"/>
    <w:rsid w:val="53C3CC8F"/>
    <w:rsid w:val="53D9FB2A"/>
    <w:rsid w:val="53E22FDB"/>
    <w:rsid w:val="53F62F20"/>
    <w:rsid w:val="54049D56"/>
    <w:rsid w:val="54116629"/>
    <w:rsid w:val="542AFDE7"/>
    <w:rsid w:val="543E2C56"/>
    <w:rsid w:val="544DE599"/>
    <w:rsid w:val="54691520"/>
    <w:rsid w:val="547ACAC1"/>
    <w:rsid w:val="54C7C573"/>
    <w:rsid w:val="54DCE61C"/>
    <w:rsid w:val="54ED1E74"/>
    <w:rsid w:val="54F77B4F"/>
    <w:rsid w:val="54FD7725"/>
    <w:rsid w:val="552C635B"/>
    <w:rsid w:val="55326A3F"/>
    <w:rsid w:val="5543937A"/>
    <w:rsid w:val="558595DD"/>
    <w:rsid w:val="558A81B4"/>
    <w:rsid w:val="559390A1"/>
    <w:rsid w:val="559A12AC"/>
    <w:rsid w:val="55ABEC64"/>
    <w:rsid w:val="55B9FBC9"/>
    <w:rsid w:val="55BFA00E"/>
    <w:rsid w:val="55C08732"/>
    <w:rsid w:val="55C66EE8"/>
    <w:rsid w:val="55D8D303"/>
    <w:rsid w:val="55DC5E4F"/>
    <w:rsid w:val="55E043AD"/>
    <w:rsid w:val="55EB5ECF"/>
    <w:rsid w:val="55F4E2CC"/>
    <w:rsid w:val="56144C6F"/>
    <w:rsid w:val="562F68E7"/>
    <w:rsid w:val="563226BA"/>
    <w:rsid w:val="5633CA69"/>
    <w:rsid w:val="563E6EA0"/>
    <w:rsid w:val="564451D7"/>
    <w:rsid w:val="56578CA2"/>
    <w:rsid w:val="56664538"/>
    <w:rsid w:val="56783BAB"/>
    <w:rsid w:val="567AAEBB"/>
    <w:rsid w:val="567FB1C4"/>
    <w:rsid w:val="56834F64"/>
    <w:rsid w:val="56951B7B"/>
    <w:rsid w:val="56A4B757"/>
    <w:rsid w:val="56E0A6A5"/>
    <w:rsid w:val="56E148D5"/>
    <w:rsid w:val="56EC168F"/>
    <w:rsid w:val="570D73FB"/>
    <w:rsid w:val="5710FD8D"/>
    <w:rsid w:val="5717807A"/>
    <w:rsid w:val="572F2B5C"/>
    <w:rsid w:val="575092D1"/>
    <w:rsid w:val="57C1E5DC"/>
    <w:rsid w:val="57ED3ED3"/>
    <w:rsid w:val="580330ED"/>
    <w:rsid w:val="581582FD"/>
    <w:rsid w:val="581720A3"/>
    <w:rsid w:val="581A3DC4"/>
    <w:rsid w:val="581CFCE8"/>
    <w:rsid w:val="582A597B"/>
    <w:rsid w:val="58403C11"/>
    <w:rsid w:val="584E877E"/>
    <w:rsid w:val="585FF367"/>
    <w:rsid w:val="58733F36"/>
    <w:rsid w:val="587CC1EF"/>
    <w:rsid w:val="58B209D4"/>
    <w:rsid w:val="58C2DE08"/>
    <w:rsid w:val="58C71B97"/>
    <w:rsid w:val="58EE3BCE"/>
    <w:rsid w:val="59065B73"/>
    <w:rsid w:val="59125C5C"/>
    <w:rsid w:val="591E0367"/>
    <w:rsid w:val="59250812"/>
    <w:rsid w:val="592591AF"/>
    <w:rsid w:val="594CF18C"/>
    <w:rsid w:val="5955E06E"/>
    <w:rsid w:val="5965ED50"/>
    <w:rsid w:val="5978DEC6"/>
    <w:rsid w:val="597FB08A"/>
    <w:rsid w:val="59B1BEE9"/>
    <w:rsid w:val="59B2F104"/>
    <w:rsid w:val="59CFC27B"/>
    <w:rsid w:val="59D3B741"/>
    <w:rsid w:val="59E48CC6"/>
    <w:rsid w:val="59FD3AB9"/>
    <w:rsid w:val="5A5BB3AD"/>
    <w:rsid w:val="5A637B48"/>
    <w:rsid w:val="5A7F13D3"/>
    <w:rsid w:val="5A8277E1"/>
    <w:rsid w:val="5A9EF8E1"/>
    <w:rsid w:val="5AA4E4EC"/>
    <w:rsid w:val="5ABD4887"/>
    <w:rsid w:val="5ADFDB67"/>
    <w:rsid w:val="5AE4238B"/>
    <w:rsid w:val="5AE7AD6A"/>
    <w:rsid w:val="5AFC59A9"/>
    <w:rsid w:val="5AFDC062"/>
    <w:rsid w:val="5B00D6C2"/>
    <w:rsid w:val="5B11DFC3"/>
    <w:rsid w:val="5B21B9FA"/>
    <w:rsid w:val="5B35FF1B"/>
    <w:rsid w:val="5B38F69A"/>
    <w:rsid w:val="5B52EFA3"/>
    <w:rsid w:val="5B58F520"/>
    <w:rsid w:val="5B6167CB"/>
    <w:rsid w:val="5B624F12"/>
    <w:rsid w:val="5B63395F"/>
    <w:rsid w:val="5B7D1C1B"/>
    <w:rsid w:val="5B7FB3CF"/>
    <w:rsid w:val="5B8F6FF5"/>
    <w:rsid w:val="5BB3F613"/>
    <w:rsid w:val="5BC71B29"/>
    <w:rsid w:val="5BCF9494"/>
    <w:rsid w:val="5BD2C1AE"/>
    <w:rsid w:val="5BEC1D3A"/>
    <w:rsid w:val="5BF45B88"/>
    <w:rsid w:val="5C034FB1"/>
    <w:rsid w:val="5C1F52DE"/>
    <w:rsid w:val="5C1FB82D"/>
    <w:rsid w:val="5C31D5EF"/>
    <w:rsid w:val="5C3B37C6"/>
    <w:rsid w:val="5C542FF2"/>
    <w:rsid w:val="5C7101DB"/>
    <w:rsid w:val="5C72B943"/>
    <w:rsid w:val="5C73B877"/>
    <w:rsid w:val="5C768C08"/>
    <w:rsid w:val="5C7A3C7F"/>
    <w:rsid w:val="5C7DBD4A"/>
    <w:rsid w:val="5C94ED69"/>
    <w:rsid w:val="5CB26A60"/>
    <w:rsid w:val="5CBDC85D"/>
    <w:rsid w:val="5CE36E89"/>
    <w:rsid w:val="5CF290E8"/>
    <w:rsid w:val="5CFC83A2"/>
    <w:rsid w:val="5D120B35"/>
    <w:rsid w:val="5D1C7769"/>
    <w:rsid w:val="5D1F7D9A"/>
    <w:rsid w:val="5D457EDA"/>
    <w:rsid w:val="5D52A0FC"/>
    <w:rsid w:val="5D5563C6"/>
    <w:rsid w:val="5D99692E"/>
    <w:rsid w:val="5DAA722F"/>
    <w:rsid w:val="5DB945D9"/>
    <w:rsid w:val="5DBE8BD2"/>
    <w:rsid w:val="5DC837B0"/>
    <w:rsid w:val="5DC84A00"/>
    <w:rsid w:val="5DCB3340"/>
    <w:rsid w:val="5DDDB332"/>
    <w:rsid w:val="5DE80DB3"/>
    <w:rsid w:val="5DFD70F1"/>
    <w:rsid w:val="5DFDB4BD"/>
    <w:rsid w:val="5E09CA63"/>
    <w:rsid w:val="5E0B5FBF"/>
    <w:rsid w:val="5E16994E"/>
    <w:rsid w:val="5E3A5A92"/>
    <w:rsid w:val="5E7BA906"/>
    <w:rsid w:val="5E7F3EEA"/>
    <w:rsid w:val="5E9AD08B"/>
    <w:rsid w:val="5E9B1A6D"/>
    <w:rsid w:val="5EAC7009"/>
    <w:rsid w:val="5EF61AC0"/>
    <w:rsid w:val="5F1D34BE"/>
    <w:rsid w:val="5F2F39DE"/>
    <w:rsid w:val="5F364E8F"/>
    <w:rsid w:val="5F393E34"/>
    <w:rsid w:val="5F513FC7"/>
    <w:rsid w:val="5F592614"/>
    <w:rsid w:val="5F76D3AB"/>
    <w:rsid w:val="5F824476"/>
    <w:rsid w:val="5F92B496"/>
    <w:rsid w:val="5F9A6E58"/>
    <w:rsid w:val="5FDE1146"/>
    <w:rsid w:val="6000FB61"/>
    <w:rsid w:val="60129669"/>
    <w:rsid w:val="60175171"/>
    <w:rsid w:val="604053CA"/>
    <w:rsid w:val="6048406A"/>
    <w:rsid w:val="6053513E"/>
    <w:rsid w:val="605A4547"/>
    <w:rsid w:val="6062E5F0"/>
    <w:rsid w:val="609FE147"/>
    <w:rsid w:val="60D40391"/>
    <w:rsid w:val="60DDE411"/>
    <w:rsid w:val="60F2E1A3"/>
    <w:rsid w:val="6100DBC4"/>
    <w:rsid w:val="6110A9E4"/>
    <w:rsid w:val="615D90A1"/>
    <w:rsid w:val="615E5C30"/>
    <w:rsid w:val="6169CA2D"/>
    <w:rsid w:val="616B9B2D"/>
    <w:rsid w:val="616D08E8"/>
    <w:rsid w:val="61834985"/>
    <w:rsid w:val="6186BBC8"/>
    <w:rsid w:val="6197CA7E"/>
    <w:rsid w:val="61B84C8E"/>
    <w:rsid w:val="61DBFBC4"/>
    <w:rsid w:val="62011E7D"/>
    <w:rsid w:val="620A05A6"/>
    <w:rsid w:val="6216B947"/>
    <w:rsid w:val="6239830F"/>
    <w:rsid w:val="624A1C5F"/>
    <w:rsid w:val="6270DEF6"/>
    <w:rsid w:val="627823C3"/>
    <w:rsid w:val="628E93D2"/>
    <w:rsid w:val="628F0BCF"/>
    <w:rsid w:val="628FED35"/>
    <w:rsid w:val="62B2C1FB"/>
    <w:rsid w:val="62B494FB"/>
    <w:rsid w:val="62BA7DB5"/>
    <w:rsid w:val="62D60D13"/>
    <w:rsid w:val="62DFEB4C"/>
    <w:rsid w:val="630E8ECB"/>
    <w:rsid w:val="63350045"/>
    <w:rsid w:val="6335F1CC"/>
    <w:rsid w:val="6336454D"/>
    <w:rsid w:val="6351B3EE"/>
    <w:rsid w:val="6369D83E"/>
    <w:rsid w:val="636B0141"/>
    <w:rsid w:val="636FDFDD"/>
    <w:rsid w:val="63744093"/>
    <w:rsid w:val="6377FDFD"/>
    <w:rsid w:val="639BFDA3"/>
    <w:rsid w:val="63B217AD"/>
    <w:rsid w:val="63BCF6B9"/>
    <w:rsid w:val="63D6612B"/>
    <w:rsid w:val="63EE4CA7"/>
    <w:rsid w:val="6428AEB2"/>
    <w:rsid w:val="64497755"/>
    <w:rsid w:val="645BED72"/>
    <w:rsid w:val="6467A775"/>
    <w:rsid w:val="64727EC9"/>
    <w:rsid w:val="648688B8"/>
    <w:rsid w:val="64BD4A85"/>
    <w:rsid w:val="64CCE76D"/>
    <w:rsid w:val="64D6725D"/>
    <w:rsid w:val="64F6FC15"/>
    <w:rsid w:val="650BB03E"/>
    <w:rsid w:val="65159602"/>
    <w:rsid w:val="652A84EE"/>
    <w:rsid w:val="6546DA9B"/>
    <w:rsid w:val="655CAABB"/>
    <w:rsid w:val="65799DC5"/>
    <w:rsid w:val="6589B487"/>
    <w:rsid w:val="659D7F43"/>
    <w:rsid w:val="65A935D8"/>
    <w:rsid w:val="65EC1604"/>
    <w:rsid w:val="65EF82B2"/>
    <w:rsid w:val="6622A752"/>
    <w:rsid w:val="6661118B"/>
    <w:rsid w:val="666AD1A9"/>
    <w:rsid w:val="666D17BC"/>
    <w:rsid w:val="669A5DB1"/>
    <w:rsid w:val="66BEA4E8"/>
    <w:rsid w:val="66C316B1"/>
    <w:rsid w:val="66C78029"/>
    <w:rsid w:val="66C986CB"/>
    <w:rsid w:val="66D15ACF"/>
    <w:rsid w:val="66D97A55"/>
    <w:rsid w:val="66E5A097"/>
    <w:rsid w:val="66ED9A1F"/>
    <w:rsid w:val="66F20A1B"/>
    <w:rsid w:val="6719F2A6"/>
    <w:rsid w:val="67217FEE"/>
    <w:rsid w:val="6728D0D0"/>
    <w:rsid w:val="67467292"/>
    <w:rsid w:val="674A26A0"/>
    <w:rsid w:val="675967FB"/>
    <w:rsid w:val="675A15E1"/>
    <w:rsid w:val="6763B2BC"/>
    <w:rsid w:val="67663C86"/>
    <w:rsid w:val="67664208"/>
    <w:rsid w:val="67742DFE"/>
    <w:rsid w:val="679079C6"/>
    <w:rsid w:val="67AD3CDC"/>
    <w:rsid w:val="67BD7B94"/>
    <w:rsid w:val="67D45506"/>
    <w:rsid w:val="67EBE8B8"/>
    <w:rsid w:val="68062EE1"/>
    <w:rsid w:val="680FA872"/>
    <w:rsid w:val="68422BDB"/>
    <w:rsid w:val="684D36C4"/>
    <w:rsid w:val="68855297"/>
    <w:rsid w:val="6894EF3F"/>
    <w:rsid w:val="68A56085"/>
    <w:rsid w:val="68A8D62F"/>
    <w:rsid w:val="68C0AC2B"/>
    <w:rsid w:val="68D4F8E9"/>
    <w:rsid w:val="68E8ADB2"/>
    <w:rsid w:val="68F5385C"/>
    <w:rsid w:val="6905453E"/>
    <w:rsid w:val="6906415D"/>
    <w:rsid w:val="69316B3A"/>
    <w:rsid w:val="695A4814"/>
    <w:rsid w:val="695E6298"/>
    <w:rsid w:val="696F9ACE"/>
    <w:rsid w:val="6982593E"/>
    <w:rsid w:val="698263D1"/>
    <w:rsid w:val="699B4B53"/>
    <w:rsid w:val="69BEDF53"/>
    <w:rsid w:val="69CEF5C3"/>
    <w:rsid w:val="69EDCBD8"/>
    <w:rsid w:val="69F9BB54"/>
    <w:rsid w:val="6A21CB2C"/>
    <w:rsid w:val="6A54B372"/>
    <w:rsid w:val="6A55064E"/>
    <w:rsid w:val="6A6FCCDA"/>
    <w:rsid w:val="6A875048"/>
    <w:rsid w:val="6A8C59CE"/>
    <w:rsid w:val="6AA173C6"/>
    <w:rsid w:val="6AAF5545"/>
    <w:rsid w:val="6AB58891"/>
    <w:rsid w:val="6ABEBCBB"/>
    <w:rsid w:val="6AC88E56"/>
    <w:rsid w:val="6AD11DEC"/>
    <w:rsid w:val="6ADF6466"/>
    <w:rsid w:val="6B0153AC"/>
    <w:rsid w:val="6B3933B4"/>
    <w:rsid w:val="6B520CB2"/>
    <w:rsid w:val="6B6EB7AF"/>
    <w:rsid w:val="6B88FA90"/>
    <w:rsid w:val="6B9E9C5C"/>
    <w:rsid w:val="6BA47330"/>
    <w:rsid w:val="6BAB0AC9"/>
    <w:rsid w:val="6BB83D33"/>
    <w:rsid w:val="6BCB39D3"/>
    <w:rsid w:val="6BDC42D4"/>
    <w:rsid w:val="6BE1FE72"/>
    <w:rsid w:val="6C212516"/>
    <w:rsid w:val="6C2D5F4F"/>
    <w:rsid w:val="6C46FD9A"/>
    <w:rsid w:val="6C4E5881"/>
    <w:rsid w:val="6C764735"/>
    <w:rsid w:val="6C77C45A"/>
    <w:rsid w:val="6C9259C0"/>
    <w:rsid w:val="6CD3B897"/>
    <w:rsid w:val="6CF09C1F"/>
    <w:rsid w:val="6D0A8810"/>
    <w:rsid w:val="6D1E3196"/>
    <w:rsid w:val="6D258898"/>
    <w:rsid w:val="6D3EFFA8"/>
    <w:rsid w:val="6D5A12F1"/>
    <w:rsid w:val="6DBE874D"/>
    <w:rsid w:val="6DC13809"/>
    <w:rsid w:val="6DED5546"/>
    <w:rsid w:val="6E025A27"/>
    <w:rsid w:val="6E32A3FC"/>
    <w:rsid w:val="6E37231F"/>
    <w:rsid w:val="6E47C280"/>
    <w:rsid w:val="6E4DAB05"/>
    <w:rsid w:val="6E55E772"/>
    <w:rsid w:val="6E5B6D35"/>
    <w:rsid w:val="6E6FA75D"/>
    <w:rsid w:val="6E8E2C33"/>
    <w:rsid w:val="6EA7B0A1"/>
    <w:rsid w:val="6EAB870B"/>
    <w:rsid w:val="6EC38FAF"/>
    <w:rsid w:val="6ED498B0"/>
    <w:rsid w:val="6EF397FC"/>
    <w:rsid w:val="6F1EC0B7"/>
    <w:rsid w:val="6F2920B4"/>
    <w:rsid w:val="6F298989"/>
    <w:rsid w:val="6F2D99E7"/>
    <w:rsid w:val="6F2DDCAA"/>
    <w:rsid w:val="6F3F7F57"/>
    <w:rsid w:val="6F450465"/>
    <w:rsid w:val="6F476107"/>
    <w:rsid w:val="6F4A4BEF"/>
    <w:rsid w:val="6F61D0C4"/>
    <w:rsid w:val="6F8793C8"/>
    <w:rsid w:val="6F98417F"/>
    <w:rsid w:val="6FAD0308"/>
    <w:rsid w:val="6FC3D1AC"/>
    <w:rsid w:val="6FCA0AE5"/>
    <w:rsid w:val="6FEDB3E3"/>
    <w:rsid w:val="700C5578"/>
    <w:rsid w:val="7052D566"/>
    <w:rsid w:val="708BF92E"/>
    <w:rsid w:val="7093D0EC"/>
    <w:rsid w:val="7097E1C8"/>
    <w:rsid w:val="70AB5828"/>
    <w:rsid w:val="70AB6BD8"/>
    <w:rsid w:val="70B0C099"/>
    <w:rsid w:val="70C2501A"/>
    <w:rsid w:val="70D8128E"/>
    <w:rsid w:val="70DC89DC"/>
    <w:rsid w:val="70E3C923"/>
    <w:rsid w:val="70F62B3E"/>
    <w:rsid w:val="70F6A258"/>
    <w:rsid w:val="711B962E"/>
    <w:rsid w:val="71285B6B"/>
    <w:rsid w:val="712DEE19"/>
    <w:rsid w:val="71411E26"/>
    <w:rsid w:val="715E36BC"/>
    <w:rsid w:val="7178E97B"/>
    <w:rsid w:val="718D6307"/>
    <w:rsid w:val="71941C2A"/>
    <w:rsid w:val="719E0E82"/>
    <w:rsid w:val="71C2CBA2"/>
    <w:rsid w:val="71DFD15E"/>
    <w:rsid w:val="71E03862"/>
    <w:rsid w:val="71E52D4A"/>
    <w:rsid w:val="71F73462"/>
    <w:rsid w:val="71FC2C90"/>
    <w:rsid w:val="72048732"/>
    <w:rsid w:val="7213E043"/>
    <w:rsid w:val="72331A6E"/>
    <w:rsid w:val="723EF870"/>
    <w:rsid w:val="72A7230A"/>
    <w:rsid w:val="72A9844F"/>
    <w:rsid w:val="72ADA759"/>
    <w:rsid w:val="72BC4A10"/>
    <w:rsid w:val="72BF9845"/>
    <w:rsid w:val="72D41075"/>
    <w:rsid w:val="72D4F85B"/>
    <w:rsid w:val="72D8485F"/>
    <w:rsid w:val="72DCEE44"/>
    <w:rsid w:val="72DD6EAE"/>
    <w:rsid w:val="72F71D58"/>
    <w:rsid w:val="73101327"/>
    <w:rsid w:val="731C1BC6"/>
    <w:rsid w:val="732EDE58"/>
    <w:rsid w:val="73631DBF"/>
    <w:rsid w:val="7385C63E"/>
    <w:rsid w:val="7392CB6B"/>
    <w:rsid w:val="7398F910"/>
    <w:rsid w:val="73A88B20"/>
    <w:rsid w:val="73A898C7"/>
    <w:rsid w:val="73AA302B"/>
    <w:rsid w:val="73AB9FB7"/>
    <w:rsid w:val="73AF617D"/>
    <w:rsid w:val="73C13018"/>
    <w:rsid w:val="73C5B4BE"/>
    <w:rsid w:val="73DC72D6"/>
    <w:rsid w:val="73DD2FE8"/>
    <w:rsid w:val="740504C7"/>
    <w:rsid w:val="7411984A"/>
    <w:rsid w:val="7448F404"/>
    <w:rsid w:val="744A91AA"/>
    <w:rsid w:val="744C8910"/>
    <w:rsid w:val="745B9AAB"/>
    <w:rsid w:val="745D5C99"/>
    <w:rsid w:val="747EE5C3"/>
    <w:rsid w:val="7483A088"/>
    <w:rsid w:val="749BA327"/>
    <w:rsid w:val="74C8707C"/>
    <w:rsid w:val="74CA6F94"/>
    <w:rsid w:val="74CAAEB9"/>
    <w:rsid w:val="74D39355"/>
    <w:rsid w:val="74D5AF44"/>
    <w:rsid w:val="74E317F4"/>
    <w:rsid w:val="74EFF374"/>
    <w:rsid w:val="74F1140F"/>
    <w:rsid w:val="7509712C"/>
    <w:rsid w:val="751457D7"/>
    <w:rsid w:val="75350B84"/>
    <w:rsid w:val="753C3C25"/>
    <w:rsid w:val="753FBF3D"/>
    <w:rsid w:val="756C63D5"/>
    <w:rsid w:val="757F39DB"/>
    <w:rsid w:val="75941D75"/>
    <w:rsid w:val="759437AF"/>
    <w:rsid w:val="7594572D"/>
    <w:rsid w:val="75A02A0F"/>
    <w:rsid w:val="75A11C66"/>
    <w:rsid w:val="75AD4B08"/>
    <w:rsid w:val="75AE8244"/>
    <w:rsid w:val="75C42A92"/>
    <w:rsid w:val="75C69108"/>
    <w:rsid w:val="75CA9FE9"/>
    <w:rsid w:val="75E9C76E"/>
    <w:rsid w:val="760BB137"/>
    <w:rsid w:val="761B8361"/>
    <w:rsid w:val="76211AEE"/>
    <w:rsid w:val="76283E2B"/>
    <w:rsid w:val="7629A0EE"/>
    <w:rsid w:val="7658BCEA"/>
    <w:rsid w:val="7664B7A2"/>
    <w:rsid w:val="766B792A"/>
    <w:rsid w:val="7671EF13"/>
    <w:rsid w:val="768853DF"/>
    <w:rsid w:val="768BAE76"/>
    <w:rsid w:val="76AC7ED9"/>
    <w:rsid w:val="76BB3BF1"/>
    <w:rsid w:val="76BD0259"/>
    <w:rsid w:val="76CB5E9F"/>
    <w:rsid w:val="76CC38A0"/>
    <w:rsid w:val="76CFF75F"/>
    <w:rsid w:val="76DE3508"/>
    <w:rsid w:val="76E02BE2"/>
    <w:rsid w:val="76E6A5DC"/>
    <w:rsid w:val="76EBD098"/>
    <w:rsid w:val="772C4484"/>
    <w:rsid w:val="77352EB8"/>
    <w:rsid w:val="773C72FB"/>
    <w:rsid w:val="7747DDAF"/>
    <w:rsid w:val="77559642"/>
    <w:rsid w:val="77576E04"/>
    <w:rsid w:val="777E7492"/>
    <w:rsid w:val="777FDE51"/>
    <w:rsid w:val="77913825"/>
    <w:rsid w:val="77A78198"/>
    <w:rsid w:val="77DD2A8A"/>
    <w:rsid w:val="77DF22C8"/>
    <w:rsid w:val="77DFD6F7"/>
    <w:rsid w:val="77E2882B"/>
    <w:rsid w:val="77FFA127"/>
    <w:rsid w:val="7828705E"/>
    <w:rsid w:val="78451B5B"/>
    <w:rsid w:val="785A333D"/>
    <w:rsid w:val="78625D31"/>
    <w:rsid w:val="78A39B08"/>
    <w:rsid w:val="78AA16EA"/>
    <w:rsid w:val="78AD246F"/>
    <w:rsid w:val="78ADAD86"/>
    <w:rsid w:val="78B224B7"/>
    <w:rsid w:val="78C76251"/>
    <w:rsid w:val="78C85E70"/>
    <w:rsid w:val="78CBAC31"/>
    <w:rsid w:val="78FBD20E"/>
    <w:rsid w:val="7913CAF9"/>
    <w:rsid w:val="791F996C"/>
    <w:rsid w:val="794E2806"/>
    <w:rsid w:val="795BFE32"/>
    <w:rsid w:val="79669B97"/>
    <w:rsid w:val="79719D2B"/>
    <w:rsid w:val="798DCCFB"/>
    <w:rsid w:val="79971761"/>
    <w:rsid w:val="79A815A1"/>
    <w:rsid w:val="79C12F6C"/>
    <w:rsid w:val="79EB1A91"/>
    <w:rsid w:val="7A17CCA4"/>
    <w:rsid w:val="7A51E96D"/>
    <w:rsid w:val="7A75B1EC"/>
    <w:rsid w:val="7A923EE0"/>
    <w:rsid w:val="7A982E59"/>
    <w:rsid w:val="7A9A022B"/>
    <w:rsid w:val="7AA5C463"/>
    <w:rsid w:val="7AB1124B"/>
    <w:rsid w:val="7ACB7F0B"/>
    <w:rsid w:val="7ACDF839"/>
    <w:rsid w:val="7B2123C4"/>
    <w:rsid w:val="7B2BB1E9"/>
    <w:rsid w:val="7B34E3A3"/>
    <w:rsid w:val="7B4A3358"/>
    <w:rsid w:val="7B4B17A3"/>
    <w:rsid w:val="7B58A4E7"/>
    <w:rsid w:val="7B71CD44"/>
    <w:rsid w:val="7B78D3DB"/>
    <w:rsid w:val="7BAB4DC9"/>
    <w:rsid w:val="7BB417D7"/>
    <w:rsid w:val="7BC5C25F"/>
    <w:rsid w:val="7BC8470B"/>
    <w:rsid w:val="7BD84222"/>
    <w:rsid w:val="7BE73841"/>
    <w:rsid w:val="7C01BB09"/>
    <w:rsid w:val="7C057C72"/>
    <w:rsid w:val="7C1B6811"/>
    <w:rsid w:val="7C2767C2"/>
    <w:rsid w:val="7C3135A3"/>
    <w:rsid w:val="7C35D28C"/>
    <w:rsid w:val="7C3A62BA"/>
    <w:rsid w:val="7C7FDC3A"/>
    <w:rsid w:val="7C8119D9"/>
    <w:rsid w:val="7C855763"/>
    <w:rsid w:val="7C9C1115"/>
    <w:rsid w:val="7C9F7272"/>
    <w:rsid w:val="7CA4F04D"/>
    <w:rsid w:val="7CCDBFA7"/>
    <w:rsid w:val="7CDF49F5"/>
    <w:rsid w:val="7CF1A5C6"/>
    <w:rsid w:val="7D070B65"/>
    <w:rsid w:val="7D10096E"/>
    <w:rsid w:val="7D18EE48"/>
    <w:rsid w:val="7D22C27D"/>
    <w:rsid w:val="7D320ADD"/>
    <w:rsid w:val="7D35C3BC"/>
    <w:rsid w:val="7D500B4A"/>
    <w:rsid w:val="7D5DFEC3"/>
    <w:rsid w:val="7D741283"/>
    <w:rsid w:val="7D7A6D1D"/>
    <w:rsid w:val="7D85A430"/>
    <w:rsid w:val="7D9CCBB2"/>
    <w:rsid w:val="7DB4D97B"/>
    <w:rsid w:val="7DB9F122"/>
    <w:rsid w:val="7DBDA7FC"/>
    <w:rsid w:val="7DCD0604"/>
    <w:rsid w:val="7DD99CE8"/>
    <w:rsid w:val="7E04BDFC"/>
    <w:rsid w:val="7E23590F"/>
    <w:rsid w:val="7E3FA5E7"/>
    <w:rsid w:val="7E4A2A4E"/>
    <w:rsid w:val="7E58ECEC"/>
    <w:rsid w:val="7E5D4DA2"/>
    <w:rsid w:val="7E94CCDB"/>
    <w:rsid w:val="7E95F487"/>
    <w:rsid w:val="7F044774"/>
    <w:rsid w:val="7F1F3187"/>
    <w:rsid w:val="7F28A8FD"/>
    <w:rsid w:val="7F3EDAF4"/>
    <w:rsid w:val="7F557151"/>
    <w:rsid w:val="7F83874F"/>
    <w:rsid w:val="7F942AAE"/>
    <w:rsid w:val="7FA2D441"/>
    <w:rsid w:val="7FA8F1AC"/>
    <w:rsid w:val="7FAFD49C"/>
    <w:rsid w:val="7FC5D85D"/>
    <w:rsid w:val="7FE9388E"/>
    <w:rsid w:val="7FFFA8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FB24A"/>
  <w15:chartTrackingRefBased/>
  <w15:docId w15:val="{9ED1EA30-3F57-4F98-B25C-E1A91437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D20"/>
    <w:pPr>
      <w:spacing w:before="200" w:after="200" w:line="276" w:lineRule="auto"/>
    </w:pPr>
    <w:rPr>
      <w:sz w:val="20"/>
      <w:szCs w:val="20"/>
    </w:rPr>
  </w:style>
  <w:style w:type="paragraph" w:styleId="Heading1">
    <w:name w:val="heading 1"/>
    <w:basedOn w:val="Normal"/>
    <w:next w:val="Normal"/>
    <w:link w:val="Heading1Char"/>
    <w:uiPriority w:val="9"/>
    <w:qFormat/>
    <w:rsid w:val="009441C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rPr>
  </w:style>
  <w:style w:type="paragraph" w:styleId="Heading2">
    <w:name w:val="heading 2"/>
    <w:basedOn w:val="Normal"/>
    <w:next w:val="Normal"/>
    <w:link w:val="Heading2Char"/>
    <w:uiPriority w:val="9"/>
    <w:semiHidden/>
    <w:unhideWhenUsed/>
    <w:qFormat/>
    <w:rsid w:val="009441C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441CE"/>
    <w:pPr>
      <w:pBdr>
        <w:top w:val="single" w:sz="6" w:space="2" w:color="4472C4" w:themeColor="accent1"/>
        <w:left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441CE"/>
    <w:pPr>
      <w:pBdr>
        <w:top w:val="dotted" w:sz="6" w:space="2" w:color="4472C4" w:themeColor="accent1"/>
        <w:left w:val="dotted" w:sz="6" w:space="2" w:color="4472C4" w:themeColor="accent1"/>
      </w:pBdr>
      <w:spacing w:before="3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441CE"/>
    <w:pPr>
      <w:pBdr>
        <w:bottom w:val="single" w:sz="6" w:space="1" w:color="4472C4" w:themeColor="accent1"/>
      </w:pBdr>
      <w:spacing w:before="3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441CE"/>
    <w:pPr>
      <w:pBdr>
        <w:bottom w:val="dotted" w:sz="6" w:space="1" w:color="4472C4" w:themeColor="accent1"/>
      </w:pBdr>
      <w:spacing w:before="3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441CE"/>
    <w:pPr>
      <w:spacing w:before="3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441C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41C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A3D"/>
  </w:style>
  <w:style w:type="paragraph" w:styleId="Footer">
    <w:name w:val="footer"/>
    <w:basedOn w:val="Normal"/>
    <w:link w:val="FooterChar"/>
    <w:uiPriority w:val="99"/>
    <w:unhideWhenUsed/>
    <w:rsid w:val="004C1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A3D"/>
  </w:style>
  <w:style w:type="paragraph" w:styleId="ListParagraph">
    <w:name w:val="List Paragraph"/>
    <w:basedOn w:val="Normal"/>
    <w:uiPriority w:val="34"/>
    <w:qFormat/>
    <w:rsid w:val="005764CB"/>
    <w:pPr>
      <w:ind w:left="720"/>
      <w:contextualSpacing/>
    </w:pPr>
  </w:style>
  <w:style w:type="paragraph" w:styleId="BalloonText">
    <w:name w:val="Balloon Text"/>
    <w:basedOn w:val="Normal"/>
    <w:link w:val="BalloonTextChar"/>
    <w:uiPriority w:val="99"/>
    <w:semiHidden/>
    <w:unhideWhenUsed/>
    <w:rsid w:val="00AC21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2104"/>
    <w:rPr>
      <w:rFonts w:ascii="Times New Roman" w:hAnsi="Times New Roman" w:cs="Times New Roman"/>
      <w:sz w:val="18"/>
      <w:szCs w:val="18"/>
    </w:rPr>
  </w:style>
  <w:style w:type="character" w:customStyle="1" w:styleId="Heading1Char">
    <w:name w:val="Heading 1 Char"/>
    <w:basedOn w:val="DefaultParagraphFont"/>
    <w:link w:val="Heading1"/>
    <w:uiPriority w:val="9"/>
    <w:rsid w:val="009441CE"/>
    <w:rPr>
      <w:b/>
      <w:bCs/>
      <w:caps/>
      <w:color w:val="FFFFFF" w:themeColor="background1"/>
      <w:spacing w:val="15"/>
      <w:sz w:val="20"/>
      <w:szCs w:val="20"/>
      <w:shd w:val="clear" w:color="auto" w:fill="4472C4" w:themeFill="accent1"/>
    </w:rPr>
  </w:style>
  <w:style w:type="character" w:customStyle="1" w:styleId="Heading2Char">
    <w:name w:val="Heading 2 Char"/>
    <w:basedOn w:val="DefaultParagraphFont"/>
    <w:link w:val="Heading2"/>
    <w:uiPriority w:val="9"/>
    <w:semiHidden/>
    <w:rsid w:val="009441CE"/>
    <w:rPr>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semiHidden/>
    <w:rsid w:val="009441CE"/>
    <w:rPr>
      <w:caps/>
      <w:color w:val="1F3763" w:themeColor="accent1" w:themeShade="7F"/>
      <w:spacing w:val="15"/>
      <w:sz w:val="20"/>
      <w:szCs w:val="20"/>
    </w:rPr>
  </w:style>
  <w:style w:type="character" w:customStyle="1" w:styleId="Heading4Char">
    <w:name w:val="Heading 4 Char"/>
    <w:basedOn w:val="DefaultParagraphFont"/>
    <w:link w:val="Heading4"/>
    <w:uiPriority w:val="9"/>
    <w:semiHidden/>
    <w:rsid w:val="009441CE"/>
    <w:rPr>
      <w:caps/>
      <w:color w:val="2F5496" w:themeColor="accent1" w:themeShade="BF"/>
      <w:spacing w:val="10"/>
      <w:sz w:val="20"/>
      <w:szCs w:val="20"/>
    </w:rPr>
  </w:style>
  <w:style w:type="character" w:customStyle="1" w:styleId="Heading5Char">
    <w:name w:val="Heading 5 Char"/>
    <w:basedOn w:val="DefaultParagraphFont"/>
    <w:link w:val="Heading5"/>
    <w:uiPriority w:val="9"/>
    <w:semiHidden/>
    <w:rsid w:val="009441CE"/>
    <w:rPr>
      <w:caps/>
      <w:color w:val="2F5496" w:themeColor="accent1" w:themeShade="BF"/>
      <w:spacing w:val="10"/>
      <w:sz w:val="20"/>
      <w:szCs w:val="20"/>
    </w:rPr>
  </w:style>
  <w:style w:type="character" w:customStyle="1" w:styleId="Heading6Char">
    <w:name w:val="Heading 6 Char"/>
    <w:basedOn w:val="DefaultParagraphFont"/>
    <w:link w:val="Heading6"/>
    <w:uiPriority w:val="9"/>
    <w:semiHidden/>
    <w:rsid w:val="009441CE"/>
    <w:rPr>
      <w:caps/>
      <w:color w:val="2F5496" w:themeColor="accent1" w:themeShade="BF"/>
      <w:spacing w:val="10"/>
      <w:sz w:val="20"/>
      <w:szCs w:val="20"/>
    </w:rPr>
  </w:style>
  <w:style w:type="character" w:customStyle="1" w:styleId="Heading7Char">
    <w:name w:val="Heading 7 Char"/>
    <w:basedOn w:val="DefaultParagraphFont"/>
    <w:link w:val="Heading7"/>
    <w:uiPriority w:val="9"/>
    <w:semiHidden/>
    <w:rsid w:val="009441CE"/>
    <w:rPr>
      <w:caps/>
      <w:color w:val="2F5496" w:themeColor="accent1" w:themeShade="BF"/>
      <w:spacing w:val="10"/>
      <w:sz w:val="20"/>
      <w:szCs w:val="20"/>
    </w:rPr>
  </w:style>
  <w:style w:type="character" w:customStyle="1" w:styleId="Heading8Char">
    <w:name w:val="Heading 8 Char"/>
    <w:basedOn w:val="DefaultParagraphFont"/>
    <w:link w:val="Heading8"/>
    <w:uiPriority w:val="9"/>
    <w:semiHidden/>
    <w:rsid w:val="009441CE"/>
    <w:rPr>
      <w:caps/>
      <w:spacing w:val="10"/>
      <w:sz w:val="18"/>
      <w:szCs w:val="18"/>
    </w:rPr>
  </w:style>
  <w:style w:type="character" w:customStyle="1" w:styleId="Heading9Char">
    <w:name w:val="Heading 9 Char"/>
    <w:basedOn w:val="DefaultParagraphFont"/>
    <w:link w:val="Heading9"/>
    <w:uiPriority w:val="9"/>
    <w:semiHidden/>
    <w:rsid w:val="009441CE"/>
    <w:rPr>
      <w:i/>
      <w:caps/>
      <w:spacing w:val="10"/>
      <w:sz w:val="18"/>
      <w:szCs w:val="18"/>
    </w:rPr>
  </w:style>
  <w:style w:type="paragraph" w:styleId="Caption">
    <w:name w:val="caption"/>
    <w:basedOn w:val="Normal"/>
    <w:next w:val="Normal"/>
    <w:uiPriority w:val="35"/>
    <w:semiHidden/>
    <w:unhideWhenUsed/>
    <w:qFormat/>
    <w:rsid w:val="009441CE"/>
    <w:rPr>
      <w:b/>
      <w:bCs/>
      <w:color w:val="2F5496" w:themeColor="accent1" w:themeShade="BF"/>
      <w:sz w:val="16"/>
      <w:szCs w:val="16"/>
    </w:rPr>
  </w:style>
  <w:style w:type="paragraph" w:styleId="Title">
    <w:name w:val="Title"/>
    <w:basedOn w:val="Normal"/>
    <w:next w:val="Normal"/>
    <w:link w:val="TitleChar"/>
    <w:uiPriority w:val="10"/>
    <w:qFormat/>
    <w:rsid w:val="009441C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441CE"/>
    <w:rPr>
      <w:caps/>
      <w:color w:val="4472C4" w:themeColor="accent1"/>
      <w:spacing w:val="10"/>
      <w:kern w:val="28"/>
      <w:sz w:val="52"/>
      <w:szCs w:val="52"/>
    </w:rPr>
  </w:style>
  <w:style w:type="paragraph" w:styleId="Subtitle">
    <w:name w:val="Subtitle"/>
    <w:basedOn w:val="Normal"/>
    <w:next w:val="Normal"/>
    <w:link w:val="SubtitleChar"/>
    <w:uiPriority w:val="11"/>
    <w:qFormat/>
    <w:rsid w:val="009441C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41CE"/>
    <w:rPr>
      <w:caps/>
      <w:color w:val="595959" w:themeColor="text1" w:themeTint="A6"/>
      <w:spacing w:val="10"/>
      <w:sz w:val="24"/>
      <w:szCs w:val="24"/>
    </w:rPr>
  </w:style>
  <w:style w:type="character" w:styleId="Strong">
    <w:name w:val="Strong"/>
    <w:uiPriority w:val="22"/>
    <w:qFormat/>
    <w:rsid w:val="009441CE"/>
    <w:rPr>
      <w:b/>
      <w:bCs/>
    </w:rPr>
  </w:style>
  <w:style w:type="character" w:styleId="Emphasis">
    <w:name w:val="Emphasis"/>
    <w:uiPriority w:val="20"/>
    <w:qFormat/>
    <w:rsid w:val="009441CE"/>
    <w:rPr>
      <w:caps/>
      <w:color w:val="1F3763" w:themeColor="accent1" w:themeShade="7F"/>
      <w:spacing w:val="5"/>
    </w:rPr>
  </w:style>
  <w:style w:type="paragraph" w:styleId="NoSpacing">
    <w:name w:val="No Spacing"/>
    <w:basedOn w:val="Normal"/>
    <w:link w:val="NoSpacingChar"/>
    <w:uiPriority w:val="1"/>
    <w:qFormat/>
    <w:rsid w:val="009441CE"/>
    <w:pPr>
      <w:spacing w:after="0" w:line="240" w:lineRule="auto"/>
    </w:pPr>
  </w:style>
  <w:style w:type="character" w:customStyle="1" w:styleId="NoSpacingChar">
    <w:name w:val="No Spacing Char"/>
    <w:basedOn w:val="DefaultParagraphFont"/>
    <w:link w:val="NoSpacing"/>
    <w:uiPriority w:val="1"/>
    <w:rsid w:val="009441CE"/>
    <w:rPr>
      <w:sz w:val="20"/>
      <w:szCs w:val="20"/>
    </w:rPr>
  </w:style>
  <w:style w:type="paragraph" w:styleId="Quote">
    <w:name w:val="Quote"/>
    <w:basedOn w:val="Normal"/>
    <w:next w:val="Normal"/>
    <w:link w:val="QuoteChar"/>
    <w:uiPriority w:val="29"/>
    <w:qFormat/>
    <w:rsid w:val="009441CE"/>
    <w:rPr>
      <w:i/>
      <w:iCs/>
    </w:rPr>
  </w:style>
  <w:style w:type="character" w:customStyle="1" w:styleId="QuoteChar">
    <w:name w:val="Quote Char"/>
    <w:basedOn w:val="DefaultParagraphFont"/>
    <w:link w:val="Quote"/>
    <w:uiPriority w:val="29"/>
    <w:rsid w:val="009441CE"/>
    <w:rPr>
      <w:i/>
      <w:iCs/>
      <w:sz w:val="20"/>
      <w:szCs w:val="20"/>
    </w:rPr>
  </w:style>
  <w:style w:type="paragraph" w:styleId="IntenseQuote">
    <w:name w:val="Intense Quote"/>
    <w:basedOn w:val="Normal"/>
    <w:next w:val="Normal"/>
    <w:link w:val="IntenseQuoteChar"/>
    <w:uiPriority w:val="30"/>
    <w:qFormat/>
    <w:rsid w:val="009441C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441CE"/>
    <w:rPr>
      <w:i/>
      <w:iCs/>
      <w:color w:val="4472C4" w:themeColor="accent1"/>
      <w:sz w:val="20"/>
      <w:szCs w:val="20"/>
    </w:rPr>
  </w:style>
  <w:style w:type="character" w:styleId="SubtleEmphasis">
    <w:name w:val="Subtle Emphasis"/>
    <w:uiPriority w:val="19"/>
    <w:qFormat/>
    <w:rsid w:val="009441CE"/>
    <w:rPr>
      <w:i/>
      <w:iCs/>
      <w:color w:val="1F3763" w:themeColor="accent1" w:themeShade="7F"/>
    </w:rPr>
  </w:style>
  <w:style w:type="character" w:styleId="IntenseEmphasis">
    <w:name w:val="Intense Emphasis"/>
    <w:uiPriority w:val="21"/>
    <w:qFormat/>
    <w:rsid w:val="009441CE"/>
    <w:rPr>
      <w:b/>
      <w:bCs/>
      <w:caps/>
      <w:color w:val="1F3763" w:themeColor="accent1" w:themeShade="7F"/>
      <w:spacing w:val="10"/>
    </w:rPr>
  </w:style>
  <w:style w:type="character" w:styleId="SubtleReference">
    <w:name w:val="Subtle Reference"/>
    <w:uiPriority w:val="31"/>
    <w:qFormat/>
    <w:rsid w:val="009441CE"/>
    <w:rPr>
      <w:b/>
      <w:bCs/>
      <w:color w:val="4472C4" w:themeColor="accent1"/>
    </w:rPr>
  </w:style>
  <w:style w:type="character" w:styleId="IntenseReference">
    <w:name w:val="Intense Reference"/>
    <w:uiPriority w:val="32"/>
    <w:qFormat/>
    <w:rsid w:val="009441CE"/>
    <w:rPr>
      <w:b/>
      <w:bCs/>
      <w:i/>
      <w:iCs/>
      <w:caps/>
      <w:color w:val="4472C4" w:themeColor="accent1"/>
    </w:rPr>
  </w:style>
  <w:style w:type="character" w:styleId="BookTitle">
    <w:name w:val="Book Title"/>
    <w:uiPriority w:val="33"/>
    <w:qFormat/>
    <w:rsid w:val="009441CE"/>
    <w:rPr>
      <w:b/>
      <w:bCs/>
      <w:i/>
      <w:iCs/>
      <w:spacing w:val="9"/>
    </w:rPr>
  </w:style>
  <w:style w:type="paragraph" w:styleId="TOCHeading">
    <w:name w:val="TOC Heading"/>
    <w:basedOn w:val="Heading1"/>
    <w:next w:val="Normal"/>
    <w:uiPriority w:val="39"/>
    <w:semiHidden/>
    <w:unhideWhenUsed/>
    <w:qFormat/>
    <w:rsid w:val="009441CE"/>
    <w:pPr>
      <w:outlineLvl w:val="9"/>
    </w:pPr>
  </w:style>
  <w:style w:type="character" w:styleId="PageNumber">
    <w:name w:val="page number"/>
    <w:basedOn w:val="DefaultParagraphFont"/>
    <w:uiPriority w:val="99"/>
    <w:semiHidden/>
    <w:unhideWhenUsed/>
    <w:rsid w:val="00397645"/>
  </w:style>
  <w:style w:type="character" w:styleId="Hyperlink">
    <w:name w:val="Hyperlink"/>
    <w:basedOn w:val="DefaultParagraphFont"/>
    <w:uiPriority w:val="99"/>
    <w:unhideWhenUsed/>
    <w:rsid w:val="00EA23E0"/>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AA7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17279">
      <w:bodyDiv w:val="1"/>
      <w:marLeft w:val="0"/>
      <w:marRight w:val="0"/>
      <w:marTop w:val="0"/>
      <w:marBottom w:val="0"/>
      <w:divBdr>
        <w:top w:val="none" w:sz="0" w:space="0" w:color="auto"/>
        <w:left w:val="none" w:sz="0" w:space="0" w:color="auto"/>
        <w:bottom w:val="none" w:sz="0" w:space="0" w:color="auto"/>
        <w:right w:val="none" w:sz="0" w:space="0" w:color="auto"/>
      </w:divBdr>
    </w:div>
    <w:div w:id="267393223">
      <w:bodyDiv w:val="1"/>
      <w:marLeft w:val="0"/>
      <w:marRight w:val="0"/>
      <w:marTop w:val="0"/>
      <w:marBottom w:val="0"/>
      <w:divBdr>
        <w:top w:val="none" w:sz="0" w:space="0" w:color="auto"/>
        <w:left w:val="none" w:sz="0" w:space="0" w:color="auto"/>
        <w:bottom w:val="none" w:sz="0" w:space="0" w:color="auto"/>
        <w:right w:val="none" w:sz="0" w:space="0" w:color="auto"/>
      </w:divBdr>
    </w:div>
    <w:div w:id="211262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esmoinesregister.com/story/news/2020/10/27/iowa-denies-misspent-21-million-coronavirus-relief-funds/3750251001/"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atalab.usaspending.gov/federal-covid-fundi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esmoinesregister.com/story/news/politics/2020/09/07/iowa-has-received-billions-covid-19-funding-heres-where-its-going/340210800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ronavirus.jhu.edu/map.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2674</Words>
  <Characters>15243</Characters>
  <Application>Microsoft Office Word</Application>
  <DocSecurity>0</DocSecurity>
  <Lines>127</Lines>
  <Paragraphs>35</Paragraphs>
  <ScaleCrop>false</ScaleCrop>
  <Company/>
  <LinksUpToDate>false</LinksUpToDate>
  <CharactersWithSpaces>17882</CharactersWithSpaces>
  <SharedDoc>false</SharedDoc>
  <HLinks>
    <vt:vector size="24" baseType="variant">
      <vt:variant>
        <vt:i4>5767262</vt:i4>
      </vt:variant>
      <vt:variant>
        <vt:i4>9</vt:i4>
      </vt:variant>
      <vt:variant>
        <vt:i4>0</vt:i4>
      </vt:variant>
      <vt:variant>
        <vt:i4>5</vt:i4>
      </vt:variant>
      <vt:variant>
        <vt:lpwstr>https://www.desmoinesregister.com/story/news/2020/10/27/iowa-denies-misspent-21-million-coronavirus-relief-funds/3750251001/</vt:lpwstr>
      </vt:variant>
      <vt:variant>
        <vt:lpwstr/>
      </vt:variant>
      <vt:variant>
        <vt:i4>1572959</vt:i4>
      </vt:variant>
      <vt:variant>
        <vt:i4>6</vt:i4>
      </vt:variant>
      <vt:variant>
        <vt:i4>0</vt:i4>
      </vt:variant>
      <vt:variant>
        <vt:i4>5</vt:i4>
      </vt:variant>
      <vt:variant>
        <vt:lpwstr>https://coronavirus.jhu.edu/map.html</vt:lpwstr>
      </vt:variant>
      <vt:variant>
        <vt:lpwstr/>
      </vt:variant>
      <vt:variant>
        <vt:i4>3604542</vt:i4>
      </vt:variant>
      <vt:variant>
        <vt:i4>3</vt:i4>
      </vt:variant>
      <vt:variant>
        <vt:i4>0</vt:i4>
      </vt:variant>
      <vt:variant>
        <vt:i4>5</vt:i4>
      </vt:variant>
      <vt:variant>
        <vt:lpwstr>https://www.desmoinesregister.com/story/news/politics/2020/09/07/iowa-has-received-billions-covid-19-funding-heres-where-its-going/3402108001/</vt:lpwstr>
      </vt:variant>
      <vt:variant>
        <vt:lpwstr/>
      </vt:variant>
      <vt:variant>
        <vt:i4>6815776</vt:i4>
      </vt:variant>
      <vt:variant>
        <vt:i4>0</vt:i4>
      </vt:variant>
      <vt:variant>
        <vt:i4>0</vt:i4>
      </vt:variant>
      <vt:variant>
        <vt:i4>5</vt:i4>
      </vt:variant>
      <vt:variant>
        <vt:lpwstr>https://datalab.usaspending.gov/federal-covid-funding/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Krapfl, Clint L</dc:creator>
  <cp:keywords/>
  <dc:description/>
  <cp:lastModifiedBy>McDaniel, Zachary T</cp:lastModifiedBy>
  <cp:revision>4</cp:revision>
  <cp:lastPrinted>2020-12-14T20:35:00Z</cp:lastPrinted>
  <dcterms:created xsi:type="dcterms:W3CDTF">2020-12-14T20:22:00Z</dcterms:created>
  <dcterms:modified xsi:type="dcterms:W3CDTF">2020-12-14T20:35:00Z</dcterms:modified>
</cp:coreProperties>
</file>