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语音英语查词应用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产品需求文档（PRD）— 第一版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    日期：2026年2月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背景与目标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用户的孩子（7岁）正在使用 Power Up 系列教材进行英语自学，初步具备自主阅读能力。自学过程中频繁遇到生词，导致阅读中断或理解困难。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核心矛盾：现有词典工具均以视觉交互为主，家长希望减少孩子使用电子屏幕的时间。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产品目标：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为孩子提供以语音交互为主的查词工具，减少视线依赖屏幕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保护并强化孩子来之不易的自学状态与习惯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顺带记录生词，为后续复习功能奠定基础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用户与使用场景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目标用户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主用户：7岁男孩，具备26字母拼读能力，可以独立操作；父母为产品建设者，初期陪伴观察。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核心使用场景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孩子独立阅读 Power Up 教材时，遇到不认识含义的单词，拿起 iPad，语音念出该词，听应用播报含义，随后继续阅读。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关键约束：</w:t>
      </w:r>
      <w:r>
        <w:rPr>
          <w:rFonts w:ascii="Arial" w:cs="Arial" w:eastAsia="Arial" w:hAnsi="Arial"/>
          <w:sz w:val="22"/>
          <w:szCs w:val="22"/>
        </w:rPr>
        <w:t xml:space="preserve">查词动作应尽量短平快，不打断阅读心流；孩子不看屏幕仍能完成全程操作。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使用设备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主设备：iPad（Apple）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备用设备：iPhone（Apple）、小米安卓手机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形态：Web App，浏览器访问，三端通用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第一版功能范围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第一版包含：</w:t>
      </w:r>
      <w:r>
        <w:rPr>
          <w:rFonts w:ascii="Arial" w:cs="Arial" w:eastAsia="Arial" w:hAnsi="Arial"/>
          <w:sz w:val="22"/>
          <w:szCs w:val="22"/>
        </w:rPr>
        <w:t xml:space="preserve">查词 + 生词表记录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第一版不包含：</w:t>
      </w:r>
      <w:r>
        <w:rPr>
          <w:rFonts w:ascii="Arial" w:cs="Arial" w:eastAsia="Arial" w:hAnsi="Arial"/>
          <w:sz w:val="22"/>
          <w:szCs w:val="22"/>
        </w:rPr>
        <w:t xml:space="preserve">复习模式、对错判断、选词算法（留待后续版本）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查词功能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主流程（识别成功）：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① 孩子按住屏幕上的大按钮，念出单词读音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② App 语音播报：“你是想说 [单词] 吗？拼写是 x-x-x-x，对吗？”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③ 孩子语音回答【是的】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④ App 语音播报：词性、中文含义、标准读音示范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⑤ App 询问：要把这个词加入生词表吗？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兜底流程（识别失败）：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① 孩子念词，App 识别失败或确认环节孩子回答【不是】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② App 语音提示：你能把这个词逐个字母念给我吗？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③ 孩子逐字母拼出（e.g. b-e-a-r）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④ App 识别拼写后，进入正常释义流程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确认环节策略：</w:t>
      </w:r>
      <w:r>
        <w:rPr>
          <w:rFonts w:ascii="Arial" w:cs="Arial" w:eastAsia="Arial" w:hAnsi="Arial"/>
          <w:sz w:val="22"/>
          <w:szCs w:val="22"/>
        </w:rPr>
        <w:t xml:space="preserve">第一版全量触发确认，同步收集【确认发现误判的比例、是否集中在某些字母、是否有时间聚集性】等数据，供后续优化。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释义内容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语言：中文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内容：词性 + 中文含义；动词说明原型；必要时附简单例子或实物解释（如【微波炉，就是厨房里用来加热食物的电器】）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风格：简洁、口语化、适合7岁儿童理解；LLM Prompt 控制，后续可灵活微调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生词表功能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查词结束后，App 询问是否加入生词表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生词表可查看（以列表形式展示），第一版以功能可用为主，UI 设计暂不深究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生词表数据本地存储即可，第一版不做云同步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交互设计原则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最小视觉依赖：核心操作（查词全流程）无需看屏幕，仅需手指按压和语音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主交互控件：一个大按钮，按住说话、松开停止，设计清晰、易盲操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语音优先：所有关键信息均以语音播报，屏幕文字为辅助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容错友好：确认环节提供明确的【是/否】引导，避免孩子不知道怎么回应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技术方案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技术栈</w:t>
      </w:r>
    </w:p>
    <w:p>
      <w:pPr>
        <w:spacing w:before="80" w:after="160"/>
      </w:pPr>
      <w:r>
        <w:rPr>
          <w:rFonts w:ascii="Arial" w:cs="Arial" w:eastAsia="Arial" w:hAnsi="Arial"/>
          <w:sz w:val="22"/>
          <w:szCs w:val="22"/>
        </w:rPr>
        <w:t xml:space="preserve">考虑到开发者采用 Vibe Coding 方式独立开发，优先选择实现简单、稳定性高的方案。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前端形态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 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一套代码，iPad/iPhone/安卓三端通用；Vibe Coding 最易上手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语音识别（ASR）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火山引擎 ASR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国内外均可稳定访问；支持儿童英语发音；逐字母拼写识别可用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大模型释义（LLM）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豆包（火山引擎）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与 ASR/TTS 同平台，账号统一；字节原生支持，稳定性有保障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语音合成（TTS）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火山引擎 TTS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同平台；音色丰富，选温柔女声；控制台统一管理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免费、快速、支持 HTTPS，适合 Web App 快速上线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网络稳定性策略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三个服务模块（ASR + LLM + TTS）均使用火山引擎，国内大陆和海外均可稳定访问，无需科学上网。后续若有切换供应商需求，因三个模块接口已分层，仅需替换 API Endpoint 和 Key，无需大规模重构。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第一版数据收集目标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第一版同步埋点，重点收集以下数据，为后续版本优化提供依据：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ASR 识别准确率：确认环节【否】的触发比例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误识别规律：是否集中在特定字母组合或发音模式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兜底路径使用率：进入逐字母拼写流程的频次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生词表使用率：查完词后选择加入生词表的比例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本版明确不做（留后续版本）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复习模式（按记忆曲线选词、语音出题、含义判断）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对错判断逻辑与鼓励机制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中英文释义混合策略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服务商后台可配置切换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云端生词表同步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确认环节按置信度动态触发（当前全量触发）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后续待讨论事项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复习模式选词方案（需调研艾宾浩斯等记忆曲线算法的适龄实现方式）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释义风格 Prompt 的持续调优（根据实际使用反馈迭代）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何时引入英文释义英文的策略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ASR 优化方案（基于第一版数据分析结果）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2026-02-22T06:20:16.841Z</dcterms:created>
  <dcterms:modified xsi:type="dcterms:W3CDTF">2026-02-22T06:20:16.842Z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