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Stories: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Nick: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Login: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As a user, I want to log in so that I can access the Secure Messaging App (SMA) system.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1. I receive a user ID and corresponding password from the systems administrator.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2. I enter my username, which corresponds to the user ID, and password into two fields.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3. When I press the submit button, I am brought to the main activity of the SMA.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Send Message: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As a user, I want to send an encrypted message to another user so that the other user receives that message securely.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1. I navigate to the compose message activity of the SMA.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2. I type the username of the user I wish to send a message to into the receiver field.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3. I select the time I want the message to last on the receiver's app. If I do not choose a time, I wish for the message to delete itself after five minutes.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4. I choose which form of security I want to use, public/private key encryption or pattern encryption.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a. If I choose public/private key encryption, I send my key to the user I want to send the message to by pressing the public/private key encryption button.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b. If I choose the pattern encryption, I enter the pattern I wish to use to encrypt the message.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c. If I entered the pattern, I press the pattern encrypt button.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5. I press the send button to send the message with the appropriate time-to-delete and security options.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Receive Message: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As a user, I want to read messages I have received from other SMA users.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1. I navigate to the read message activity of the SMA.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2. I click on the message snippet I wish to read.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3. I decrypt the message.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a. If the message is encrypted with a key, I press the decrypt button to decrypt the message.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b. If the message is encrypted with a pattern, I use the pattern that the sending user has given me to decrypt the message.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4. I read the decrypted message.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5. If I am finished with the message and do not want to wait for it to be deleted, I press the delete button to delete it.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Generate user ID and password: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As a systems administrator, I want to send users their user IDs and passwords so that they can access the SMA system.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1. I generate a random, unique user ID.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2. I generate a random, unique password that corresponds with the user ID.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3. I email the user the ID and password.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Change Profile: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Potentially change the encryption options to take place here.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Add Contact: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As a user, I want to store usernames and user IDs so that I can easily send messages to other users without entering all the necessary information.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1. I navigate to the contacts list page.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2. I press the add contact button.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3. I enter the username of the contact into the username field.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4. I enter the user ID of the contact into the user ID field.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5. I press the save button.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a. If I have correctly entered the information, I press the OK button to confirm that I wish to add this contact information to the contact list.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b. If I have not correctly entered the information, I press the cancel button to confirm that I do not wish to add this contact information to the contact list.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Zach: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person wants to become a user of SMA(secure messenger app) so he gets in contact with an admin who gives him a account with a random password and the person's chosen id. The user logged in with the random password and changed it to one only he knew."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2. A user wants to securely message  his friend, so they exchange public keys in plaintext.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3. A user doesn’t want those around him to be seeing his conversation, so he configures the app to delete messages 10 seconds after he has read them.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4.  A user some conversations to be encrypted but doesn’t care about others, so he turns encryption mode on and off depending on who he is talking 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5. A user sends cat pictures to all his friends in the cat grouptext.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Jake: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As a network Administrator i want to store user names and passwords. To verify the user when they login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As a user i want to store my contacts along with their key to make using the application easy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As a user i would like to erase messages I’ve sent to a contact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As a user i would like to send encrypted messages to my contacts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As a user i would like to create/delete contacts in a contact list. What happens to the contacts key when the contact is deleted from contacts list though.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Elijah Arnold: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 I want to change my password. I open SMA and log in. I go to the </w:t>
      </w:r>
      <w:r w:rsidDel="00000000" w:rsidR="00000000" w:rsidRPr="00000000">
        <w:rPr>
          <w:i w:val="1"/>
          <w:rtl w:val="0"/>
        </w:rPr>
        <w:t xml:space="preserve">Settings</w:t>
      </w:r>
      <w:r w:rsidDel="00000000" w:rsidR="00000000" w:rsidRPr="00000000">
        <w:rPr>
          <w:rtl w:val="0"/>
        </w:rPr>
        <w:t xml:space="preserve"> menu, scroll to the </w:t>
      </w:r>
      <w:r w:rsidDel="00000000" w:rsidR="00000000" w:rsidRPr="00000000">
        <w:rPr>
          <w:i w:val="1"/>
          <w:rtl w:val="0"/>
        </w:rPr>
        <w:t xml:space="preserve">User Settings</w:t>
      </w:r>
      <w:r w:rsidDel="00000000" w:rsidR="00000000" w:rsidRPr="00000000">
        <w:rPr>
          <w:rtl w:val="0"/>
        </w:rPr>
        <w:t xml:space="preserve"> section, and select </w:t>
      </w:r>
      <w:r w:rsidDel="00000000" w:rsidR="00000000" w:rsidRPr="00000000">
        <w:rPr>
          <w:i w:val="1"/>
          <w:rtl w:val="0"/>
        </w:rPr>
        <w:t xml:space="preserve">Change Password</w:t>
      </w:r>
      <w:r w:rsidDel="00000000" w:rsidR="00000000" w:rsidRPr="00000000">
        <w:rPr>
          <w:rtl w:val="0"/>
        </w:rPr>
        <w:t xml:space="preserve">. A dialog box appears asking prompting me to enter my new password. I type the new password in the text box that appears in this dialog box. I retype the new password in a second text box labeled </w:t>
      </w:r>
      <w:r w:rsidDel="00000000" w:rsidR="00000000" w:rsidRPr="00000000">
        <w:rPr>
          <w:i w:val="1"/>
          <w:rtl w:val="0"/>
        </w:rPr>
        <w:t xml:space="preserve">Re-type Password</w:t>
      </w:r>
      <w:r w:rsidDel="00000000" w:rsidR="00000000" w:rsidRPr="00000000">
        <w:rPr>
          <w:rtl w:val="0"/>
        </w:rPr>
        <w:t xml:space="preserve">, and hit enter. A dialog appears notifying me that my password has been updated successfully.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As a user I want to set a default timeout for sent messages. I open SMA and log in. I go to the </w:t>
      </w:r>
      <w:r w:rsidDel="00000000" w:rsidR="00000000" w:rsidRPr="00000000">
        <w:rPr>
          <w:i w:val="1"/>
          <w:rtl w:val="0"/>
        </w:rPr>
        <w:t xml:space="preserve">Settings Menu</w:t>
      </w:r>
      <w:r w:rsidDel="00000000" w:rsidR="00000000" w:rsidRPr="00000000">
        <w:rPr>
          <w:rtl w:val="0"/>
        </w:rPr>
        <w:t xml:space="preserve">, navigate to the </w:t>
      </w:r>
      <w:r w:rsidDel="00000000" w:rsidR="00000000" w:rsidRPr="00000000">
        <w:rPr>
          <w:i w:val="1"/>
          <w:rtl w:val="0"/>
        </w:rPr>
        <w:t xml:space="preserve">Message Settings</w:t>
      </w:r>
      <w:r w:rsidDel="00000000" w:rsidR="00000000" w:rsidRPr="00000000">
        <w:rPr>
          <w:rtl w:val="0"/>
        </w:rPr>
        <w:t xml:space="preserve"> section, check the option labeled </w:t>
      </w:r>
      <w:r w:rsidDel="00000000" w:rsidR="00000000" w:rsidRPr="00000000">
        <w:rPr>
          <w:i w:val="1"/>
          <w:rtl w:val="0"/>
        </w:rPr>
        <w:t xml:space="preserve">Set Default Timeout</w:t>
      </w:r>
      <w:r w:rsidDel="00000000" w:rsidR="00000000" w:rsidRPr="00000000">
        <w:rPr>
          <w:rtl w:val="0"/>
        </w:rPr>
        <w:t xml:space="preserve">, and enter “5m” in the textbox next to this setting. I hit a button labeled </w:t>
      </w:r>
      <w:r w:rsidDel="00000000" w:rsidR="00000000" w:rsidRPr="00000000">
        <w:rPr>
          <w:i w:val="1"/>
          <w:rtl w:val="0"/>
        </w:rPr>
        <w:t xml:space="preserve">Apply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 I want to send a message to a client where the message is set to delete after 3 minutes. I open SMA and log in. I select a button labeled </w:t>
      </w:r>
      <w:r w:rsidDel="00000000" w:rsidR="00000000" w:rsidRPr="00000000">
        <w:rPr>
          <w:i w:val="1"/>
          <w:rtl w:val="0"/>
        </w:rPr>
        <w:t xml:space="preserve">New Conversation</w:t>
      </w:r>
      <w:r w:rsidDel="00000000" w:rsidR="00000000" w:rsidRPr="00000000">
        <w:rPr>
          <w:rtl w:val="0"/>
        </w:rPr>
        <w:t xml:space="preserve">. A new conversation is opened and I am prompted to enter a recipient in a field labeled </w:t>
      </w:r>
      <w:r w:rsidDel="00000000" w:rsidR="00000000" w:rsidRPr="00000000">
        <w:rPr>
          <w:i w:val="1"/>
          <w:rtl w:val="0"/>
        </w:rPr>
        <w:t xml:space="preserve">Send To</w:t>
      </w:r>
      <w:r w:rsidDel="00000000" w:rsidR="00000000" w:rsidRPr="00000000">
        <w:rPr>
          <w:rtl w:val="0"/>
        </w:rPr>
        <w:t xml:space="preserve">. I enter the client’s ID and select the message field. I type out the message and open the timeout option and enter 3m in the textbox that appears. I tap a button in labeled </w:t>
      </w:r>
      <w:r w:rsidDel="00000000" w:rsidR="00000000" w:rsidRPr="00000000">
        <w:rPr>
          <w:i w:val="1"/>
          <w:rtl w:val="0"/>
        </w:rPr>
        <w:t xml:space="preserve">Apply</w:t>
      </w:r>
      <w:r w:rsidDel="00000000" w:rsidR="00000000" w:rsidRPr="00000000">
        <w:rPr>
          <w:rtl w:val="0"/>
        </w:rPr>
        <w:t xml:space="preserve"> and and tap the send button next to the message field.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 I want to check a newly received message. I receive a notification saying a new message has appeared. I tap on the notification and it brings me to the SMA log in screen. I log in successfully and am redirected to the conversation from a client. The new message is at the bottom of the conversation. A small timer next to the message tells me it will expire in 3 minutes and 42 seconds. The timer is counting down.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 I want to delete a conversation I’ve just had with a coworker. I open SMA and log in. I long press the user whose conversation I wish to delete and an icon shaped like a trash can appears next to it. I select this icon and all messages with this user are deleted.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Brad: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 has sensitive information in message and forgets to delete, message times out and deletes itself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Message recipient opened but forgot to read, sends request to sender for a ressend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 forgot the UID of someone, but can send a message from contact list, which was saved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recipient’s nickname of choice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 would like to block messages from another user.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 Cases: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Sender -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password reset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contact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 contact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 contact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new conversation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 conversation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user to conversation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leave conversation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 conversation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message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message &lt;&lt;extends create message&gt;&gt;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message timeout  &lt;&lt;extends create message&gt;&gt;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pattern encryption &lt;&lt;extends create message&gt;&gt;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 message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default timeout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accept contact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Recipient -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Request password reset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contact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remove contact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edit contact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new conversation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view conversation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user to conversation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leave conversation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 conversation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 message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 message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accept contact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Administrator 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user profile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 user profile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Password reset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