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2B14" w14:textId="77777777" w:rsidR="00761556" w:rsidRDefault="00761556" w:rsidP="00761556">
      <w:pPr>
        <w:rPr>
          <w:b/>
          <w:bCs/>
          <w:sz w:val="44"/>
        </w:rPr>
      </w:pPr>
    </w:p>
    <w:p w14:paraId="611E9660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D7BC13B" w14:textId="6953620B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543E85" w:rsidRPr="00543E85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智慧食堂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3FB0E4E7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004A3E20" w14:textId="77777777" w:rsidR="00761556" w:rsidRDefault="00761556" w:rsidP="00761556">
      <w:pPr>
        <w:rPr>
          <w:b/>
          <w:bCs/>
          <w:sz w:val="44"/>
        </w:rPr>
      </w:pPr>
    </w:p>
    <w:p w14:paraId="3B3DFAB0" w14:textId="77777777" w:rsidR="00761556" w:rsidRDefault="00761556" w:rsidP="00761556">
      <w:pPr>
        <w:rPr>
          <w:b/>
          <w:bCs/>
          <w:sz w:val="44"/>
        </w:rPr>
      </w:pPr>
    </w:p>
    <w:p w14:paraId="53C6FA18" w14:textId="77777777" w:rsidR="00761556" w:rsidRDefault="00761556" w:rsidP="00761556">
      <w:pPr>
        <w:rPr>
          <w:b/>
          <w:bCs/>
          <w:sz w:val="44"/>
        </w:rPr>
      </w:pPr>
    </w:p>
    <w:p w14:paraId="13754FE0" w14:textId="77777777" w:rsidR="00761556" w:rsidRDefault="00761556" w:rsidP="00761556">
      <w:pPr>
        <w:rPr>
          <w:b/>
          <w:bCs/>
          <w:sz w:val="44"/>
        </w:rPr>
      </w:pPr>
    </w:p>
    <w:p w14:paraId="16860019" w14:textId="77777777" w:rsidR="00761556" w:rsidRDefault="00761556" w:rsidP="00761556">
      <w:pPr>
        <w:rPr>
          <w:b/>
          <w:bCs/>
          <w:sz w:val="44"/>
        </w:rPr>
      </w:pPr>
    </w:p>
    <w:p w14:paraId="2DBE69A5" w14:textId="77777777" w:rsidR="00761556" w:rsidRDefault="00761556" w:rsidP="00761556">
      <w:pPr>
        <w:rPr>
          <w:b/>
          <w:bCs/>
          <w:sz w:val="44"/>
        </w:rPr>
      </w:pPr>
    </w:p>
    <w:p w14:paraId="7CE79902" w14:textId="41930FCB" w:rsidR="00761556" w:rsidRPr="001F1E64" w:rsidRDefault="00761556" w:rsidP="00761556">
      <w:pPr>
        <w:rPr>
          <w:b/>
          <w:bCs/>
          <w:sz w:val="44"/>
        </w:rPr>
      </w:pPr>
    </w:p>
    <w:p w14:paraId="5BE5D929" w14:textId="77777777" w:rsidR="00761556" w:rsidRDefault="00761556" w:rsidP="00761556">
      <w:pPr>
        <w:rPr>
          <w:b/>
          <w:bCs/>
          <w:sz w:val="44"/>
        </w:rPr>
      </w:pPr>
    </w:p>
    <w:p w14:paraId="1BC8E86B" w14:textId="77777777" w:rsidR="00761556" w:rsidRDefault="00761556" w:rsidP="00761556">
      <w:pPr>
        <w:rPr>
          <w:b/>
          <w:bCs/>
          <w:sz w:val="44"/>
        </w:rPr>
      </w:pPr>
    </w:p>
    <w:p w14:paraId="05890147" w14:textId="77777777" w:rsidR="00761556" w:rsidRDefault="00761556" w:rsidP="00761556">
      <w:pPr>
        <w:rPr>
          <w:b/>
          <w:bCs/>
          <w:sz w:val="44"/>
        </w:rPr>
      </w:pPr>
    </w:p>
    <w:p w14:paraId="7402C14E" w14:textId="77777777" w:rsidR="00761556" w:rsidRDefault="00761556" w:rsidP="00761556">
      <w:pPr>
        <w:rPr>
          <w:b/>
          <w:bCs/>
          <w:sz w:val="44"/>
        </w:rPr>
      </w:pPr>
    </w:p>
    <w:p w14:paraId="28BEB63D" w14:textId="77777777" w:rsidR="00761556" w:rsidRDefault="00761556" w:rsidP="00761556">
      <w:pPr>
        <w:rPr>
          <w:b/>
          <w:bCs/>
          <w:sz w:val="44"/>
        </w:rPr>
      </w:pPr>
    </w:p>
    <w:p w14:paraId="37620107" w14:textId="77777777" w:rsidR="00761556" w:rsidRDefault="00761556" w:rsidP="00761556">
      <w:pPr>
        <w:rPr>
          <w:b/>
          <w:bCs/>
          <w:sz w:val="44"/>
        </w:rPr>
      </w:pPr>
    </w:p>
    <w:p w14:paraId="45CE2C3B" w14:textId="77777777" w:rsidR="00761556" w:rsidRDefault="00761556" w:rsidP="00761556">
      <w:pPr>
        <w:rPr>
          <w:b/>
          <w:bCs/>
          <w:sz w:val="44"/>
        </w:rPr>
      </w:pPr>
    </w:p>
    <w:p w14:paraId="1183A03D" w14:textId="77777777" w:rsidR="00761556" w:rsidRDefault="00761556" w:rsidP="00761556">
      <w:pPr>
        <w:rPr>
          <w:b/>
          <w:bCs/>
          <w:sz w:val="44"/>
        </w:rPr>
      </w:pPr>
    </w:p>
    <w:p w14:paraId="01A6FE9C" w14:textId="6CF07D72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543E85">
        <w:rPr>
          <w:rFonts w:hint="eastAsia"/>
          <w:b/>
          <w:bCs/>
          <w:sz w:val="44"/>
        </w:rPr>
        <w:t>2024.6.</w:t>
      </w:r>
      <w:r w:rsidR="00423F29">
        <w:rPr>
          <w:rFonts w:hint="eastAsia"/>
          <w:b/>
          <w:bCs/>
          <w:sz w:val="44"/>
        </w:rPr>
        <w:t>3</w:t>
      </w:r>
    </w:p>
    <w:p w14:paraId="7E824DDB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A16EC5E" w14:textId="77777777">
        <w:tc>
          <w:tcPr>
            <w:tcW w:w="2842" w:type="dxa"/>
          </w:tcPr>
          <w:p w14:paraId="67F1CAAF" w14:textId="77777777" w:rsidR="00761556" w:rsidRPr="002F507A" w:rsidRDefault="00761556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70650211"/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1F9982E" w14:textId="77777777" w:rsidR="00761556" w:rsidRPr="002F507A" w:rsidRDefault="00761556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1F4FF92D" w14:textId="77777777" w:rsidR="00761556" w:rsidRPr="002F507A" w:rsidRDefault="00761556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5A43E744" w14:textId="77777777">
        <w:tc>
          <w:tcPr>
            <w:tcW w:w="2842" w:type="dxa"/>
          </w:tcPr>
          <w:p w14:paraId="3C76B4C1" w14:textId="116A3903" w:rsidR="00761556" w:rsidRPr="002F507A" w:rsidRDefault="00543E8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202231060905</w:t>
            </w:r>
          </w:p>
        </w:tc>
        <w:tc>
          <w:tcPr>
            <w:tcW w:w="2843" w:type="dxa"/>
          </w:tcPr>
          <w:p w14:paraId="31012B74" w14:textId="744EE847" w:rsidR="00761556" w:rsidRPr="002F507A" w:rsidRDefault="00543E8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周仪松</w:t>
            </w:r>
          </w:p>
        </w:tc>
        <w:tc>
          <w:tcPr>
            <w:tcW w:w="2843" w:type="dxa"/>
          </w:tcPr>
          <w:p w14:paraId="14ECC4BB" w14:textId="6F9A4798" w:rsidR="00761556" w:rsidRPr="002F507A" w:rsidRDefault="00761556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  <w:r w:rsidR="00AE2CB9">
              <w:rPr>
                <w:rFonts w:hint="eastAsia"/>
                <w:b/>
                <w:bCs/>
                <w:sz w:val="24"/>
                <w:szCs w:val="24"/>
              </w:rPr>
              <w:t>、</w:t>
            </w:r>
            <w:r w:rsidR="00AE2CB9" w:rsidRPr="00AE2CB9">
              <w:rPr>
                <w:b/>
                <w:bCs/>
                <w:sz w:val="24"/>
                <w:szCs w:val="24"/>
              </w:rPr>
              <w:t>项目经理</w:t>
            </w:r>
          </w:p>
        </w:tc>
      </w:tr>
      <w:tr w:rsidR="00761556" w:rsidRPr="002F507A" w14:paraId="406C4409" w14:textId="77777777">
        <w:tc>
          <w:tcPr>
            <w:tcW w:w="2842" w:type="dxa"/>
          </w:tcPr>
          <w:p w14:paraId="7A0BF16B" w14:textId="6CA8D8DC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202231060906</w:t>
            </w:r>
          </w:p>
        </w:tc>
        <w:tc>
          <w:tcPr>
            <w:tcW w:w="2843" w:type="dxa"/>
          </w:tcPr>
          <w:p w14:paraId="37398E48" w14:textId="1C673B4C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吴鹏辉</w:t>
            </w:r>
          </w:p>
        </w:tc>
        <w:tc>
          <w:tcPr>
            <w:tcW w:w="2843" w:type="dxa"/>
          </w:tcPr>
          <w:p w14:paraId="3614361A" w14:textId="219A493D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 w:rsidRPr="00AE2CB9">
              <w:rPr>
                <w:b/>
                <w:bCs/>
                <w:sz w:val="24"/>
                <w:szCs w:val="24"/>
              </w:rPr>
              <w:t>系统架构师</w:t>
            </w:r>
          </w:p>
        </w:tc>
      </w:tr>
      <w:tr w:rsidR="00761556" w:rsidRPr="002F507A" w14:paraId="3E3952F2" w14:textId="77777777">
        <w:tc>
          <w:tcPr>
            <w:tcW w:w="2842" w:type="dxa"/>
          </w:tcPr>
          <w:p w14:paraId="147AD6C7" w14:textId="3163380C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202231061024</w:t>
            </w:r>
          </w:p>
        </w:tc>
        <w:tc>
          <w:tcPr>
            <w:tcW w:w="2843" w:type="dxa"/>
          </w:tcPr>
          <w:p w14:paraId="478E4B09" w14:textId="2B582923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唐浩天</w:t>
            </w:r>
          </w:p>
        </w:tc>
        <w:tc>
          <w:tcPr>
            <w:tcW w:w="2843" w:type="dxa"/>
          </w:tcPr>
          <w:p w14:paraId="38E181B2" w14:textId="78995F48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后端开发</w:t>
            </w:r>
            <w:r w:rsidRPr="00AE2CB9">
              <w:rPr>
                <w:b/>
                <w:bCs/>
                <w:sz w:val="24"/>
                <w:szCs w:val="24"/>
              </w:rPr>
              <w:t>工程师</w:t>
            </w:r>
          </w:p>
        </w:tc>
      </w:tr>
      <w:tr w:rsidR="00761556" w:rsidRPr="002F507A" w14:paraId="13FD8578" w14:textId="77777777">
        <w:tc>
          <w:tcPr>
            <w:tcW w:w="2842" w:type="dxa"/>
          </w:tcPr>
          <w:p w14:paraId="382FDA1E" w14:textId="3E7F64F9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AE2CB9">
              <w:rPr>
                <w:rFonts w:hint="eastAsia"/>
                <w:b/>
                <w:bCs/>
                <w:sz w:val="24"/>
                <w:szCs w:val="24"/>
              </w:rPr>
              <w:t>02231061029</w:t>
            </w:r>
          </w:p>
        </w:tc>
        <w:tc>
          <w:tcPr>
            <w:tcW w:w="2843" w:type="dxa"/>
          </w:tcPr>
          <w:p w14:paraId="1ECF8053" w14:textId="744BC22F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章洋</w:t>
            </w:r>
          </w:p>
        </w:tc>
        <w:tc>
          <w:tcPr>
            <w:tcW w:w="2843" w:type="dxa"/>
          </w:tcPr>
          <w:p w14:paraId="197AB850" w14:textId="46636F47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 w:rsidRPr="00AE2CB9">
              <w:rPr>
                <w:b/>
                <w:bCs/>
                <w:sz w:val="24"/>
                <w:szCs w:val="24"/>
              </w:rPr>
              <w:t>算法工程师</w:t>
            </w:r>
          </w:p>
        </w:tc>
      </w:tr>
      <w:tr w:rsidR="00761556" w:rsidRPr="002F507A" w14:paraId="2ABDCF3C" w14:textId="77777777">
        <w:tc>
          <w:tcPr>
            <w:tcW w:w="2842" w:type="dxa"/>
          </w:tcPr>
          <w:p w14:paraId="7FF60D1A" w14:textId="601967DA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AE2CB9">
              <w:rPr>
                <w:rFonts w:hint="eastAsia"/>
                <w:b/>
                <w:bCs/>
                <w:sz w:val="24"/>
                <w:szCs w:val="24"/>
              </w:rPr>
              <w:t>02231060908</w:t>
            </w:r>
          </w:p>
        </w:tc>
        <w:tc>
          <w:tcPr>
            <w:tcW w:w="2843" w:type="dxa"/>
          </w:tcPr>
          <w:p w14:paraId="1D61ADB6" w14:textId="01181459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敬川荣</w:t>
            </w:r>
          </w:p>
        </w:tc>
        <w:tc>
          <w:tcPr>
            <w:tcW w:w="2843" w:type="dxa"/>
          </w:tcPr>
          <w:p w14:paraId="4751DDFB" w14:textId="6BB3124B" w:rsidR="00761556" w:rsidRPr="002F507A" w:rsidRDefault="00AE2CB9">
            <w:pPr>
              <w:jc w:val="both"/>
              <w:rPr>
                <w:b/>
                <w:bCs/>
                <w:sz w:val="24"/>
                <w:szCs w:val="24"/>
              </w:rPr>
            </w:pPr>
            <w:r w:rsidRPr="00AE2CB9">
              <w:rPr>
                <w:b/>
                <w:bCs/>
                <w:sz w:val="24"/>
                <w:szCs w:val="24"/>
              </w:rPr>
              <w:t>前端开发工程师</w:t>
            </w:r>
          </w:p>
        </w:tc>
      </w:tr>
      <w:tr w:rsidR="00761556" w:rsidRPr="002F507A" w14:paraId="32CB4581" w14:textId="77777777">
        <w:tc>
          <w:tcPr>
            <w:tcW w:w="2842" w:type="dxa"/>
          </w:tcPr>
          <w:p w14:paraId="4EC3FD99" w14:textId="77777777" w:rsidR="00761556" w:rsidRPr="002F507A" w:rsidRDefault="0076155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FE4B764" w14:textId="77777777" w:rsidR="00761556" w:rsidRPr="002F507A" w:rsidRDefault="0076155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45C44E2" w14:textId="77777777" w:rsidR="00761556" w:rsidRPr="002F507A" w:rsidRDefault="0076155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3B363091" w14:textId="77777777" w:rsidR="00761556" w:rsidRDefault="00761556" w:rsidP="00761556">
      <w:pPr>
        <w:jc w:val="both"/>
        <w:rPr>
          <w:b/>
          <w:bCs/>
          <w:sz w:val="44"/>
        </w:rPr>
      </w:pPr>
    </w:p>
    <w:p w14:paraId="28F20830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504538B" w14:textId="77777777">
        <w:tc>
          <w:tcPr>
            <w:tcW w:w="2660" w:type="dxa"/>
            <w:shd w:val="clear" w:color="auto" w:fill="auto"/>
          </w:tcPr>
          <w:p w14:paraId="6830E749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725D128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0D5CC1D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9C0B747" w14:textId="77777777">
        <w:tc>
          <w:tcPr>
            <w:tcW w:w="2660" w:type="dxa"/>
            <w:shd w:val="clear" w:color="auto" w:fill="auto"/>
          </w:tcPr>
          <w:p w14:paraId="7205E19F" w14:textId="2B1B9602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周仪松</w:t>
            </w:r>
          </w:p>
        </w:tc>
        <w:tc>
          <w:tcPr>
            <w:tcW w:w="1984" w:type="dxa"/>
            <w:shd w:val="clear" w:color="auto" w:fill="auto"/>
          </w:tcPr>
          <w:p w14:paraId="66AD80B4" w14:textId="15EFB15D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2024/6/3</w:t>
            </w:r>
          </w:p>
        </w:tc>
        <w:tc>
          <w:tcPr>
            <w:tcW w:w="3969" w:type="dxa"/>
            <w:shd w:val="clear" w:color="auto" w:fill="auto"/>
          </w:tcPr>
          <w:p w14:paraId="292F619E" w14:textId="09A91FC1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完成引言及软件总体概述</w:t>
            </w:r>
          </w:p>
        </w:tc>
      </w:tr>
      <w:tr w:rsidR="00464E81" w:rsidRPr="008F40B3" w14:paraId="191784BD" w14:textId="77777777">
        <w:tc>
          <w:tcPr>
            <w:tcW w:w="2660" w:type="dxa"/>
            <w:shd w:val="clear" w:color="auto" w:fill="auto"/>
          </w:tcPr>
          <w:p w14:paraId="1143E035" w14:textId="74D1AE60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周仪松</w:t>
            </w:r>
          </w:p>
        </w:tc>
        <w:tc>
          <w:tcPr>
            <w:tcW w:w="1984" w:type="dxa"/>
            <w:shd w:val="clear" w:color="auto" w:fill="auto"/>
          </w:tcPr>
          <w:p w14:paraId="73FD1AAE" w14:textId="1C9CA630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2024/6/5</w:t>
            </w:r>
          </w:p>
        </w:tc>
        <w:tc>
          <w:tcPr>
            <w:tcW w:w="3969" w:type="dxa"/>
            <w:shd w:val="clear" w:color="auto" w:fill="auto"/>
          </w:tcPr>
          <w:p w14:paraId="4FF585B6" w14:textId="0C6B4F32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完成具体需求分析</w:t>
            </w:r>
          </w:p>
        </w:tc>
      </w:tr>
      <w:tr w:rsidR="00464E81" w:rsidRPr="008F40B3" w14:paraId="71E83321" w14:textId="77777777">
        <w:tc>
          <w:tcPr>
            <w:tcW w:w="2660" w:type="dxa"/>
            <w:shd w:val="clear" w:color="auto" w:fill="auto"/>
          </w:tcPr>
          <w:p w14:paraId="364C1689" w14:textId="0BBAB91B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周仪松</w:t>
            </w:r>
          </w:p>
        </w:tc>
        <w:tc>
          <w:tcPr>
            <w:tcW w:w="1984" w:type="dxa"/>
            <w:shd w:val="clear" w:color="auto" w:fill="auto"/>
          </w:tcPr>
          <w:p w14:paraId="20095160" w14:textId="3748898D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2024/6/7</w:t>
            </w:r>
          </w:p>
        </w:tc>
        <w:tc>
          <w:tcPr>
            <w:tcW w:w="3969" w:type="dxa"/>
            <w:shd w:val="clear" w:color="auto" w:fill="auto"/>
          </w:tcPr>
          <w:p w14:paraId="20838DEB" w14:textId="08144B51" w:rsidR="00464E81" w:rsidRPr="008F40B3" w:rsidRDefault="00423F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修改具体需求分析</w:t>
            </w:r>
          </w:p>
        </w:tc>
      </w:tr>
      <w:tr w:rsidR="00464E81" w:rsidRPr="008F40B3" w14:paraId="69A134C8" w14:textId="77777777">
        <w:tc>
          <w:tcPr>
            <w:tcW w:w="2660" w:type="dxa"/>
            <w:shd w:val="clear" w:color="auto" w:fill="auto"/>
          </w:tcPr>
          <w:p w14:paraId="73FE731E" w14:textId="20F62D01" w:rsidR="00464E81" w:rsidRPr="008F40B3" w:rsidRDefault="00A435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周仪松</w:t>
            </w:r>
          </w:p>
        </w:tc>
        <w:tc>
          <w:tcPr>
            <w:tcW w:w="1984" w:type="dxa"/>
            <w:shd w:val="clear" w:color="auto" w:fill="auto"/>
          </w:tcPr>
          <w:p w14:paraId="0393491A" w14:textId="73B08ED9" w:rsidR="00464E81" w:rsidRPr="008F40B3" w:rsidRDefault="00A4350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44682005" w14:textId="499397F2" w:rsidR="00464E81" w:rsidRPr="008F40B3" w:rsidRDefault="00A435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完成数据流图</w:t>
            </w:r>
          </w:p>
        </w:tc>
      </w:tr>
      <w:tr w:rsidR="00464E81" w:rsidRPr="008F40B3" w14:paraId="555049DE" w14:textId="77777777">
        <w:tc>
          <w:tcPr>
            <w:tcW w:w="2660" w:type="dxa"/>
            <w:shd w:val="clear" w:color="auto" w:fill="auto"/>
          </w:tcPr>
          <w:p w14:paraId="6872DC1B" w14:textId="6BE560DC" w:rsidR="00464E81" w:rsidRPr="008F40B3" w:rsidRDefault="00A435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周仪松</w:t>
            </w:r>
          </w:p>
        </w:tc>
        <w:tc>
          <w:tcPr>
            <w:tcW w:w="1984" w:type="dxa"/>
            <w:shd w:val="clear" w:color="auto" w:fill="auto"/>
          </w:tcPr>
          <w:p w14:paraId="1972F6E4" w14:textId="5B7DB7EC" w:rsidR="00464E81" w:rsidRPr="008F40B3" w:rsidRDefault="00A4350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2024/6/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6A763EB3" w14:textId="5803108D" w:rsidR="00464E81" w:rsidRPr="008F40B3" w:rsidRDefault="00A4350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修改数据流图</w:t>
            </w:r>
          </w:p>
        </w:tc>
      </w:tr>
      <w:tr w:rsidR="00464E81" w:rsidRPr="008F40B3" w14:paraId="18E76E39" w14:textId="77777777">
        <w:tc>
          <w:tcPr>
            <w:tcW w:w="2660" w:type="dxa"/>
            <w:shd w:val="clear" w:color="auto" w:fill="auto"/>
          </w:tcPr>
          <w:p w14:paraId="042EB89F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F6D5F9E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1F9D82F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F9451E3" w14:textId="77777777">
        <w:tc>
          <w:tcPr>
            <w:tcW w:w="2660" w:type="dxa"/>
            <w:shd w:val="clear" w:color="auto" w:fill="auto"/>
          </w:tcPr>
          <w:p w14:paraId="017C50F6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93A8F16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6900ECA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E55A3FA" w14:textId="77777777">
        <w:tc>
          <w:tcPr>
            <w:tcW w:w="2660" w:type="dxa"/>
            <w:shd w:val="clear" w:color="auto" w:fill="auto"/>
          </w:tcPr>
          <w:p w14:paraId="48161BF3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33B12BF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C4AD837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B544524" w14:textId="77777777">
        <w:tc>
          <w:tcPr>
            <w:tcW w:w="2660" w:type="dxa"/>
            <w:shd w:val="clear" w:color="auto" w:fill="auto"/>
          </w:tcPr>
          <w:p w14:paraId="76807A2B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9DBC759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F7B6165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9E8AEAF" w14:textId="77777777">
        <w:tc>
          <w:tcPr>
            <w:tcW w:w="2660" w:type="dxa"/>
            <w:shd w:val="clear" w:color="auto" w:fill="auto"/>
          </w:tcPr>
          <w:p w14:paraId="6AED7408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2893DC9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6140AA1" w14:textId="77777777" w:rsidR="00464E81" w:rsidRPr="008F40B3" w:rsidRDefault="00464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E825481" w14:textId="77777777" w:rsidR="00464E81" w:rsidRDefault="00464E81" w:rsidP="00464E81">
      <w:pPr>
        <w:jc w:val="center"/>
      </w:pPr>
    </w:p>
    <w:p w14:paraId="78F0A609" w14:textId="77777777" w:rsidR="00464E81" w:rsidRDefault="00464E81" w:rsidP="00464E81"/>
    <w:p w14:paraId="431EAAE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0A8FD8C2" w14:textId="77777777" w:rsidR="009D3114" w:rsidRDefault="00464E81" w:rsidP="009D3114">
      <w:pPr>
        <w:pStyle w:val="1"/>
      </w:pPr>
      <w:r>
        <w:rPr>
          <w:sz w:val="44"/>
        </w:rPr>
        <w:br w:type="page"/>
      </w:r>
      <w:bookmarkStart w:id="1" w:name="_Toc18381288"/>
      <w:r w:rsidR="009D3114">
        <w:rPr>
          <w:rFonts w:hint="eastAsia"/>
        </w:rPr>
        <w:lastRenderedPageBreak/>
        <w:t>引言</w:t>
      </w:r>
      <w:bookmarkEnd w:id="1"/>
    </w:p>
    <w:p w14:paraId="4B7B46B8" w14:textId="77777777" w:rsidR="009D3114" w:rsidRDefault="009D3114" w:rsidP="009D3114">
      <w:pPr>
        <w:pStyle w:val="2"/>
      </w:pPr>
      <w:bookmarkStart w:id="2" w:name="_Toc18381289"/>
      <w:r>
        <w:rPr>
          <w:rFonts w:hint="eastAsia"/>
        </w:rPr>
        <w:t>目的</w:t>
      </w:r>
      <w:bookmarkEnd w:id="2"/>
    </w:p>
    <w:p w14:paraId="5354DC2E" w14:textId="0DF495BE" w:rsidR="009D3114" w:rsidRPr="00423F29" w:rsidRDefault="00D212B9" w:rsidP="00D212B9">
      <w:pPr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本需求规格说明书（SRS）定义了“柚有好饭”智慧食堂系统的总体要求，作为用户和软件开发人员之间的基础沟通文件。它提供了性能要求、初步设计和用户影响的信息，作为软件结构设计和编码的基础，并作为软件总体测试的依据。</w:t>
      </w:r>
    </w:p>
    <w:p w14:paraId="668AF3D1" w14:textId="77777777" w:rsidR="009D3114" w:rsidRDefault="009D3114" w:rsidP="009D3114">
      <w:pPr>
        <w:pStyle w:val="2"/>
      </w:pPr>
      <w:bookmarkStart w:id="3" w:name="_Toc18381290"/>
      <w:r>
        <w:rPr>
          <w:rFonts w:hint="eastAsia"/>
        </w:rPr>
        <w:t>定义</w:t>
      </w:r>
      <w:bookmarkEnd w:id="3"/>
    </w:p>
    <w:p w14:paraId="5C7A7EFB" w14:textId="77777777" w:rsidR="00AE2719" w:rsidRPr="00AE2719" w:rsidRDefault="00AE2719" w:rsidP="00AE271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AE2719">
        <w:rPr>
          <w:rFonts w:ascii="宋体" w:hAnsi="Symbol" w:cs="宋体"/>
          <w:snapToGrid/>
          <w:sz w:val="24"/>
          <w:szCs w:val="24"/>
        </w:rPr>
        <w:t></w:t>
      </w:r>
      <w:r w:rsidRPr="00AE2719">
        <w:rPr>
          <w:rFonts w:ascii="宋体" w:hAnsi="宋体" w:cs="宋体"/>
          <w:snapToGrid/>
          <w:sz w:val="24"/>
          <w:szCs w:val="24"/>
        </w:rPr>
        <w:t xml:space="preserve">  </w:t>
      </w:r>
      <w:r w:rsidRPr="00AE2719">
        <w:rPr>
          <w:rFonts w:ascii="宋体" w:hAnsi="宋体" w:cs="宋体"/>
          <w:b/>
          <w:bCs/>
          <w:snapToGrid/>
          <w:sz w:val="24"/>
          <w:szCs w:val="24"/>
        </w:rPr>
        <w:t>深度学习</w:t>
      </w:r>
      <w:r w:rsidRPr="00AE2719">
        <w:rPr>
          <w:rFonts w:ascii="宋体" w:hAnsi="宋体" w:cs="宋体"/>
          <w:snapToGrid/>
          <w:sz w:val="24"/>
          <w:szCs w:val="24"/>
        </w:rPr>
        <w:t>：一种基于人工神经网络的机器学习方法。</w:t>
      </w:r>
    </w:p>
    <w:p w14:paraId="7BB89108" w14:textId="302DFC48" w:rsidR="009D3114" w:rsidRDefault="00AE2719" w:rsidP="00AE2719">
      <w:pPr>
        <w:pStyle w:val="InfoBlue"/>
      </w:pPr>
      <w:r w:rsidRPr="00AE2719">
        <w:rPr>
          <w:rFonts w:ascii="宋体" w:hAnsi="Symbol" w:cs="宋体"/>
          <w:i w:val="0"/>
          <w:iCs w:val="0"/>
          <w:snapToGrid/>
          <w:color w:val="auto"/>
          <w:sz w:val="24"/>
          <w:szCs w:val="24"/>
        </w:rPr>
        <w:t></w:t>
      </w:r>
      <w:r w:rsidRPr="00AE2719">
        <w:rPr>
          <w:rFonts w:ascii="宋体" w:hAnsi="宋体" w:cs="宋体"/>
          <w:i w:val="0"/>
          <w:iCs w:val="0"/>
          <w:snapToGrid/>
          <w:color w:val="auto"/>
          <w:sz w:val="24"/>
          <w:szCs w:val="24"/>
        </w:rPr>
        <w:t xml:space="preserve">  </w:t>
      </w:r>
      <w:r w:rsidRPr="00AE2719">
        <w:rPr>
          <w:rFonts w:ascii="宋体" w:hAnsi="宋体" w:cs="宋体"/>
          <w:b/>
          <w:bCs/>
          <w:i w:val="0"/>
          <w:iCs w:val="0"/>
          <w:snapToGrid/>
          <w:color w:val="auto"/>
          <w:sz w:val="24"/>
          <w:szCs w:val="24"/>
        </w:rPr>
        <w:t>智慧食堂系统</w:t>
      </w:r>
      <w:r w:rsidRPr="00AE2719">
        <w:rPr>
          <w:rFonts w:ascii="宋体" w:hAnsi="宋体" w:cs="宋体"/>
          <w:i w:val="0"/>
          <w:iCs w:val="0"/>
          <w:snapToGrid/>
          <w:color w:val="auto"/>
          <w:sz w:val="24"/>
          <w:szCs w:val="24"/>
        </w:rPr>
        <w:t>：利用现代信息技术提升食堂管理和服务水平的系统。</w:t>
      </w:r>
    </w:p>
    <w:p w14:paraId="72A0E6A0" w14:textId="77777777" w:rsidR="009D3114" w:rsidRDefault="009D3114" w:rsidP="009D3114">
      <w:pPr>
        <w:pStyle w:val="2"/>
      </w:pPr>
      <w:bookmarkStart w:id="4" w:name="_Toc18381291"/>
      <w:r>
        <w:rPr>
          <w:rFonts w:hint="eastAsia"/>
        </w:rPr>
        <w:t>参考资料</w:t>
      </w:r>
      <w:bookmarkEnd w:id="4"/>
    </w:p>
    <w:p w14:paraId="1D0578E1" w14:textId="77777777" w:rsidR="00AE2719" w:rsidRPr="00AE2719" w:rsidRDefault="00AE2719" w:rsidP="00AE271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AE2719">
        <w:rPr>
          <w:rFonts w:ascii="宋体" w:hAnsi="Symbol" w:cs="宋体"/>
          <w:snapToGrid/>
          <w:sz w:val="24"/>
          <w:szCs w:val="24"/>
        </w:rPr>
        <w:t></w:t>
      </w:r>
      <w:r w:rsidRPr="00AE2719">
        <w:rPr>
          <w:rFonts w:ascii="宋体" w:hAnsi="宋体" w:cs="宋体"/>
          <w:snapToGrid/>
          <w:sz w:val="24"/>
          <w:szCs w:val="24"/>
        </w:rPr>
        <w:t xml:space="preserve">  项目选题计划书</w:t>
      </w:r>
      <w:r w:rsidRPr="00AE2719">
        <w:rPr>
          <w:rFonts w:ascii="Times New Roman" w:hAnsi="Times New Roman"/>
          <w:snapToGrid/>
          <w:sz w:val="24"/>
          <w:szCs w:val="24"/>
        </w:rPr>
        <w:t>​​</w:t>
      </w:r>
    </w:p>
    <w:p w14:paraId="75FB0B01" w14:textId="77777777" w:rsidR="00AE2719" w:rsidRPr="00AE2719" w:rsidRDefault="00AE2719" w:rsidP="00AE271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AE2719">
        <w:rPr>
          <w:rFonts w:ascii="宋体" w:hAnsi="Symbol" w:cs="宋体"/>
          <w:snapToGrid/>
          <w:sz w:val="24"/>
          <w:szCs w:val="24"/>
        </w:rPr>
        <w:t></w:t>
      </w:r>
      <w:r w:rsidRPr="00AE2719">
        <w:rPr>
          <w:rFonts w:ascii="宋体" w:hAnsi="宋体" w:cs="宋体"/>
          <w:snapToGrid/>
          <w:sz w:val="24"/>
          <w:szCs w:val="24"/>
        </w:rPr>
        <w:t xml:space="preserve">  用户需求说明书</w:t>
      </w:r>
    </w:p>
    <w:p w14:paraId="3B36BABA" w14:textId="3AE21934" w:rsidR="009D3114" w:rsidRDefault="00AE2719" w:rsidP="00AE2719">
      <w:pPr>
        <w:pStyle w:val="InfoBlue"/>
      </w:pPr>
      <w:r w:rsidRPr="00AE2719">
        <w:rPr>
          <w:rFonts w:ascii="宋体" w:hAnsi="Symbol" w:cs="宋体"/>
          <w:i w:val="0"/>
          <w:iCs w:val="0"/>
          <w:snapToGrid/>
          <w:color w:val="auto"/>
          <w:sz w:val="24"/>
          <w:szCs w:val="24"/>
        </w:rPr>
        <w:t></w:t>
      </w:r>
      <w:r w:rsidRPr="00AE2719">
        <w:rPr>
          <w:rFonts w:ascii="宋体" w:hAnsi="宋体" w:cs="宋体"/>
          <w:i w:val="0"/>
          <w:iCs w:val="0"/>
          <w:snapToGrid/>
          <w:color w:val="auto"/>
          <w:sz w:val="24"/>
          <w:szCs w:val="24"/>
        </w:rPr>
        <w:t xml:space="preserve">  技术可行性报告</w:t>
      </w:r>
      <w:r w:rsidR="009D3114">
        <w:rPr>
          <w:rFonts w:hint="eastAsia"/>
        </w:rPr>
        <w:t xml:space="preserve"> </w:t>
      </w:r>
    </w:p>
    <w:p w14:paraId="3DA6559A" w14:textId="77777777" w:rsidR="009D3114" w:rsidRDefault="009D3114" w:rsidP="009D3114">
      <w:pPr>
        <w:spacing w:line="360" w:lineRule="auto"/>
        <w:rPr>
          <w:rFonts w:ascii="宋体"/>
          <w:b/>
          <w:sz w:val="24"/>
        </w:rPr>
      </w:pPr>
    </w:p>
    <w:p w14:paraId="312EBB3B" w14:textId="77777777" w:rsidR="009D3114" w:rsidRDefault="009D3114" w:rsidP="009D3114">
      <w:pPr>
        <w:pStyle w:val="1"/>
      </w:pPr>
      <w:bookmarkStart w:id="5" w:name="_Toc18381292"/>
      <w:r>
        <w:rPr>
          <w:rFonts w:hint="eastAsia"/>
        </w:rPr>
        <w:t>软件总体概述</w:t>
      </w:r>
      <w:bookmarkEnd w:id="5"/>
    </w:p>
    <w:p w14:paraId="68D18871" w14:textId="77777777" w:rsidR="009D3114" w:rsidRDefault="009D3114" w:rsidP="009D3114">
      <w:pPr>
        <w:pStyle w:val="2"/>
      </w:pPr>
      <w:bookmarkStart w:id="6" w:name="_Toc18381293"/>
      <w:r>
        <w:rPr>
          <w:rFonts w:hint="eastAsia"/>
        </w:rPr>
        <w:t>软件标识</w:t>
      </w:r>
      <w:bookmarkEnd w:id="6"/>
    </w:p>
    <w:p w14:paraId="391BC2B5" w14:textId="0E7B7D8F" w:rsidR="00AE2719" w:rsidRPr="00423F29" w:rsidRDefault="00AE2719" w:rsidP="00AE271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Symbol" w:cs="宋体"/>
          <w:snapToGrid/>
          <w:sz w:val="24"/>
          <w:szCs w:val="24"/>
        </w:rPr>
        <w:t></w:t>
      </w:r>
      <w:r w:rsidRPr="00423F29">
        <w:rPr>
          <w:rFonts w:ascii="宋体" w:hAnsi="宋体" w:cs="宋体"/>
          <w:snapToGrid/>
          <w:sz w:val="24"/>
          <w:szCs w:val="24"/>
        </w:rPr>
        <w:t xml:space="preserve">  软件名称：柚有好饭智慧食堂系统</w:t>
      </w:r>
    </w:p>
    <w:p w14:paraId="79096D39" w14:textId="77777777" w:rsidR="00AE2719" w:rsidRPr="00423F29" w:rsidRDefault="00AE2719" w:rsidP="00AE271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Symbol" w:cs="宋体"/>
          <w:snapToGrid/>
          <w:sz w:val="24"/>
          <w:szCs w:val="24"/>
        </w:rPr>
        <w:t></w:t>
      </w:r>
      <w:r w:rsidRPr="00423F29">
        <w:rPr>
          <w:rFonts w:ascii="宋体" w:hAnsi="宋体" w:cs="宋体"/>
          <w:snapToGrid/>
          <w:sz w:val="24"/>
          <w:szCs w:val="24"/>
        </w:rPr>
        <w:t xml:space="preserve">  软件缩称：柚有好饭</w:t>
      </w:r>
    </w:p>
    <w:p w14:paraId="496C583A" w14:textId="79B00AE1" w:rsidR="009D3114" w:rsidRPr="00423F29" w:rsidRDefault="00AE2719" w:rsidP="00AE2719">
      <w:pPr>
        <w:pStyle w:val="InfoBlue"/>
      </w:pPr>
      <w:r w:rsidRPr="00423F29">
        <w:rPr>
          <w:rFonts w:ascii="宋体" w:hAnsi="Symbol" w:cs="宋体"/>
          <w:i w:val="0"/>
          <w:iCs w:val="0"/>
          <w:snapToGrid/>
          <w:color w:val="auto"/>
          <w:sz w:val="24"/>
          <w:szCs w:val="24"/>
        </w:rPr>
        <w:t></w:t>
      </w:r>
      <w:r w:rsidRPr="00423F29">
        <w:rPr>
          <w:rFonts w:ascii="宋体" w:hAnsi="宋体" w:cs="宋体"/>
          <w:i w:val="0"/>
          <w:iCs w:val="0"/>
          <w:snapToGrid/>
          <w:color w:val="auto"/>
          <w:sz w:val="24"/>
          <w:szCs w:val="24"/>
        </w:rPr>
        <w:t xml:space="preserve">  版本号：v1.0</w:t>
      </w:r>
    </w:p>
    <w:p w14:paraId="5C81889A" w14:textId="77777777" w:rsidR="009D3114" w:rsidRDefault="009D3114" w:rsidP="009D3114">
      <w:pPr>
        <w:pStyle w:val="2"/>
      </w:pPr>
      <w:bookmarkStart w:id="7" w:name="_Toc18381294"/>
      <w:r>
        <w:rPr>
          <w:rFonts w:hint="eastAsia"/>
        </w:rPr>
        <w:t>软件描述</w:t>
      </w:r>
      <w:bookmarkEnd w:id="7"/>
    </w:p>
    <w:p w14:paraId="70626C7C" w14:textId="77777777" w:rsidR="009D3114" w:rsidRPr="00423F29" w:rsidRDefault="009D3114" w:rsidP="009D3114">
      <w:pPr>
        <w:pStyle w:val="3"/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8" w:name="_Toc18381295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系统属性</w:t>
      </w:r>
      <w:bookmarkEnd w:id="8"/>
    </w:p>
    <w:p w14:paraId="631EBDD5" w14:textId="3D59ED06" w:rsidR="009D3114" w:rsidRPr="00423F29" w:rsidRDefault="00AE2719" w:rsidP="00AE2719">
      <w:pPr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“柚有好饭”是一个实时食堂信息展示平台，主要通过移动APP实现。它能让学生们查看食堂的食谱，筛选食物，了解食品营养，帮助学生们进行合理饮食，并提供食堂管理和运营数据分析支持</w:t>
      </w:r>
    </w:p>
    <w:p w14:paraId="2D65897E" w14:textId="77777777" w:rsidR="009D3114" w:rsidRPr="00423F29" w:rsidRDefault="009D3114" w:rsidP="009D3114">
      <w:pPr>
        <w:pStyle w:val="3"/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9" w:name="_Toc18381296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开发背景</w:t>
      </w:r>
      <w:bookmarkEnd w:id="9"/>
    </w:p>
    <w:p w14:paraId="4A62FAFA" w14:textId="77777777" w:rsidR="00AE2719" w:rsidRPr="00423F29" w:rsidRDefault="00AE2719" w:rsidP="00AE271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Symbol" w:cs="宋体"/>
          <w:snapToGrid/>
          <w:sz w:val="24"/>
          <w:szCs w:val="24"/>
        </w:rPr>
        <w:t></w:t>
      </w:r>
      <w:r w:rsidRPr="00423F29">
        <w:rPr>
          <w:rFonts w:ascii="宋体" w:hAnsi="宋体" w:cs="宋体"/>
          <w:snapToGrid/>
          <w:sz w:val="24"/>
          <w:szCs w:val="24"/>
        </w:rPr>
        <w:t xml:space="preserve">  开发目的：提高食堂管理效率，提升学生的用餐体验，促进健康饮食。</w:t>
      </w:r>
    </w:p>
    <w:p w14:paraId="524322BC" w14:textId="77777777" w:rsidR="00AE2719" w:rsidRPr="00423F29" w:rsidRDefault="00AE2719" w:rsidP="00AE2719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Symbol" w:cs="宋体"/>
          <w:snapToGrid/>
          <w:sz w:val="24"/>
          <w:szCs w:val="24"/>
        </w:rPr>
        <w:t></w:t>
      </w:r>
      <w:r w:rsidRPr="00423F29">
        <w:rPr>
          <w:rFonts w:ascii="宋体" w:hAnsi="宋体" w:cs="宋体"/>
          <w:snapToGrid/>
          <w:sz w:val="24"/>
          <w:szCs w:val="24"/>
        </w:rPr>
        <w:t xml:space="preserve">  应用目标：全国高校食堂</w:t>
      </w:r>
    </w:p>
    <w:p w14:paraId="2B587CF1" w14:textId="6D3DE31C" w:rsidR="009D3114" w:rsidRPr="00423F29" w:rsidRDefault="00AE2719" w:rsidP="00AE2719">
      <w:pPr>
        <w:pStyle w:val="InfoBlue"/>
      </w:pPr>
      <w:r w:rsidRPr="00423F29">
        <w:rPr>
          <w:rFonts w:ascii="宋体" w:hAnsi="Symbol" w:cs="宋体"/>
          <w:i w:val="0"/>
          <w:iCs w:val="0"/>
          <w:snapToGrid/>
          <w:color w:val="auto"/>
          <w:sz w:val="24"/>
          <w:szCs w:val="24"/>
        </w:rPr>
        <w:t></w:t>
      </w:r>
      <w:r w:rsidRPr="00423F29">
        <w:rPr>
          <w:rFonts w:ascii="宋体" w:hAnsi="宋体" w:cs="宋体"/>
          <w:i w:val="0"/>
          <w:iCs w:val="0"/>
          <w:snapToGrid/>
          <w:color w:val="auto"/>
          <w:sz w:val="24"/>
          <w:szCs w:val="24"/>
        </w:rPr>
        <w:t xml:space="preserve">  使用范围：高校学生和食堂管理者</w:t>
      </w:r>
    </w:p>
    <w:p w14:paraId="7CBDFF0A" w14:textId="77777777" w:rsidR="009D3114" w:rsidRPr="00423F29" w:rsidRDefault="009D3114" w:rsidP="009D3114">
      <w:pPr>
        <w:pStyle w:val="3"/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10" w:name="_Toc18381297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软件功能</w:t>
      </w:r>
      <w:bookmarkEnd w:id="10"/>
    </w:p>
    <w:p w14:paraId="674F83C5" w14:textId="77777777" w:rsidR="00423F29" w:rsidRDefault="00AE2719" w:rsidP="00423F29">
      <w:pPr>
        <w:rPr>
          <w:rFonts w:ascii="宋体" w:hAnsi="宋体" w:cs="宋体"/>
          <w:snapToGrid/>
          <w:sz w:val="24"/>
          <w:szCs w:val="24"/>
        </w:rPr>
      </w:pPr>
      <w:r w:rsidRPr="00AE2719">
        <w:rPr>
          <w:rFonts w:ascii="宋体" w:hAnsi="宋体" w:cs="宋体"/>
          <w:snapToGrid/>
          <w:sz w:val="24"/>
          <w:szCs w:val="24"/>
        </w:rPr>
        <w:t>本软件提供以下主要功能：</w:t>
      </w:r>
    </w:p>
    <w:p w14:paraId="6FE6D086" w14:textId="44CF7F32" w:rsidR="00AE2719" w:rsidRPr="006E641D" w:rsidRDefault="00AE2719" w:rsidP="006E641D">
      <w:pPr>
        <w:pStyle w:val="aff2"/>
        <w:widowControl/>
        <w:numPr>
          <w:ilvl w:val="0"/>
          <w:numId w:val="53"/>
        </w:numPr>
        <w:spacing w:line="240" w:lineRule="auto"/>
        <w:ind w:firstLineChars="0"/>
        <w:rPr>
          <w:rFonts w:ascii="宋体" w:hAnsi="Symbol" w:cs="宋体" w:hint="eastAsia"/>
          <w:b/>
          <w:bCs/>
          <w:snapToGrid/>
          <w:sz w:val="24"/>
          <w:szCs w:val="24"/>
        </w:rPr>
      </w:pPr>
      <w:r w:rsidRPr="006E641D">
        <w:rPr>
          <w:rFonts w:ascii="宋体" w:hAnsi="Symbol" w:cs="宋体"/>
          <w:b/>
          <w:bCs/>
          <w:snapToGrid/>
          <w:sz w:val="24"/>
          <w:szCs w:val="24"/>
        </w:rPr>
        <w:t>食谱查看和筛选</w:t>
      </w:r>
    </w:p>
    <w:p w14:paraId="04DA8E42" w14:textId="77777777" w:rsidR="00AE2719" w:rsidRPr="006E641D" w:rsidRDefault="00AE2719" w:rsidP="006E641D">
      <w:pPr>
        <w:pStyle w:val="aff2"/>
        <w:widowControl/>
        <w:numPr>
          <w:ilvl w:val="0"/>
          <w:numId w:val="53"/>
        </w:numPr>
        <w:spacing w:line="240" w:lineRule="auto"/>
        <w:ind w:firstLineChars="0"/>
        <w:rPr>
          <w:rFonts w:ascii="宋体" w:hAnsi="Symbol" w:cs="宋体" w:hint="eastAsia"/>
          <w:b/>
          <w:bCs/>
          <w:snapToGrid/>
          <w:sz w:val="24"/>
          <w:szCs w:val="24"/>
        </w:rPr>
      </w:pPr>
      <w:r w:rsidRPr="006E641D">
        <w:rPr>
          <w:rFonts w:ascii="宋体" w:hAnsi="Symbol" w:cs="宋体"/>
          <w:b/>
          <w:bCs/>
          <w:snapToGrid/>
          <w:sz w:val="24"/>
          <w:szCs w:val="24"/>
        </w:rPr>
        <w:t>食品营养信息展示</w:t>
      </w:r>
    </w:p>
    <w:p w14:paraId="4F902AE7" w14:textId="77777777" w:rsidR="00AE2719" w:rsidRPr="006E641D" w:rsidRDefault="00AE2719" w:rsidP="006E641D">
      <w:pPr>
        <w:pStyle w:val="aff2"/>
        <w:widowControl/>
        <w:numPr>
          <w:ilvl w:val="0"/>
          <w:numId w:val="53"/>
        </w:numPr>
        <w:spacing w:line="240" w:lineRule="auto"/>
        <w:ind w:firstLineChars="0"/>
        <w:rPr>
          <w:rFonts w:ascii="宋体" w:hAnsi="Symbol" w:cs="宋体" w:hint="eastAsia"/>
          <w:b/>
          <w:bCs/>
          <w:snapToGrid/>
          <w:sz w:val="24"/>
          <w:szCs w:val="24"/>
        </w:rPr>
      </w:pPr>
      <w:r w:rsidRPr="006E641D">
        <w:rPr>
          <w:rFonts w:ascii="宋体" w:hAnsi="Symbol" w:cs="宋体"/>
          <w:b/>
          <w:bCs/>
          <w:snapToGrid/>
          <w:sz w:val="24"/>
          <w:szCs w:val="24"/>
        </w:rPr>
        <w:t>销量数据分析与推荐</w:t>
      </w:r>
    </w:p>
    <w:p w14:paraId="31AE2C40" w14:textId="03E53723" w:rsidR="009D3114" w:rsidRPr="006E641D" w:rsidRDefault="00AE2719" w:rsidP="006E641D">
      <w:pPr>
        <w:pStyle w:val="aff2"/>
        <w:widowControl/>
        <w:numPr>
          <w:ilvl w:val="0"/>
          <w:numId w:val="53"/>
        </w:numPr>
        <w:spacing w:line="240" w:lineRule="auto"/>
        <w:ind w:firstLineChars="0"/>
        <w:rPr>
          <w:rFonts w:ascii="宋体" w:hAnsi="Symbol" w:cs="宋体" w:hint="eastAsia"/>
          <w:b/>
          <w:bCs/>
          <w:snapToGrid/>
          <w:sz w:val="24"/>
          <w:szCs w:val="24"/>
        </w:rPr>
      </w:pPr>
      <w:r w:rsidRPr="006E641D">
        <w:rPr>
          <w:rFonts w:ascii="宋体" w:hAnsi="Symbol" w:cs="宋体"/>
          <w:b/>
          <w:bCs/>
          <w:snapToGrid/>
          <w:sz w:val="24"/>
          <w:szCs w:val="24"/>
        </w:rPr>
        <w:t xml:space="preserve">食堂档口收入与浪费情况统计 </w:t>
      </w:r>
    </w:p>
    <w:p w14:paraId="01E45FE8" w14:textId="77777777" w:rsidR="009D3114" w:rsidRDefault="009D3114" w:rsidP="009D3114">
      <w:pPr>
        <w:pStyle w:val="1"/>
      </w:pPr>
      <w:bookmarkStart w:id="11" w:name="_Toc18381300"/>
      <w:r>
        <w:rPr>
          <w:rFonts w:hint="eastAsia"/>
        </w:rPr>
        <w:lastRenderedPageBreak/>
        <w:t>具体需求</w:t>
      </w:r>
      <w:bookmarkEnd w:id="11"/>
    </w:p>
    <w:p w14:paraId="7D78622D" w14:textId="77777777" w:rsidR="009D3114" w:rsidRDefault="009D3114" w:rsidP="009D3114">
      <w:pPr>
        <w:pStyle w:val="2"/>
      </w:pPr>
      <w:bookmarkStart w:id="12" w:name="_Toc18381301"/>
      <w:r>
        <w:rPr>
          <w:rFonts w:hint="eastAsia"/>
        </w:rPr>
        <w:t>功能需求</w:t>
      </w:r>
      <w:bookmarkEnd w:id="12"/>
    </w:p>
    <w:p w14:paraId="2A22DF1F" w14:textId="0B80E33B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14:paraId="20E735B2" w14:textId="77777777" w:rsidTr="004A7D9D">
        <w:trPr>
          <w:cantSplit/>
        </w:trPr>
        <w:tc>
          <w:tcPr>
            <w:tcW w:w="1380" w:type="dxa"/>
            <w:vAlign w:val="center"/>
          </w:tcPr>
          <w:p w14:paraId="16D65F90" w14:textId="77777777" w:rsidR="009D3114" w:rsidRPr="004A7D9D" w:rsidRDefault="009D3114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391CCCBD" w14:textId="140FD45F" w:rsidR="009D3114" w:rsidRPr="004A7D9D" w:rsidRDefault="0023149B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9D3114" w14:paraId="31030335" w14:textId="77777777" w:rsidTr="004A7D9D">
        <w:trPr>
          <w:cantSplit/>
        </w:trPr>
        <w:tc>
          <w:tcPr>
            <w:tcW w:w="1380" w:type="dxa"/>
            <w:vAlign w:val="center"/>
          </w:tcPr>
          <w:p w14:paraId="6103A8A2" w14:textId="77777777" w:rsidR="009D3114" w:rsidRPr="004A7D9D" w:rsidRDefault="009D3114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46926D1" w14:textId="481BAA49" w:rsidR="009D3114" w:rsidRPr="00423F29" w:rsidRDefault="0023149B">
            <w:pPr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食谱查看和筛选</w:t>
            </w:r>
          </w:p>
        </w:tc>
      </w:tr>
      <w:tr w:rsidR="009D3114" w14:paraId="13EA145C" w14:textId="77777777" w:rsidTr="004A7D9D">
        <w:trPr>
          <w:trHeight w:val="937"/>
        </w:trPr>
        <w:tc>
          <w:tcPr>
            <w:tcW w:w="1380" w:type="dxa"/>
            <w:vAlign w:val="center"/>
          </w:tcPr>
          <w:p w14:paraId="5B9ED594" w14:textId="77777777" w:rsidR="009D3114" w:rsidRDefault="009D311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777479FC" w14:textId="77777777" w:rsidR="009D3114" w:rsidRDefault="009D311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4A78B5FA" w14:textId="0E96D715" w:rsidR="009D3114" w:rsidRPr="00423F29" w:rsidRDefault="00D068D0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sz w:val="24"/>
                <w:szCs w:val="24"/>
              </w:rPr>
              <w:t>查看食堂菜品名，营养信息，提供对菜品种类、价格、类型、日期等进行筛选，</w:t>
            </w:r>
          </w:p>
        </w:tc>
      </w:tr>
      <w:tr w:rsidR="009D3114" w14:paraId="0891E334" w14:textId="77777777" w:rsidTr="004A7D9D">
        <w:trPr>
          <w:trHeight w:val="604"/>
        </w:trPr>
        <w:tc>
          <w:tcPr>
            <w:tcW w:w="1380" w:type="dxa"/>
            <w:vAlign w:val="center"/>
          </w:tcPr>
          <w:p w14:paraId="161BCD6A" w14:textId="77777777" w:rsidR="009D3114" w:rsidRDefault="009D311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3A413A1" w14:textId="4507CB83" w:rsidR="009D3114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用户选择日期和餐次</w:t>
            </w:r>
          </w:p>
        </w:tc>
      </w:tr>
      <w:tr w:rsidR="009D3114" w14:paraId="73C0174F" w14:textId="77777777" w:rsidTr="004A7D9D">
        <w:trPr>
          <w:trHeight w:val="944"/>
        </w:trPr>
        <w:tc>
          <w:tcPr>
            <w:tcW w:w="1380" w:type="dxa"/>
            <w:vAlign w:val="center"/>
          </w:tcPr>
          <w:p w14:paraId="5FC601F4" w14:textId="77777777" w:rsidR="009D3114" w:rsidRDefault="009D311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4A45D318" w14:textId="3496D22D" w:rsidR="009D3114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系统从数据库获取对应的食谱信息</w:t>
            </w:r>
          </w:p>
        </w:tc>
      </w:tr>
      <w:tr w:rsidR="009D3114" w14:paraId="0ED10D50" w14:textId="77777777" w:rsidTr="004A7D9D">
        <w:trPr>
          <w:trHeight w:val="758"/>
        </w:trPr>
        <w:tc>
          <w:tcPr>
            <w:tcW w:w="1380" w:type="dxa"/>
            <w:vAlign w:val="center"/>
          </w:tcPr>
          <w:p w14:paraId="2B4B1881" w14:textId="77777777" w:rsidR="009D3114" w:rsidRDefault="009D311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7AF7C86E" w14:textId="12343CB3" w:rsidR="009D3114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显示食谱列表，用户可根据配料和食品种类进行筛选</w:t>
            </w:r>
          </w:p>
        </w:tc>
      </w:tr>
      <w:tr w:rsidR="009D3114" w14:paraId="39C3065C" w14:textId="77777777" w:rsidTr="004A7D9D">
        <w:trPr>
          <w:trHeight w:val="1702"/>
        </w:trPr>
        <w:tc>
          <w:tcPr>
            <w:tcW w:w="1380" w:type="dxa"/>
            <w:vAlign w:val="center"/>
          </w:tcPr>
          <w:p w14:paraId="04F87887" w14:textId="77777777" w:rsidR="009D3114" w:rsidRDefault="009D311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38C05C26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筛选和排序</w:t>
            </w:r>
          </w:p>
          <w:p w14:paraId="469BF146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snapToGrid/>
                <w:sz w:val="24"/>
                <w:szCs w:val="24"/>
              </w:rPr>
              <w:t>按时间、难度、评分等筛选</w:t>
            </w:r>
          </w:p>
          <w:p w14:paraId="6783F19B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snapToGrid/>
                <w:sz w:val="24"/>
                <w:szCs w:val="24"/>
              </w:rPr>
              <w:t>按受欢迎程度、最新等排序</w:t>
            </w:r>
          </w:p>
          <w:p w14:paraId="4BD8A5B8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食谱卡片</w:t>
            </w:r>
          </w:p>
          <w:p w14:paraId="515A5896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snapToGrid/>
                <w:sz w:val="24"/>
                <w:szCs w:val="24"/>
              </w:rPr>
              <w:t>缩略图、名称、评分、烹饪时间、难度级别</w:t>
            </w:r>
          </w:p>
          <w:p w14:paraId="12055D0B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snapToGrid/>
                <w:sz w:val="24"/>
                <w:szCs w:val="24"/>
              </w:rPr>
              <w:t>点击卡片查看详情</w:t>
            </w:r>
          </w:p>
          <w:p w14:paraId="72CF2DB5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snapToGrid/>
                <w:sz w:val="24"/>
                <w:szCs w:val="24"/>
              </w:rPr>
              <w:t>食谱详情界面</w:t>
            </w:r>
          </w:p>
          <w:p w14:paraId="11197A3C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食谱信息</w:t>
            </w:r>
          </w:p>
          <w:p w14:paraId="1972FE7B" w14:textId="77777777" w:rsidR="003D37D3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snapToGrid/>
                <w:sz w:val="24"/>
                <w:szCs w:val="24"/>
              </w:rPr>
              <w:t>标题、评分、烹饪时间、难度级别</w:t>
            </w:r>
          </w:p>
          <w:p w14:paraId="4B348AF0" w14:textId="3492EA1A" w:rsidR="009D3114" w:rsidRPr="003D37D3" w:rsidRDefault="003D37D3" w:rsidP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3D37D3">
              <w:rPr>
                <w:rFonts w:ascii="宋体" w:hAnsi="宋体" w:cs="宋体"/>
                <w:snapToGrid/>
                <w:sz w:val="24"/>
                <w:szCs w:val="24"/>
              </w:rPr>
              <w:t>图片或视频</w:t>
            </w:r>
          </w:p>
        </w:tc>
      </w:tr>
    </w:tbl>
    <w:p w14:paraId="09D7C3DA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23149B" w14:paraId="48F2E5C4" w14:textId="77777777">
        <w:trPr>
          <w:cantSplit/>
        </w:trPr>
        <w:tc>
          <w:tcPr>
            <w:tcW w:w="1380" w:type="dxa"/>
            <w:vAlign w:val="center"/>
          </w:tcPr>
          <w:p w14:paraId="657FA328" w14:textId="77777777" w:rsidR="0023149B" w:rsidRPr="004A7D9D" w:rsidRDefault="0023149B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6CA31F41" w14:textId="03DAF587" w:rsidR="0023149B" w:rsidRPr="004A7D9D" w:rsidRDefault="00345E0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23149B" w14:paraId="49C24244" w14:textId="77777777">
        <w:trPr>
          <w:cantSplit/>
        </w:trPr>
        <w:tc>
          <w:tcPr>
            <w:tcW w:w="1380" w:type="dxa"/>
            <w:vAlign w:val="center"/>
          </w:tcPr>
          <w:p w14:paraId="29657270" w14:textId="77777777" w:rsidR="0023149B" w:rsidRPr="004A7D9D" w:rsidRDefault="0023149B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33E3EB2F" w14:textId="4729BD7E" w:rsidR="0023149B" w:rsidRPr="00423F29" w:rsidRDefault="00345E0E">
            <w:pPr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食品营养信息展示</w:t>
            </w:r>
          </w:p>
        </w:tc>
      </w:tr>
      <w:tr w:rsidR="0023149B" w14:paraId="51AE64C5" w14:textId="77777777">
        <w:trPr>
          <w:trHeight w:val="937"/>
        </w:trPr>
        <w:tc>
          <w:tcPr>
            <w:tcW w:w="1380" w:type="dxa"/>
            <w:vAlign w:val="center"/>
          </w:tcPr>
          <w:p w14:paraId="3C74FC86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6F088801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35567AB6" w14:textId="10E2205B" w:rsidR="0023149B" w:rsidRPr="00423F29" w:rsidRDefault="003D37D3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sz w:val="24"/>
                <w:szCs w:val="24"/>
              </w:rPr>
              <w:t>展示食品的</w:t>
            </w:r>
            <w:r w:rsidR="00FB3159">
              <w:rPr>
                <w:rFonts w:ascii="宋体" w:hAnsi="宋体" w:cs="宋体" w:hint="eastAsia"/>
                <w:snapToGrid/>
                <w:sz w:val="24"/>
                <w:szCs w:val="24"/>
              </w:rPr>
              <w:t>详细</w:t>
            </w:r>
            <w:r>
              <w:rPr>
                <w:rFonts w:ascii="宋体" w:hAnsi="宋体" w:cs="宋体" w:hint="eastAsia"/>
                <w:snapToGrid/>
                <w:sz w:val="24"/>
                <w:szCs w:val="24"/>
              </w:rPr>
              <w:t>信息</w:t>
            </w:r>
            <w:r w:rsidR="00FB3159">
              <w:rPr>
                <w:rFonts w:ascii="宋体" w:hAnsi="宋体" w:cs="宋体" w:hint="eastAsia"/>
                <w:snapToGrid/>
                <w:sz w:val="24"/>
                <w:szCs w:val="24"/>
              </w:rPr>
              <w:t>，</w:t>
            </w:r>
            <w:r w:rsidR="004A7B01">
              <w:rPr>
                <w:rFonts w:ascii="宋体" w:hAnsi="宋体" w:cs="宋体" w:hint="eastAsia"/>
                <w:snapToGrid/>
                <w:sz w:val="24"/>
                <w:szCs w:val="24"/>
              </w:rPr>
              <w:t>含有营养成分的分析</w:t>
            </w:r>
          </w:p>
        </w:tc>
      </w:tr>
      <w:tr w:rsidR="0023149B" w14:paraId="5C14B9B2" w14:textId="77777777">
        <w:trPr>
          <w:trHeight w:val="604"/>
        </w:trPr>
        <w:tc>
          <w:tcPr>
            <w:tcW w:w="1380" w:type="dxa"/>
            <w:vAlign w:val="center"/>
          </w:tcPr>
          <w:p w14:paraId="2A5CAC70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0501A7B" w14:textId="1BBAD430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用户选择具体菜品</w:t>
            </w:r>
          </w:p>
        </w:tc>
      </w:tr>
      <w:tr w:rsidR="0023149B" w14:paraId="34781DFD" w14:textId="77777777">
        <w:trPr>
          <w:trHeight w:val="944"/>
        </w:trPr>
        <w:tc>
          <w:tcPr>
            <w:tcW w:w="1380" w:type="dxa"/>
            <w:vAlign w:val="center"/>
          </w:tcPr>
          <w:p w14:paraId="2224D9C7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7AC36149" w14:textId="1EBD4183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系统从数据库获取该菜品的营养信息</w:t>
            </w:r>
          </w:p>
        </w:tc>
      </w:tr>
      <w:tr w:rsidR="0023149B" w14:paraId="55664786" w14:textId="77777777">
        <w:trPr>
          <w:trHeight w:val="758"/>
        </w:trPr>
        <w:tc>
          <w:tcPr>
            <w:tcW w:w="1380" w:type="dxa"/>
            <w:vAlign w:val="center"/>
          </w:tcPr>
          <w:p w14:paraId="7F233F1C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06390AF7" w14:textId="3187E9F2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显示每百克蛋白质、脂肪、糖的含量等营养信息</w:t>
            </w:r>
          </w:p>
        </w:tc>
      </w:tr>
      <w:tr w:rsidR="0023149B" w14:paraId="6F3371C8" w14:textId="77777777">
        <w:trPr>
          <w:trHeight w:val="1702"/>
        </w:trPr>
        <w:tc>
          <w:tcPr>
            <w:tcW w:w="1380" w:type="dxa"/>
            <w:vAlign w:val="center"/>
          </w:tcPr>
          <w:p w14:paraId="4FD2B672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66A28870" w14:textId="1CDD6426" w:rsidR="004A7B01" w:rsidRPr="004A7B01" w:rsidRDefault="004A7B01" w:rsidP="004A7B01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>基本信息</w:t>
            </w:r>
          </w:p>
          <w:p w14:paraId="448C2438" w14:textId="7457B7A1" w:rsidR="004A7B01" w:rsidRPr="004A7B01" w:rsidRDefault="004A7B01" w:rsidP="004A7B01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>营养成分表</w:t>
            </w:r>
          </w:p>
          <w:p w14:paraId="4F5650FC" w14:textId="77777777" w:rsidR="004A7B01" w:rsidRPr="004A7B01" w:rsidRDefault="004A7B01" w:rsidP="004A7B01">
            <w:pPr>
              <w:ind w:firstLineChars="200" w:firstLine="480"/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>宏量营养素</w:t>
            </w:r>
          </w:p>
          <w:p w14:paraId="5B6EB5EE" w14:textId="77777777" w:rsidR="004A7B01" w:rsidRDefault="004A7B01" w:rsidP="004A7B01">
            <w:pPr>
              <w:ind w:firstLineChars="200" w:firstLine="480"/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>微量营养素</w:t>
            </w:r>
          </w:p>
          <w:p w14:paraId="0DC1446B" w14:textId="77777777" w:rsidR="004A7B01" w:rsidRDefault="004A7B01" w:rsidP="004A7B01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>每日摄入推荐量百分比（%DV）</w:t>
            </w:r>
          </w:p>
          <w:p w14:paraId="7CA61042" w14:textId="77777777" w:rsidR="004A7B01" w:rsidRDefault="004A7B01" w:rsidP="004A7B01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>图表展示</w:t>
            </w:r>
          </w:p>
          <w:p w14:paraId="121F3365" w14:textId="04B70777" w:rsidR="004A7B01" w:rsidRPr="004A7B01" w:rsidRDefault="004A7B01" w:rsidP="004A7B01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>过敏原信息</w:t>
            </w:r>
          </w:p>
          <w:p w14:paraId="61AE1A4A" w14:textId="113B19E1" w:rsidR="0023149B" w:rsidRPr="004A7B01" w:rsidRDefault="004A7B01" w:rsidP="004A7B01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A7B01">
              <w:rPr>
                <w:rFonts w:ascii="宋体" w:hAnsi="宋体" w:cs="宋体"/>
                <w:snapToGrid/>
                <w:sz w:val="24"/>
                <w:szCs w:val="24"/>
              </w:rPr>
              <w:t xml:space="preserve">健康提示 </w:t>
            </w:r>
          </w:p>
        </w:tc>
      </w:tr>
    </w:tbl>
    <w:p w14:paraId="7F43C23D" w14:textId="77777777" w:rsidR="0023149B" w:rsidRDefault="0023149B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23149B" w14:paraId="64CE55AA" w14:textId="77777777">
        <w:trPr>
          <w:cantSplit/>
        </w:trPr>
        <w:tc>
          <w:tcPr>
            <w:tcW w:w="1380" w:type="dxa"/>
            <w:vAlign w:val="center"/>
          </w:tcPr>
          <w:p w14:paraId="0B1E415A" w14:textId="77777777" w:rsidR="0023149B" w:rsidRPr="004A7D9D" w:rsidRDefault="0023149B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22BDC229" w14:textId="3562E4F4" w:rsidR="0023149B" w:rsidRPr="00423F29" w:rsidRDefault="00345E0E">
            <w:pPr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3</w:t>
            </w:r>
          </w:p>
        </w:tc>
      </w:tr>
      <w:tr w:rsidR="0023149B" w14:paraId="67F9D860" w14:textId="77777777">
        <w:trPr>
          <w:cantSplit/>
        </w:trPr>
        <w:tc>
          <w:tcPr>
            <w:tcW w:w="1380" w:type="dxa"/>
            <w:vAlign w:val="center"/>
          </w:tcPr>
          <w:p w14:paraId="5AB9527E" w14:textId="77777777" w:rsidR="0023149B" w:rsidRPr="004A7D9D" w:rsidRDefault="0023149B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29E8FA8" w14:textId="48AD7D8F" w:rsidR="0023149B" w:rsidRPr="00423F29" w:rsidRDefault="00345E0E">
            <w:pPr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销量数据分析与推荐</w:t>
            </w:r>
          </w:p>
        </w:tc>
      </w:tr>
      <w:tr w:rsidR="0023149B" w14:paraId="177FB88F" w14:textId="77777777">
        <w:trPr>
          <w:trHeight w:val="937"/>
        </w:trPr>
        <w:tc>
          <w:tcPr>
            <w:tcW w:w="1380" w:type="dxa"/>
            <w:vAlign w:val="center"/>
          </w:tcPr>
          <w:p w14:paraId="76EECB7D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42017AD6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4DD24A78" w14:textId="10DD092B" w:rsidR="0023149B" w:rsidRPr="00423F29" w:rsidRDefault="006B5927" w:rsidP="006B5927">
            <w:pPr>
              <w:rPr>
                <w:rFonts w:ascii="宋体" w:hAnsi="宋体" w:cs="宋体"/>
                <w:snapToGrid/>
                <w:sz w:val="24"/>
                <w:szCs w:val="24"/>
              </w:rPr>
            </w:pPr>
            <w:r w:rsidRPr="006B5927">
              <w:rPr>
                <w:rFonts w:ascii="宋体" w:hAnsi="宋体" w:cs="宋体"/>
                <w:snapToGrid/>
                <w:sz w:val="24"/>
                <w:szCs w:val="24"/>
              </w:rPr>
              <w:t>定期收集各食品的销量数据，包括时间、</w:t>
            </w:r>
            <w:r>
              <w:rPr>
                <w:rFonts w:ascii="宋体" w:hAnsi="宋体" w:cs="宋体" w:hint="eastAsia"/>
                <w:snapToGrid/>
                <w:sz w:val="24"/>
                <w:szCs w:val="24"/>
              </w:rPr>
              <w:t>食堂</w:t>
            </w:r>
            <w:r w:rsidRPr="006B5927">
              <w:rPr>
                <w:rFonts w:ascii="宋体" w:hAnsi="宋体" w:cs="宋体"/>
                <w:snapToGrid/>
                <w:sz w:val="24"/>
                <w:szCs w:val="24"/>
              </w:rPr>
              <w:t>、用户群体等信息。</w:t>
            </w:r>
          </w:p>
        </w:tc>
      </w:tr>
      <w:tr w:rsidR="0023149B" w14:paraId="28F03BD0" w14:textId="77777777">
        <w:trPr>
          <w:trHeight w:val="604"/>
        </w:trPr>
        <w:tc>
          <w:tcPr>
            <w:tcW w:w="1380" w:type="dxa"/>
            <w:vAlign w:val="center"/>
          </w:tcPr>
          <w:p w14:paraId="19D80D0F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1079BA64" w14:textId="3AB49B02" w:rsidR="0023149B" w:rsidRPr="00423F29" w:rsidRDefault="006B5927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sz w:val="24"/>
                <w:szCs w:val="24"/>
              </w:rPr>
              <w:t>各食品销量信息是以及浪费情况</w:t>
            </w:r>
          </w:p>
        </w:tc>
      </w:tr>
      <w:tr w:rsidR="0023149B" w14:paraId="33386467" w14:textId="77777777">
        <w:trPr>
          <w:trHeight w:val="944"/>
        </w:trPr>
        <w:tc>
          <w:tcPr>
            <w:tcW w:w="1380" w:type="dxa"/>
            <w:vAlign w:val="center"/>
          </w:tcPr>
          <w:p w14:paraId="233357DB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03BE365E" w14:textId="28ED17AD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系统分析历史销量数据</w:t>
            </w:r>
          </w:p>
        </w:tc>
      </w:tr>
      <w:tr w:rsidR="0023149B" w14:paraId="424AC902" w14:textId="77777777">
        <w:trPr>
          <w:trHeight w:val="758"/>
        </w:trPr>
        <w:tc>
          <w:tcPr>
            <w:tcW w:w="1380" w:type="dxa"/>
            <w:vAlign w:val="center"/>
          </w:tcPr>
          <w:p w14:paraId="15709C5C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1C2B4034" w14:textId="78E563C2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推荐近期热销和低销菜品</w:t>
            </w:r>
          </w:p>
        </w:tc>
      </w:tr>
      <w:tr w:rsidR="0023149B" w14:paraId="2A2AE03B" w14:textId="77777777">
        <w:trPr>
          <w:trHeight w:val="1702"/>
        </w:trPr>
        <w:tc>
          <w:tcPr>
            <w:tcW w:w="1380" w:type="dxa"/>
            <w:vAlign w:val="center"/>
          </w:tcPr>
          <w:p w14:paraId="4A0E1B75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044B651F" w14:textId="77777777" w:rsidR="006B5927" w:rsidRPr="006B5927" w:rsidRDefault="006B5927" w:rsidP="006B5927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6B5927">
              <w:rPr>
                <w:rFonts w:ascii="宋体" w:hAnsi="宋体" w:cs="宋体"/>
                <w:snapToGrid/>
                <w:sz w:val="24"/>
                <w:szCs w:val="24"/>
              </w:rPr>
              <w:t>概览面板</w:t>
            </w:r>
          </w:p>
          <w:p w14:paraId="5B72F98D" w14:textId="77777777" w:rsidR="006B5927" w:rsidRPr="006B5927" w:rsidRDefault="006B5927" w:rsidP="006B5927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6B5927">
              <w:rPr>
                <w:rFonts w:ascii="宋体" w:hAnsi="宋体" w:cs="宋体"/>
                <w:snapToGrid/>
                <w:sz w:val="24"/>
                <w:szCs w:val="24"/>
              </w:rPr>
              <w:t>总销量、平均销量、最高销量、最低销量等关键指标。</w:t>
            </w:r>
          </w:p>
          <w:p w14:paraId="64DC8544" w14:textId="77777777" w:rsidR="006B5927" w:rsidRPr="006B5927" w:rsidRDefault="006B5927" w:rsidP="006B5927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6B5927">
              <w:rPr>
                <w:rFonts w:ascii="宋体" w:hAnsi="宋体" w:cs="宋体"/>
                <w:snapToGrid/>
                <w:sz w:val="24"/>
                <w:szCs w:val="24"/>
              </w:rPr>
              <w:t>销量趋势图</w:t>
            </w:r>
          </w:p>
          <w:p w14:paraId="7AF162E2" w14:textId="77777777" w:rsidR="006B5927" w:rsidRPr="006B5927" w:rsidRDefault="006B5927" w:rsidP="006B5927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6B5927">
              <w:rPr>
                <w:rFonts w:ascii="宋体" w:hAnsi="宋体" w:cs="宋体"/>
                <w:snapToGrid/>
                <w:sz w:val="24"/>
                <w:szCs w:val="24"/>
              </w:rPr>
              <w:t>显示不同时间段的销量变化趋势。</w:t>
            </w:r>
          </w:p>
          <w:p w14:paraId="1A402728" w14:textId="391B9519" w:rsidR="0023149B" w:rsidRPr="006B5927" w:rsidRDefault="006B5927" w:rsidP="006B5927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6B5927">
              <w:rPr>
                <w:rFonts w:ascii="宋体" w:hAnsi="宋体" w:cs="宋体"/>
                <w:snapToGrid/>
                <w:sz w:val="24"/>
                <w:szCs w:val="24"/>
              </w:rPr>
              <w:t>提供时间段选择（如日、周、月、季度）。</w:t>
            </w:r>
          </w:p>
        </w:tc>
      </w:tr>
    </w:tbl>
    <w:p w14:paraId="7E07DCA1" w14:textId="77777777" w:rsidR="0023149B" w:rsidRDefault="0023149B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23149B" w14:paraId="34B822F3" w14:textId="77777777">
        <w:trPr>
          <w:cantSplit/>
        </w:trPr>
        <w:tc>
          <w:tcPr>
            <w:tcW w:w="1380" w:type="dxa"/>
            <w:vAlign w:val="center"/>
          </w:tcPr>
          <w:p w14:paraId="0E3C4E85" w14:textId="77777777" w:rsidR="0023149B" w:rsidRPr="004A7D9D" w:rsidRDefault="0023149B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3A9D043B" w14:textId="23E63270" w:rsidR="0023149B" w:rsidRPr="004A7D9D" w:rsidRDefault="006B592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</w:tr>
      <w:tr w:rsidR="0023149B" w14:paraId="5558EFAE" w14:textId="77777777">
        <w:trPr>
          <w:cantSplit/>
        </w:trPr>
        <w:tc>
          <w:tcPr>
            <w:tcW w:w="1380" w:type="dxa"/>
            <w:vAlign w:val="center"/>
          </w:tcPr>
          <w:p w14:paraId="1721A41D" w14:textId="77777777" w:rsidR="0023149B" w:rsidRPr="004A7D9D" w:rsidRDefault="0023149B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00A1AC3A" w14:textId="39F45779" w:rsidR="0023149B" w:rsidRPr="00423F29" w:rsidRDefault="00345E0E">
            <w:pPr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食堂档口收入与浪费情况统计</w:t>
            </w:r>
          </w:p>
        </w:tc>
      </w:tr>
      <w:tr w:rsidR="0023149B" w14:paraId="2ABB2ECE" w14:textId="77777777">
        <w:trPr>
          <w:trHeight w:val="937"/>
        </w:trPr>
        <w:tc>
          <w:tcPr>
            <w:tcW w:w="1380" w:type="dxa"/>
            <w:vAlign w:val="center"/>
          </w:tcPr>
          <w:p w14:paraId="4FEFD268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3E67D02D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2FAA1382" w14:textId="7DADDCAF" w:rsidR="0023149B" w:rsidRPr="004A7D9D" w:rsidRDefault="00E3245F" w:rsidP="00E3245F">
            <w:pPr>
              <w:rPr>
                <w:rFonts w:eastAsia="黑体"/>
                <w:sz w:val="24"/>
              </w:rPr>
            </w:pPr>
            <w:r w:rsidRPr="00E3245F">
              <w:rPr>
                <w:rFonts w:ascii="宋体" w:hAnsi="宋体" w:cs="宋体" w:hint="eastAsia"/>
                <w:snapToGrid/>
                <w:sz w:val="24"/>
                <w:szCs w:val="24"/>
              </w:rPr>
              <w:t>统计食堂</w:t>
            </w:r>
            <w:r>
              <w:rPr>
                <w:rFonts w:ascii="宋体" w:hAnsi="宋体" w:cs="宋体" w:hint="eastAsia"/>
                <w:snapToGrid/>
                <w:sz w:val="24"/>
                <w:szCs w:val="24"/>
              </w:rPr>
              <w:t>各个档口的收入，各个菜品的浪费情况</w:t>
            </w:r>
          </w:p>
        </w:tc>
      </w:tr>
      <w:tr w:rsidR="0023149B" w14:paraId="79023C0A" w14:textId="77777777">
        <w:trPr>
          <w:trHeight w:val="604"/>
        </w:trPr>
        <w:tc>
          <w:tcPr>
            <w:tcW w:w="1380" w:type="dxa"/>
            <w:vAlign w:val="center"/>
          </w:tcPr>
          <w:p w14:paraId="69FF60BC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052F0C94" w14:textId="25581741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 w:hint="eastAsia"/>
                <w:snapToGrid/>
                <w:sz w:val="24"/>
                <w:szCs w:val="24"/>
              </w:rPr>
              <w:t>无</w:t>
            </w:r>
          </w:p>
        </w:tc>
      </w:tr>
      <w:tr w:rsidR="0023149B" w14:paraId="206B9A4F" w14:textId="77777777">
        <w:trPr>
          <w:trHeight w:val="944"/>
        </w:trPr>
        <w:tc>
          <w:tcPr>
            <w:tcW w:w="1380" w:type="dxa"/>
            <w:vAlign w:val="center"/>
          </w:tcPr>
          <w:p w14:paraId="65C64743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02A8CA75" w14:textId="098F33F6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系统统计各档口的收入数据和浪费情况</w:t>
            </w:r>
          </w:p>
        </w:tc>
      </w:tr>
      <w:tr w:rsidR="0023149B" w14:paraId="676B87DD" w14:textId="77777777">
        <w:trPr>
          <w:trHeight w:val="758"/>
        </w:trPr>
        <w:tc>
          <w:tcPr>
            <w:tcW w:w="1380" w:type="dxa"/>
            <w:vAlign w:val="center"/>
          </w:tcPr>
          <w:p w14:paraId="5B0B9E32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67C0B84E" w14:textId="20112504" w:rsidR="0023149B" w:rsidRPr="00423F29" w:rsidRDefault="00345E0E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423F29">
              <w:rPr>
                <w:rFonts w:ascii="宋体" w:hAnsi="宋体" w:cs="宋体"/>
                <w:snapToGrid/>
                <w:sz w:val="24"/>
                <w:szCs w:val="24"/>
              </w:rPr>
              <w:t>生成统计报告，显示各档口收入和浪费情况</w:t>
            </w:r>
            <w:r w:rsidRPr="00423F29">
              <w:rPr>
                <w:rFonts w:ascii="Times New Roman" w:hAnsi="Times New Roman"/>
                <w:snapToGrid/>
                <w:sz w:val="24"/>
                <w:szCs w:val="24"/>
              </w:rPr>
              <w:t>​</w:t>
            </w:r>
          </w:p>
        </w:tc>
      </w:tr>
      <w:tr w:rsidR="0023149B" w14:paraId="4201E479" w14:textId="77777777">
        <w:trPr>
          <w:trHeight w:val="1702"/>
        </w:trPr>
        <w:tc>
          <w:tcPr>
            <w:tcW w:w="1380" w:type="dxa"/>
            <w:vAlign w:val="center"/>
          </w:tcPr>
          <w:p w14:paraId="234808F8" w14:textId="77777777" w:rsidR="0023149B" w:rsidRDefault="002314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4E8C5876" w14:textId="5DE522C1" w:rsidR="00E3245F" w:rsidRPr="00E3245F" w:rsidRDefault="00E3245F" w:rsidP="00E3245F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E3245F">
              <w:rPr>
                <w:rFonts w:ascii="宋体" w:hAnsi="宋体" w:cs="宋体"/>
                <w:snapToGrid/>
                <w:sz w:val="24"/>
                <w:szCs w:val="24"/>
              </w:rPr>
              <w:t>  显示每个档口的总收入、总浪费、平均收入、平均浪费等关键指标。</w:t>
            </w:r>
          </w:p>
          <w:p w14:paraId="792A764A" w14:textId="77777777" w:rsidR="00E3245F" w:rsidRPr="00E3245F" w:rsidRDefault="00E3245F" w:rsidP="00E3245F">
            <w:pPr>
              <w:jc w:val="both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E3245F">
              <w:rPr>
                <w:rFonts w:ascii="宋体" w:hAnsi="宋体" w:cs="宋体"/>
                <w:snapToGrid/>
                <w:sz w:val="24"/>
                <w:szCs w:val="24"/>
              </w:rPr>
              <w:t>允许用户动态选择时间范围和档口，查看详细的收入和浪费数据。</w:t>
            </w:r>
          </w:p>
          <w:p w14:paraId="1D8CEA36" w14:textId="77777777" w:rsidR="0023149B" w:rsidRPr="00E3245F" w:rsidRDefault="0023149B">
            <w:pPr>
              <w:jc w:val="both"/>
              <w:rPr>
                <w:color w:val="FF0000"/>
                <w:sz w:val="24"/>
              </w:rPr>
            </w:pPr>
          </w:p>
        </w:tc>
      </w:tr>
    </w:tbl>
    <w:p w14:paraId="1D3ED349" w14:textId="77777777" w:rsidR="0023149B" w:rsidRDefault="0023149B" w:rsidP="009D3114">
      <w:pPr>
        <w:spacing w:line="360" w:lineRule="auto"/>
        <w:ind w:left="425"/>
        <w:rPr>
          <w:i/>
          <w:iCs/>
          <w:color w:val="0000FF"/>
        </w:rPr>
      </w:pPr>
    </w:p>
    <w:p w14:paraId="35814029" w14:textId="77777777" w:rsidR="009D3114" w:rsidRDefault="009D3114" w:rsidP="009D3114">
      <w:pPr>
        <w:pStyle w:val="2"/>
      </w:pPr>
      <w:bookmarkStart w:id="13" w:name="_Toc18381302"/>
      <w:r>
        <w:rPr>
          <w:rFonts w:hint="eastAsia"/>
        </w:rPr>
        <w:t>性能需求</w:t>
      </w:r>
      <w:bookmarkEnd w:id="13"/>
    </w:p>
    <w:p w14:paraId="3D8B50B6" w14:textId="77777777" w:rsidR="00345E0E" w:rsidRPr="00345E0E" w:rsidRDefault="00345E0E" w:rsidP="00345E0E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345E0E">
        <w:rPr>
          <w:rFonts w:ascii="宋体" w:hAnsi="Symbol" w:cs="宋体"/>
          <w:snapToGrid/>
          <w:sz w:val="24"/>
          <w:szCs w:val="24"/>
        </w:rPr>
        <w:t></w:t>
      </w:r>
      <w:r w:rsidRPr="00345E0E">
        <w:rPr>
          <w:rFonts w:ascii="宋体" w:hAnsi="宋体" w:cs="宋体"/>
          <w:snapToGrid/>
          <w:sz w:val="24"/>
          <w:szCs w:val="24"/>
        </w:rPr>
        <w:t xml:space="preserve">  </w:t>
      </w:r>
      <w:r w:rsidRPr="00345E0E">
        <w:rPr>
          <w:rFonts w:ascii="宋体" w:hAnsi="宋体" w:cs="宋体"/>
          <w:b/>
          <w:bCs/>
          <w:snapToGrid/>
          <w:sz w:val="24"/>
          <w:szCs w:val="24"/>
        </w:rPr>
        <w:t>响应时间</w:t>
      </w:r>
      <w:r w:rsidRPr="00345E0E">
        <w:rPr>
          <w:rFonts w:ascii="宋体" w:hAnsi="宋体" w:cs="宋体"/>
          <w:snapToGrid/>
          <w:sz w:val="24"/>
          <w:szCs w:val="24"/>
        </w:rPr>
        <w:t>：系统在3秒内响应用户的查询请求。</w:t>
      </w:r>
    </w:p>
    <w:p w14:paraId="6E218458" w14:textId="58837E90" w:rsidR="009D3114" w:rsidRDefault="00345E0E" w:rsidP="001A40D1">
      <w:pPr>
        <w:spacing w:line="360" w:lineRule="auto"/>
        <w:rPr>
          <w:i/>
          <w:iCs/>
          <w:color w:val="0000FF"/>
        </w:rPr>
      </w:pPr>
      <w:r w:rsidRPr="00345E0E">
        <w:rPr>
          <w:rFonts w:ascii="宋体" w:hAnsi="Symbol" w:cs="宋体"/>
          <w:snapToGrid/>
          <w:sz w:val="24"/>
          <w:szCs w:val="24"/>
        </w:rPr>
        <w:t></w:t>
      </w:r>
      <w:r w:rsidRPr="00345E0E">
        <w:rPr>
          <w:rFonts w:ascii="宋体" w:hAnsi="宋体" w:cs="宋体"/>
          <w:snapToGrid/>
          <w:sz w:val="24"/>
          <w:szCs w:val="24"/>
        </w:rPr>
        <w:t xml:space="preserve">  </w:t>
      </w:r>
      <w:r w:rsidRPr="00345E0E">
        <w:rPr>
          <w:rFonts w:ascii="宋体" w:hAnsi="宋体" w:cs="宋体"/>
          <w:b/>
          <w:bCs/>
          <w:snapToGrid/>
          <w:sz w:val="24"/>
          <w:szCs w:val="24"/>
        </w:rPr>
        <w:t>处理能力</w:t>
      </w:r>
      <w:r w:rsidRPr="00345E0E">
        <w:rPr>
          <w:rFonts w:ascii="宋体" w:hAnsi="宋体" w:cs="宋体"/>
          <w:snapToGrid/>
          <w:sz w:val="24"/>
          <w:szCs w:val="24"/>
        </w:rPr>
        <w:t>：能够处理同时</w:t>
      </w:r>
      <w:r w:rsidR="0093275C">
        <w:rPr>
          <w:rFonts w:ascii="宋体" w:hAnsi="宋体" w:cs="宋体" w:hint="eastAsia"/>
          <w:snapToGrid/>
          <w:sz w:val="24"/>
          <w:szCs w:val="24"/>
        </w:rPr>
        <w:t>1000</w:t>
      </w:r>
      <w:r w:rsidRPr="00345E0E">
        <w:rPr>
          <w:rFonts w:ascii="宋体" w:hAnsi="宋体" w:cs="宋体"/>
          <w:snapToGrid/>
          <w:sz w:val="24"/>
          <w:szCs w:val="24"/>
        </w:rPr>
        <w:t>用户的并发查询请求。</w:t>
      </w:r>
    </w:p>
    <w:p w14:paraId="16DF1BC8" w14:textId="77777777" w:rsidR="009D3114" w:rsidRDefault="009D3114" w:rsidP="009D3114">
      <w:pPr>
        <w:pStyle w:val="2"/>
      </w:pPr>
      <w:bookmarkStart w:id="14" w:name="_Toc18381304"/>
      <w:r>
        <w:rPr>
          <w:rFonts w:hint="eastAsia"/>
        </w:rPr>
        <w:t>设计约束</w:t>
      </w:r>
      <w:bookmarkEnd w:id="14"/>
    </w:p>
    <w:p w14:paraId="11BE7B63" w14:textId="74EF52A1" w:rsidR="00423F29" w:rsidRPr="00423F29" w:rsidRDefault="009D3114" w:rsidP="00423F29">
      <w:pPr>
        <w:pStyle w:val="3"/>
        <w:numPr>
          <w:ilvl w:val="0"/>
          <w:numId w:val="0"/>
        </w:numPr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15" w:name="_Toc18381305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其他标准的约束</w:t>
      </w:r>
      <w:bookmarkEnd w:id="15"/>
    </w:p>
    <w:p w14:paraId="14C96807" w14:textId="605CAFC0" w:rsidR="001A40D1" w:rsidRPr="00423F29" w:rsidRDefault="001A40D1" w:rsidP="00423F29">
      <w:pPr>
        <w:pStyle w:val="aff2"/>
        <w:widowControl/>
        <w:numPr>
          <w:ilvl w:val="0"/>
          <w:numId w:val="47"/>
        </w:numPr>
        <w:spacing w:line="24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系统需符合现有的高校信息管理系统标准。</w:t>
      </w:r>
    </w:p>
    <w:p w14:paraId="044C5397" w14:textId="6069A979" w:rsidR="009D3114" w:rsidRPr="00423F29" w:rsidRDefault="001A40D1" w:rsidP="00423F29">
      <w:pPr>
        <w:pStyle w:val="aff2"/>
        <w:numPr>
          <w:ilvl w:val="0"/>
          <w:numId w:val="47"/>
        </w:numPr>
        <w:spacing w:line="36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需保证用户数据的隐私和安全。</w:t>
      </w:r>
    </w:p>
    <w:p w14:paraId="7F2F8239" w14:textId="77777777" w:rsidR="009D3114" w:rsidRPr="00423F29" w:rsidRDefault="009D3114" w:rsidP="001A40D1">
      <w:pPr>
        <w:pStyle w:val="3"/>
        <w:numPr>
          <w:ilvl w:val="0"/>
          <w:numId w:val="0"/>
        </w:numPr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16" w:name="_Toc18381306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硬件约束</w:t>
      </w:r>
      <w:bookmarkEnd w:id="16"/>
    </w:p>
    <w:p w14:paraId="7090918C" w14:textId="0C6729E2" w:rsidR="001A40D1" w:rsidRPr="00423F29" w:rsidRDefault="001A40D1" w:rsidP="00423F29">
      <w:pPr>
        <w:pStyle w:val="aff2"/>
        <w:widowControl/>
        <w:numPr>
          <w:ilvl w:val="0"/>
          <w:numId w:val="47"/>
        </w:numPr>
        <w:spacing w:line="24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服务器需具备高效的数据处理能力和大容量存储空间。</w:t>
      </w:r>
    </w:p>
    <w:p w14:paraId="3CF69EA8" w14:textId="40898E87" w:rsidR="009D3114" w:rsidRPr="00423F29" w:rsidRDefault="001A40D1" w:rsidP="00423F29">
      <w:pPr>
        <w:pStyle w:val="aff2"/>
        <w:numPr>
          <w:ilvl w:val="0"/>
          <w:numId w:val="47"/>
        </w:numPr>
        <w:spacing w:line="36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用户端需为智能手机，支持Android和iOS操作系统。</w:t>
      </w:r>
    </w:p>
    <w:p w14:paraId="5C316BD2" w14:textId="77777777"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14:paraId="1985AC93" w14:textId="77777777" w:rsidR="001A40D1" w:rsidRPr="001A40D1" w:rsidRDefault="001A40D1" w:rsidP="001A40D1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1A40D1">
        <w:rPr>
          <w:rFonts w:ascii="宋体" w:hAnsi="Symbol" w:cs="宋体"/>
          <w:snapToGrid/>
          <w:sz w:val="24"/>
          <w:szCs w:val="24"/>
        </w:rPr>
        <w:t></w:t>
      </w:r>
      <w:r w:rsidRPr="001A40D1">
        <w:rPr>
          <w:rFonts w:ascii="宋体" w:hAnsi="宋体" w:cs="宋体"/>
          <w:snapToGrid/>
          <w:sz w:val="24"/>
          <w:szCs w:val="24"/>
        </w:rPr>
        <w:t xml:space="preserve">  </w:t>
      </w:r>
      <w:r w:rsidRPr="001A40D1">
        <w:rPr>
          <w:rFonts w:ascii="宋体" w:hAnsi="宋体" w:cs="宋体"/>
          <w:b/>
          <w:bCs/>
          <w:snapToGrid/>
          <w:sz w:val="24"/>
          <w:szCs w:val="24"/>
        </w:rPr>
        <w:t>可用性</w:t>
      </w:r>
      <w:r w:rsidRPr="001A40D1">
        <w:rPr>
          <w:rFonts w:ascii="宋体" w:hAnsi="宋体" w:cs="宋体"/>
          <w:snapToGrid/>
          <w:sz w:val="24"/>
          <w:szCs w:val="24"/>
        </w:rPr>
        <w:t>：系统需要在高峰期内依然能够稳定运行。</w:t>
      </w:r>
    </w:p>
    <w:p w14:paraId="383A4AA9" w14:textId="77777777" w:rsidR="001A40D1" w:rsidRPr="001A40D1" w:rsidRDefault="001A40D1" w:rsidP="001A40D1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1A40D1">
        <w:rPr>
          <w:rFonts w:ascii="宋体" w:hAnsi="Symbol" w:cs="宋体"/>
          <w:snapToGrid/>
          <w:sz w:val="24"/>
          <w:szCs w:val="24"/>
        </w:rPr>
        <w:t></w:t>
      </w:r>
      <w:r w:rsidRPr="001A40D1">
        <w:rPr>
          <w:rFonts w:ascii="宋体" w:hAnsi="宋体" w:cs="宋体"/>
          <w:snapToGrid/>
          <w:sz w:val="24"/>
          <w:szCs w:val="24"/>
        </w:rPr>
        <w:t xml:space="preserve">  </w:t>
      </w:r>
      <w:r w:rsidRPr="001A40D1">
        <w:rPr>
          <w:rFonts w:ascii="宋体" w:hAnsi="宋体" w:cs="宋体"/>
          <w:b/>
          <w:bCs/>
          <w:snapToGrid/>
          <w:sz w:val="24"/>
          <w:szCs w:val="24"/>
        </w:rPr>
        <w:t>可靠性</w:t>
      </w:r>
      <w:r w:rsidRPr="001A40D1">
        <w:rPr>
          <w:rFonts w:ascii="宋体" w:hAnsi="宋体" w:cs="宋体"/>
          <w:snapToGrid/>
          <w:sz w:val="24"/>
          <w:szCs w:val="24"/>
        </w:rPr>
        <w:t>：系统需保证99.9%的可用性。</w:t>
      </w:r>
    </w:p>
    <w:p w14:paraId="2F4F0545" w14:textId="77777777" w:rsidR="001A40D1" w:rsidRPr="001A40D1" w:rsidRDefault="001A40D1" w:rsidP="001A40D1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1A40D1">
        <w:rPr>
          <w:rFonts w:ascii="宋体" w:hAnsi="Symbol" w:cs="宋体"/>
          <w:snapToGrid/>
          <w:sz w:val="24"/>
          <w:szCs w:val="24"/>
        </w:rPr>
        <w:t></w:t>
      </w:r>
      <w:r w:rsidRPr="001A40D1">
        <w:rPr>
          <w:rFonts w:ascii="宋体" w:hAnsi="宋体" w:cs="宋体"/>
          <w:snapToGrid/>
          <w:sz w:val="24"/>
          <w:szCs w:val="24"/>
        </w:rPr>
        <w:t xml:space="preserve">  </w:t>
      </w:r>
      <w:r w:rsidRPr="001A40D1">
        <w:rPr>
          <w:rFonts w:ascii="宋体" w:hAnsi="宋体" w:cs="宋体"/>
          <w:b/>
          <w:bCs/>
          <w:snapToGrid/>
          <w:sz w:val="24"/>
          <w:szCs w:val="24"/>
        </w:rPr>
        <w:t>效率</w:t>
      </w:r>
      <w:r w:rsidRPr="001A40D1">
        <w:rPr>
          <w:rFonts w:ascii="宋体" w:hAnsi="宋体" w:cs="宋体"/>
          <w:snapToGrid/>
          <w:sz w:val="24"/>
          <w:szCs w:val="24"/>
        </w:rPr>
        <w:t>：数据处理需在2秒内完成。</w:t>
      </w:r>
    </w:p>
    <w:p w14:paraId="0589F3AC" w14:textId="77777777" w:rsidR="001A40D1" w:rsidRPr="001A40D1" w:rsidRDefault="001A40D1" w:rsidP="001A40D1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1A40D1">
        <w:rPr>
          <w:rFonts w:ascii="宋体" w:hAnsi="Symbol" w:cs="宋体"/>
          <w:snapToGrid/>
          <w:sz w:val="24"/>
          <w:szCs w:val="24"/>
        </w:rPr>
        <w:t></w:t>
      </w:r>
      <w:r w:rsidRPr="001A40D1">
        <w:rPr>
          <w:rFonts w:ascii="宋体" w:hAnsi="宋体" w:cs="宋体"/>
          <w:snapToGrid/>
          <w:sz w:val="24"/>
          <w:szCs w:val="24"/>
        </w:rPr>
        <w:t xml:space="preserve">  </w:t>
      </w:r>
      <w:r w:rsidRPr="001A40D1">
        <w:rPr>
          <w:rFonts w:ascii="宋体" w:hAnsi="宋体" w:cs="宋体"/>
          <w:b/>
          <w:bCs/>
          <w:snapToGrid/>
          <w:sz w:val="24"/>
          <w:szCs w:val="24"/>
        </w:rPr>
        <w:t>安全性</w:t>
      </w:r>
      <w:r w:rsidRPr="001A40D1">
        <w:rPr>
          <w:rFonts w:ascii="宋体" w:hAnsi="宋体" w:cs="宋体"/>
          <w:snapToGrid/>
          <w:sz w:val="24"/>
          <w:szCs w:val="24"/>
        </w:rPr>
        <w:t>：数据传输需采用加密技术。</w:t>
      </w:r>
    </w:p>
    <w:p w14:paraId="1855CB87" w14:textId="77777777" w:rsidR="001A40D1" w:rsidRPr="001A40D1" w:rsidRDefault="001A40D1" w:rsidP="001A40D1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1A40D1">
        <w:rPr>
          <w:rFonts w:ascii="宋体" w:hAnsi="Symbol" w:cs="宋体"/>
          <w:snapToGrid/>
          <w:sz w:val="24"/>
          <w:szCs w:val="24"/>
        </w:rPr>
        <w:t></w:t>
      </w:r>
      <w:r w:rsidRPr="001A40D1">
        <w:rPr>
          <w:rFonts w:ascii="宋体" w:hAnsi="宋体" w:cs="宋体"/>
          <w:snapToGrid/>
          <w:sz w:val="24"/>
          <w:szCs w:val="24"/>
        </w:rPr>
        <w:t xml:space="preserve">  </w:t>
      </w:r>
      <w:r w:rsidRPr="001A40D1">
        <w:rPr>
          <w:rFonts w:ascii="宋体" w:hAnsi="宋体" w:cs="宋体"/>
          <w:b/>
          <w:bCs/>
          <w:snapToGrid/>
          <w:sz w:val="24"/>
          <w:szCs w:val="24"/>
        </w:rPr>
        <w:t>可维护性</w:t>
      </w:r>
      <w:r w:rsidRPr="001A40D1">
        <w:rPr>
          <w:rFonts w:ascii="宋体" w:hAnsi="宋体" w:cs="宋体"/>
          <w:snapToGrid/>
          <w:sz w:val="24"/>
          <w:szCs w:val="24"/>
        </w:rPr>
        <w:t>：系统需易于维护和升级。</w:t>
      </w:r>
    </w:p>
    <w:p w14:paraId="6F023A7E" w14:textId="6245CA7E" w:rsidR="009D3114" w:rsidRDefault="001A40D1" w:rsidP="001A40D1">
      <w:pPr>
        <w:spacing w:line="360" w:lineRule="auto"/>
        <w:rPr>
          <w:rFonts w:ascii="宋体" w:hAnsi="宋体" w:cs="宋体"/>
          <w:snapToGrid/>
          <w:sz w:val="24"/>
          <w:szCs w:val="24"/>
        </w:rPr>
      </w:pPr>
      <w:r w:rsidRPr="001A40D1">
        <w:rPr>
          <w:rFonts w:ascii="宋体" w:hAnsi="Symbol" w:cs="宋体"/>
          <w:snapToGrid/>
          <w:sz w:val="24"/>
          <w:szCs w:val="24"/>
        </w:rPr>
        <w:t></w:t>
      </w:r>
      <w:r w:rsidRPr="001A40D1">
        <w:rPr>
          <w:rFonts w:ascii="宋体" w:hAnsi="宋体" w:cs="宋体"/>
          <w:snapToGrid/>
          <w:sz w:val="24"/>
          <w:szCs w:val="24"/>
        </w:rPr>
        <w:t xml:space="preserve">  </w:t>
      </w:r>
      <w:r w:rsidRPr="001A40D1">
        <w:rPr>
          <w:rFonts w:ascii="宋体" w:hAnsi="宋体" w:cs="宋体"/>
          <w:b/>
          <w:bCs/>
          <w:snapToGrid/>
          <w:sz w:val="24"/>
          <w:szCs w:val="24"/>
        </w:rPr>
        <w:t>可移植性</w:t>
      </w:r>
      <w:r w:rsidRPr="001A40D1">
        <w:rPr>
          <w:rFonts w:ascii="宋体" w:hAnsi="宋体" w:cs="宋体"/>
          <w:snapToGrid/>
          <w:sz w:val="24"/>
          <w:szCs w:val="24"/>
        </w:rPr>
        <w:t>：系统需易于部署到不同的硬件环境中</w:t>
      </w:r>
      <w:r w:rsidRPr="001A40D1">
        <w:rPr>
          <w:rFonts w:ascii="Times New Roman" w:hAnsi="Times New Roman"/>
          <w:snapToGrid/>
          <w:sz w:val="24"/>
          <w:szCs w:val="24"/>
        </w:rPr>
        <w:t>​​</w:t>
      </w:r>
      <w:r w:rsidRPr="001A40D1">
        <w:rPr>
          <w:rFonts w:ascii="宋体" w:hAnsi="宋体" w:cs="宋体"/>
          <w:snapToGrid/>
          <w:sz w:val="24"/>
          <w:szCs w:val="24"/>
        </w:rPr>
        <w:t>。</w:t>
      </w:r>
    </w:p>
    <w:p w14:paraId="708399E6" w14:textId="77777777" w:rsidR="00E414BC" w:rsidRDefault="00E414BC" w:rsidP="001A40D1">
      <w:pPr>
        <w:spacing w:line="360" w:lineRule="auto"/>
        <w:rPr>
          <w:i/>
          <w:iCs/>
          <w:color w:val="0000FF"/>
        </w:rPr>
      </w:pPr>
    </w:p>
    <w:p w14:paraId="30E828DC" w14:textId="77777777" w:rsidR="009D3114" w:rsidRDefault="009D3114" w:rsidP="009D3114">
      <w:pPr>
        <w:pStyle w:val="2"/>
      </w:pPr>
      <w:bookmarkStart w:id="17" w:name="_Toc18381314"/>
      <w:r>
        <w:rPr>
          <w:rFonts w:hint="eastAsia"/>
        </w:rPr>
        <w:t>外部接口需求</w:t>
      </w:r>
      <w:bookmarkEnd w:id="17"/>
    </w:p>
    <w:p w14:paraId="5574502B" w14:textId="77777777" w:rsidR="009D3114" w:rsidRPr="00423F29" w:rsidRDefault="009D3114" w:rsidP="009D3114">
      <w:pPr>
        <w:pStyle w:val="3"/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18" w:name="_Toc18381315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用户接口</w:t>
      </w:r>
      <w:bookmarkEnd w:id="18"/>
    </w:p>
    <w:p w14:paraId="488A7BF2" w14:textId="77777777" w:rsidR="00E414BC" w:rsidRPr="00E414BC" w:rsidRDefault="00E414BC" w:rsidP="00E414BC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</w:t>
      </w:r>
      <w:r w:rsidRPr="00E414BC">
        <w:rPr>
          <w:rFonts w:ascii="宋体" w:hAnsi="宋体" w:cs="宋体"/>
          <w:snapToGrid/>
          <w:sz w:val="24"/>
          <w:szCs w:val="24"/>
        </w:rPr>
        <w:t xml:space="preserve">  提供直观的用户界面，支持触摸操作和语音指令。</w:t>
      </w:r>
    </w:p>
    <w:p w14:paraId="6A347010" w14:textId="6ECE0A73" w:rsidR="009D3114" w:rsidRPr="00423F29" w:rsidRDefault="00E414BC" w:rsidP="00E414BC">
      <w:pPr>
        <w:spacing w:line="360" w:lineRule="auto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</w:t>
      </w:r>
      <w:r w:rsidRPr="00E414BC">
        <w:rPr>
          <w:rFonts w:ascii="宋体" w:hAnsi="宋体" w:cs="宋体"/>
          <w:snapToGrid/>
          <w:sz w:val="24"/>
          <w:szCs w:val="24"/>
        </w:rPr>
        <w:t xml:space="preserve">  界面风格需简洁、美观，符合现代用户审美。</w:t>
      </w:r>
    </w:p>
    <w:p w14:paraId="78BC0BF9" w14:textId="77777777" w:rsidR="009D3114" w:rsidRPr="00423F29" w:rsidRDefault="009D3114" w:rsidP="009D3114">
      <w:pPr>
        <w:pStyle w:val="3"/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19" w:name="_Toc18381316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硬件接口</w:t>
      </w:r>
      <w:bookmarkEnd w:id="19"/>
    </w:p>
    <w:p w14:paraId="71ABB42E" w14:textId="79DE6B30" w:rsidR="009D3114" w:rsidRPr="00423F29" w:rsidRDefault="00E414BC" w:rsidP="009D3114">
      <w:pPr>
        <w:spacing w:line="360" w:lineRule="auto"/>
        <w:ind w:left="425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系统需与食堂监控摄像头、服务器进行数据交互。</w:t>
      </w:r>
    </w:p>
    <w:p w14:paraId="632C2CAA" w14:textId="77777777" w:rsidR="009D3114" w:rsidRPr="00423F29" w:rsidRDefault="009D3114" w:rsidP="009D3114">
      <w:pPr>
        <w:pStyle w:val="3"/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20" w:name="_Toc18381317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软件接口</w:t>
      </w:r>
      <w:bookmarkEnd w:id="20"/>
    </w:p>
    <w:p w14:paraId="62D12345" w14:textId="03AB0035" w:rsidR="009D3114" w:rsidRPr="00423F29" w:rsidRDefault="00E414BC" w:rsidP="009D3114">
      <w:pPr>
        <w:pStyle w:val="31"/>
        <w:spacing w:line="360" w:lineRule="auto"/>
        <w:rPr>
          <w:rFonts w:hAnsi="宋体" w:cs="宋体"/>
          <w:snapToGrid/>
          <w:szCs w:val="24"/>
        </w:rPr>
      </w:pPr>
      <w:r w:rsidRPr="00423F29">
        <w:rPr>
          <w:rFonts w:hAnsi="宋体" w:cs="宋体"/>
          <w:snapToGrid/>
          <w:szCs w:val="24"/>
        </w:rPr>
        <w:t>系统需与高校现有的食堂管理系统对接，确保数据的无缝传输。</w:t>
      </w:r>
    </w:p>
    <w:p w14:paraId="0C42F3C0" w14:textId="77777777" w:rsidR="009D3114" w:rsidRPr="00423F29" w:rsidRDefault="009D3114" w:rsidP="009D3114">
      <w:pPr>
        <w:pStyle w:val="3"/>
        <w:rPr>
          <w:rFonts w:ascii="宋体" w:hAnsi="宋体" w:cs="宋体"/>
          <w:i w:val="0"/>
          <w:iCs w:val="0"/>
          <w:snapToGrid/>
          <w:sz w:val="24"/>
          <w:szCs w:val="24"/>
        </w:rPr>
      </w:pPr>
      <w:bookmarkStart w:id="21" w:name="_Toc18381318"/>
      <w:r w:rsidRPr="00423F29">
        <w:rPr>
          <w:rFonts w:ascii="宋体" w:hAnsi="宋体" w:cs="宋体" w:hint="eastAsia"/>
          <w:i w:val="0"/>
          <w:iCs w:val="0"/>
          <w:snapToGrid/>
          <w:sz w:val="24"/>
          <w:szCs w:val="24"/>
        </w:rPr>
        <w:t>通信接口</w:t>
      </w:r>
      <w:bookmarkEnd w:id="21"/>
    </w:p>
    <w:p w14:paraId="7F8DC385" w14:textId="785F3DD2" w:rsidR="009D3114" w:rsidRPr="00423F29" w:rsidRDefault="00E414BC" w:rsidP="009D3114">
      <w:pPr>
        <w:spacing w:line="360" w:lineRule="auto"/>
        <w:ind w:left="425"/>
        <w:rPr>
          <w:rFonts w:ascii="宋体" w:hAnsi="宋体" w:cs="宋体"/>
          <w:snapToGrid/>
          <w:sz w:val="24"/>
          <w:szCs w:val="24"/>
        </w:rPr>
      </w:pPr>
      <w:r w:rsidRPr="00423F29">
        <w:rPr>
          <w:rFonts w:ascii="宋体" w:hAnsi="宋体" w:cs="宋体"/>
          <w:snapToGrid/>
          <w:sz w:val="24"/>
          <w:szCs w:val="24"/>
        </w:rPr>
        <w:t>系统需支持WiFi、4G/5G网络通信，保证数据的实时传输</w:t>
      </w:r>
      <w:r w:rsidRPr="00423F29">
        <w:rPr>
          <w:rFonts w:ascii="Times New Roman" w:hAnsi="Times New Roman"/>
          <w:snapToGrid/>
          <w:sz w:val="24"/>
          <w:szCs w:val="24"/>
        </w:rPr>
        <w:t>​​</w:t>
      </w:r>
      <w:r w:rsidRPr="00423F29">
        <w:rPr>
          <w:rFonts w:ascii="宋体" w:hAnsi="宋体" w:cs="宋体"/>
          <w:snapToGrid/>
          <w:sz w:val="24"/>
          <w:szCs w:val="24"/>
        </w:rPr>
        <w:t>。</w:t>
      </w:r>
    </w:p>
    <w:p w14:paraId="7C92BD0C" w14:textId="6CDEBC50" w:rsidR="00B03BDE" w:rsidRDefault="00B03BDE">
      <w:pPr>
        <w:widowControl/>
        <w:spacing w:line="240" w:lineRule="auto"/>
        <w:rPr>
          <w:i/>
          <w:iCs/>
          <w:color w:val="0000FF"/>
        </w:rPr>
      </w:pPr>
    </w:p>
    <w:p w14:paraId="246B7FC1" w14:textId="77777777"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14:paraId="4B10D578" w14:textId="77777777"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14:paraId="5FDA4BF0" w14:textId="77777777"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14:paraId="5C894927" w14:textId="30450ACF" w:rsidR="00DE65D9" w:rsidRDefault="00DE65D9" w:rsidP="00B03BDE">
      <w:r w:rsidRPr="00DE65D9">
        <w:rPr>
          <w:noProof/>
        </w:rPr>
        <w:drawing>
          <wp:inline distT="0" distB="0" distL="0" distR="0" wp14:anchorId="63BC79D8" wp14:editId="7F13EA6F">
            <wp:extent cx="5278120" cy="1379855"/>
            <wp:effectExtent l="0" t="0" r="0" b="0"/>
            <wp:docPr id="579390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0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CE1" w14:textId="6C7DB38B"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DE65D9">
        <w:rPr>
          <w:rFonts w:hint="eastAsia"/>
        </w:rPr>
        <w:t>1</w:t>
      </w:r>
      <w:r w:rsidR="006268DC">
        <w:rPr>
          <w:rFonts w:hint="eastAsia"/>
        </w:rPr>
        <w:t>层</w:t>
      </w:r>
    </w:p>
    <w:p w14:paraId="00A9030F" w14:textId="30EE90AC" w:rsidR="00DE65D9" w:rsidRDefault="00D068D0" w:rsidP="00B03BDE">
      <w:r w:rsidRPr="00D068D0">
        <w:rPr>
          <w:noProof/>
        </w:rPr>
        <w:drawing>
          <wp:inline distT="0" distB="0" distL="0" distR="0" wp14:anchorId="5B29E19A" wp14:editId="799DAC79">
            <wp:extent cx="5278120" cy="2838450"/>
            <wp:effectExtent l="0" t="0" r="0" b="0"/>
            <wp:docPr id="6710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BF7F" w14:textId="77777777" w:rsidR="00DE65D9" w:rsidRDefault="00DE65D9" w:rsidP="00B03BDE"/>
    <w:p w14:paraId="7401EDF6" w14:textId="1F6F77C7"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14:paraId="0912DB39" w14:textId="77777777" w:rsidR="00D51D76" w:rsidRPr="00D51D76" w:rsidRDefault="00B03BDE" w:rsidP="00B03BD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14:paraId="0C50B529" w14:textId="13A26634" w:rsidR="00D51D76" w:rsidRPr="00DE65D9" w:rsidRDefault="00D51D76" w:rsidP="00DE65D9">
      <w:pPr>
        <w:spacing w:line="360" w:lineRule="auto"/>
        <w:ind w:left="425"/>
        <w:rPr>
          <w:i/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2DADBC0F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963A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E89E" w14:textId="74558EAB" w:rsidR="00D51D76" w:rsidRPr="00D51D76" w:rsidRDefault="00E81A8C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菜品信息</w:t>
            </w:r>
          </w:p>
        </w:tc>
      </w:tr>
      <w:tr w:rsidR="00D51D76" w:rsidRPr="00D51D76" w14:paraId="6370BBF5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49F0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68C3" w14:textId="00A51A21" w:rsidR="00D51D76" w:rsidRPr="00D51D76" w:rsidRDefault="00E81A8C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包含了菜名营养信息等菜品的基础信息</w:t>
            </w:r>
          </w:p>
        </w:tc>
      </w:tr>
      <w:tr w:rsidR="00D51D76" w:rsidRPr="00D51D76" w14:paraId="0F6AFDF1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8BE7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1E52" w14:textId="297173B6" w:rsidR="00D51D76" w:rsidRPr="00D51D76" w:rsidRDefault="00E81A8C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菜名、食材成分、营养成分</w:t>
            </w:r>
          </w:p>
        </w:tc>
      </w:tr>
      <w:tr w:rsidR="00D51D76" w:rsidRPr="00D51D76" w14:paraId="3BFC541D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CB5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7258" w14:textId="5A3C6178" w:rsidR="00D51D76" w:rsidRPr="00D51D76" w:rsidRDefault="00E81A8C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食堂</w:t>
            </w:r>
          </w:p>
        </w:tc>
      </w:tr>
      <w:tr w:rsidR="00D51D76" w:rsidRPr="00D51D76" w14:paraId="7119B0D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B493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55A7" w14:textId="21D41A18" w:rsidR="00D51D76" w:rsidRPr="00D51D76" w:rsidRDefault="00E81A8C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菜品营养信息存储文件</w:t>
            </w:r>
          </w:p>
        </w:tc>
      </w:tr>
      <w:tr w:rsidR="00D51D76" w:rsidRPr="00D51D76" w14:paraId="64D40620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469D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A237" w14:textId="6A8918BC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19CC16D5" w14:textId="58379EF3" w:rsidR="00DE65D9" w:rsidRPr="00D51D76" w:rsidRDefault="00DE65D9" w:rsidP="00DE65D9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E65D9" w:rsidRPr="00D51D76" w14:paraId="0107B787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B5BB" w14:textId="77777777" w:rsidR="00DE65D9" w:rsidRPr="00D51D76" w:rsidRDefault="00DE65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A44B" w14:textId="038FB09B" w:rsidR="00DE65D9" w:rsidRPr="00D51D76" w:rsidRDefault="00E81A8C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预约信息</w:t>
            </w:r>
          </w:p>
        </w:tc>
      </w:tr>
      <w:tr w:rsidR="00DE65D9" w:rsidRPr="00D51D76" w14:paraId="75E13A1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6746" w14:textId="77777777" w:rsidR="00DE65D9" w:rsidRPr="00D51D76" w:rsidRDefault="00DE65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A8DE" w14:textId="7A24D7C0" w:rsidR="00DE65D9" w:rsidRPr="00D51D76" w:rsidRDefault="00E81A8C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学生对菜品进行预订的信息</w:t>
            </w:r>
          </w:p>
        </w:tc>
      </w:tr>
      <w:tr w:rsidR="00DE65D9" w:rsidRPr="00D51D76" w14:paraId="744885C0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094D" w14:textId="77777777" w:rsidR="00DE65D9" w:rsidRPr="00D51D76" w:rsidRDefault="00DE65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A882" w14:textId="4DE447B0" w:rsidR="00E33C8D" w:rsidRPr="00D51D76" w:rsidRDefault="00E33C8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学生信息、菜名、菜品信息、预订时间、备注</w:t>
            </w:r>
          </w:p>
        </w:tc>
      </w:tr>
      <w:tr w:rsidR="00DE65D9" w:rsidRPr="00D51D76" w14:paraId="243052E8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00A0" w14:textId="77777777" w:rsidR="00DE65D9" w:rsidRPr="00D51D76" w:rsidRDefault="00DE65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C6ED" w14:textId="7961D023" w:rsidR="00DE65D9" w:rsidRPr="00D51D76" w:rsidRDefault="00E33C8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学生</w:t>
            </w:r>
          </w:p>
        </w:tc>
      </w:tr>
      <w:tr w:rsidR="00DE65D9" w:rsidRPr="00D51D76" w14:paraId="4FFB5A4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5BD4" w14:textId="77777777" w:rsidR="00DE65D9" w:rsidRPr="00D51D76" w:rsidRDefault="00DE65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D424" w14:textId="770200E7" w:rsidR="00DE65D9" w:rsidRPr="00D51D76" w:rsidRDefault="00E33C8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处理预约信息为订单</w:t>
            </w:r>
          </w:p>
        </w:tc>
      </w:tr>
      <w:tr w:rsidR="00DE65D9" w:rsidRPr="00D51D76" w14:paraId="630FE187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DAB1" w14:textId="77777777" w:rsidR="00DE65D9" w:rsidRPr="00D51D76" w:rsidRDefault="00DE65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A447" w14:textId="22E9A70A" w:rsidR="00DE65D9" w:rsidRPr="00D51D76" w:rsidRDefault="00DE65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2A9FBAF4" w14:textId="77777777" w:rsidR="00E33C8D" w:rsidRPr="00D51D76" w:rsidRDefault="00E33C8D" w:rsidP="00E33C8D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E33C8D" w:rsidRPr="00D51D76" w14:paraId="184E1E55" w14:textId="77777777" w:rsidTr="00FF6ED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E95F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CD55" w14:textId="21C912DB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销售情况</w:t>
            </w:r>
          </w:p>
        </w:tc>
      </w:tr>
      <w:tr w:rsidR="00E33C8D" w:rsidRPr="00D51D76" w14:paraId="40513584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5E73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24C3" w14:textId="23565FC1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食堂各个菜品的销售情况</w:t>
            </w:r>
          </w:p>
        </w:tc>
      </w:tr>
      <w:tr w:rsidR="00E33C8D" w:rsidRPr="00D51D76" w14:paraId="146AF526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D948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47D8" w14:textId="79D6BF4F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菜品销量、浪费情况</w:t>
            </w:r>
          </w:p>
        </w:tc>
      </w:tr>
      <w:tr w:rsidR="00E33C8D" w:rsidRPr="00D51D76" w14:paraId="559FCDD2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77D0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4B90" w14:textId="77777777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学生</w:t>
            </w:r>
          </w:p>
        </w:tc>
      </w:tr>
      <w:tr w:rsidR="00E33C8D" w:rsidRPr="00D51D76" w14:paraId="58F617CF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CA87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83B2" w14:textId="77777777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处理预约信息为订单</w:t>
            </w:r>
          </w:p>
        </w:tc>
      </w:tr>
      <w:tr w:rsidR="00E33C8D" w:rsidRPr="00D51D76" w14:paraId="3CB3C7C9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395C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8478" w14:textId="77777777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67574040" w14:textId="77777777" w:rsidR="00DE65D9" w:rsidRPr="00DE65D9" w:rsidRDefault="00DE65D9" w:rsidP="00D51D76">
      <w:pPr>
        <w:spacing w:line="360" w:lineRule="auto"/>
        <w:ind w:left="425"/>
        <w:rPr>
          <w:iCs/>
          <w:color w:val="0000FF"/>
        </w:rPr>
      </w:pPr>
    </w:p>
    <w:p w14:paraId="0B14755F" w14:textId="1711A33B" w:rsidR="00D51D76" w:rsidRDefault="00B03BDE" w:rsidP="00E33C8D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14:paraId="64F96A71" w14:textId="77777777" w:rsidR="00E33C8D" w:rsidRPr="00E33C8D" w:rsidRDefault="00E33C8D" w:rsidP="00E33C8D">
      <w:pPr>
        <w:rPr>
          <w:i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12067795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6EE4" w14:textId="77777777" w:rsidR="00D51D76" w:rsidRPr="00D51D76" w:rsidRDefault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EF35" w14:textId="67B848A3" w:rsidR="00D51D76" w:rsidRPr="00D51D76" w:rsidRDefault="00E33C8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E33C8D">
              <w:rPr>
                <w:rFonts w:hint="eastAsia"/>
                <w:i/>
                <w:iCs/>
                <w:color w:val="0000FF"/>
              </w:rPr>
              <w:t>获取菜名，分析营养成分</w:t>
            </w:r>
          </w:p>
        </w:tc>
      </w:tr>
      <w:tr w:rsidR="00D51D76" w:rsidRPr="00D51D76" w14:paraId="2A6009D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652DE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5C9EA" w14:textId="6C1506DE" w:rsidR="00D51D76" w:rsidRPr="004A7D9D" w:rsidRDefault="00E33C8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1</w:t>
            </w:r>
          </w:p>
        </w:tc>
      </w:tr>
      <w:tr w:rsidR="00D51D76" w:rsidRPr="00D51D76" w14:paraId="71BA2932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9CA1" w14:textId="77777777" w:rsidR="00D51D76" w:rsidRPr="00D51D76" w:rsidRDefault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9B51" w14:textId="7ED6ED9C" w:rsidR="00D51D76" w:rsidRPr="00D51D76" w:rsidRDefault="00E33C8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E33C8D">
              <w:rPr>
                <w:rFonts w:hint="eastAsia"/>
                <w:i/>
                <w:iCs/>
                <w:color w:val="0000FF"/>
              </w:rPr>
              <w:t>获取菜名，</w:t>
            </w:r>
            <w:r>
              <w:rPr>
                <w:rFonts w:hint="eastAsia"/>
                <w:i/>
                <w:iCs/>
                <w:color w:val="0000FF"/>
              </w:rPr>
              <w:t>食材成分，</w:t>
            </w:r>
            <w:r w:rsidRPr="00E33C8D">
              <w:rPr>
                <w:rFonts w:hint="eastAsia"/>
                <w:i/>
                <w:iCs/>
                <w:color w:val="0000FF"/>
              </w:rPr>
              <w:t>分析营养成分</w:t>
            </w:r>
          </w:p>
        </w:tc>
      </w:tr>
      <w:tr w:rsidR="00D51D76" w:rsidRPr="00D51D76" w14:paraId="1EF4F9C7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5AE7" w14:textId="77777777" w:rsidR="00D51D76" w:rsidRPr="00D51D76" w:rsidRDefault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0D95" w14:textId="27E34701" w:rsidR="00D51D76" w:rsidRPr="00D51D76" w:rsidRDefault="00E33C8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菜品信息</w:t>
            </w:r>
          </w:p>
        </w:tc>
      </w:tr>
      <w:tr w:rsidR="00D51D76" w:rsidRPr="00D51D76" w14:paraId="7FA22156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094E" w14:textId="77777777" w:rsidR="00D51D76" w:rsidRPr="00D51D76" w:rsidRDefault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D026" w14:textId="29F06053" w:rsidR="00D51D76" w:rsidRPr="00D51D76" w:rsidRDefault="00E33C8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E33C8D">
              <w:rPr>
                <w:rFonts w:hint="eastAsia"/>
                <w:i/>
                <w:iCs/>
                <w:color w:val="0000FF"/>
              </w:rPr>
              <w:t>菜品营养信息存储文件</w:t>
            </w:r>
          </w:p>
        </w:tc>
      </w:tr>
      <w:tr w:rsidR="00D51D76" w:rsidRPr="00D51D76" w14:paraId="799D3CF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D0CA" w14:textId="77777777" w:rsidR="00D51D76" w:rsidRPr="00D51D76" w:rsidRDefault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8244" w14:textId="1326202A" w:rsidR="00D51D76" w:rsidRPr="00D51D76" w:rsidRDefault="002D5AB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提取数据，进行营养分析，保存结果</w:t>
            </w:r>
          </w:p>
        </w:tc>
      </w:tr>
      <w:tr w:rsidR="00D51D76" w:rsidRPr="00D51D76" w14:paraId="494465B5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073B" w14:textId="77777777" w:rsidR="00D51D76" w:rsidRPr="00D51D76" w:rsidRDefault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3621" w14:textId="0CAE597A" w:rsidR="00D51D76" w:rsidRPr="00D51D76" w:rsidRDefault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5FFEA2CC" w14:textId="1FC7A3F4" w:rsidR="00D51D76" w:rsidRDefault="00D51D76" w:rsidP="00E33C8D">
      <w:pPr>
        <w:spacing w:line="360" w:lineRule="auto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E33C8D" w:rsidRPr="00D51D76" w14:paraId="091B8E5C" w14:textId="77777777" w:rsidTr="00FF6ED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2EF2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E0CB" w14:textId="06429E7F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D5AB2">
              <w:rPr>
                <w:rFonts w:hint="eastAsia"/>
                <w:i/>
                <w:iCs/>
                <w:color w:val="0000FF"/>
              </w:rPr>
              <w:t>处理预约信息为订单</w:t>
            </w:r>
          </w:p>
        </w:tc>
      </w:tr>
      <w:tr w:rsidR="00E33C8D" w:rsidRPr="00D51D76" w14:paraId="214D88AD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12542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F138A" w14:textId="325AA5AB" w:rsidR="00E33C8D" w:rsidRPr="004A7D9D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2</w:t>
            </w:r>
          </w:p>
        </w:tc>
      </w:tr>
      <w:tr w:rsidR="00E33C8D" w:rsidRPr="00D51D76" w14:paraId="71F2AD48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173C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3017" w14:textId="0761EE02" w:rsidR="00E33C8D" w:rsidRPr="00D51D76" w:rsidRDefault="002D5AB2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获取学生的预约的菜品类型以及预约时间等，形成为订单</w:t>
            </w:r>
          </w:p>
        </w:tc>
      </w:tr>
      <w:tr w:rsidR="00E33C8D" w:rsidRPr="00D51D76" w14:paraId="17D8801A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9593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E9F7" w14:textId="41C25A60" w:rsidR="00E33C8D" w:rsidRPr="00D51D76" w:rsidRDefault="002D5AB2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D5AB2">
              <w:rPr>
                <w:rFonts w:hint="eastAsia"/>
                <w:i/>
                <w:iCs/>
                <w:color w:val="0000FF"/>
              </w:rPr>
              <w:t>销售情况</w:t>
            </w:r>
          </w:p>
        </w:tc>
      </w:tr>
      <w:tr w:rsidR="00E33C8D" w:rsidRPr="00D51D76" w14:paraId="7CE981C2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10FA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351D" w14:textId="14BD436C" w:rsidR="00E33C8D" w:rsidRPr="00D51D76" w:rsidRDefault="002D5AB2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D5AB2">
              <w:rPr>
                <w:rFonts w:hint="eastAsia"/>
                <w:i/>
                <w:iCs/>
                <w:color w:val="0000FF"/>
              </w:rPr>
              <w:t>菜品销售情况记录文件</w:t>
            </w:r>
          </w:p>
        </w:tc>
      </w:tr>
      <w:tr w:rsidR="00E33C8D" w:rsidRPr="00D51D76" w14:paraId="2884ED2B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E2CB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4E33" w14:textId="75558843" w:rsidR="00E33C8D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提取信息，形成订单，保存结果</w:t>
            </w:r>
          </w:p>
        </w:tc>
      </w:tr>
      <w:tr w:rsidR="00E33C8D" w:rsidRPr="00D51D76" w14:paraId="78615854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612B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5A3B" w14:textId="60D5FF41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5B4B2B6F" w14:textId="77777777" w:rsidR="00E33C8D" w:rsidRDefault="00E33C8D" w:rsidP="00E33C8D">
      <w:pPr>
        <w:spacing w:line="360" w:lineRule="auto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E33C8D" w:rsidRPr="00D51D76" w14:paraId="0D4D898C" w14:textId="77777777" w:rsidTr="00FF6ED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4FDE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B5FD" w14:textId="74172832" w:rsidR="00E33C8D" w:rsidRPr="00D51D76" w:rsidRDefault="002D5AB2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D5AB2">
              <w:rPr>
                <w:rFonts w:hint="eastAsia"/>
                <w:i/>
                <w:iCs/>
                <w:color w:val="0000FF"/>
              </w:rPr>
              <w:t>进行备菜规划</w:t>
            </w:r>
          </w:p>
        </w:tc>
      </w:tr>
      <w:tr w:rsidR="00E33C8D" w:rsidRPr="00D51D76" w14:paraId="54014A5E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8338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E07F" w14:textId="3D0A3D74" w:rsidR="00E33C8D" w:rsidRPr="004A7D9D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3</w:t>
            </w:r>
          </w:p>
        </w:tc>
      </w:tr>
      <w:tr w:rsidR="00E33C8D" w:rsidRPr="00D51D76" w14:paraId="002FEC32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D702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3FEC" w14:textId="2DF3F663" w:rsidR="00E33C8D" w:rsidRPr="00D51D76" w:rsidRDefault="002D5AB2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处理销售量浪费情况等，分析数据，得出推荐备菜方案</w:t>
            </w:r>
          </w:p>
        </w:tc>
      </w:tr>
      <w:tr w:rsidR="00E33C8D" w:rsidRPr="00D51D76" w14:paraId="3D83B958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FB20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E6FA" w14:textId="65F0983E" w:rsidR="00E33C8D" w:rsidRPr="00D51D76" w:rsidRDefault="002D5AB2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D5AB2">
              <w:rPr>
                <w:rFonts w:hint="eastAsia"/>
                <w:i/>
                <w:iCs/>
                <w:color w:val="0000FF"/>
              </w:rPr>
              <w:t>菜品销售情况记录文件</w:t>
            </w:r>
          </w:p>
        </w:tc>
      </w:tr>
      <w:tr w:rsidR="00E33C8D" w:rsidRPr="00D51D76" w14:paraId="168B97ED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4B7A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2703" w14:textId="6666B178" w:rsidR="00E33C8D" w:rsidRPr="00D51D76" w:rsidRDefault="002D5AB2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D5AB2">
              <w:rPr>
                <w:rFonts w:hint="eastAsia"/>
                <w:i/>
                <w:iCs/>
                <w:color w:val="0000FF"/>
              </w:rPr>
              <w:t>备菜规划</w:t>
            </w:r>
          </w:p>
        </w:tc>
      </w:tr>
      <w:tr w:rsidR="00E33C8D" w:rsidRPr="00D51D76" w14:paraId="2621931A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2B61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845" w14:textId="09E2FFC7" w:rsidR="00E33C8D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提取数据，分析数据，形成规划，保存结果</w:t>
            </w:r>
          </w:p>
        </w:tc>
      </w:tr>
      <w:tr w:rsidR="00E33C8D" w:rsidRPr="00D51D76" w14:paraId="38439D47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396" w14:textId="77777777" w:rsidR="00E33C8D" w:rsidRPr="00D51D76" w:rsidRDefault="00E33C8D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14D9" w14:textId="17AB5046" w:rsidR="00E33C8D" w:rsidRPr="00D51D76" w:rsidRDefault="00E33C8D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0CE12EDB" w14:textId="77777777" w:rsidR="00E33C8D" w:rsidRPr="00E33C8D" w:rsidRDefault="00E33C8D" w:rsidP="00E33C8D">
      <w:pPr>
        <w:spacing w:line="360" w:lineRule="auto"/>
        <w:rPr>
          <w:iCs/>
          <w:color w:val="0000FF"/>
        </w:rPr>
      </w:pPr>
    </w:p>
    <w:p w14:paraId="46B86857" w14:textId="77777777"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14:paraId="0FB4BB7C" w14:textId="4BC2ED43"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14:paraId="36D72107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3E6B" w14:textId="77777777" w:rsidR="004A7D9D" w:rsidRPr="00D51D76" w:rsidRDefault="004A7D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5574" w14:textId="2A2F7BA7" w:rsidR="004A7D9D" w:rsidRPr="00D51D76" w:rsidRDefault="0021699B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1699B">
              <w:rPr>
                <w:rFonts w:hint="eastAsia"/>
                <w:i/>
                <w:iCs/>
                <w:color w:val="0000FF"/>
              </w:rPr>
              <w:t>菜品营养信息存储文件</w:t>
            </w:r>
          </w:p>
        </w:tc>
      </w:tr>
      <w:tr w:rsidR="004A7D9D" w:rsidRPr="00D51D76" w14:paraId="4FFECF87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D3DE" w14:textId="77777777" w:rsidR="004A7D9D" w:rsidRPr="00D51D76" w:rsidRDefault="004A7D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F30A" w14:textId="75B8346D" w:rsidR="004A7D9D" w:rsidRPr="00D51D76" w:rsidRDefault="0021699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存储菜品的营养信息</w:t>
            </w:r>
          </w:p>
        </w:tc>
      </w:tr>
      <w:tr w:rsidR="004A7D9D" w:rsidRPr="00D51D76" w14:paraId="48BB0F57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C427C" w14:textId="77777777" w:rsidR="004A7D9D" w:rsidRPr="00D51D76" w:rsidRDefault="004A7D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F8416" w14:textId="53A08D87" w:rsidR="004A7D9D" w:rsidRPr="004A7D9D" w:rsidRDefault="0021699B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菜名，食材成分，营养成分</w:t>
            </w:r>
          </w:p>
        </w:tc>
      </w:tr>
      <w:tr w:rsidR="004A7D9D" w:rsidRPr="00D51D76" w14:paraId="66D6485F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428" w14:textId="77777777" w:rsidR="004A7D9D" w:rsidRPr="00D51D76" w:rsidRDefault="004A7D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2D6C" w14:textId="02796EB5" w:rsidR="004A7D9D" w:rsidRPr="00D51D76" w:rsidRDefault="0021699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1699B">
              <w:rPr>
                <w:rFonts w:hint="eastAsia"/>
                <w:i/>
                <w:iCs/>
                <w:color w:val="0000FF"/>
              </w:rPr>
              <w:t>获取菜名，分析营养成分</w:t>
            </w:r>
          </w:p>
        </w:tc>
      </w:tr>
      <w:tr w:rsidR="004A7D9D" w:rsidRPr="00D51D76" w14:paraId="2365886D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50EF" w14:textId="77777777" w:rsidR="004A7D9D" w:rsidRPr="00D51D76" w:rsidRDefault="004A7D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B44C" w14:textId="0108070D" w:rsidR="004A7D9D" w:rsidRPr="00D51D76" w:rsidRDefault="0021699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1699B">
              <w:rPr>
                <w:rFonts w:hint="eastAsia"/>
                <w:i/>
                <w:iCs/>
                <w:color w:val="0000FF"/>
              </w:rPr>
              <w:t>菜品营养信息</w:t>
            </w:r>
          </w:p>
        </w:tc>
      </w:tr>
      <w:tr w:rsidR="004A7D9D" w:rsidRPr="00D51D76" w14:paraId="15839720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75A6" w14:textId="77777777" w:rsidR="004A7D9D" w:rsidRPr="00D51D76" w:rsidRDefault="004A7D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0FAF" w14:textId="5A14EBED" w:rsidR="004A7D9D" w:rsidRPr="00D51D76" w:rsidRDefault="0021699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获取数据，保存结果</w:t>
            </w:r>
          </w:p>
        </w:tc>
      </w:tr>
      <w:tr w:rsidR="004A7D9D" w:rsidRPr="00D51D76" w14:paraId="00265CD3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657D" w14:textId="77777777" w:rsidR="004A7D9D" w:rsidRPr="00D51D76" w:rsidRDefault="004A7D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5576" w14:textId="2C033E16" w:rsidR="004A7D9D" w:rsidRPr="00D51D76" w:rsidRDefault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27180885" w14:textId="77777777" w:rsidR="0021699B" w:rsidRDefault="0021699B" w:rsidP="0021699B">
      <w:pPr>
        <w:spacing w:line="360" w:lineRule="auto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21699B" w:rsidRPr="00D51D76" w14:paraId="3C03742E" w14:textId="77777777" w:rsidTr="00FF6ED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BDE3" w14:textId="77777777" w:rsidR="0021699B" w:rsidRPr="00D51D76" w:rsidRDefault="0021699B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95B0" w14:textId="4FFC197A" w:rsidR="0021699B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1699B">
              <w:rPr>
                <w:rFonts w:hint="eastAsia"/>
                <w:i/>
                <w:iCs/>
                <w:color w:val="0000FF"/>
              </w:rPr>
              <w:t>菜品销售情况记录文件</w:t>
            </w:r>
          </w:p>
        </w:tc>
      </w:tr>
      <w:tr w:rsidR="0021699B" w:rsidRPr="00D51D76" w14:paraId="01C98229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CA45" w14:textId="77777777" w:rsidR="0021699B" w:rsidRPr="00D51D76" w:rsidRDefault="0021699B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B6CD" w14:textId="611B8642" w:rsidR="0021699B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存储菜品的销售量，浪费情况</w:t>
            </w:r>
          </w:p>
        </w:tc>
      </w:tr>
      <w:tr w:rsidR="0021699B" w:rsidRPr="004A7D9D" w14:paraId="132B4744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0E67" w14:textId="77777777" w:rsidR="0021699B" w:rsidRPr="00D51D76" w:rsidRDefault="0021699B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3F0A" w14:textId="621B6D49" w:rsidR="0021699B" w:rsidRPr="004A7D9D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菜品名、销售量、浪费情况、人流量、日期</w:t>
            </w:r>
          </w:p>
        </w:tc>
      </w:tr>
      <w:tr w:rsidR="0021699B" w:rsidRPr="00D51D76" w14:paraId="5BEC0F3C" w14:textId="77777777" w:rsidTr="00FF6E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AD01" w14:textId="77777777" w:rsidR="0021699B" w:rsidRPr="00D51D76" w:rsidRDefault="0021699B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ED22" w14:textId="75EDB4EB" w:rsidR="0021699B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1699B">
              <w:rPr>
                <w:rFonts w:hint="eastAsia"/>
                <w:i/>
                <w:iCs/>
                <w:color w:val="0000FF"/>
              </w:rPr>
              <w:t>获取近日就餐人数、菜品销售量、浪费等情况</w:t>
            </w:r>
          </w:p>
        </w:tc>
      </w:tr>
      <w:tr w:rsidR="0021699B" w:rsidRPr="00D51D76" w14:paraId="62AC1BA2" w14:textId="77777777" w:rsidTr="0021699B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92FB" w14:textId="77777777" w:rsidR="0021699B" w:rsidRPr="00D51D76" w:rsidRDefault="0021699B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8FA3" w14:textId="0A21FDBC" w:rsidR="0021699B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21699B">
              <w:rPr>
                <w:rFonts w:hint="eastAsia"/>
                <w:i/>
                <w:iCs/>
                <w:color w:val="0000FF"/>
              </w:rPr>
              <w:t>进行备菜规划</w:t>
            </w:r>
          </w:p>
        </w:tc>
      </w:tr>
      <w:tr w:rsidR="0021699B" w:rsidRPr="00D51D76" w14:paraId="17681BA1" w14:textId="77777777" w:rsidTr="0021699B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F143" w14:textId="77777777" w:rsidR="0021699B" w:rsidRPr="00D51D76" w:rsidRDefault="0021699B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8842" w14:textId="77777777" w:rsidR="0021699B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获取数据，保存结果</w:t>
            </w:r>
          </w:p>
        </w:tc>
      </w:tr>
      <w:tr w:rsidR="0021699B" w:rsidRPr="00D51D76" w14:paraId="5F79A51B" w14:textId="77777777" w:rsidTr="0021699B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A630" w14:textId="77777777" w:rsidR="0021699B" w:rsidRPr="00D51D76" w:rsidRDefault="0021699B" w:rsidP="00FF6E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49D7" w14:textId="77777777" w:rsidR="0021699B" w:rsidRPr="00D51D76" w:rsidRDefault="0021699B" w:rsidP="00FF6ED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14:paraId="3B12E479" w14:textId="77777777" w:rsidR="0021699B" w:rsidRPr="00D51D76" w:rsidRDefault="0021699B" w:rsidP="0021699B">
      <w:pPr>
        <w:spacing w:line="360" w:lineRule="auto"/>
        <w:rPr>
          <w:iCs/>
          <w:color w:val="0000FF"/>
        </w:rPr>
      </w:pPr>
    </w:p>
    <w:sectPr w:rsidR="0021699B" w:rsidRPr="00D51D76" w:rsidSect="00464E81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B06D8" w14:textId="77777777" w:rsidR="00BF1345" w:rsidRDefault="00BF1345" w:rsidP="00761556">
      <w:pPr>
        <w:spacing w:line="240" w:lineRule="auto"/>
      </w:pPr>
      <w:r>
        <w:separator/>
      </w:r>
    </w:p>
  </w:endnote>
  <w:endnote w:type="continuationSeparator" w:id="0">
    <w:p w14:paraId="33754017" w14:textId="77777777" w:rsidR="00BF1345" w:rsidRDefault="00BF1345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1CAC" w14:textId="77777777" w:rsidR="00DA4241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7EC7B3AB" w14:textId="77777777" w:rsidR="00DA4241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873DE" w14:textId="77777777" w:rsidR="00BF1345" w:rsidRDefault="00BF1345" w:rsidP="00761556">
      <w:pPr>
        <w:spacing w:line="240" w:lineRule="auto"/>
      </w:pPr>
      <w:r>
        <w:separator/>
      </w:r>
    </w:p>
  </w:footnote>
  <w:footnote w:type="continuationSeparator" w:id="0">
    <w:p w14:paraId="158A6616" w14:textId="77777777" w:rsidR="00BF1345" w:rsidRDefault="00BF1345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DF01F" w14:textId="77777777" w:rsidR="00DA4241" w:rsidRPr="00761556" w:rsidRDefault="00DA4241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A43F80"/>
    <w:multiLevelType w:val="hybridMultilevel"/>
    <w:tmpl w:val="94EC98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3F857DF"/>
    <w:multiLevelType w:val="multilevel"/>
    <w:tmpl w:val="903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23982"/>
    <w:multiLevelType w:val="multilevel"/>
    <w:tmpl w:val="CEE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4860C67"/>
    <w:multiLevelType w:val="hybridMultilevel"/>
    <w:tmpl w:val="20A010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642062F"/>
    <w:multiLevelType w:val="multilevel"/>
    <w:tmpl w:val="BD78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80329"/>
    <w:multiLevelType w:val="multilevel"/>
    <w:tmpl w:val="C74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63CE6"/>
    <w:multiLevelType w:val="multilevel"/>
    <w:tmpl w:val="F12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B6F5E"/>
    <w:multiLevelType w:val="multilevel"/>
    <w:tmpl w:val="4E52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8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 w15:restartNumberingAfterBreak="0">
    <w:nsid w:val="2F190D87"/>
    <w:multiLevelType w:val="hybridMultilevel"/>
    <w:tmpl w:val="6206F2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FF51365"/>
    <w:multiLevelType w:val="hybridMultilevel"/>
    <w:tmpl w:val="7D4E7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431046E"/>
    <w:multiLevelType w:val="hybridMultilevel"/>
    <w:tmpl w:val="2F5E99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6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7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2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4" w15:restartNumberingAfterBreak="0">
    <w:nsid w:val="477E0005"/>
    <w:multiLevelType w:val="multilevel"/>
    <w:tmpl w:val="BB3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B275FC9"/>
    <w:multiLevelType w:val="multilevel"/>
    <w:tmpl w:val="C8D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1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5C090747"/>
    <w:multiLevelType w:val="multilevel"/>
    <w:tmpl w:val="CFCE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197D5A"/>
    <w:multiLevelType w:val="multilevel"/>
    <w:tmpl w:val="647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E51852"/>
    <w:multiLevelType w:val="multilevel"/>
    <w:tmpl w:val="691E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5A0FB5"/>
    <w:multiLevelType w:val="multilevel"/>
    <w:tmpl w:val="9508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50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67172D43"/>
    <w:multiLevelType w:val="multilevel"/>
    <w:tmpl w:val="3B2C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6" w15:restartNumberingAfterBreak="0">
    <w:nsid w:val="6A5E73FA"/>
    <w:multiLevelType w:val="multilevel"/>
    <w:tmpl w:val="08D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1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2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5" w15:restartNumberingAfterBreak="0">
    <w:nsid w:val="7A611BCB"/>
    <w:multiLevelType w:val="hybridMultilevel"/>
    <w:tmpl w:val="ED4E8D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7FEB3FAC"/>
    <w:multiLevelType w:val="multilevel"/>
    <w:tmpl w:val="F92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452863">
    <w:abstractNumId w:val="31"/>
  </w:num>
  <w:num w:numId="2" w16cid:durableId="2129085121">
    <w:abstractNumId w:val="58"/>
  </w:num>
  <w:num w:numId="3" w16cid:durableId="900868348">
    <w:abstractNumId w:val="0"/>
  </w:num>
  <w:num w:numId="4" w16cid:durableId="733822884">
    <w:abstractNumId w:val="27"/>
  </w:num>
  <w:num w:numId="5" w16cid:durableId="2036497514">
    <w:abstractNumId w:val="54"/>
  </w:num>
  <w:num w:numId="6" w16cid:durableId="123739963">
    <w:abstractNumId w:val="57"/>
  </w:num>
  <w:num w:numId="7" w16cid:durableId="1780636329">
    <w:abstractNumId w:val="63"/>
  </w:num>
  <w:num w:numId="8" w16cid:durableId="1943344513">
    <w:abstractNumId w:val="26"/>
  </w:num>
  <w:num w:numId="9" w16cid:durableId="479419299">
    <w:abstractNumId w:val="64"/>
  </w:num>
  <w:num w:numId="10" w16cid:durableId="1806435289">
    <w:abstractNumId w:val="29"/>
  </w:num>
  <w:num w:numId="11" w16cid:durableId="1072242890">
    <w:abstractNumId w:val="11"/>
  </w:num>
  <w:num w:numId="12" w16cid:durableId="1523082132">
    <w:abstractNumId w:val="49"/>
  </w:num>
  <w:num w:numId="13" w16cid:durableId="1520780223">
    <w:abstractNumId w:val="6"/>
  </w:num>
  <w:num w:numId="14" w16cid:durableId="1930961144">
    <w:abstractNumId w:val="1"/>
  </w:num>
  <w:num w:numId="15" w16cid:durableId="1147627640">
    <w:abstractNumId w:val="33"/>
  </w:num>
  <w:num w:numId="16" w16cid:durableId="385303953">
    <w:abstractNumId w:val="25"/>
  </w:num>
  <w:num w:numId="17" w16cid:durableId="1299845552">
    <w:abstractNumId w:val="2"/>
  </w:num>
  <w:num w:numId="18" w16cid:durableId="862670403">
    <w:abstractNumId w:val="5"/>
  </w:num>
  <w:num w:numId="19" w16cid:durableId="1067533390">
    <w:abstractNumId w:val="60"/>
  </w:num>
  <w:num w:numId="20" w16cid:durableId="27683977">
    <w:abstractNumId w:val="18"/>
  </w:num>
  <w:num w:numId="21" w16cid:durableId="1723864777">
    <w:abstractNumId w:val="17"/>
  </w:num>
  <w:num w:numId="22" w16cid:durableId="2079663740">
    <w:abstractNumId w:val="39"/>
  </w:num>
  <w:num w:numId="23" w16cid:durableId="980117839">
    <w:abstractNumId w:val="41"/>
  </w:num>
  <w:num w:numId="24" w16cid:durableId="655960900">
    <w:abstractNumId w:val="36"/>
  </w:num>
  <w:num w:numId="25" w16cid:durableId="962230206">
    <w:abstractNumId w:val="50"/>
  </w:num>
  <w:num w:numId="26" w16cid:durableId="1430195570">
    <w:abstractNumId w:val="22"/>
  </w:num>
  <w:num w:numId="27" w16cid:durableId="725758169">
    <w:abstractNumId w:val="51"/>
  </w:num>
  <w:num w:numId="28" w16cid:durableId="776562273">
    <w:abstractNumId w:val="35"/>
  </w:num>
  <w:num w:numId="29" w16cid:durableId="1371418670">
    <w:abstractNumId w:val="62"/>
  </w:num>
  <w:num w:numId="30" w16cid:durableId="1380517917">
    <w:abstractNumId w:val="42"/>
  </w:num>
  <w:num w:numId="31" w16cid:durableId="1798375196">
    <w:abstractNumId w:val="20"/>
  </w:num>
  <w:num w:numId="32" w16cid:durableId="78214710">
    <w:abstractNumId w:val="7"/>
  </w:num>
  <w:num w:numId="33" w16cid:durableId="1234193308">
    <w:abstractNumId w:val="3"/>
  </w:num>
  <w:num w:numId="34" w16cid:durableId="2133163111">
    <w:abstractNumId w:val="48"/>
  </w:num>
  <w:num w:numId="35" w16cid:durableId="2019387314">
    <w:abstractNumId w:val="52"/>
  </w:num>
  <w:num w:numId="36" w16cid:durableId="1357735515">
    <w:abstractNumId w:val="59"/>
  </w:num>
  <w:num w:numId="37" w16cid:durableId="1867791459">
    <w:abstractNumId w:val="30"/>
  </w:num>
  <w:num w:numId="38" w16cid:durableId="1993749059">
    <w:abstractNumId w:val="37"/>
  </w:num>
  <w:num w:numId="39" w16cid:durableId="2068526800">
    <w:abstractNumId w:val="32"/>
  </w:num>
  <w:num w:numId="40" w16cid:durableId="258372045">
    <w:abstractNumId w:val="55"/>
  </w:num>
  <w:num w:numId="41" w16cid:durableId="1603106377">
    <w:abstractNumId w:val="28"/>
  </w:num>
  <w:num w:numId="42" w16cid:durableId="19935115">
    <w:abstractNumId w:val="43"/>
  </w:num>
  <w:num w:numId="43" w16cid:durableId="1925721051">
    <w:abstractNumId w:val="8"/>
  </w:num>
  <w:num w:numId="44" w16cid:durableId="1358970758">
    <w:abstractNumId w:val="61"/>
  </w:num>
  <w:num w:numId="45" w16cid:durableId="386608672">
    <w:abstractNumId w:val="24"/>
  </w:num>
  <w:num w:numId="46" w16cid:durableId="1977180610">
    <w:abstractNumId w:val="40"/>
  </w:num>
  <w:num w:numId="47" w16cid:durableId="65421073">
    <w:abstractNumId w:val="15"/>
  </w:num>
  <w:num w:numId="48" w16cid:durableId="206723092">
    <w:abstractNumId w:val="21"/>
  </w:num>
  <w:num w:numId="49" w16cid:durableId="319887101">
    <w:abstractNumId w:val="19"/>
  </w:num>
  <w:num w:numId="50" w16cid:durableId="471367358">
    <w:abstractNumId w:val="4"/>
  </w:num>
  <w:num w:numId="51" w16cid:durableId="1170295039">
    <w:abstractNumId w:val="23"/>
  </w:num>
  <w:num w:numId="52" w16cid:durableId="473524007">
    <w:abstractNumId w:val="12"/>
  </w:num>
  <w:num w:numId="53" w16cid:durableId="367684347">
    <w:abstractNumId w:val="65"/>
  </w:num>
  <w:num w:numId="54" w16cid:durableId="975335628">
    <w:abstractNumId w:val="16"/>
  </w:num>
  <w:num w:numId="55" w16cid:durableId="1683430455">
    <w:abstractNumId w:val="46"/>
  </w:num>
  <w:num w:numId="56" w16cid:durableId="577515756">
    <w:abstractNumId w:val="10"/>
  </w:num>
  <w:num w:numId="57" w16cid:durableId="1355574819">
    <w:abstractNumId w:val="53"/>
  </w:num>
  <w:num w:numId="58" w16cid:durableId="1516647315">
    <w:abstractNumId w:val="9"/>
  </w:num>
  <w:num w:numId="59" w16cid:durableId="329910915">
    <w:abstractNumId w:val="38"/>
  </w:num>
  <w:num w:numId="60" w16cid:durableId="1417097632">
    <w:abstractNumId w:val="56"/>
  </w:num>
  <w:num w:numId="61" w16cid:durableId="322513288">
    <w:abstractNumId w:val="14"/>
  </w:num>
  <w:num w:numId="62" w16cid:durableId="1831098328">
    <w:abstractNumId w:val="66"/>
  </w:num>
  <w:num w:numId="63" w16cid:durableId="585958804">
    <w:abstractNumId w:val="34"/>
  </w:num>
  <w:num w:numId="64" w16cid:durableId="1268150004">
    <w:abstractNumId w:val="44"/>
  </w:num>
  <w:num w:numId="65" w16cid:durableId="915284277">
    <w:abstractNumId w:val="47"/>
  </w:num>
  <w:num w:numId="66" w16cid:durableId="1022246554">
    <w:abstractNumId w:val="13"/>
  </w:num>
  <w:num w:numId="67" w16cid:durableId="116412477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556"/>
    <w:rsid w:val="0009744D"/>
    <w:rsid w:val="000E5F56"/>
    <w:rsid w:val="000F111A"/>
    <w:rsid w:val="00106A7D"/>
    <w:rsid w:val="00110B6A"/>
    <w:rsid w:val="001A40D1"/>
    <w:rsid w:val="001F1E64"/>
    <w:rsid w:val="0021699B"/>
    <w:rsid w:val="0023149B"/>
    <w:rsid w:val="00235CFE"/>
    <w:rsid w:val="002D5AB2"/>
    <w:rsid w:val="003241AD"/>
    <w:rsid w:val="00345E0E"/>
    <w:rsid w:val="0036605D"/>
    <w:rsid w:val="00386B60"/>
    <w:rsid w:val="003A04B7"/>
    <w:rsid w:val="003D37D3"/>
    <w:rsid w:val="003E39D0"/>
    <w:rsid w:val="00423F29"/>
    <w:rsid w:val="00464E81"/>
    <w:rsid w:val="004961A2"/>
    <w:rsid w:val="004A7B01"/>
    <w:rsid w:val="004A7D9D"/>
    <w:rsid w:val="005208A3"/>
    <w:rsid w:val="00543E85"/>
    <w:rsid w:val="00577EB3"/>
    <w:rsid w:val="00595CB2"/>
    <w:rsid w:val="005B1A9A"/>
    <w:rsid w:val="005E611E"/>
    <w:rsid w:val="006268DC"/>
    <w:rsid w:val="006B5927"/>
    <w:rsid w:val="006E641D"/>
    <w:rsid w:val="00761556"/>
    <w:rsid w:val="007D157A"/>
    <w:rsid w:val="00830B9A"/>
    <w:rsid w:val="00931687"/>
    <w:rsid w:val="0093275C"/>
    <w:rsid w:val="009501C2"/>
    <w:rsid w:val="00971507"/>
    <w:rsid w:val="00984754"/>
    <w:rsid w:val="009D3114"/>
    <w:rsid w:val="00A131D0"/>
    <w:rsid w:val="00A26159"/>
    <w:rsid w:val="00A43500"/>
    <w:rsid w:val="00AE2719"/>
    <w:rsid w:val="00AE2CB9"/>
    <w:rsid w:val="00B03BDE"/>
    <w:rsid w:val="00B27BE3"/>
    <w:rsid w:val="00B50753"/>
    <w:rsid w:val="00B62E5C"/>
    <w:rsid w:val="00BB5F54"/>
    <w:rsid w:val="00BE5519"/>
    <w:rsid w:val="00BE758C"/>
    <w:rsid w:val="00BF1345"/>
    <w:rsid w:val="00C37F77"/>
    <w:rsid w:val="00CB2F0C"/>
    <w:rsid w:val="00D068D0"/>
    <w:rsid w:val="00D212B9"/>
    <w:rsid w:val="00D51D76"/>
    <w:rsid w:val="00D53811"/>
    <w:rsid w:val="00D81495"/>
    <w:rsid w:val="00DA4241"/>
    <w:rsid w:val="00DE0C0C"/>
    <w:rsid w:val="00DE65D9"/>
    <w:rsid w:val="00DF5F03"/>
    <w:rsid w:val="00E3245F"/>
    <w:rsid w:val="00E33C8D"/>
    <w:rsid w:val="00E414BC"/>
    <w:rsid w:val="00E81A8C"/>
    <w:rsid w:val="00FB3159"/>
    <w:rsid w:val="00FC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924F3"/>
  <w15:docId w15:val="{B02C2035-75BD-4F8D-864D-6282B25A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99B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1"/>
    <w:uiPriority w:val="22"/>
    <w:qFormat/>
    <w:rsid w:val="00AE2719"/>
    <w:rPr>
      <w:b/>
      <w:bCs/>
    </w:rPr>
  </w:style>
  <w:style w:type="paragraph" w:styleId="aff2">
    <w:name w:val="List Paragraph"/>
    <w:basedOn w:val="a"/>
    <w:uiPriority w:val="34"/>
    <w:qFormat/>
    <w:rsid w:val="00423F29"/>
    <w:pPr>
      <w:ind w:firstLineChars="200" w:firstLine="420"/>
    </w:pPr>
  </w:style>
  <w:style w:type="character" w:customStyle="1" w:styleId="oypena">
    <w:name w:val="oypena"/>
    <w:basedOn w:val="a1"/>
    <w:rsid w:val="00AE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461</Words>
  <Characters>2630</Characters>
  <Application>Microsoft Office Word</Application>
  <DocSecurity>0</DocSecurity>
  <Lines>21</Lines>
  <Paragraphs>6</Paragraphs>
  <ScaleCrop>false</ScaleCrop>
  <Company>china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Zachary zhou</cp:lastModifiedBy>
  <cp:revision>5</cp:revision>
  <dcterms:created xsi:type="dcterms:W3CDTF">2016-12-13T04:03:00Z</dcterms:created>
  <dcterms:modified xsi:type="dcterms:W3CDTF">2024-06-30T06:37:00Z</dcterms:modified>
</cp:coreProperties>
</file>