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51A" w14:textId="08A9396F" w:rsidR="005C5632" w:rsidRDefault="0054752E" w:rsidP="0056442C">
      <w:pPr>
        <w:pStyle w:val="Title"/>
      </w:pPr>
      <w:r>
        <w:t xml:space="preserve">Risk Management </w:t>
      </w:r>
      <w:r w:rsidR="006F4097">
        <w:t>SQL Databases</w:t>
      </w:r>
    </w:p>
    <w:p w14:paraId="14276065" w14:textId="77777777" w:rsidR="0056442C" w:rsidRDefault="0056442C" w:rsidP="0056442C"/>
    <w:p w14:paraId="1A0389B4" w14:textId="00491172" w:rsidR="0056442C" w:rsidRPr="0056442C" w:rsidRDefault="0056442C" w:rsidP="0056442C">
      <w:pPr>
        <w:pStyle w:val="Heading1"/>
      </w:pPr>
      <w:r>
        <w:t>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42C" w14:paraId="643C22E6" w14:textId="77777777" w:rsidTr="0056442C">
        <w:tc>
          <w:tcPr>
            <w:tcW w:w="4675" w:type="dxa"/>
          </w:tcPr>
          <w:p w14:paraId="0E4F4E47" w14:textId="6BD49D42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Knowledge Gaps</w:t>
            </w:r>
          </w:p>
        </w:tc>
        <w:tc>
          <w:tcPr>
            <w:tcW w:w="4675" w:type="dxa"/>
          </w:tcPr>
          <w:p w14:paraId="137AAC99" w14:textId="364F2AE9" w:rsidR="0056442C" w:rsidRPr="0056442C" w:rsidRDefault="0056442C" w:rsidP="0054752E">
            <w:pPr>
              <w:rPr>
                <w:b/>
                <w:bCs/>
              </w:rPr>
            </w:pPr>
            <w:r w:rsidRPr="0056442C">
              <w:rPr>
                <w:b/>
                <w:bCs/>
              </w:rPr>
              <w:t>Problem Areas and Past Failures</w:t>
            </w:r>
          </w:p>
        </w:tc>
      </w:tr>
      <w:tr w:rsidR="0056442C" w14:paraId="6AAAF4C8" w14:textId="77777777" w:rsidTr="0056442C">
        <w:trPr>
          <w:trHeight w:val="2582"/>
        </w:trPr>
        <w:tc>
          <w:tcPr>
            <w:tcW w:w="4675" w:type="dxa"/>
          </w:tcPr>
          <w:p w14:paraId="54FA1000" w14:textId="77777777" w:rsidR="0056442C" w:rsidRDefault="006F4097" w:rsidP="0056442C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D04F6E">
              <w:t>QL databases in general</w:t>
            </w:r>
          </w:p>
          <w:p w14:paraId="085D1514" w14:textId="16A10D93" w:rsidR="00D04F6E" w:rsidRDefault="00D04F6E" w:rsidP="00D04F6E">
            <w:pPr>
              <w:pStyle w:val="ListParagraph"/>
              <w:numPr>
                <w:ilvl w:val="1"/>
                <w:numId w:val="1"/>
              </w:numPr>
            </w:pPr>
            <w:r>
              <w:t xml:space="preserve">Making </w:t>
            </w:r>
            <w:r w:rsidR="00DC6A99">
              <w:t>queries</w:t>
            </w:r>
          </w:p>
          <w:p w14:paraId="65BBF2C6" w14:textId="77777777" w:rsidR="00DC6A99" w:rsidRDefault="00DC6A99" w:rsidP="00D04F6E">
            <w:pPr>
              <w:pStyle w:val="ListParagraph"/>
              <w:numPr>
                <w:ilvl w:val="1"/>
                <w:numId w:val="1"/>
              </w:numPr>
            </w:pPr>
            <w:r>
              <w:t>Returning a result</w:t>
            </w:r>
          </w:p>
          <w:p w14:paraId="7213D008" w14:textId="7EFC1227" w:rsidR="00DC6A99" w:rsidRDefault="00DC6A99" w:rsidP="00D04F6E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14:paraId="34A9089A" w14:textId="77777777" w:rsidR="0056442C" w:rsidRDefault="00D04F6E" w:rsidP="0056442C">
            <w:pPr>
              <w:pStyle w:val="ListParagraph"/>
              <w:numPr>
                <w:ilvl w:val="0"/>
                <w:numId w:val="1"/>
              </w:numPr>
            </w:pPr>
            <w:r>
              <w:t>Falling Asleep during tutorials</w:t>
            </w:r>
          </w:p>
          <w:p w14:paraId="2ED1AFD0" w14:textId="77777777" w:rsidR="00D04F6E" w:rsidRDefault="00D04F6E" w:rsidP="0056442C">
            <w:pPr>
              <w:pStyle w:val="ListParagraph"/>
              <w:numPr>
                <w:ilvl w:val="0"/>
                <w:numId w:val="1"/>
              </w:numPr>
            </w:pPr>
            <w:r>
              <w:t>Poor time management</w:t>
            </w:r>
          </w:p>
          <w:p w14:paraId="7D20B41F" w14:textId="2BBB2A16" w:rsidR="00D04F6E" w:rsidRDefault="00D04F6E" w:rsidP="0056442C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A536928" w14:textId="77777777" w:rsidR="0054752E" w:rsidRDefault="0054752E" w:rsidP="0054752E"/>
    <w:p w14:paraId="3D0041F5" w14:textId="4CBFAAA0" w:rsidR="0056442C" w:rsidRDefault="0056442C" w:rsidP="0056442C">
      <w:pPr>
        <w:pStyle w:val="Heading1"/>
      </w:pPr>
      <w:r>
        <w:t>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6442C" w14:paraId="500210F3" w14:textId="77777777" w:rsidTr="005B7816">
        <w:trPr>
          <w:trHeight w:val="2168"/>
        </w:trPr>
        <w:tc>
          <w:tcPr>
            <w:tcW w:w="1885" w:type="dxa"/>
          </w:tcPr>
          <w:p w14:paraId="7E96FF25" w14:textId="5DF82D03" w:rsidR="0056442C" w:rsidRDefault="00D621E8" w:rsidP="0056442C">
            <w:r>
              <w:t>Possible Solutions</w:t>
            </w:r>
          </w:p>
        </w:tc>
        <w:tc>
          <w:tcPr>
            <w:tcW w:w="7465" w:type="dxa"/>
          </w:tcPr>
          <w:p w14:paraId="2D7FA1ED" w14:textId="77777777" w:rsidR="0056442C" w:rsidRDefault="00DC6A99" w:rsidP="005B7816">
            <w:pPr>
              <w:pStyle w:val="ListParagraph"/>
              <w:numPr>
                <w:ilvl w:val="0"/>
                <w:numId w:val="1"/>
              </w:numPr>
            </w:pPr>
            <w:r>
              <w:t>Increased planning and scheduling measures</w:t>
            </w:r>
          </w:p>
          <w:p w14:paraId="060D06F7" w14:textId="77777777" w:rsidR="00DC6A99" w:rsidRDefault="00DC6A99" w:rsidP="005B7816">
            <w:pPr>
              <w:pStyle w:val="ListParagraph"/>
              <w:numPr>
                <w:ilvl w:val="0"/>
                <w:numId w:val="1"/>
              </w:numPr>
            </w:pPr>
            <w:r>
              <w:t>Getting better sleep</w:t>
            </w:r>
          </w:p>
          <w:p w14:paraId="01C725CE" w14:textId="3BB5CA49" w:rsidR="00DC6A99" w:rsidRDefault="008E4234" w:rsidP="005B7816">
            <w:pPr>
              <w:pStyle w:val="ListParagraph"/>
              <w:numPr>
                <w:ilvl w:val="0"/>
                <w:numId w:val="1"/>
              </w:numPr>
            </w:pPr>
            <w:r>
              <w:t>Taking breaks every 25 minutes</w:t>
            </w:r>
          </w:p>
        </w:tc>
      </w:tr>
      <w:tr w:rsidR="0056442C" w14:paraId="4F714983" w14:textId="77777777" w:rsidTr="005B7816">
        <w:trPr>
          <w:trHeight w:val="1709"/>
        </w:trPr>
        <w:tc>
          <w:tcPr>
            <w:tcW w:w="1885" w:type="dxa"/>
          </w:tcPr>
          <w:p w14:paraId="7A510E32" w14:textId="1C4F3EF8" w:rsidR="0056442C" w:rsidRDefault="00D621E8" w:rsidP="0056442C">
            <w:r>
              <w:t>Resources</w:t>
            </w:r>
          </w:p>
        </w:tc>
        <w:tc>
          <w:tcPr>
            <w:tcW w:w="7465" w:type="dxa"/>
          </w:tcPr>
          <w:p w14:paraId="4135348B" w14:textId="77777777" w:rsidR="00652524" w:rsidRDefault="00652524" w:rsidP="00652524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Open Sans"/>
                <w:color w:val="040404"/>
                <w:sz w:val="27"/>
                <w:szCs w:val="27"/>
              </w:rPr>
            </w:pPr>
            <w:hyperlink r:id="rId5" w:tgtFrame="_blank" w:history="1">
              <w:r>
                <w:rPr>
                  <w:rStyle w:val="Hyperlink"/>
                  <w:rFonts w:ascii="inherit" w:hAnsi="inherit" w:cs="Open Sans"/>
                  <w:color w:val="1C85F7"/>
                  <w:sz w:val="27"/>
                  <w:szCs w:val="27"/>
                  <w:bdr w:val="none" w:sz="0" w:space="0" w:color="auto" w:frame="1"/>
                </w:rPr>
                <w:t>SQLite Tutorial</w:t>
              </w:r>
            </w:hyperlink>
            <w:r>
              <w:rPr>
                <w:rFonts w:ascii="inherit" w:hAnsi="inherit" w:cs="Open Sans"/>
                <w:color w:val="040404"/>
                <w:sz w:val="27"/>
                <w:szCs w:val="27"/>
              </w:rPr>
              <w:t> (tutorial site)</w:t>
            </w:r>
          </w:p>
          <w:p w14:paraId="312D8C44" w14:textId="77777777" w:rsidR="00652524" w:rsidRDefault="00652524" w:rsidP="00652524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Open Sans"/>
                <w:color w:val="040404"/>
                <w:sz w:val="27"/>
                <w:szCs w:val="27"/>
              </w:rPr>
            </w:pPr>
            <w:hyperlink r:id="rId6" w:tgtFrame="_blank" w:history="1">
              <w:r>
                <w:rPr>
                  <w:rStyle w:val="Hyperlink"/>
                  <w:rFonts w:ascii="inherit" w:hAnsi="inherit" w:cs="Open Sans"/>
                  <w:color w:val="1C85F7"/>
                  <w:sz w:val="27"/>
                  <w:szCs w:val="27"/>
                  <w:bdr w:val="none" w:sz="0" w:space="0" w:color="auto" w:frame="1"/>
                </w:rPr>
                <w:t>Python sqlite3</w:t>
              </w:r>
            </w:hyperlink>
            <w:r>
              <w:rPr>
                <w:rFonts w:ascii="inherit" w:hAnsi="inherit" w:cs="Open Sans"/>
                <w:color w:val="040404"/>
                <w:sz w:val="27"/>
                <w:szCs w:val="27"/>
              </w:rPr>
              <w:t> (official site)</w:t>
            </w:r>
          </w:p>
          <w:p w14:paraId="3B6AE964" w14:textId="77777777" w:rsidR="00652524" w:rsidRDefault="00652524" w:rsidP="00652524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inherit" w:hAnsi="inherit" w:cs="Open Sans"/>
                <w:color w:val="040404"/>
                <w:sz w:val="27"/>
                <w:szCs w:val="27"/>
              </w:rPr>
            </w:pPr>
            <w:hyperlink r:id="rId7" w:tgtFrame="_blank" w:history="1">
              <w:proofErr w:type="spellStart"/>
              <w:r>
                <w:rPr>
                  <w:rStyle w:val="Hyperlink"/>
                  <w:rFonts w:ascii="inherit" w:hAnsi="inherit" w:cs="Open Sans"/>
                  <w:color w:val="1C85F7"/>
                  <w:sz w:val="27"/>
                  <w:szCs w:val="27"/>
                  <w:bdr w:val="none" w:sz="0" w:space="0" w:color="auto" w:frame="1"/>
                </w:rPr>
                <w:t>TutorialsPoint</w:t>
              </w:r>
              <w:proofErr w:type="spellEnd"/>
              <w:r>
                <w:rPr>
                  <w:rStyle w:val="Hyperlink"/>
                  <w:rFonts w:ascii="inherit" w:hAnsi="inherit" w:cs="Open Sans"/>
                  <w:color w:val="1C85F7"/>
                  <w:sz w:val="27"/>
                  <w:szCs w:val="27"/>
                  <w:bdr w:val="none" w:sz="0" w:space="0" w:color="auto" w:frame="1"/>
                </w:rPr>
                <w:t>: SQLite - Python</w:t>
              </w:r>
            </w:hyperlink>
            <w:r>
              <w:rPr>
                <w:rFonts w:ascii="inherit" w:hAnsi="inherit" w:cs="Open Sans"/>
                <w:color w:val="040404"/>
                <w:sz w:val="27"/>
                <w:szCs w:val="27"/>
              </w:rPr>
              <w:t> (tutorial site)</w:t>
            </w:r>
          </w:p>
          <w:p w14:paraId="129A95CB" w14:textId="77777777" w:rsidR="0056442C" w:rsidRDefault="0056442C" w:rsidP="0065252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442C" w14:paraId="1181DDDC" w14:textId="77777777" w:rsidTr="005B7816">
        <w:trPr>
          <w:trHeight w:val="701"/>
        </w:trPr>
        <w:tc>
          <w:tcPr>
            <w:tcW w:w="1885" w:type="dxa"/>
          </w:tcPr>
          <w:p w14:paraId="481E0C58" w14:textId="6D3D86E8" w:rsidR="0056442C" w:rsidRDefault="005B7816" w:rsidP="0056442C">
            <w:r>
              <w:t>Failsafe</w:t>
            </w:r>
          </w:p>
        </w:tc>
        <w:tc>
          <w:tcPr>
            <w:tcW w:w="7465" w:type="dxa"/>
          </w:tcPr>
          <w:p w14:paraId="43CC5912" w14:textId="77777777" w:rsidR="0056442C" w:rsidRDefault="0056442C" w:rsidP="005B781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442C" w14:paraId="59BAB0F7" w14:textId="77777777" w:rsidTr="005B7816">
        <w:trPr>
          <w:trHeight w:val="1439"/>
        </w:trPr>
        <w:tc>
          <w:tcPr>
            <w:tcW w:w="1885" w:type="dxa"/>
          </w:tcPr>
          <w:p w14:paraId="3E28FDFD" w14:textId="02F840A1" w:rsidR="0056442C" w:rsidRDefault="005B7816" w:rsidP="0056442C">
            <w:r>
              <w:t>To-Do:</w:t>
            </w:r>
          </w:p>
        </w:tc>
        <w:tc>
          <w:tcPr>
            <w:tcW w:w="7465" w:type="dxa"/>
          </w:tcPr>
          <w:p w14:paraId="24F71688" w14:textId="77777777" w:rsidR="0056442C" w:rsidRDefault="00652524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Plan out weeks </w:t>
            </w:r>
            <w:proofErr w:type="spellStart"/>
            <w:r>
              <w:t>un</w:t>
            </w:r>
            <w:proofErr w:type="spellEnd"/>
            <w:r>
              <w:t xml:space="preserve"> greater </w:t>
            </w:r>
            <w:proofErr w:type="gramStart"/>
            <w:r>
              <w:t>detail</w:t>
            </w:r>
            <w:proofErr w:type="gramEnd"/>
          </w:p>
          <w:p w14:paraId="6D7181F7" w14:textId="77777777" w:rsidR="00652524" w:rsidRDefault="00652524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Do more to wake up during </w:t>
            </w:r>
            <w:proofErr w:type="gramStart"/>
            <w:r>
              <w:t>breaks</w:t>
            </w:r>
            <w:proofErr w:type="gramEnd"/>
          </w:p>
          <w:p w14:paraId="45A4AE2C" w14:textId="3086B8E5" w:rsidR="00652524" w:rsidRDefault="00652524" w:rsidP="005B7816">
            <w:pPr>
              <w:pStyle w:val="ListParagraph"/>
              <w:numPr>
                <w:ilvl w:val="0"/>
                <w:numId w:val="1"/>
              </w:numPr>
            </w:pPr>
            <w:r>
              <w:t xml:space="preserve">Take coding “breaks” between </w:t>
            </w:r>
            <w:proofErr w:type="spellStart"/>
            <w:r>
              <w:t>atching</w:t>
            </w:r>
            <w:proofErr w:type="spellEnd"/>
            <w:r>
              <w:t xml:space="preserve"> and reading</w:t>
            </w:r>
          </w:p>
        </w:tc>
      </w:tr>
    </w:tbl>
    <w:p w14:paraId="07841AAD" w14:textId="77777777" w:rsidR="0056442C" w:rsidRPr="0056442C" w:rsidRDefault="0056442C" w:rsidP="0056442C"/>
    <w:sectPr w:rsidR="0056442C" w:rsidRPr="0056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9C0"/>
    <w:multiLevelType w:val="hybridMultilevel"/>
    <w:tmpl w:val="A5C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6670F"/>
    <w:multiLevelType w:val="multilevel"/>
    <w:tmpl w:val="0122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68276">
    <w:abstractNumId w:val="0"/>
  </w:num>
  <w:num w:numId="2" w16cid:durableId="1721517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C"/>
    <w:rsid w:val="002606BC"/>
    <w:rsid w:val="0054752E"/>
    <w:rsid w:val="0056442C"/>
    <w:rsid w:val="005B7816"/>
    <w:rsid w:val="005C5632"/>
    <w:rsid w:val="00642B0E"/>
    <w:rsid w:val="00652524"/>
    <w:rsid w:val="006F4097"/>
    <w:rsid w:val="008E4234"/>
    <w:rsid w:val="00D04F6E"/>
    <w:rsid w:val="00D621E8"/>
    <w:rsid w:val="00DC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8712"/>
  <w15:chartTrackingRefBased/>
  <w15:docId w15:val="{445FAEF7-7238-461C-89CE-467C7BDE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4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44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52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ite/sqlite_pyth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8/library/sqlite3.html" TargetMode="External"/><Relationship Id="rId5" Type="http://schemas.openxmlformats.org/officeDocument/2006/relationships/hyperlink" Target="https://www.sqlitetutorial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Newby</dc:creator>
  <cp:keywords/>
  <dc:description/>
  <cp:lastModifiedBy>Zachary Newby</cp:lastModifiedBy>
  <cp:revision>10</cp:revision>
  <dcterms:created xsi:type="dcterms:W3CDTF">2023-09-14T18:35:00Z</dcterms:created>
  <dcterms:modified xsi:type="dcterms:W3CDTF">2023-10-02T17:49:00Z</dcterms:modified>
</cp:coreProperties>
</file>