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311" w:rsidRPr="00FD6557" w:rsidRDefault="00327311" w:rsidP="00725CC6">
      <w:pPr>
        <w:rPr>
          <w:rFonts w:cs="Calibri"/>
          <w:szCs w:val="28"/>
        </w:rPr>
      </w:pPr>
      <w:r>
        <w:rPr>
          <w:noProof/>
        </w:rPr>
        <w:drawing>
          <wp:anchor distT="0" distB="0" distL="114300" distR="114300" simplePos="0" relativeHeight="251659264" behindDoc="1" locked="0" layoutInCell="1" allowOverlap="1" wp14:anchorId="2F91F75B" wp14:editId="0DCB21F2">
            <wp:simplePos x="0" y="0"/>
            <wp:positionH relativeFrom="page">
              <wp:posOffset>0</wp:posOffset>
            </wp:positionH>
            <wp:positionV relativeFrom="page">
              <wp:posOffset>0</wp:posOffset>
            </wp:positionV>
            <wp:extent cx="7588885" cy="10740390"/>
            <wp:effectExtent l="0" t="0" r="0" b="3810"/>
            <wp:wrapNone/>
            <wp:docPr id="1" name="Picture 1" descr="aie-courseguide-frontp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rontpage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8885" cy="1074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311" w:rsidRPr="00FD6557" w:rsidRDefault="00327311" w:rsidP="00725CC6"/>
    <w:p w:rsidR="00327311" w:rsidRPr="00FD6557" w:rsidRDefault="00327311" w:rsidP="00725CC6"/>
    <w:p w:rsidR="00327311" w:rsidRPr="00FD6557" w:rsidRDefault="00327311" w:rsidP="00725CC6"/>
    <w:p w:rsidR="00327311" w:rsidRDefault="00327311" w:rsidP="00725CC6"/>
    <w:p w:rsidR="005A5773" w:rsidRDefault="005A5773" w:rsidP="00725CC6"/>
    <w:p w:rsidR="005A5773" w:rsidRDefault="005A5773" w:rsidP="00725CC6"/>
    <w:p w:rsidR="005A5773" w:rsidRDefault="005A5773" w:rsidP="00725CC6"/>
    <w:p w:rsidR="005A5773" w:rsidRPr="00FD6557" w:rsidRDefault="005A5773" w:rsidP="00725CC6"/>
    <w:p w:rsidR="00327311" w:rsidRPr="00CE5BA1" w:rsidRDefault="00EC41C4" w:rsidP="000F282E">
      <w:pPr>
        <w:rPr>
          <w:rFonts w:asciiTheme="minorHAnsi" w:hAnsiTheme="minorHAnsi"/>
          <w:b/>
          <w:color w:val="FFFFFF" w:themeColor="background1"/>
          <w:sz w:val="88"/>
          <w:szCs w:val="88"/>
        </w:rPr>
      </w:pPr>
      <w:r>
        <w:rPr>
          <w:rFonts w:asciiTheme="minorHAnsi" w:hAnsiTheme="minorHAnsi"/>
          <w:b/>
          <w:color w:val="FFFFFF" w:themeColor="background1"/>
          <w:sz w:val="88"/>
          <w:szCs w:val="88"/>
        </w:rPr>
        <w:t>Technical Specifications</w:t>
      </w:r>
    </w:p>
    <w:p w:rsidR="00431E89" w:rsidRPr="00987285" w:rsidRDefault="003056B9" w:rsidP="000F282E">
      <w:pPr>
        <w:rPr>
          <w:rFonts w:asciiTheme="minorHAnsi" w:hAnsiTheme="minorHAnsi"/>
          <w:color w:val="FFFFFF" w:themeColor="background1"/>
          <w:sz w:val="72"/>
          <w:szCs w:val="72"/>
        </w:rPr>
      </w:pPr>
      <w:r>
        <w:rPr>
          <w:rFonts w:asciiTheme="minorHAnsi" w:hAnsiTheme="minorHAnsi"/>
          <w:color w:val="FFFFFF" w:themeColor="background1"/>
          <w:sz w:val="72"/>
          <w:szCs w:val="72"/>
        </w:rPr>
        <w:t>Introduction to C++</w:t>
      </w:r>
    </w:p>
    <w:p w:rsidR="00327311" w:rsidRPr="00987285" w:rsidRDefault="00327311" w:rsidP="000F282E">
      <w:pPr>
        <w:rPr>
          <w:rFonts w:asciiTheme="minorHAnsi" w:hAnsiTheme="minorHAnsi"/>
        </w:rPr>
      </w:pPr>
    </w:p>
    <w:p w:rsidR="005A5773" w:rsidRPr="00987285" w:rsidRDefault="005A5773" w:rsidP="000F282E">
      <w:pPr>
        <w:rPr>
          <w:rFonts w:asciiTheme="minorHAnsi" w:hAnsiTheme="minorHAnsi"/>
        </w:rPr>
      </w:pPr>
    </w:p>
    <w:p w:rsidR="00327311" w:rsidRPr="00987285" w:rsidRDefault="00327311" w:rsidP="000F282E">
      <w:pPr>
        <w:rPr>
          <w:rFonts w:asciiTheme="minorHAnsi" w:hAnsiTheme="minorHAnsi"/>
        </w:rPr>
      </w:pPr>
    </w:p>
    <w:p w:rsidR="00B37850" w:rsidRPr="00EE1ECC" w:rsidRDefault="00870AE1" w:rsidP="00EE1ECC">
      <w:pPr>
        <w:rPr>
          <w:color w:val="00ADD8"/>
          <w:sz w:val="48"/>
          <w:szCs w:val="48"/>
        </w:rPr>
      </w:pPr>
      <w:bookmarkStart w:id="0" w:name="_Toc426983557"/>
      <w:bookmarkStart w:id="1" w:name="_Toc426983856"/>
      <w:bookmarkStart w:id="2" w:name="_Toc434770556"/>
      <w:bookmarkStart w:id="3" w:name="_Toc434770826"/>
      <w:r>
        <w:rPr>
          <w:color w:val="00ADD8"/>
          <w:sz w:val="48"/>
          <w:szCs w:val="48"/>
        </w:rPr>
        <w:t xml:space="preserve">CIP </w:t>
      </w:r>
      <w:r w:rsidR="003056B9">
        <w:rPr>
          <w:color w:val="00ADD8"/>
          <w:sz w:val="48"/>
          <w:szCs w:val="48"/>
        </w:rPr>
        <w:t>Code</w:t>
      </w:r>
      <w:r>
        <w:rPr>
          <w:color w:val="00ADD8"/>
          <w:sz w:val="48"/>
          <w:szCs w:val="48"/>
        </w:rPr>
        <w:t xml:space="preserve"> </w:t>
      </w:r>
      <w:r w:rsidR="00197AFD">
        <w:rPr>
          <w:color w:val="00ADD8"/>
          <w:sz w:val="48"/>
          <w:szCs w:val="48"/>
        </w:rPr>
        <w:t>11.0804</w:t>
      </w:r>
    </w:p>
    <w:bookmarkEnd w:id="0"/>
    <w:bookmarkEnd w:id="1"/>
    <w:bookmarkEnd w:id="2"/>
    <w:bookmarkEnd w:id="3"/>
    <w:p w:rsidR="007F4490" w:rsidRPr="00EE1ECC" w:rsidRDefault="003056B9" w:rsidP="00EE1ECC">
      <w:pPr>
        <w:rPr>
          <w:color w:val="00ADD8"/>
          <w:sz w:val="48"/>
          <w:szCs w:val="48"/>
        </w:rPr>
      </w:pPr>
      <w:r>
        <w:rPr>
          <w:color w:val="00ADD8"/>
          <w:sz w:val="48"/>
          <w:szCs w:val="48"/>
        </w:rPr>
        <w:t>Advanced Diploma of Professional Game Development</w:t>
      </w:r>
    </w:p>
    <w:p w:rsidR="00BC326D" w:rsidRPr="007B15B0" w:rsidRDefault="00BC326D" w:rsidP="007F4490">
      <w:pPr>
        <w:rPr>
          <w:rFonts w:asciiTheme="minorHAnsi" w:hAnsiTheme="minorHAnsi"/>
          <w:color w:val="FFFFFF" w:themeColor="background1"/>
          <w:sz w:val="44"/>
          <w:szCs w:val="48"/>
        </w:rPr>
      </w:pPr>
    </w:p>
    <w:p w:rsidR="007F4490" w:rsidRPr="00EE1ECC" w:rsidRDefault="001E4627" w:rsidP="00EE1ECC">
      <w:pPr>
        <w:rPr>
          <w:sz w:val="48"/>
          <w:szCs w:val="48"/>
        </w:rPr>
      </w:pPr>
      <w:r>
        <w:rPr>
          <w:color w:val="FFFFFF" w:themeColor="background1"/>
          <w:sz w:val="48"/>
          <w:szCs w:val="48"/>
        </w:rPr>
        <w:t xml:space="preserve">Game </w:t>
      </w:r>
      <w:r w:rsidR="003056B9">
        <w:rPr>
          <w:color w:val="FFFFFF" w:themeColor="background1"/>
          <w:sz w:val="48"/>
          <w:szCs w:val="48"/>
        </w:rPr>
        <w:t>Programming</w:t>
      </w:r>
    </w:p>
    <w:p w:rsidR="007F4490" w:rsidRPr="00987285" w:rsidRDefault="007F4490" w:rsidP="007F4490">
      <w:pPr>
        <w:rPr>
          <w:rFonts w:asciiTheme="minorHAnsi" w:hAnsiTheme="minorHAnsi"/>
          <w:color w:val="FFFFFF" w:themeColor="background1"/>
          <w:sz w:val="60"/>
          <w:szCs w:val="60"/>
        </w:rPr>
      </w:pPr>
    </w:p>
    <w:p w:rsidR="007F4490" w:rsidRPr="00987285" w:rsidRDefault="007F4490" w:rsidP="007F4490">
      <w:pPr>
        <w:rPr>
          <w:rFonts w:asciiTheme="minorHAnsi" w:hAnsiTheme="minorHAnsi"/>
          <w:color w:val="FFFFFF" w:themeColor="background1"/>
          <w:sz w:val="60"/>
          <w:szCs w:val="60"/>
        </w:rPr>
      </w:pPr>
    </w:p>
    <w:p w:rsidR="00327311" w:rsidRDefault="00327311" w:rsidP="0071358C"/>
    <w:p w:rsidR="0071358C" w:rsidRDefault="0071358C" w:rsidP="0071358C"/>
    <w:p w:rsidR="0071358C" w:rsidRPr="00987285" w:rsidRDefault="0071358C" w:rsidP="0071358C"/>
    <w:p w:rsidR="00327311" w:rsidRPr="00987285" w:rsidRDefault="00327311" w:rsidP="00725CC6">
      <w:pPr>
        <w:rPr>
          <w:rFonts w:asciiTheme="minorHAnsi" w:hAnsiTheme="minorHAnsi"/>
        </w:rPr>
      </w:pPr>
    </w:p>
    <w:p w:rsidR="008A0BE8" w:rsidRPr="00987285" w:rsidRDefault="008A0BE8" w:rsidP="00725CC6">
      <w:pPr>
        <w:rPr>
          <w:rFonts w:asciiTheme="minorHAnsi" w:hAnsiTheme="minorHAnsi"/>
        </w:rPr>
      </w:pPr>
    </w:p>
    <w:p w:rsidR="008A0BE8" w:rsidRPr="00987285" w:rsidRDefault="008A0BE8" w:rsidP="00725CC6">
      <w:pPr>
        <w:rPr>
          <w:rFonts w:asciiTheme="minorHAnsi" w:hAnsiTheme="minorHAnsi"/>
        </w:rPr>
      </w:pPr>
    </w:p>
    <w:p w:rsidR="008A0BE8" w:rsidRPr="00987285" w:rsidRDefault="008A0BE8" w:rsidP="00725CC6">
      <w:pPr>
        <w:rPr>
          <w:rFonts w:asciiTheme="minorHAnsi" w:hAnsiTheme="minorHAnsi"/>
        </w:rPr>
      </w:pPr>
    </w:p>
    <w:p w:rsidR="008A0BE8" w:rsidRPr="00987285" w:rsidRDefault="008A0BE8" w:rsidP="00725CC6">
      <w:pPr>
        <w:rPr>
          <w:rFonts w:asciiTheme="minorHAnsi" w:hAnsiTheme="minorHAnsi"/>
        </w:rPr>
        <w:sectPr w:rsidR="008A0BE8" w:rsidRPr="00987285" w:rsidSect="000922EE">
          <w:headerReference w:type="default" r:id="rId9"/>
          <w:footerReference w:type="default" r:id="rId10"/>
          <w:footerReference w:type="first" r:id="rId11"/>
          <w:pgSz w:w="11906" w:h="16838"/>
          <w:pgMar w:top="238" w:right="601" w:bottom="601" w:left="601" w:header="709" w:footer="624" w:gutter="0"/>
          <w:pgNumType w:start="0"/>
          <w:cols w:space="720"/>
          <w:titlePg/>
          <w:docGrid w:linePitch="381"/>
        </w:sectPr>
      </w:pPr>
    </w:p>
    <w:p w:rsidR="0071358C" w:rsidRDefault="0071358C" w:rsidP="0071358C">
      <w:bookmarkStart w:id="4" w:name="_Toc434591562"/>
      <w:bookmarkStart w:id="5" w:name="_Toc488844705"/>
    </w:p>
    <w:bookmarkEnd w:id="4"/>
    <w:bookmarkEnd w:id="5"/>
    <w:p w:rsidR="00212B9A" w:rsidRPr="00987285" w:rsidRDefault="00212B9A" w:rsidP="00212B9A">
      <w:pPr>
        <w:pStyle w:val="Heading4"/>
        <w:rPr>
          <w:rFonts w:eastAsia="Times New Roman"/>
        </w:rPr>
      </w:pPr>
      <w:r w:rsidRPr="00987285">
        <w:rPr>
          <w:rFonts w:eastAsia="Times New Roman"/>
        </w:rPr>
        <w:lastRenderedPageBreak/>
        <w:t>General Description</w:t>
      </w:r>
    </w:p>
    <w:p w:rsidR="00405EFC" w:rsidRDefault="00405EFC" w:rsidP="003056B9">
      <w:pPr>
        <w:jc w:val="both"/>
      </w:pPr>
      <w:r>
        <w:t>This subject teaches you to program in C++ and how to apply the C++ language to game development. You will be assessed as competent in the necessary skills if you can successfully complete the assessment criteria described in this section.</w:t>
      </w:r>
    </w:p>
    <w:p w:rsidR="00405EFC" w:rsidRDefault="00405EFC" w:rsidP="00E84DD9">
      <w:pPr>
        <w:rPr>
          <w:b/>
          <w:i/>
        </w:rPr>
      </w:pPr>
      <w:r w:rsidRPr="00405EFC">
        <w:t>The assessment for this subject requires you to develop a class in C++ to represent text strings and then to use that class to develop a simple text-based adventure game. This assessment is designed to test the knowledge and skills that you will be learning throughout the subject, namely:</w:t>
      </w:r>
    </w:p>
    <w:p w:rsidR="00405EFC" w:rsidRPr="00E84DD9" w:rsidRDefault="00405EFC" w:rsidP="00E84DD9">
      <w:pPr>
        <w:pStyle w:val="ListParagraph"/>
        <w:numPr>
          <w:ilvl w:val="0"/>
          <w:numId w:val="7"/>
        </w:numPr>
        <w:rPr>
          <w:b/>
          <w:i/>
        </w:rPr>
      </w:pPr>
      <w:r w:rsidRPr="00405EFC">
        <w:t xml:space="preserve">Applying basic C++ syntax and layout </w:t>
      </w:r>
    </w:p>
    <w:p w:rsidR="00405EFC" w:rsidRPr="00E84DD9" w:rsidRDefault="00405EFC" w:rsidP="00E84DD9">
      <w:pPr>
        <w:pStyle w:val="ListParagraph"/>
        <w:numPr>
          <w:ilvl w:val="0"/>
          <w:numId w:val="7"/>
        </w:numPr>
        <w:rPr>
          <w:b/>
          <w:i/>
        </w:rPr>
      </w:pPr>
      <w:r w:rsidRPr="00405EFC">
        <w:t xml:space="preserve">Applying basic object-oriented principles in C++ </w:t>
      </w:r>
    </w:p>
    <w:p w:rsidR="00405EFC" w:rsidRPr="00E84DD9" w:rsidRDefault="00405EFC" w:rsidP="00E84DD9">
      <w:pPr>
        <w:pStyle w:val="ListParagraph"/>
        <w:numPr>
          <w:ilvl w:val="0"/>
          <w:numId w:val="7"/>
        </w:numPr>
        <w:rPr>
          <w:b/>
          <w:i/>
        </w:rPr>
      </w:pPr>
      <w:r w:rsidRPr="00405EFC">
        <w:t>Code documentation and testing</w:t>
      </w:r>
    </w:p>
    <w:p w:rsidR="00FA068C" w:rsidRDefault="00405EFC" w:rsidP="00E84DD9">
      <w:pPr>
        <w:rPr>
          <w:b/>
          <w:i/>
        </w:rPr>
      </w:pPr>
      <w:r w:rsidRPr="00405EFC">
        <w:t>The assessment is divided into four parts, which you should complete in order. Each part is dependent on the earlier parts being completed.</w:t>
      </w:r>
    </w:p>
    <w:p w:rsidR="00FA068C" w:rsidRPr="00FA068C" w:rsidRDefault="00FA068C" w:rsidP="00FA068C">
      <w:pPr>
        <w:pStyle w:val="Heading4"/>
      </w:pPr>
      <w:r>
        <w:rPr>
          <w:rFonts w:eastAsia="Times New Roman"/>
        </w:rPr>
        <w:t>Evidence Specifications</w:t>
      </w:r>
    </w:p>
    <w:p w:rsidR="00405EFC" w:rsidRDefault="00405EFC" w:rsidP="00FA068C">
      <w:pPr>
        <w:pStyle w:val="Heading5"/>
        <w:rPr>
          <w:rFonts w:eastAsia="Times New Roman"/>
        </w:rPr>
      </w:pPr>
      <w:r>
        <w:rPr>
          <w:rFonts w:eastAsia="Times New Roman"/>
        </w:rPr>
        <w:t>Part 1 – Create a String Class</w:t>
      </w:r>
    </w:p>
    <w:p w:rsidR="003B1079" w:rsidRDefault="00405EFC" w:rsidP="00405EFC">
      <w:r>
        <w:t xml:space="preserve">You are to create a basic string utility class that will make working with character arrays easier to manage. Your String class should contain the functions listed below. You need to include functions that implement the following features in your String class: </w:t>
      </w:r>
    </w:p>
    <w:p w:rsidR="003B1079" w:rsidRDefault="00405EFC" w:rsidP="00AE2A3B">
      <w:pPr>
        <w:pStyle w:val="ListParagraph"/>
        <w:numPr>
          <w:ilvl w:val="0"/>
          <w:numId w:val="5"/>
        </w:numPr>
      </w:pPr>
      <w:r>
        <w:t xml:space="preserve">The ability to query the string’s length, returning an integer </w:t>
      </w:r>
    </w:p>
    <w:p w:rsidR="003B1079" w:rsidRDefault="00405EFC" w:rsidP="00AE2A3B">
      <w:pPr>
        <w:pStyle w:val="ListParagraph"/>
        <w:numPr>
          <w:ilvl w:val="0"/>
          <w:numId w:val="5"/>
        </w:numPr>
      </w:pPr>
      <w:r>
        <w:t>The ability to access a character at a certain index within the string class</w:t>
      </w:r>
    </w:p>
    <w:p w:rsidR="003B1079" w:rsidRDefault="00405EFC" w:rsidP="00AE2A3B">
      <w:pPr>
        <w:pStyle w:val="ListParagraph"/>
        <w:numPr>
          <w:ilvl w:val="0"/>
          <w:numId w:val="5"/>
        </w:numPr>
      </w:pPr>
      <w:r>
        <w:t xml:space="preserve">The ability to compare if the string is the same as another string class </w:t>
      </w:r>
    </w:p>
    <w:p w:rsidR="003B1079" w:rsidRDefault="00405EFC" w:rsidP="00AE2A3B">
      <w:pPr>
        <w:pStyle w:val="ListParagraph"/>
        <w:numPr>
          <w:ilvl w:val="0"/>
          <w:numId w:val="5"/>
        </w:numPr>
      </w:pPr>
      <w:r>
        <w:t xml:space="preserve">The ability to append one string to another </w:t>
      </w:r>
    </w:p>
    <w:p w:rsidR="003B1079" w:rsidRDefault="00405EFC" w:rsidP="00AE2A3B">
      <w:pPr>
        <w:pStyle w:val="ListParagraph"/>
        <w:numPr>
          <w:ilvl w:val="0"/>
          <w:numId w:val="5"/>
        </w:numPr>
      </w:pPr>
      <w:r>
        <w:t xml:space="preserve">The ability to prepend one string to another </w:t>
      </w:r>
    </w:p>
    <w:p w:rsidR="003B1079" w:rsidRDefault="00405EFC" w:rsidP="00AE2A3B">
      <w:pPr>
        <w:pStyle w:val="ListParagraph"/>
        <w:numPr>
          <w:ilvl w:val="0"/>
          <w:numId w:val="5"/>
        </w:numPr>
      </w:pPr>
      <w:r>
        <w:t>The ability to return the string as a basic constant C-style string (</w:t>
      </w:r>
      <w:proofErr w:type="spellStart"/>
      <w:r>
        <w:t>const</w:t>
      </w:r>
      <w:proofErr w:type="spellEnd"/>
      <w:r>
        <w:t xml:space="preserve"> char*) </w:t>
      </w:r>
    </w:p>
    <w:p w:rsidR="003B1079" w:rsidRDefault="00405EFC" w:rsidP="00AE2A3B">
      <w:pPr>
        <w:pStyle w:val="ListParagraph"/>
        <w:numPr>
          <w:ilvl w:val="0"/>
          <w:numId w:val="5"/>
        </w:numPr>
      </w:pPr>
      <w:r>
        <w:t xml:space="preserve">The ability to convert the string to a duplicate containing all lowercase letters </w:t>
      </w:r>
    </w:p>
    <w:p w:rsidR="003B1079" w:rsidRDefault="00405EFC" w:rsidP="00AE2A3B">
      <w:pPr>
        <w:pStyle w:val="ListParagraph"/>
        <w:numPr>
          <w:ilvl w:val="0"/>
          <w:numId w:val="5"/>
        </w:numPr>
      </w:pPr>
      <w:r>
        <w:t xml:space="preserve">The ability to convert the string to a duplicate containing all uppercase letters </w:t>
      </w:r>
    </w:p>
    <w:p w:rsidR="003B1079" w:rsidRDefault="00405EFC" w:rsidP="00AE2A3B">
      <w:pPr>
        <w:pStyle w:val="ListParagraph"/>
        <w:numPr>
          <w:ilvl w:val="0"/>
          <w:numId w:val="5"/>
        </w:numPr>
      </w:pPr>
      <w:r>
        <w:t xml:space="preserve">The ability to find a sub-string within the string class </w:t>
      </w:r>
    </w:p>
    <w:p w:rsidR="003B1079" w:rsidRDefault="00405EFC" w:rsidP="00AE2A3B">
      <w:pPr>
        <w:pStyle w:val="ListParagraph"/>
        <w:numPr>
          <w:ilvl w:val="0"/>
          <w:numId w:val="5"/>
        </w:numPr>
      </w:pPr>
      <w:r>
        <w:t xml:space="preserve">The ability to find a sub-string within the string class, starting from a certain index within the string </w:t>
      </w:r>
    </w:p>
    <w:p w:rsidR="003B1079" w:rsidRDefault="00405EFC" w:rsidP="00AE2A3B">
      <w:pPr>
        <w:pStyle w:val="ListParagraph"/>
        <w:numPr>
          <w:ilvl w:val="0"/>
          <w:numId w:val="5"/>
        </w:numPr>
      </w:pPr>
      <w:r>
        <w:t xml:space="preserve">The ability to replace a sub-string found within the string with a different sub-string </w:t>
      </w:r>
    </w:p>
    <w:p w:rsidR="00405EFC" w:rsidRDefault="00405EFC" w:rsidP="00AE2A3B">
      <w:pPr>
        <w:pStyle w:val="ListParagraph"/>
        <w:numPr>
          <w:ilvl w:val="0"/>
          <w:numId w:val="5"/>
        </w:numPr>
      </w:pPr>
      <w:r>
        <w:t>The ability to set the string to an input C-style string</w:t>
      </w:r>
    </w:p>
    <w:p w:rsidR="003B1079" w:rsidRDefault="003B1079" w:rsidP="00FA068C">
      <w:pPr>
        <w:pStyle w:val="Heading5"/>
        <w:rPr>
          <w:rFonts w:eastAsia="Times New Roman"/>
        </w:rPr>
      </w:pPr>
      <w:r>
        <w:rPr>
          <w:rFonts w:eastAsia="Times New Roman"/>
        </w:rPr>
        <w:t>Part 2 –Unit test String Class</w:t>
      </w:r>
    </w:p>
    <w:p w:rsidR="003B1079" w:rsidRDefault="003B1079" w:rsidP="003B1079">
      <w:r>
        <w:t xml:space="preserve">As you add functionality to your string utility class you will need to test each function to ensure its correctness. You are required to create simple test functions to validate </w:t>
      </w:r>
      <w:r w:rsidR="00E84DD9">
        <w:t>every</w:t>
      </w:r>
      <w:r>
        <w:t xml:space="preserve"> function specified in part 1 and include them within an application that you run often to ensure the validity of your String class.</w:t>
      </w:r>
    </w:p>
    <w:p w:rsidR="003B1079" w:rsidRDefault="003B1079" w:rsidP="003B1079">
      <w:r>
        <w:t xml:space="preserve"> Your unit-test application must also write results to a text-based log file. If a test log file already exists, append the test results to the end of the file. If the file does not exist, one should be created automatically. </w:t>
      </w:r>
    </w:p>
    <w:p w:rsidR="003B1079" w:rsidRDefault="003B1079" w:rsidP="003B1079">
      <w:r>
        <w:t>After each run of tests, output the name of the function being tested and its pass or fail result.</w:t>
      </w:r>
    </w:p>
    <w:p w:rsidR="003B1079" w:rsidRDefault="003B1079" w:rsidP="003B1079">
      <w:r>
        <w:lastRenderedPageBreak/>
        <w:t xml:space="preserve"> If each item in the document is separated by a tab character than this will become nicely formatted within MS Excel, Open Office </w:t>
      </w:r>
      <w:proofErr w:type="spellStart"/>
      <w:r>
        <w:t>Calc</w:t>
      </w:r>
      <w:proofErr w:type="spellEnd"/>
      <w:r>
        <w:t xml:space="preserve"> or Google Spreadsheets. The output should look something like this:</w:t>
      </w:r>
    </w:p>
    <w:p w:rsidR="003B1079" w:rsidRPr="00E84DD9" w:rsidRDefault="003B1079" w:rsidP="003B1079">
      <w:pPr>
        <w:ind w:firstLine="720"/>
        <w:rPr>
          <w:i/>
        </w:rPr>
      </w:pPr>
      <w:r w:rsidRPr="00E84DD9">
        <w:rPr>
          <w:i/>
        </w:rPr>
        <w:t xml:space="preserve">Test 0 Length Successful Test 1 </w:t>
      </w:r>
      <w:proofErr w:type="spellStart"/>
      <w:r w:rsidRPr="00E84DD9">
        <w:rPr>
          <w:i/>
        </w:rPr>
        <w:t>CharAt</w:t>
      </w:r>
      <w:proofErr w:type="spellEnd"/>
      <w:r w:rsidRPr="00E84DD9">
        <w:rPr>
          <w:i/>
        </w:rPr>
        <w:t xml:space="preserve"> Successful </w:t>
      </w:r>
    </w:p>
    <w:p w:rsidR="003B1079" w:rsidRPr="00E84DD9" w:rsidRDefault="003B1079" w:rsidP="003B1079">
      <w:pPr>
        <w:ind w:firstLine="720"/>
        <w:rPr>
          <w:i/>
        </w:rPr>
      </w:pPr>
      <w:r w:rsidRPr="00E84DD9">
        <w:rPr>
          <w:i/>
        </w:rPr>
        <w:t xml:space="preserve">Test 2 </w:t>
      </w:r>
      <w:proofErr w:type="spellStart"/>
      <w:r w:rsidRPr="00E84DD9">
        <w:rPr>
          <w:i/>
        </w:rPr>
        <w:t>EqualTo</w:t>
      </w:r>
      <w:proofErr w:type="spellEnd"/>
      <w:r w:rsidRPr="00E84DD9">
        <w:rPr>
          <w:i/>
        </w:rPr>
        <w:t xml:space="preserve"> Failed </w:t>
      </w:r>
    </w:p>
    <w:p w:rsidR="003B1079" w:rsidRPr="00E84DD9" w:rsidRDefault="003B1079" w:rsidP="003B1079">
      <w:pPr>
        <w:ind w:firstLine="720"/>
        <w:rPr>
          <w:i/>
        </w:rPr>
      </w:pPr>
      <w:r w:rsidRPr="00E84DD9">
        <w:rPr>
          <w:i/>
        </w:rPr>
        <w:t xml:space="preserve">Test 3 Append Failed </w:t>
      </w:r>
    </w:p>
    <w:p w:rsidR="003B1079" w:rsidRPr="00E84DD9" w:rsidRDefault="003B1079" w:rsidP="003B1079">
      <w:pPr>
        <w:ind w:firstLine="720"/>
        <w:rPr>
          <w:i/>
        </w:rPr>
      </w:pPr>
      <w:r w:rsidRPr="00E84DD9">
        <w:rPr>
          <w:i/>
        </w:rPr>
        <w:t xml:space="preserve">Successful 50.00% </w:t>
      </w:r>
    </w:p>
    <w:p w:rsidR="003B1079" w:rsidRPr="00E84DD9" w:rsidRDefault="003B1079" w:rsidP="003B1079">
      <w:pPr>
        <w:ind w:firstLine="720"/>
        <w:rPr>
          <w:i/>
        </w:rPr>
      </w:pPr>
      <w:r w:rsidRPr="00E84DD9">
        <w:rPr>
          <w:i/>
        </w:rPr>
        <w:t xml:space="preserve">Test 0 Length Successful </w:t>
      </w:r>
    </w:p>
    <w:p w:rsidR="003B1079" w:rsidRPr="00E84DD9" w:rsidRDefault="003B1079" w:rsidP="003B1079">
      <w:pPr>
        <w:ind w:firstLine="720"/>
        <w:rPr>
          <w:i/>
        </w:rPr>
      </w:pPr>
      <w:r w:rsidRPr="00E84DD9">
        <w:rPr>
          <w:i/>
        </w:rPr>
        <w:t xml:space="preserve">Test 1 </w:t>
      </w:r>
      <w:proofErr w:type="spellStart"/>
      <w:r w:rsidRPr="00E84DD9">
        <w:rPr>
          <w:i/>
        </w:rPr>
        <w:t>CharAt</w:t>
      </w:r>
      <w:proofErr w:type="spellEnd"/>
      <w:r w:rsidRPr="00E84DD9">
        <w:rPr>
          <w:i/>
        </w:rPr>
        <w:t xml:space="preserve"> Successful </w:t>
      </w:r>
    </w:p>
    <w:p w:rsidR="003B1079" w:rsidRPr="00E84DD9" w:rsidRDefault="003B1079" w:rsidP="003B1079">
      <w:pPr>
        <w:ind w:firstLine="720"/>
        <w:rPr>
          <w:i/>
        </w:rPr>
      </w:pPr>
      <w:r w:rsidRPr="00E84DD9">
        <w:rPr>
          <w:i/>
        </w:rPr>
        <w:t xml:space="preserve">Test 2 </w:t>
      </w:r>
      <w:proofErr w:type="spellStart"/>
      <w:r w:rsidRPr="00E84DD9">
        <w:rPr>
          <w:i/>
        </w:rPr>
        <w:t>EqualTo</w:t>
      </w:r>
      <w:proofErr w:type="spellEnd"/>
      <w:r w:rsidRPr="00E84DD9">
        <w:rPr>
          <w:i/>
        </w:rPr>
        <w:t xml:space="preserve"> Successful </w:t>
      </w:r>
    </w:p>
    <w:p w:rsidR="003B1079" w:rsidRPr="00E84DD9" w:rsidRDefault="003B1079" w:rsidP="003B1079">
      <w:pPr>
        <w:ind w:firstLine="720"/>
        <w:rPr>
          <w:i/>
        </w:rPr>
      </w:pPr>
      <w:r w:rsidRPr="00E84DD9">
        <w:rPr>
          <w:i/>
        </w:rPr>
        <w:t xml:space="preserve">Test 3 Append Failed </w:t>
      </w:r>
    </w:p>
    <w:p w:rsidR="003B1079" w:rsidRPr="00E84DD9" w:rsidRDefault="003B1079" w:rsidP="003B1079">
      <w:pPr>
        <w:ind w:firstLine="720"/>
        <w:rPr>
          <w:i/>
        </w:rPr>
      </w:pPr>
      <w:r w:rsidRPr="00E84DD9">
        <w:rPr>
          <w:i/>
        </w:rPr>
        <w:t>Successful 75.00%</w:t>
      </w:r>
    </w:p>
    <w:p w:rsidR="003B1079" w:rsidRDefault="003B1079" w:rsidP="00FA068C">
      <w:pPr>
        <w:pStyle w:val="Heading5"/>
        <w:rPr>
          <w:rFonts w:eastAsia="Times New Roman"/>
        </w:rPr>
      </w:pPr>
      <w:r>
        <w:rPr>
          <w:rFonts w:eastAsia="Times New Roman"/>
        </w:rPr>
        <w:t>Part 3 –Text-Based Adventure Game</w:t>
      </w:r>
    </w:p>
    <w:p w:rsidR="003B1079" w:rsidRDefault="003B1079" w:rsidP="003B1079">
      <w:r>
        <w:t xml:space="preserve">You are to create a basic text adventure game within the console. Text adventure games are a form of Interactive Fiction that allows the player to navigate an imaginary world by entering text commands in to the console. For an overview of text adventure games see: </w:t>
      </w:r>
      <w:hyperlink r:id="rId12" w:history="1">
        <w:r w:rsidRPr="00B832F4">
          <w:rPr>
            <w:rStyle w:val="Hyperlink"/>
          </w:rPr>
          <w:t>https://en.wikipedia.org/wiki/Interactive_fiction</w:t>
        </w:r>
      </w:hyperlink>
    </w:p>
    <w:p w:rsidR="003B1079" w:rsidRDefault="003B1079" w:rsidP="003B1079">
      <w:r>
        <w:t xml:space="preserve"> The player should be able to navigate between locations by typing commands such as “Move North”, “Move South”, “Move East”, and “Move West”. Your string class should compare entered text against available commands to ensure that the user has entered a valid command. </w:t>
      </w:r>
    </w:p>
    <w:p w:rsidR="003B1079" w:rsidRDefault="003B1079" w:rsidP="003B1079">
      <w:r>
        <w:t xml:space="preserve">Each location should have a description that is printed to the console when the location is entered describing the current surroundings. </w:t>
      </w:r>
    </w:p>
    <w:p w:rsidR="003B1079" w:rsidRDefault="003B1079" w:rsidP="003B1079">
      <w:r>
        <w:t xml:space="preserve">Different types of locations should exist that allow for different types of commands to be entered. For example, a “Riddle Room” may ask a question of the user and the user must enter the correct answer before they </w:t>
      </w:r>
      <w:proofErr w:type="gramStart"/>
      <w:r>
        <w:t>are allowed to</w:t>
      </w:r>
      <w:proofErr w:type="gramEnd"/>
      <w:r>
        <w:t xml:space="preserve"> move into an adjacent room.</w:t>
      </w:r>
    </w:p>
    <w:p w:rsidR="003B1079" w:rsidRDefault="003B1079" w:rsidP="003B1079">
      <w:r>
        <w:t>You will use your string class to process all commands within your game. Your code might look something like this:</w:t>
      </w:r>
    </w:p>
    <w:p w:rsidR="003B1079" w:rsidRPr="00E84DD9" w:rsidRDefault="003B1079" w:rsidP="003B1079">
      <w:pPr>
        <w:ind w:firstLine="720"/>
        <w:rPr>
          <w:i/>
        </w:rPr>
      </w:pPr>
      <w:proofErr w:type="spellStart"/>
      <w:r w:rsidRPr="00E84DD9">
        <w:rPr>
          <w:i/>
        </w:rPr>
        <w:t>MyString</w:t>
      </w:r>
      <w:proofErr w:type="spellEnd"/>
      <w:r w:rsidRPr="00E84DD9">
        <w:rPr>
          <w:i/>
        </w:rPr>
        <w:t xml:space="preserve"> command;</w:t>
      </w:r>
    </w:p>
    <w:p w:rsidR="003B1079" w:rsidRPr="00E84DD9" w:rsidRDefault="003B1079" w:rsidP="003B1079">
      <w:pPr>
        <w:ind w:firstLine="720"/>
        <w:rPr>
          <w:i/>
        </w:rPr>
      </w:pPr>
      <w:r w:rsidRPr="00E84DD9">
        <w:rPr>
          <w:i/>
        </w:rPr>
        <w:t xml:space="preserve"> </w:t>
      </w:r>
      <w:proofErr w:type="spellStart"/>
      <w:proofErr w:type="gramStart"/>
      <w:r w:rsidRPr="00E84DD9">
        <w:rPr>
          <w:i/>
        </w:rPr>
        <w:t>Std</w:t>
      </w:r>
      <w:proofErr w:type="spellEnd"/>
      <w:r w:rsidRPr="00E84DD9">
        <w:rPr>
          <w:i/>
        </w:rPr>
        <w:t>::</w:t>
      </w:r>
      <w:proofErr w:type="spellStart"/>
      <w:proofErr w:type="gramEnd"/>
      <w:r w:rsidRPr="00E84DD9">
        <w:rPr>
          <w:i/>
        </w:rPr>
        <w:t>cin</w:t>
      </w:r>
      <w:proofErr w:type="spellEnd"/>
      <w:r w:rsidRPr="00E84DD9">
        <w:rPr>
          <w:i/>
        </w:rPr>
        <w:t xml:space="preserve"> &gt;&gt; command; // waits for input from console. </w:t>
      </w:r>
    </w:p>
    <w:p w:rsidR="003B1079" w:rsidRPr="00E84DD9" w:rsidRDefault="003B1079" w:rsidP="003B1079">
      <w:pPr>
        <w:ind w:firstLine="720"/>
        <w:rPr>
          <w:i/>
        </w:rPr>
      </w:pPr>
      <w:r w:rsidRPr="00E84DD9">
        <w:rPr>
          <w:i/>
        </w:rPr>
        <w:t xml:space="preserve">if </w:t>
      </w:r>
      <w:proofErr w:type="gramStart"/>
      <w:r w:rsidRPr="00E84DD9">
        <w:rPr>
          <w:i/>
        </w:rPr>
        <w:t xml:space="preserve">( </w:t>
      </w:r>
      <w:proofErr w:type="spellStart"/>
      <w:r w:rsidRPr="00E84DD9">
        <w:rPr>
          <w:i/>
        </w:rPr>
        <w:t>command</w:t>
      </w:r>
      <w:proofErr w:type="gramEnd"/>
      <w:r w:rsidRPr="00E84DD9">
        <w:rPr>
          <w:i/>
        </w:rPr>
        <w:t>.ToLower</w:t>
      </w:r>
      <w:proofErr w:type="spellEnd"/>
      <w:r w:rsidRPr="00E84DD9">
        <w:rPr>
          <w:i/>
        </w:rPr>
        <w:t xml:space="preserve">().Equals("move south") == true ) { </w:t>
      </w:r>
    </w:p>
    <w:p w:rsidR="003B1079" w:rsidRPr="00E84DD9" w:rsidRDefault="003B1079" w:rsidP="003B1079">
      <w:pPr>
        <w:ind w:left="720" w:firstLine="720"/>
        <w:rPr>
          <w:i/>
        </w:rPr>
      </w:pPr>
      <w:r w:rsidRPr="00E84DD9">
        <w:rPr>
          <w:i/>
        </w:rPr>
        <w:t xml:space="preserve">// TODO: Process Move South </w:t>
      </w:r>
      <w:proofErr w:type="gramStart"/>
      <w:r w:rsidRPr="00E84DD9">
        <w:rPr>
          <w:i/>
        </w:rPr>
        <w:t>Command }</w:t>
      </w:r>
      <w:proofErr w:type="gramEnd"/>
    </w:p>
    <w:p w:rsidR="00303A69" w:rsidRPr="003B1079" w:rsidRDefault="00303A69" w:rsidP="00303A69">
      <w:r>
        <w:t xml:space="preserve">For this assessment, you need to demonstrate use of inheritance, with at least two levels of inheritance. As an </w:t>
      </w:r>
      <w:proofErr w:type="gramStart"/>
      <w:r>
        <w:t>example</w:t>
      </w:r>
      <w:proofErr w:type="gramEnd"/>
      <w:r>
        <w:t xml:space="preserve"> you could create a ‘Base Location’ class for which all other location types will inherit from. Another suggestion would be to have Monsters within your rooms that inherit from a base monster class, i.e. Monster -&gt; Orc -&gt; Orc Boss</w:t>
      </w:r>
    </w:p>
    <w:p w:rsidR="003E6BA5" w:rsidRDefault="003E6BA5">
      <w:pPr>
        <w:spacing w:before="0" w:after="200" w:line="276" w:lineRule="auto"/>
        <w:rPr>
          <w:rFonts w:asciiTheme="minorHAnsi" w:eastAsia="Times New Roman" w:hAnsiTheme="minorHAnsi" w:cstheme="majorBidi"/>
          <w:b/>
          <w:bCs/>
          <w:i/>
          <w:iCs/>
          <w:color w:val="00ADD8"/>
        </w:rPr>
      </w:pPr>
      <w:r>
        <w:rPr>
          <w:rFonts w:eastAsia="Times New Roman"/>
        </w:rPr>
        <w:br w:type="page"/>
      </w:r>
    </w:p>
    <w:p w:rsidR="00303A69" w:rsidRDefault="00303A69" w:rsidP="00303A69">
      <w:pPr>
        <w:pStyle w:val="Heading4"/>
        <w:rPr>
          <w:rFonts w:eastAsia="Times New Roman"/>
        </w:rPr>
      </w:pPr>
      <w:r>
        <w:rPr>
          <w:rFonts w:eastAsia="Times New Roman"/>
        </w:rPr>
        <w:lastRenderedPageBreak/>
        <w:t xml:space="preserve">Evidence </w:t>
      </w:r>
      <w:r w:rsidR="00E84DD9">
        <w:rPr>
          <w:rFonts w:eastAsia="Times New Roman"/>
        </w:rPr>
        <w:t>Rubric</w:t>
      </w:r>
    </w:p>
    <w:p w:rsidR="00303A69" w:rsidRDefault="00303A69" w:rsidP="00303A69">
      <w:r>
        <w:t xml:space="preserve">This is the specific evidence you must prepare for and present by your assessment milestone to demonstrate you have competency in the above knowledge and skills. The evidence must conform to all the specific requirements listed below. You may present additional, or other evidence of competency, but this should be </w:t>
      </w:r>
      <w:proofErr w:type="gramStart"/>
      <w:r>
        <w:t>as a result of</w:t>
      </w:r>
      <w:proofErr w:type="gramEnd"/>
      <w:r>
        <w:t xml:space="preserve"> individual negotiation with your teacher.</w:t>
      </w:r>
    </w:p>
    <w:p w:rsidR="00303A69" w:rsidRDefault="00303A69" w:rsidP="00AE2A3B">
      <w:pPr>
        <w:pStyle w:val="ListParagraph"/>
        <w:numPr>
          <w:ilvl w:val="0"/>
          <w:numId w:val="1"/>
        </w:numPr>
      </w:pPr>
      <w:r>
        <w:t xml:space="preserve">String class </w:t>
      </w:r>
    </w:p>
    <w:p w:rsidR="00303A69" w:rsidRDefault="00303A69" w:rsidP="00AE2A3B">
      <w:pPr>
        <w:pStyle w:val="ListParagraph"/>
        <w:numPr>
          <w:ilvl w:val="0"/>
          <w:numId w:val="1"/>
        </w:numPr>
      </w:pPr>
      <w:r>
        <w:t xml:space="preserve">Unit-test String class </w:t>
      </w:r>
    </w:p>
    <w:p w:rsidR="000B3E03" w:rsidRPr="00F50B71" w:rsidRDefault="00303A69" w:rsidP="00AE2A3B">
      <w:pPr>
        <w:pStyle w:val="ListParagraph"/>
        <w:numPr>
          <w:ilvl w:val="0"/>
          <w:numId w:val="1"/>
        </w:numPr>
      </w:pPr>
      <w:r>
        <w:t>Text Adventure Game</w:t>
      </w:r>
    </w:p>
    <w:tbl>
      <w:tblPr>
        <w:tblStyle w:val="TableGrid"/>
        <w:tblpPr w:leftFromText="180" w:rightFromText="180" w:vertAnchor="text" w:horzAnchor="margin" w:tblpY="862"/>
        <w:tblW w:w="0" w:type="auto"/>
        <w:tblLook w:val="04A0" w:firstRow="1" w:lastRow="0" w:firstColumn="1" w:lastColumn="0" w:noHBand="0" w:noVBand="1"/>
      </w:tblPr>
      <w:tblGrid>
        <w:gridCol w:w="10694"/>
      </w:tblGrid>
      <w:tr w:rsidR="003E6BA5" w:rsidRPr="00987285" w:rsidTr="003E6BA5">
        <w:trPr>
          <w:trHeight w:val="487"/>
        </w:trPr>
        <w:tc>
          <w:tcPr>
            <w:tcW w:w="10694" w:type="dxa"/>
            <w:shd w:val="clear" w:color="auto" w:fill="81BC00"/>
            <w:vAlign w:val="center"/>
          </w:tcPr>
          <w:p w:rsidR="003E6BA5" w:rsidRPr="00870AE1" w:rsidRDefault="003E6BA5" w:rsidP="003E6BA5">
            <w:pPr>
              <w:pStyle w:val="Title"/>
              <w:spacing w:before="0" w:after="0"/>
              <w:jc w:val="center"/>
              <w:rPr>
                <w:sz w:val="22"/>
                <w:szCs w:val="22"/>
              </w:rPr>
            </w:pPr>
            <w:bookmarkStart w:id="6" w:name="_Toc488843097"/>
            <w:bookmarkStart w:id="7" w:name="_Toc488844707"/>
            <w:bookmarkStart w:id="8" w:name="_GoBack"/>
            <w:bookmarkEnd w:id="8"/>
            <w:r>
              <w:rPr>
                <w:sz w:val="28"/>
                <w:szCs w:val="22"/>
              </w:rPr>
              <w:t>Assessment Requirements</w:t>
            </w:r>
            <w:bookmarkEnd w:id="6"/>
            <w:bookmarkEnd w:id="7"/>
          </w:p>
        </w:tc>
      </w:tr>
      <w:tr w:rsidR="003E6BA5" w:rsidRPr="00987285" w:rsidTr="003E6BA5">
        <w:trPr>
          <w:trHeight w:val="982"/>
        </w:trPr>
        <w:tc>
          <w:tcPr>
            <w:tcW w:w="10694" w:type="dxa"/>
            <w:tcBorders>
              <w:bottom w:val="single" w:sz="4" w:space="0" w:color="auto"/>
            </w:tcBorders>
          </w:tcPr>
          <w:p w:rsidR="003E6BA5" w:rsidRPr="00431796" w:rsidRDefault="003E6BA5" w:rsidP="003E6BA5">
            <w:pPr>
              <w:pStyle w:val="Heading4"/>
              <w:spacing w:before="120" w:after="120"/>
              <w:outlineLvl w:val="3"/>
              <w:rPr>
                <w:color w:val="000000" w:themeColor="text1"/>
              </w:rPr>
            </w:pPr>
            <w:r>
              <w:t>String class</w:t>
            </w:r>
          </w:p>
          <w:p w:rsidR="003E6BA5" w:rsidRDefault="003E6BA5" w:rsidP="003E6BA5">
            <w:r>
              <w:t xml:space="preserve">Evidence that includes: </w:t>
            </w:r>
          </w:p>
          <w:p w:rsidR="003E6BA5" w:rsidRDefault="003E6BA5" w:rsidP="003E6BA5">
            <w:pPr>
              <w:pStyle w:val="ListParagraph"/>
              <w:numPr>
                <w:ilvl w:val="0"/>
                <w:numId w:val="2"/>
              </w:numPr>
            </w:pPr>
            <w:r>
              <w:t>A .h and .</w:t>
            </w:r>
            <w:proofErr w:type="spellStart"/>
            <w:r>
              <w:t>cpp</w:t>
            </w:r>
            <w:proofErr w:type="spellEnd"/>
            <w:r>
              <w:t xml:space="preserve"> file submitted that implements the defined String class as per the specifications in Part 1 of the Assessment Description above, following industry-standard coding techniques </w:t>
            </w:r>
          </w:p>
          <w:p w:rsidR="003E6BA5" w:rsidRDefault="003E6BA5" w:rsidP="003E6BA5">
            <w:pPr>
              <w:pStyle w:val="ListParagraph"/>
              <w:numPr>
                <w:ilvl w:val="0"/>
                <w:numId w:val="2"/>
              </w:numPr>
            </w:pPr>
            <w:r>
              <w:t xml:space="preserve">String class code is properly commented to describe the functionality and use of the class </w:t>
            </w:r>
          </w:p>
          <w:p w:rsidR="003E6BA5" w:rsidRPr="00FA068C" w:rsidRDefault="003E6BA5" w:rsidP="003E6BA5">
            <w:pPr>
              <w:pStyle w:val="ListParagraph"/>
              <w:numPr>
                <w:ilvl w:val="0"/>
                <w:numId w:val="2"/>
              </w:numPr>
            </w:pPr>
            <w:r>
              <w:t>Submitted code is free from faults and errors</w:t>
            </w:r>
          </w:p>
        </w:tc>
      </w:tr>
      <w:tr w:rsidR="003E6BA5" w:rsidRPr="00987285" w:rsidTr="003E6BA5">
        <w:trPr>
          <w:trHeight w:val="986"/>
        </w:trPr>
        <w:tc>
          <w:tcPr>
            <w:tcW w:w="10694" w:type="dxa"/>
          </w:tcPr>
          <w:p w:rsidR="003E6BA5" w:rsidRPr="00431796" w:rsidRDefault="003E6BA5" w:rsidP="003E6BA5">
            <w:pPr>
              <w:pStyle w:val="Heading4"/>
              <w:spacing w:before="120" w:after="120"/>
              <w:outlineLvl w:val="3"/>
              <w:rPr>
                <w:color w:val="000000" w:themeColor="text1"/>
              </w:rPr>
            </w:pPr>
            <w:r>
              <w:t>Unit-test String class</w:t>
            </w:r>
          </w:p>
          <w:p w:rsidR="003E6BA5" w:rsidRDefault="003E6BA5" w:rsidP="003E6BA5">
            <w:r>
              <w:t xml:space="preserve">Evidence that includes: </w:t>
            </w:r>
          </w:p>
          <w:p w:rsidR="003E6BA5" w:rsidRDefault="003E6BA5" w:rsidP="003E6BA5">
            <w:pPr>
              <w:pStyle w:val="ListParagraph"/>
              <w:numPr>
                <w:ilvl w:val="0"/>
                <w:numId w:val="3"/>
              </w:numPr>
            </w:pPr>
            <w:r>
              <w:t>Executable application and source-code for the application submitted that performs a Unit-test of the String class and outputs results of tests as per the Assessment Description above</w:t>
            </w:r>
          </w:p>
          <w:p w:rsidR="003E6BA5" w:rsidRDefault="003E6BA5" w:rsidP="003E6BA5">
            <w:pPr>
              <w:pStyle w:val="ListParagraph"/>
              <w:numPr>
                <w:ilvl w:val="0"/>
                <w:numId w:val="3"/>
              </w:numPr>
            </w:pPr>
            <w:r>
              <w:t>Application runs successfully and is free from faults and errors</w:t>
            </w:r>
          </w:p>
          <w:p w:rsidR="003E6BA5" w:rsidRPr="00431796" w:rsidRDefault="003E6BA5" w:rsidP="003E6BA5">
            <w:pPr>
              <w:pStyle w:val="ListParagraph"/>
              <w:numPr>
                <w:ilvl w:val="0"/>
                <w:numId w:val="3"/>
              </w:numPr>
            </w:pPr>
            <w:r>
              <w:t>Tests all pass successfully</w:t>
            </w:r>
          </w:p>
        </w:tc>
      </w:tr>
      <w:tr w:rsidR="003E6BA5" w:rsidRPr="00987285" w:rsidTr="003E6BA5">
        <w:trPr>
          <w:trHeight w:val="986"/>
        </w:trPr>
        <w:tc>
          <w:tcPr>
            <w:tcW w:w="10694" w:type="dxa"/>
          </w:tcPr>
          <w:p w:rsidR="003E6BA5" w:rsidRPr="00431796" w:rsidRDefault="003E6BA5" w:rsidP="003E6BA5">
            <w:pPr>
              <w:pStyle w:val="Heading4"/>
              <w:spacing w:before="120" w:after="120"/>
              <w:outlineLvl w:val="3"/>
              <w:rPr>
                <w:color w:val="000000" w:themeColor="text1"/>
              </w:rPr>
            </w:pPr>
            <w:r>
              <w:t>Text Adventure Game</w:t>
            </w:r>
          </w:p>
          <w:p w:rsidR="003E6BA5" w:rsidRDefault="003E6BA5" w:rsidP="003E6BA5">
            <w:r>
              <w:t>Evidence that includes:</w:t>
            </w:r>
          </w:p>
          <w:p w:rsidR="003E6BA5" w:rsidRDefault="003E6BA5" w:rsidP="003E6BA5">
            <w:pPr>
              <w:pStyle w:val="ListParagraph"/>
              <w:numPr>
                <w:ilvl w:val="0"/>
                <w:numId w:val="4"/>
              </w:numPr>
            </w:pPr>
            <w:r>
              <w:t>Executable application and source-code submitted that implements a Text Adventure Game as per the specification in the Assessment Description above</w:t>
            </w:r>
          </w:p>
          <w:p w:rsidR="003E6BA5" w:rsidRDefault="003E6BA5" w:rsidP="003E6BA5">
            <w:pPr>
              <w:pStyle w:val="ListParagraph"/>
              <w:numPr>
                <w:ilvl w:val="0"/>
                <w:numId w:val="4"/>
              </w:numPr>
            </w:pPr>
            <w:r>
              <w:t xml:space="preserve">Text Adventure Game utilises the String class created in Part 1 of the Assessment Description </w:t>
            </w:r>
          </w:p>
          <w:p w:rsidR="003E6BA5" w:rsidRPr="00431796" w:rsidRDefault="003E6BA5" w:rsidP="003E6BA5">
            <w:pPr>
              <w:pStyle w:val="ListParagraph"/>
              <w:numPr>
                <w:ilvl w:val="0"/>
                <w:numId w:val="4"/>
              </w:numPr>
            </w:pPr>
            <w:r>
              <w:t>Code uses class inheritance to implement multiple levels of inheritance, being at least 2 levels deep</w:t>
            </w:r>
          </w:p>
        </w:tc>
      </w:tr>
    </w:tbl>
    <w:p w:rsidR="000B3E03" w:rsidRPr="00987285" w:rsidRDefault="000B3E03" w:rsidP="000B3E03">
      <w:pPr>
        <w:rPr>
          <w:rFonts w:asciiTheme="minorHAnsi" w:hAnsiTheme="minorHAnsi" w:cs="Arial"/>
          <w:b/>
          <w:szCs w:val="22"/>
        </w:rPr>
      </w:pPr>
      <w:r w:rsidRPr="00987285">
        <w:rPr>
          <w:rFonts w:asciiTheme="minorHAnsi" w:hAnsiTheme="minorHAnsi" w:cs="Arial"/>
          <w:color w:val="000000"/>
          <w:szCs w:val="22"/>
        </w:rPr>
        <w:t xml:space="preserve">This table defines </w:t>
      </w:r>
      <w:r>
        <w:rPr>
          <w:rFonts w:asciiTheme="minorHAnsi" w:hAnsiTheme="minorHAnsi" w:cs="Arial"/>
          <w:color w:val="000000"/>
          <w:szCs w:val="22"/>
        </w:rPr>
        <w:t>the individual requirements for each part of the assessment criteria. Please refer to provided subject assessment documentation for any additional requirements</w:t>
      </w:r>
      <w:r w:rsidRPr="00987285">
        <w:rPr>
          <w:rFonts w:asciiTheme="minorHAnsi" w:hAnsiTheme="minorHAnsi" w:cs="Arial"/>
          <w:color w:val="000000"/>
          <w:szCs w:val="22"/>
        </w:rPr>
        <w:t xml:space="preserve">. </w:t>
      </w:r>
    </w:p>
    <w:sectPr w:rsidR="000B3E03" w:rsidRPr="00987285" w:rsidSect="00212B9A">
      <w:footerReference w:type="default" r:id="rId13"/>
      <w:type w:val="continuous"/>
      <w:pgSz w:w="11906" w:h="16838" w:code="9"/>
      <w:pgMar w:top="493" w:right="601" w:bottom="601" w:left="601" w:header="567" w:footer="227" w:gutter="0"/>
      <w:cols w:space="708"/>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5B3" w:rsidRDefault="001615B3" w:rsidP="00725CC6">
      <w:r>
        <w:separator/>
      </w:r>
    </w:p>
    <w:p w:rsidR="001615B3" w:rsidRDefault="001615B3" w:rsidP="00725CC6"/>
  </w:endnote>
  <w:endnote w:type="continuationSeparator" w:id="0">
    <w:p w:rsidR="001615B3" w:rsidRDefault="001615B3" w:rsidP="00725CC6">
      <w:r>
        <w:continuationSeparator/>
      </w:r>
    </w:p>
    <w:p w:rsidR="001615B3" w:rsidRDefault="001615B3" w:rsidP="00725C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872"/>
      <w:gridCol w:w="3832"/>
    </w:tblGrid>
    <w:tr w:rsidR="000922EE" w:rsidRPr="000B1800" w:rsidTr="00E620D2">
      <w:tc>
        <w:tcPr>
          <w:tcW w:w="6912" w:type="dxa"/>
          <w:shd w:val="clear" w:color="auto" w:fill="auto"/>
        </w:tcPr>
        <w:p w:rsidR="000922EE" w:rsidRPr="000B1800" w:rsidRDefault="000922EE" w:rsidP="000922EE">
          <w:r>
            <w:rPr>
              <w:noProof/>
            </w:rPr>
            <w:drawing>
              <wp:inline distT="0" distB="0" distL="0" distR="0" wp14:anchorId="0CFED281" wp14:editId="26DE550A">
                <wp:extent cx="3819525" cy="457200"/>
                <wp:effectExtent l="0" t="0" r="9525" b="0"/>
                <wp:docPr id="2" name="Picture 2" descr="aie-course-guide-foote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oote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9525" cy="457200"/>
                        </a:xfrm>
                        <a:prstGeom prst="rect">
                          <a:avLst/>
                        </a:prstGeom>
                        <a:noFill/>
                        <a:ln>
                          <a:noFill/>
                        </a:ln>
                      </pic:spPr>
                    </pic:pic>
                  </a:graphicData>
                </a:graphic>
              </wp:inline>
            </w:drawing>
          </w:r>
        </w:p>
      </w:tc>
      <w:tc>
        <w:tcPr>
          <w:tcW w:w="4008" w:type="dxa"/>
          <w:shd w:val="clear" w:color="auto" w:fill="auto"/>
        </w:tcPr>
        <w:p w:rsidR="000922EE" w:rsidRPr="000B1800" w:rsidRDefault="000922EE" w:rsidP="000922EE">
          <w:r w:rsidRPr="000B1800">
            <w:t xml:space="preserve">Copyright © AIE 2015    </w:t>
          </w:r>
          <w:r w:rsidRPr="000B1800">
            <w:fldChar w:fldCharType="begin"/>
          </w:r>
          <w:r w:rsidRPr="000B1800">
            <w:instrText xml:space="preserve"> PAGE   \* MERGEFORMAT </w:instrText>
          </w:r>
          <w:r w:rsidRPr="000B1800">
            <w:fldChar w:fldCharType="separate"/>
          </w:r>
          <w:r w:rsidRPr="000922EE">
            <w:rPr>
              <w:b/>
              <w:noProof/>
            </w:rPr>
            <w:t>1</w:t>
          </w:r>
          <w:r w:rsidRPr="000B1800">
            <w:rPr>
              <w:b/>
              <w:noProof/>
            </w:rPr>
            <w:fldChar w:fldCharType="end"/>
          </w:r>
          <w:r w:rsidRPr="000B1800">
            <w:rPr>
              <w:b/>
            </w:rPr>
            <w:t xml:space="preserve"> | </w:t>
          </w:r>
          <w:r w:rsidRPr="000B1800">
            <w:t>PAGE</w:t>
          </w:r>
        </w:p>
      </w:tc>
    </w:tr>
  </w:tbl>
  <w:p w:rsidR="00111746" w:rsidRPr="000922EE" w:rsidRDefault="00111746" w:rsidP="00092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6" w:rsidRDefault="00111746" w:rsidP="00725CC6">
    <w:pPr>
      <w:pStyle w:val="Footer"/>
      <w:rPr>
        <w:b/>
        <w:bCs/>
      </w:rPr>
    </w:pPr>
    <w:r>
      <w:rPr>
        <w:rFonts w:cs="Arial"/>
        <w:sz w:val="14"/>
        <w:szCs w:val="14"/>
      </w:rPr>
      <w:t>Copyright © AIE 2012</w:t>
    </w:r>
    <w:r>
      <w:fldChar w:fldCharType="begin"/>
    </w:r>
    <w:r>
      <w:instrText xml:space="preserve"> PAGE   \* MERGEFORMAT </w:instrText>
    </w:r>
    <w:r>
      <w:fldChar w:fldCharType="separate"/>
    </w:r>
    <w:r w:rsidR="003E6BA5" w:rsidRPr="003E6BA5">
      <w:rPr>
        <w:b/>
        <w:bCs/>
        <w:noProof/>
      </w:rPr>
      <w:t>0</w:t>
    </w:r>
    <w:r>
      <w:rPr>
        <w:b/>
        <w:bCs/>
        <w:noProof/>
      </w:rPr>
      <w:fldChar w:fldCharType="end"/>
    </w:r>
    <w:r>
      <w:rPr>
        <w:b/>
        <w:bCs/>
      </w:rPr>
      <w:t xml:space="preserve"> | </w:t>
    </w:r>
    <w:r w:rsidRPr="00E91156">
      <w:rPr>
        <w:color w:val="808080"/>
        <w:spacing w:val="60"/>
      </w:rPr>
      <w:t>Page</w:t>
    </w:r>
  </w:p>
  <w:p w:rsidR="00111746" w:rsidRDefault="00111746" w:rsidP="00725C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Look w:val="04A0" w:firstRow="1" w:lastRow="0" w:firstColumn="1" w:lastColumn="0" w:noHBand="0" w:noVBand="1"/>
    </w:tblPr>
    <w:tblGrid>
      <w:gridCol w:w="6013"/>
      <w:gridCol w:w="4760"/>
    </w:tblGrid>
    <w:tr w:rsidR="00793584" w:rsidRPr="000B1800" w:rsidTr="004B4958">
      <w:trPr>
        <w:trHeight w:val="80"/>
      </w:trPr>
      <w:tc>
        <w:tcPr>
          <w:tcW w:w="5978" w:type="dxa"/>
          <w:shd w:val="clear" w:color="auto" w:fill="auto"/>
        </w:tcPr>
        <w:p w:rsidR="00793584" w:rsidRPr="000B1800" w:rsidRDefault="00793584" w:rsidP="00793584">
          <w:r>
            <w:rPr>
              <w:noProof/>
            </w:rPr>
            <w:drawing>
              <wp:inline distT="0" distB="0" distL="0" distR="0" wp14:anchorId="45397403" wp14:editId="482468FC">
                <wp:extent cx="3681350"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e-course-guide-footer-0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81350" cy="457200"/>
                        </a:xfrm>
                        <a:prstGeom prst="rect">
                          <a:avLst/>
                        </a:prstGeom>
                        <a:noFill/>
                        <a:ln>
                          <a:noFill/>
                        </a:ln>
                      </pic:spPr>
                    </pic:pic>
                  </a:graphicData>
                </a:graphic>
              </wp:inline>
            </w:drawing>
          </w:r>
        </w:p>
      </w:tc>
      <w:tc>
        <w:tcPr>
          <w:tcW w:w="4795" w:type="dxa"/>
          <w:shd w:val="clear" w:color="auto" w:fill="auto"/>
        </w:tcPr>
        <w:p w:rsidR="00793584" w:rsidRPr="000B1800" w:rsidRDefault="00793584" w:rsidP="00442AB6">
          <w:pPr>
            <w:jc w:val="right"/>
          </w:pPr>
          <w:r>
            <w:t xml:space="preserve">Copyright © AIE </w:t>
          </w:r>
          <w:r w:rsidR="000B3E03">
            <w:t>July</w:t>
          </w:r>
          <w:r>
            <w:t xml:space="preserve"> 20</w:t>
          </w:r>
          <w:r w:rsidR="000B3E03">
            <w:t>17</w:t>
          </w:r>
          <w:r w:rsidRPr="000B1800">
            <w:t xml:space="preserve">    </w:t>
          </w:r>
          <w:r w:rsidRPr="000B1800">
            <w:fldChar w:fldCharType="begin"/>
          </w:r>
          <w:r w:rsidRPr="000B1800">
            <w:instrText xml:space="preserve"> PAGE   \* MERGEFORMAT </w:instrText>
          </w:r>
          <w:r w:rsidRPr="000B1800">
            <w:fldChar w:fldCharType="separate"/>
          </w:r>
          <w:r w:rsidR="003E6BA5" w:rsidRPr="003E6BA5">
            <w:rPr>
              <w:b/>
              <w:noProof/>
            </w:rPr>
            <w:t>3</w:t>
          </w:r>
          <w:r w:rsidRPr="000B1800">
            <w:rPr>
              <w:b/>
              <w:noProof/>
            </w:rPr>
            <w:fldChar w:fldCharType="end"/>
          </w:r>
          <w:r w:rsidRPr="000B1800">
            <w:rPr>
              <w:b/>
            </w:rPr>
            <w:t xml:space="preserve"> | </w:t>
          </w:r>
          <w:r w:rsidRPr="000B1800">
            <w:t>PAGE</w:t>
          </w:r>
        </w:p>
      </w:tc>
    </w:tr>
  </w:tbl>
  <w:p w:rsidR="00111746" w:rsidRDefault="00111746" w:rsidP="000922EE">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5B3" w:rsidRDefault="001615B3" w:rsidP="00725CC6">
      <w:r>
        <w:separator/>
      </w:r>
    </w:p>
    <w:p w:rsidR="001615B3" w:rsidRDefault="001615B3" w:rsidP="00725CC6"/>
  </w:footnote>
  <w:footnote w:type="continuationSeparator" w:id="0">
    <w:p w:rsidR="001615B3" w:rsidRDefault="001615B3" w:rsidP="00725CC6">
      <w:r>
        <w:continuationSeparator/>
      </w:r>
    </w:p>
    <w:p w:rsidR="001615B3" w:rsidRDefault="001615B3" w:rsidP="00725C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746" w:rsidRDefault="00111746" w:rsidP="00725CC6">
    <w:pPr>
      <w:pStyle w:val="Header"/>
      <w:jc w:val="right"/>
    </w:pPr>
    <w:r>
      <w:rPr>
        <w:noProof/>
      </w:rPr>
      <w:drawing>
        <wp:inline distT="0" distB="0" distL="0" distR="0" wp14:anchorId="24C58548" wp14:editId="4896EACE">
          <wp:extent cx="1162050" cy="1162050"/>
          <wp:effectExtent l="0" t="0" r="0" b="0"/>
          <wp:docPr id="13" name="Picture 13" descr="aie-course-guide-header-log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e-course-guide-header-log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rsidR="00111746" w:rsidRPr="00701F02" w:rsidRDefault="00111746" w:rsidP="00725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6F92"/>
    <w:multiLevelType w:val="hybridMultilevel"/>
    <w:tmpl w:val="E3BE98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94D9B"/>
    <w:multiLevelType w:val="hybridMultilevel"/>
    <w:tmpl w:val="CD7468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557A8"/>
    <w:multiLevelType w:val="hybridMultilevel"/>
    <w:tmpl w:val="2B9E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55808"/>
    <w:multiLevelType w:val="hybridMultilevel"/>
    <w:tmpl w:val="F0D8351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DE85638"/>
    <w:multiLevelType w:val="hybridMultilevel"/>
    <w:tmpl w:val="EEF4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15F9F"/>
    <w:multiLevelType w:val="hybridMultilevel"/>
    <w:tmpl w:val="4D5E72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430E1"/>
    <w:multiLevelType w:val="hybridMultilevel"/>
    <w:tmpl w:val="D212B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435A48"/>
    <w:multiLevelType w:val="hybridMultilevel"/>
    <w:tmpl w:val="7034F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6"/>
  </w:num>
  <w:num w:numId="7">
    <w:abstractNumId w:val="4"/>
  </w:num>
  <w:num w:numId="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311"/>
    <w:rsid w:val="00000A90"/>
    <w:rsid w:val="00001320"/>
    <w:rsid w:val="00001513"/>
    <w:rsid w:val="00001F20"/>
    <w:rsid w:val="00004A5D"/>
    <w:rsid w:val="00007E6F"/>
    <w:rsid w:val="00010160"/>
    <w:rsid w:val="00020C03"/>
    <w:rsid w:val="000266ED"/>
    <w:rsid w:val="00033B35"/>
    <w:rsid w:val="000365F8"/>
    <w:rsid w:val="00042435"/>
    <w:rsid w:val="00065C6B"/>
    <w:rsid w:val="00071C76"/>
    <w:rsid w:val="00073A42"/>
    <w:rsid w:val="00073F52"/>
    <w:rsid w:val="000750EC"/>
    <w:rsid w:val="000772EA"/>
    <w:rsid w:val="0007754C"/>
    <w:rsid w:val="00080A4F"/>
    <w:rsid w:val="00081CC7"/>
    <w:rsid w:val="00082F15"/>
    <w:rsid w:val="00084430"/>
    <w:rsid w:val="000871CD"/>
    <w:rsid w:val="000922EE"/>
    <w:rsid w:val="000923AA"/>
    <w:rsid w:val="000944D0"/>
    <w:rsid w:val="000A24A5"/>
    <w:rsid w:val="000A4A5D"/>
    <w:rsid w:val="000A584D"/>
    <w:rsid w:val="000B3E03"/>
    <w:rsid w:val="000B5CD8"/>
    <w:rsid w:val="000B5F7D"/>
    <w:rsid w:val="000B62E3"/>
    <w:rsid w:val="000C113A"/>
    <w:rsid w:val="000D11BB"/>
    <w:rsid w:val="000D2010"/>
    <w:rsid w:val="000D2DE9"/>
    <w:rsid w:val="000D3A6F"/>
    <w:rsid w:val="000E2F25"/>
    <w:rsid w:val="000E3667"/>
    <w:rsid w:val="000E6C9B"/>
    <w:rsid w:val="000F1D0F"/>
    <w:rsid w:val="000F282E"/>
    <w:rsid w:val="000F306D"/>
    <w:rsid w:val="000F36BD"/>
    <w:rsid w:val="000F5886"/>
    <w:rsid w:val="000F5E2D"/>
    <w:rsid w:val="00104036"/>
    <w:rsid w:val="00111746"/>
    <w:rsid w:val="001143E6"/>
    <w:rsid w:val="00117363"/>
    <w:rsid w:val="00124772"/>
    <w:rsid w:val="00127308"/>
    <w:rsid w:val="00127358"/>
    <w:rsid w:val="00137205"/>
    <w:rsid w:val="00143990"/>
    <w:rsid w:val="001461C4"/>
    <w:rsid w:val="00146226"/>
    <w:rsid w:val="00154426"/>
    <w:rsid w:val="001615B3"/>
    <w:rsid w:val="001615E6"/>
    <w:rsid w:val="00164F8E"/>
    <w:rsid w:val="001707BB"/>
    <w:rsid w:val="00172FBC"/>
    <w:rsid w:val="00174BB9"/>
    <w:rsid w:val="00176F0A"/>
    <w:rsid w:val="001907A2"/>
    <w:rsid w:val="00191F4F"/>
    <w:rsid w:val="00192769"/>
    <w:rsid w:val="0019581A"/>
    <w:rsid w:val="00196DCB"/>
    <w:rsid w:val="00196FD4"/>
    <w:rsid w:val="00197AFD"/>
    <w:rsid w:val="001A158D"/>
    <w:rsid w:val="001A325A"/>
    <w:rsid w:val="001A4915"/>
    <w:rsid w:val="001B26F9"/>
    <w:rsid w:val="001B2DE0"/>
    <w:rsid w:val="001B78BD"/>
    <w:rsid w:val="001C0A30"/>
    <w:rsid w:val="001C282B"/>
    <w:rsid w:val="001C34DA"/>
    <w:rsid w:val="001D17B9"/>
    <w:rsid w:val="001D2BF6"/>
    <w:rsid w:val="001D7C4A"/>
    <w:rsid w:val="001E25F0"/>
    <w:rsid w:val="001E33E1"/>
    <w:rsid w:val="001E4627"/>
    <w:rsid w:val="001E5D23"/>
    <w:rsid w:val="001E6792"/>
    <w:rsid w:val="001F0404"/>
    <w:rsid w:val="001F1F2E"/>
    <w:rsid w:val="001F2784"/>
    <w:rsid w:val="001F4899"/>
    <w:rsid w:val="001F77BD"/>
    <w:rsid w:val="00202F01"/>
    <w:rsid w:val="002043A5"/>
    <w:rsid w:val="00204445"/>
    <w:rsid w:val="0020607E"/>
    <w:rsid w:val="0020610F"/>
    <w:rsid w:val="00207FF9"/>
    <w:rsid w:val="00212270"/>
    <w:rsid w:val="00212B9A"/>
    <w:rsid w:val="00216EF0"/>
    <w:rsid w:val="0021780F"/>
    <w:rsid w:val="00221F4A"/>
    <w:rsid w:val="00227B50"/>
    <w:rsid w:val="00232D77"/>
    <w:rsid w:val="0023589C"/>
    <w:rsid w:val="002363C8"/>
    <w:rsid w:val="002400DE"/>
    <w:rsid w:val="00242395"/>
    <w:rsid w:val="00243917"/>
    <w:rsid w:val="00253707"/>
    <w:rsid w:val="002627B6"/>
    <w:rsid w:val="00264A97"/>
    <w:rsid w:val="002706DD"/>
    <w:rsid w:val="002711EB"/>
    <w:rsid w:val="00272091"/>
    <w:rsid w:val="00275F50"/>
    <w:rsid w:val="00280FE5"/>
    <w:rsid w:val="00281EE7"/>
    <w:rsid w:val="00282D92"/>
    <w:rsid w:val="00286DD8"/>
    <w:rsid w:val="0029125B"/>
    <w:rsid w:val="00292D7B"/>
    <w:rsid w:val="00293013"/>
    <w:rsid w:val="002A0142"/>
    <w:rsid w:val="002A7915"/>
    <w:rsid w:val="002B0D38"/>
    <w:rsid w:val="002B4E61"/>
    <w:rsid w:val="002C064F"/>
    <w:rsid w:val="002C62A3"/>
    <w:rsid w:val="002D55DC"/>
    <w:rsid w:val="002D5649"/>
    <w:rsid w:val="002D5995"/>
    <w:rsid w:val="002E431F"/>
    <w:rsid w:val="002E4D3F"/>
    <w:rsid w:val="002E55E7"/>
    <w:rsid w:val="002E6455"/>
    <w:rsid w:val="002F218B"/>
    <w:rsid w:val="002F7328"/>
    <w:rsid w:val="00302E6D"/>
    <w:rsid w:val="00303A69"/>
    <w:rsid w:val="003056B9"/>
    <w:rsid w:val="00307870"/>
    <w:rsid w:val="00307B38"/>
    <w:rsid w:val="003103E5"/>
    <w:rsid w:val="003106AE"/>
    <w:rsid w:val="0031234D"/>
    <w:rsid w:val="00313832"/>
    <w:rsid w:val="003174ED"/>
    <w:rsid w:val="003236D0"/>
    <w:rsid w:val="003249F6"/>
    <w:rsid w:val="00327311"/>
    <w:rsid w:val="00333303"/>
    <w:rsid w:val="00341618"/>
    <w:rsid w:val="00344ECB"/>
    <w:rsid w:val="003532FF"/>
    <w:rsid w:val="003556AC"/>
    <w:rsid w:val="00357DD9"/>
    <w:rsid w:val="00361DD3"/>
    <w:rsid w:val="003640FF"/>
    <w:rsid w:val="0036423A"/>
    <w:rsid w:val="00364492"/>
    <w:rsid w:val="00365F9F"/>
    <w:rsid w:val="00366519"/>
    <w:rsid w:val="00374682"/>
    <w:rsid w:val="0037536F"/>
    <w:rsid w:val="0037546C"/>
    <w:rsid w:val="00377C7B"/>
    <w:rsid w:val="0038059F"/>
    <w:rsid w:val="00381777"/>
    <w:rsid w:val="003824B4"/>
    <w:rsid w:val="00385FC2"/>
    <w:rsid w:val="00386E25"/>
    <w:rsid w:val="00387054"/>
    <w:rsid w:val="00387A1A"/>
    <w:rsid w:val="00391C57"/>
    <w:rsid w:val="00394810"/>
    <w:rsid w:val="003A0BBC"/>
    <w:rsid w:val="003A47AD"/>
    <w:rsid w:val="003A58A3"/>
    <w:rsid w:val="003A6620"/>
    <w:rsid w:val="003B0D4D"/>
    <w:rsid w:val="003B1079"/>
    <w:rsid w:val="003B2C37"/>
    <w:rsid w:val="003B2F8A"/>
    <w:rsid w:val="003C53CA"/>
    <w:rsid w:val="003D5A07"/>
    <w:rsid w:val="003E6BA5"/>
    <w:rsid w:val="003E71F4"/>
    <w:rsid w:val="003E7F7A"/>
    <w:rsid w:val="003F0BC4"/>
    <w:rsid w:val="003F3A36"/>
    <w:rsid w:val="0040399D"/>
    <w:rsid w:val="004042AF"/>
    <w:rsid w:val="004046BD"/>
    <w:rsid w:val="00405C31"/>
    <w:rsid w:val="00405EFC"/>
    <w:rsid w:val="004060CE"/>
    <w:rsid w:val="00406B93"/>
    <w:rsid w:val="00412668"/>
    <w:rsid w:val="004146E1"/>
    <w:rsid w:val="00414D27"/>
    <w:rsid w:val="0042196F"/>
    <w:rsid w:val="00423246"/>
    <w:rsid w:val="00431796"/>
    <w:rsid w:val="00431E89"/>
    <w:rsid w:val="00432DF4"/>
    <w:rsid w:val="00442334"/>
    <w:rsid w:val="00442AB6"/>
    <w:rsid w:val="004437C9"/>
    <w:rsid w:val="00444454"/>
    <w:rsid w:val="0044587D"/>
    <w:rsid w:val="00452854"/>
    <w:rsid w:val="00455669"/>
    <w:rsid w:val="00455704"/>
    <w:rsid w:val="004569C4"/>
    <w:rsid w:val="00456BE4"/>
    <w:rsid w:val="00465EED"/>
    <w:rsid w:val="00466361"/>
    <w:rsid w:val="004815BE"/>
    <w:rsid w:val="004833D7"/>
    <w:rsid w:val="00484052"/>
    <w:rsid w:val="00485560"/>
    <w:rsid w:val="004A34B6"/>
    <w:rsid w:val="004A37D0"/>
    <w:rsid w:val="004A42EB"/>
    <w:rsid w:val="004A4786"/>
    <w:rsid w:val="004A668C"/>
    <w:rsid w:val="004B017F"/>
    <w:rsid w:val="004B1C81"/>
    <w:rsid w:val="004B38E4"/>
    <w:rsid w:val="004B4116"/>
    <w:rsid w:val="004B4958"/>
    <w:rsid w:val="004B4ABA"/>
    <w:rsid w:val="004B7778"/>
    <w:rsid w:val="004C16D5"/>
    <w:rsid w:val="004C1873"/>
    <w:rsid w:val="004C546E"/>
    <w:rsid w:val="004D60B7"/>
    <w:rsid w:val="004E1EA7"/>
    <w:rsid w:val="004E2A35"/>
    <w:rsid w:val="004E5B6B"/>
    <w:rsid w:val="004F3C36"/>
    <w:rsid w:val="005055F3"/>
    <w:rsid w:val="00510999"/>
    <w:rsid w:val="005109A9"/>
    <w:rsid w:val="005117C1"/>
    <w:rsid w:val="00511AAB"/>
    <w:rsid w:val="005123E4"/>
    <w:rsid w:val="00515964"/>
    <w:rsid w:val="00526877"/>
    <w:rsid w:val="0053281B"/>
    <w:rsid w:val="00532BDD"/>
    <w:rsid w:val="00536783"/>
    <w:rsid w:val="00536E0C"/>
    <w:rsid w:val="0054253F"/>
    <w:rsid w:val="00545D9C"/>
    <w:rsid w:val="00545E3C"/>
    <w:rsid w:val="00547119"/>
    <w:rsid w:val="00547650"/>
    <w:rsid w:val="00550E44"/>
    <w:rsid w:val="005543BE"/>
    <w:rsid w:val="005551A1"/>
    <w:rsid w:val="00556FA1"/>
    <w:rsid w:val="005626F4"/>
    <w:rsid w:val="00564A0B"/>
    <w:rsid w:val="00565484"/>
    <w:rsid w:val="00567921"/>
    <w:rsid w:val="00573FD6"/>
    <w:rsid w:val="0057609B"/>
    <w:rsid w:val="005813FA"/>
    <w:rsid w:val="00584B1F"/>
    <w:rsid w:val="005908B1"/>
    <w:rsid w:val="00591A37"/>
    <w:rsid w:val="00595460"/>
    <w:rsid w:val="00595920"/>
    <w:rsid w:val="00595D8C"/>
    <w:rsid w:val="005A5773"/>
    <w:rsid w:val="005A5C02"/>
    <w:rsid w:val="005B0FF6"/>
    <w:rsid w:val="005B2C3C"/>
    <w:rsid w:val="005B325B"/>
    <w:rsid w:val="005B5720"/>
    <w:rsid w:val="005C1CBC"/>
    <w:rsid w:val="005C1E8D"/>
    <w:rsid w:val="005C6F1E"/>
    <w:rsid w:val="005D2178"/>
    <w:rsid w:val="005D34AA"/>
    <w:rsid w:val="005D6271"/>
    <w:rsid w:val="005E0B91"/>
    <w:rsid w:val="005E11A3"/>
    <w:rsid w:val="005E1AD9"/>
    <w:rsid w:val="005E73E1"/>
    <w:rsid w:val="005F5486"/>
    <w:rsid w:val="00602D99"/>
    <w:rsid w:val="00603E38"/>
    <w:rsid w:val="00606693"/>
    <w:rsid w:val="006068EE"/>
    <w:rsid w:val="0061131D"/>
    <w:rsid w:val="00615CF8"/>
    <w:rsid w:val="0062059E"/>
    <w:rsid w:val="006249F2"/>
    <w:rsid w:val="00630D37"/>
    <w:rsid w:val="00634143"/>
    <w:rsid w:val="006345D0"/>
    <w:rsid w:val="00635A00"/>
    <w:rsid w:val="0064075C"/>
    <w:rsid w:val="00643E46"/>
    <w:rsid w:val="006451E7"/>
    <w:rsid w:val="00650F5A"/>
    <w:rsid w:val="006534F7"/>
    <w:rsid w:val="00656760"/>
    <w:rsid w:val="0066224D"/>
    <w:rsid w:val="00664843"/>
    <w:rsid w:val="00671125"/>
    <w:rsid w:val="00673595"/>
    <w:rsid w:val="006745F7"/>
    <w:rsid w:val="006813C6"/>
    <w:rsid w:val="0068375F"/>
    <w:rsid w:val="00684D21"/>
    <w:rsid w:val="00685F7A"/>
    <w:rsid w:val="0068603C"/>
    <w:rsid w:val="0069176D"/>
    <w:rsid w:val="00693687"/>
    <w:rsid w:val="00694301"/>
    <w:rsid w:val="00695BBD"/>
    <w:rsid w:val="006961F9"/>
    <w:rsid w:val="006A1F82"/>
    <w:rsid w:val="006A5E1E"/>
    <w:rsid w:val="006B4980"/>
    <w:rsid w:val="006B7EF5"/>
    <w:rsid w:val="006C00B0"/>
    <w:rsid w:val="006C03E9"/>
    <w:rsid w:val="006C57C1"/>
    <w:rsid w:val="006D6A8C"/>
    <w:rsid w:val="006D768D"/>
    <w:rsid w:val="006E1D7F"/>
    <w:rsid w:val="006E4540"/>
    <w:rsid w:val="006F0B41"/>
    <w:rsid w:val="006F68CB"/>
    <w:rsid w:val="0070219F"/>
    <w:rsid w:val="007055C2"/>
    <w:rsid w:val="007057E0"/>
    <w:rsid w:val="00712650"/>
    <w:rsid w:val="007126DF"/>
    <w:rsid w:val="0071358C"/>
    <w:rsid w:val="00723C7E"/>
    <w:rsid w:val="00725CC6"/>
    <w:rsid w:val="00731C64"/>
    <w:rsid w:val="00741D7B"/>
    <w:rsid w:val="0074426D"/>
    <w:rsid w:val="00747BA3"/>
    <w:rsid w:val="00760756"/>
    <w:rsid w:val="0076303A"/>
    <w:rsid w:val="00772134"/>
    <w:rsid w:val="00777A7E"/>
    <w:rsid w:val="007813D9"/>
    <w:rsid w:val="00785FF4"/>
    <w:rsid w:val="00793584"/>
    <w:rsid w:val="0079390D"/>
    <w:rsid w:val="00794249"/>
    <w:rsid w:val="00795B2A"/>
    <w:rsid w:val="007A7BAA"/>
    <w:rsid w:val="007B15B0"/>
    <w:rsid w:val="007B5FC3"/>
    <w:rsid w:val="007C1321"/>
    <w:rsid w:val="007C1998"/>
    <w:rsid w:val="007C33EB"/>
    <w:rsid w:val="007C3589"/>
    <w:rsid w:val="007C5C8F"/>
    <w:rsid w:val="007E1F12"/>
    <w:rsid w:val="007E7337"/>
    <w:rsid w:val="007E7E05"/>
    <w:rsid w:val="007F193F"/>
    <w:rsid w:val="007F4490"/>
    <w:rsid w:val="007F4EB1"/>
    <w:rsid w:val="007F5DB4"/>
    <w:rsid w:val="007F6A40"/>
    <w:rsid w:val="007F7F5F"/>
    <w:rsid w:val="0080173F"/>
    <w:rsid w:val="00803164"/>
    <w:rsid w:val="0080718B"/>
    <w:rsid w:val="008138DB"/>
    <w:rsid w:val="0081398C"/>
    <w:rsid w:val="00815880"/>
    <w:rsid w:val="008211F7"/>
    <w:rsid w:val="00824673"/>
    <w:rsid w:val="008253AF"/>
    <w:rsid w:val="00827963"/>
    <w:rsid w:val="008302D6"/>
    <w:rsid w:val="00830C85"/>
    <w:rsid w:val="00833E05"/>
    <w:rsid w:val="00835CAA"/>
    <w:rsid w:val="008368A1"/>
    <w:rsid w:val="00841AE2"/>
    <w:rsid w:val="00844AEF"/>
    <w:rsid w:val="00844F4C"/>
    <w:rsid w:val="00845091"/>
    <w:rsid w:val="0084567B"/>
    <w:rsid w:val="00845D51"/>
    <w:rsid w:val="008560C0"/>
    <w:rsid w:val="008609A9"/>
    <w:rsid w:val="008619F8"/>
    <w:rsid w:val="00861ED7"/>
    <w:rsid w:val="00865484"/>
    <w:rsid w:val="00866A53"/>
    <w:rsid w:val="00867DB0"/>
    <w:rsid w:val="00870AE1"/>
    <w:rsid w:val="008735DC"/>
    <w:rsid w:val="00875E6C"/>
    <w:rsid w:val="00886448"/>
    <w:rsid w:val="00887632"/>
    <w:rsid w:val="00887FC9"/>
    <w:rsid w:val="0089353C"/>
    <w:rsid w:val="00893DF0"/>
    <w:rsid w:val="00896FEB"/>
    <w:rsid w:val="008973FB"/>
    <w:rsid w:val="00897843"/>
    <w:rsid w:val="008A0BE8"/>
    <w:rsid w:val="008A43F7"/>
    <w:rsid w:val="008A63D2"/>
    <w:rsid w:val="008A68AE"/>
    <w:rsid w:val="008A790E"/>
    <w:rsid w:val="008B1451"/>
    <w:rsid w:val="008B1814"/>
    <w:rsid w:val="008B1FDF"/>
    <w:rsid w:val="008B3028"/>
    <w:rsid w:val="008B6309"/>
    <w:rsid w:val="008B7EFC"/>
    <w:rsid w:val="008C0BDC"/>
    <w:rsid w:val="008C0EB3"/>
    <w:rsid w:val="008C5B17"/>
    <w:rsid w:val="008C6B65"/>
    <w:rsid w:val="008D3E6F"/>
    <w:rsid w:val="008E7BDE"/>
    <w:rsid w:val="008F1AB1"/>
    <w:rsid w:val="00902A83"/>
    <w:rsid w:val="009035B4"/>
    <w:rsid w:val="0090753F"/>
    <w:rsid w:val="00910325"/>
    <w:rsid w:val="009143D1"/>
    <w:rsid w:val="0091453D"/>
    <w:rsid w:val="009149CF"/>
    <w:rsid w:val="0092043F"/>
    <w:rsid w:val="00922448"/>
    <w:rsid w:val="00924EA1"/>
    <w:rsid w:val="00924FAF"/>
    <w:rsid w:val="00934AB1"/>
    <w:rsid w:val="009351D7"/>
    <w:rsid w:val="00935BD3"/>
    <w:rsid w:val="00942AFA"/>
    <w:rsid w:val="009435D9"/>
    <w:rsid w:val="009440A4"/>
    <w:rsid w:val="00960042"/>
    <w:rsid w:val="0096051C"/>
    <w:rsid w:val="00961A53"/>
    <w:rsid w:val="00962477"/>
    <w:rsid w:val="00965FC3"/>
    <w:rsid w:val="0097151A"/>
    <w:rsid w:val="00973BF7"/>
    <w:rsid w:val="0097575C"/>
    <w:rsid w:val="00984CFF"/>
    <w:rsid w:val="00986BF4"/>
    <w:rsid w:val="00987285"/>
    <w:rsid w:val="00993A08"/>
    <w:rsid w:val="00997ED4"/>
    <w:rsid w:val="009A0128"/>
    <w:rsid w:val="009A1076"/>
    <w:rsid w:val="009A3EF0"/>
    <w:rsid w:val="009A7A1A"/>
    <w:rsid w:val="009B2691"/>
    <w:rsid w:val="009C16F9"/>
    <w:rsid w:val="009C26F9"/>
    <w:rsid w:val="009C41F6"/>
    <w:rsid w:val="009C4552"/>
    <w:rsid w:val="009C5D3A"/>
    <w:rsid w:val="009C640D"/>
    <w:rsid w:val="009C7FA6"/>
    <w:rsid w:val="009D05BB"/>
    <w:rsid w:val="009D25BF"/>
    <w:rsid w:val="009D6544"/>
    <w:rsid w:val="009D739D"/>
    <w:rsid w:val="009E0D9F"/>
    <w:rsid w:val="009E1A43"/>
    <w:rsid w:val="009E1F19"/>
    <w:rsid w:val="009E23D0"/>
    <w:rsid w:val="009E2F2D"/>
    <w:rsid w:val="009E4239"/>
    <w:rsid w:val="009E5A95"/>
    <w:rsid w:val="009E7E02"/>
    <w:rsid w:val="009F0103"/>
    <w:rsid w:val="009F762B"/>
    <w:rsid w:val="009F7BB8"/>
    <w:rsid w:val="00A00ECC"/>
    <w:rsid w:val="00A140AF"/>
    <w:rsid w:val="00A17766"/>
    <w:rsid w:val="00A22B60"/>
    <w:rsid w:val="00A24605"/>
    <w:rsid w:val="00A26FFD"/>
    <w:rsid w:val="00A30BF7"/>
    <w:rsid w:val="00A30E1A"/>
    <w:rsid w:val="00A32460"/>
    <w:rsid w:val="00A32D13"/>
    <w:rsid w:val="00A36464"/>
    <w:rsid w:val="00A36EB0"/>
    <w:rsid w:val="00A4071B"/>
    <w:rsid w:val="00A53675"/>
    <w:rsid w:val="00A548F2"/>
    <w:rsid w:val="00A54D13"/>
    <w:rsid w:val="00A5602F"/>
    <w:rsid w:val="00A5709A"/>
    <w:rsid w:val="00A576B4"/>
    <w:rsid w:val="00A70C62"/>
    <w:rsid w:val="00A74C63"/>
    <w:rsid w:val="00A772FD"/>
    <w:rsid w:val="00A80B4C"/>
    <w:rsid w:val="00A833AF"/>
    <w:rsid w:val="00A83A8A"/>
    <w:rsid w:val="00A83AE0"/>
    <w:rsid w:val="00A8401C"/>
    <w:rsid w:val="00A85154"/>
    <w:rsid w:val="00A85F57"/>
    <w:rsid w:val="00A90517"/>
    <w:rsid w:val="00A90993"/>
    <w:rsid w:val="00A9277A"/>
    <w:rsid w:val="00A93B44"/>
    <w:rsid w:val="00A950ED"/>
    <w:rsid w:val="00AA45F4"/>
    <w:rsid w:val="00AA45FB"/>
    <w:rsid w:val="00AA46CF"/>
    <w:rsid w:val="00AB4670"/>
    <w:rsid w:val="00AB6F67"/>
    <w:rsid w:val="00AC50E5"/>
    <w:rsid w:val="00AC51AE"/>
    <w:rsid w:val="00AC66B9"/>
    <w:rsid w:val="00AD629A"/>
    <w:rsid w:val="00AD63BC"/>
    <w:rsid w:val="00AD7768"/>
    <w:rsid w:val="00AE1D0D"/>
    <w:rsid w:val="00AE2A3B"/>
    <w:rsid w:val="00AE47D3"/>
    <w:rsid w:val="00AE572D"/>
    <w:rsid w:val="00AF0CCE"/>
    <w:rsid w:val="00AF24E6"/>
    <w:rsid w:val="00AF7B16"/>
    <w:rsid w:val="00AF7E45"/>
    <w:rsid w:val="00B03DBA"/>
    <w:rsid w:val="00B10BBE"/>
    <w:rsid w:val="00B12CE7"/>
    <w:rsid w:val="00B143E9"/>
    <w:rsid w:val="00B15AE2"/>
    <w:rsid w:val="00B16C85"/>
    <w:rsid w:val="00B2117B"/>
    <w:rsid w:val="00B30BB5"/>
    <w:rsid w:val="00B34234"/>
    <w:rsid w:val="00B3545B"/>
    <w:rsid w:val="00B367E7"/>
    <w:rsid w:val="00B37850"/>
    <w:rsid w:val="00B378A1"/>
    <w:rsid w:val="00B42B68"/>
    <w:rsid w:val="00B42D4C"/>
    <w:rsid w:val="00B43560"/>
    <w:rsid w:val="00B46588"/>
    <w:rsid w:val="00B47CC0"/>
    <w:rsid w:val="00B51C44"/>
    <w:rsid w:val="00B52ABD"/>
    <w:rsid w:val="00B57395"/>
    <w:rsid w:val="00B62E4C"/>
    <w:rsid w:val="00B640CB"/>
    <w:rsid w:val="00B6424D"/>
    <w:rsid w:val="00B64F39"/>
    <w:rsid w:val="00B74DB9"/>
    <w:rsid w:val="00B7657B"/>
    <w:rsid w:val="00B76A43"/>
    <w:rsid w:val="00B76F6D"/>
    <w:rsid w:val="00B8445E"/>
    <w:rsid w:val="00B84912"/>
    <w:rsid w:val="00B849AC"/>
    <w:rsid w:val="00B87FAD"/>
    <w:rsid w:val="00B942B3"/>
    <w:rsid w:val="00B94A61"/>
    <w:rsid w:val="00B95731"/>
    <w:rsid w:val="00B97E9E"/>
    <w:rsid w:val="00BA29ED"/>
    <w:rsid w:val="00BA4CFA"/>
    <w:rsid w:val="00BB1919"/>
    <w:rsid w:val="00BB3073"/>
    <w:rsid w:val="00BB3876"/>
    <w:rsid w:val="00BB7AC5"/>
    <w:rsid w:val="00BC326D"/>
    <w:rsid w:val="00BC5609"/>
    <w:rsid w:val="00BD004E"/>
    <w:rsid w:val="00BD789A"/>
    <w:rsid w:val="00BE1317"/>
    <w:rsid w:val="00BE2CA6"/>
    <w:rsid w:val="00BE2D65"/>
    <w:rsid w:val="00BE73FE"/>
    <w:rsid w:val="00BF0AEC"/>
    <w:rsid w:val="00BF1704"/>
    <w:rsid w:val="00BF64F9"/>
    <w:rsid w:val="00C004A5"/>
    <w:rsid w:val="00C00E18"/>
    <w:rsid w:val="00C01EB1"/>
    <w:rsid w:val="00C06087"/>
    <w:rsid w:val="00C06918"/>
    <w:rsid w:val="00C07C51"/>
    <w:rsid w:val="00C07FDB"/>
    <w:rsid w:val="00C1021D"/>
    <w:rsid w:val="00C1058E"/>
    <w:rsid w:val="00C10C7A"/>
    <w:rsid w:val="00C11E01"/>
    <w:rsid w:val="00C1388E"/>
    <w:rsid w:val="00C15410"/>
    <w:rsid w:val="00C1650A"/>
    <w:rsid w:val="00C171AF"/>
    <w:rsid w:val="00C24119"/>
    <w:rsid w:val="00C24470"/>
    <w:rsid w:val="00C2531F"/>
    <w:rsid w:val="00C25B78"/>
    <w:rsid w:val="00C308C3"/>
    <w:rsid w:val="00C3580F"/>
    <w:rsid w:val="00C37D58"/>
    <w:rsid w:val="00C416A6"/>
    <w:rsid w:val="00C421B2"/>
    <w:rsid w:val="00C42B01"/>
    <w:rsid w:val="00C431D0"/>
    <w:rsid w:val="00C4390B"/>
    <w:rsid w:val="00C447CA"/>
    <w:rsid w:val="00C450CC"/>
    <w:rsid w:val="00C4666E"/>
    <w:rsid w:val="00C46F39"/>
    <w:rsid w:val="00C5139E"/>
    <w:rsid w:val="00C54F2D"/>
    <w:rsid w:val="00C667FA"/>
    <w:rsid w:val="00C75BA8"/>
    <w:rsid w:val="00C762FF"/>
    <w:rsid w:val="00C818CE"/>
    <w:rsid w:val="00C861A1"/>
    <w:rsid w:val="00C867A2"/>
    <w:rsid w:val="00C92778"/>
    <w:rsid w:val="00C96CA1"/>
    <w:rsid w:val="00CA6824"/>
    <w:rsid w:val="00CA7AE6"/>
    <w:rsid w:val="00CB78EA"/>
    <w:rsid w:val="00CC2E1A"/>
    <w:rsid w:val="00CD3B0B"/>
    <w:rsid w:val="00CD3FE1"/>
    <w:rsid w:val="00CD7ABF"/>
    <w:rsid w:val="00CE0A4C"/>
    <w:rsid w:val="00CE4006"/>
    <w:rsid w:val="00CE40CE"/>
    <w:rsid w:val="00CE5BA1"/>
    <w:rsid w:val="00CE6338"/>
    <w:rsid w:val="00CF0697"/>
    <w:rsid w:val="00CF61BF"/>
    <w:rsid w:val="00D05A83"/>
    <w:rsid w:val="00D10FE6"/>
    <w:rsid w:val="00D155E4"/>
    <w:rsid w:val="00D16629"/>
    <w:rsid w:val="00D23665"/>
    <w:rsid w:val="00D2506F"/>
    <w:rsid w:val="00D26DED"/>
    <w:rsid w:val="00D34238"/>
    <w:rsid w:val="00D35B90"/>
    <w:rsid w:val="00D37D41"/>
    <w:rsid w:val="00D4386E"/>
    <w:rsid w:val="00D44505"/>
    <w:rsid w:val="00D45A90"/>
    <w:rsid w:val="00D51359"/>
    <w:rsid w:val="00D527F9"/>
    <w:rsid w:val="00D579E7"/>
    <w:rsid w:val="00D62FE1"/>
    <w:rsid w:val="00D634D7"/>
    <w:rsid w:val="00D63C2D"/>
    <w:rsid w:val="00D63DB7"/>
    <w:rsid w:val="00D646B2"/>
    <w:rsid w:val="00D658F4"/>
    <w:rsid w:val="00D65912"/>
    <w:rsid w:val="00D66316"/>
    <w:rsid w:val="00D67CD7"/>
    <w:rsid w:val="00D744EF"/>
    <w:rsid w:val="00D74E68"/>
    <w:rsid w:val="00D75421"/>
    <w:rsid w:val="00D77673"/>
    <w:rsid w:val="00D77A5F"/>
    <w:rsid w:val="00D8592C"/>
    <w:rsid w:val="00D87D54"/>
    <w:rsid w:val="00D9426A"/>
    <w:rsid w:val="00DA4A82"/>
    <w:rsid w:val="00DA5B88"/>
    <w:rsid w:val="00DB0317"/>
    <w:rsid w:val="00DB116F"/>
    <w:rsid w:val="00DB6AAE"/>
    <w:rsid w:val="00DB7974"/>
    <w:rsid w:val="00DB7C21"/>
    <w:rsid w:val="00DC07BC"/>
    <w:rsid w:val="00DC7AF5"/>
    <w:rsid w:val="00DD198B"/>
    <w:rsid w:val="00DD4303"/>
    <w:rsid w:val="00DD454A"/>
    <w:rsid w:val="00DE00DC"/>
    <w:rsid w:val="00DE0E4E"/>
    <w:rsid w:val="00DE37BF"/>
    <w:rsid w:val="00DE5393"/>
    <w:rsid w:val="00DE78F1"/>
    <w:rsid w:val="00DE7AD9"/>
    <w:rsid w:val="00DF0ED8"/>
    <w:rsid w:val="00DF359C"/>
    <w:rsid w:val="00DF6D6A"/>
    <w:rsid w:val="00E05DBD"/>
    <w:rsid w:val="00E132C0"/>
    <w:rsid w:val="00E13C1F"/>
    <w:rsid w:val="00E24479"/>
    <w:rsid w:val="00E27122"/>
    <w:rsid w:val="00E271A0"/>
    <w:rsid w:val="00E32667"/>
    <w:rsid w:val="00E32899"/>
    <w:rsid w:val="00E43EBD"/>
    <w:rsid w:val="00E44598"/>
    <w:rsid w:val="00E51CEC"/>
    <w:rsid w:val="00E51E5B"/>
    <w:rsid w:val="00E532EC"/>
    <w:rsid w:val="00E56DD1"/>
    <w:rsid w:val="00E62953"/>
    <w:rsid w:val="00E644E2"/>
    <w:rsid w:val="00E66499"/>
    <w:rsid w:val="00E71188"/>
    <w:rsid w:val="00E76DF5"/>
    <w:rsid w:val="00E777C9"/>
    <w:rsid w:val="00E841A8"/>
    <w:rsid w:val="00E843F3"/>
    <w:rsid w:val="00E84DD9"/>
    <w:rsid w:val="00E854E6"/>
    <w:rsid w:val="00E92331"/>
    <w:rsid w:val="00E94EE6"/>
    <w:rsid w:val="00E95320"/>
    <w:rsid w:val="00EA085D"/>
    <w:rsid w:val="00EA7191"/>
    <w:rsid w:val="00EB3607"/>
    <w:rsid w:val="00EB3C6D"/>
    <w:rsid w:val="00EB46FB"/>
    <w:rsid w:val="00EB6C33"/>
    <w:rsid w:val="00EC41C4"/>
    <w:rsid w:val="00EC668D"/>
    <w:rsid w:val="00ED053D"/>
    <w:rsid w:val="00ED1C9B"/>
    <w:rsid w:val="00ED5184"/>
    <w:rsid w:val="00ED5C54"/>
    <w:rsid w:val="00EE1ECC"/>
    <w:rsid w:val="00EE360D"/>
    <w:rsid w:val="00EE4AC6"/>
    <w:rsid w:val="00EE6BD0"/>
    <w:rsid w:val="00EF1F77"/>
    <w:rsid w:val="00EF2228"/>
    <w:rsid w:val="00EF266E"/>
    <w:rsid w:val="00EF3BD5"/>
    <w:rsid w:val="00EF50C4"/>
    <w:rsid w:val="00EF74E0"/>
    <w:rsid w:val="00EF7BD5"/>
    <w:rsid w:val="00F02B5F"/>
    <w:rsid w:val="00F03706"/>
    <w:rsid w:val="00F03943"/>
    <w:rsid w:val="00F07EE1"/>
    <w:rsid w:val="00F131F0"/>
    <w:rsid w:val="00F15A15"/>
    <w:rsid w:val="00F2308E"/>
    <w:rsid w:val="00F30D48"/>
    <w:rsid w:val="00F320D1"/>
    <w:rsid w:val="00F327BC"/>
    <w:rsid w:val="00F33366"/>
    <w:rsid w:val="00F360AA"/>
    <w:rsid w:val="00F37E87"/>
    <w:rsid w:val="00F4121A"/>
    <w:rsid w:val="00F41DB1"/>
    <w:rsid w:val="00F42CE6"/>
    <w:rsid w:val="00F4422D"/>
    <w:rsid w:val="00F5013F"/>
    <w:rsid w:val="00F50B71"/>
    <w:rsid w:val="00F51544"/>
    <w:rsid w:val="00F5202C"/>
    <w:rsid w:val="00F56522"/>
    <w:rsid w:val="00F56997"/>
    <w:rsid w:val="00F57141"/>
    <w:rsid w:val="00F57647"/>
    <w:rsid w:val="00F6008E"/>
    <w:rsid w:val="00F70278"/>
    <w:rsid w:val="00F703C6"/>
    <w:rsid w:val="00F708A3"/>
    <w:rsid w:val="00F749C9"/>
    <w:rsid w:val="00F8459A"/>
    <w:rsid w:val="00F91718"/>
    <w:rsid w:val="00F9315E"/>
    <w:rsid w:val="00F97E94"/>
    <w:rsid w:val="00FA068C"/>
    <w:rsid w:val="00FA0EC2"/>
    <w:rsid w:val="00FA3328"/>
    <w:rsid w:val="00FA6723"/>
    <w:rsid w:val="00FB1FB9"/>
    <w:rsid w:val="00FB496E"/>
    <w:rsid w:val="00FB552F"/>
    <w:rsid w:val="00FC1792"/>
    <w:rsid w:val="00FC1E4A"/>
    <w:rsid w:val="00FC47EE"/>
    <w:rsid w:val="00FC5189"/>
    <w:rsid w:val="00FC5697"/>
    <w:rsid w:val="00FC7568"/>
    <w:rsid w:val="00FD2B84"/>
    <w:rsid w:val="00FD574D"/>
    <w:rsid w:val="00FD5F8D"/>
    <w:rsid w:val="00FE5D29"/>
    <w:rsid w:val="00FF05DC"/>
    <w:rsid w:val="00FF1742"/>
    <w:rsid w:val="00FF209D"/>
    <w:rsid w:val="00FF68FF"/>
    <w:rsid w:val="00FF7C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900AB0-DD75-4663-9C36-F281AE62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B9A"/>
    <w:pPr>
      <w:spacing w:before="120" w:after="120" w:line="240" w:lineRule="auto"/>
    </w:pPr>
    <w:rPr>
      <w:rFonts w:ascii="Calibri" w:eastAsia="SimSun" w:hAnsi="Calibri" w:cs="Times New Roman"/>
      <w:szCs w:val="24"/>
      <w:lang w:eastAsia="en-AU"/>
    </w:rPr>
  </w:style>
  <w:style w:type="paragraph" w:styleId="Heading1">
    <w:name w:val="heading 1"/>
    <w:basedOn w:val="Subtitle"/>
    <w:next w:val="Normal"/>
    <w:link w:val="Heading1Char"/>
    <w:qFormat/>
    <w:rsid w:val="00DE37BF"/>
    <w:pPr>
      <w:outlineLvl w:val="0"/>
    </w:pPr>
  </w:style>
  <w:style w:type="paragraph" w:styleId="Heading2">
    <w:name w:val="heading 2"/>
    <w:basedOn w:val="Heading1"/>
    <w:next w:val="Normal"/>
    <w:link w:val="Heading2Char"/>
    <w:uiPriority w:val="9"/>
    <w:unhideWhenUsed/>
    <w:qFormat/>
    <w:rsid w:val="00212B9A"/>
    <w:pPr>
      <w:spacing w:before="120" w:after="0"/>
      <w:outlineLvl w:val="1"/>
    </w:pPr>
    <w:rPr>
      <w:color w:val="auto"/>
      <w:sz w:val="60"/>
      <w:szCs w:val="60"/>
    </w:rPr>
  </w:style>
  <w:style w:type="paragraph" w:styleId="Heading3">
    <w:name w:val="heading 3"/>
    <w:basedOn w:val="Heading2"/>
    <w:next w:val="Normal"/>
    <w:link w:val="Heading3Char"/>
    <w:uiPriority w:val="9"/>
    <w:unhideWhenUsed/>
    <w:qFormat/>
    <w:rsid w:val="00212B9A"/>
    <w:pPr>
      <w:outlineLvl w:val="2"/>
    </w:pPr>
    <w:rPr>
      <w:color w:val="00ADD8"/>
      <w:sz w:val="40"/>
      <w:szCs w:val="40"/>
    </w:rPr>
  </w:style>
  <w:style w:type="paragraph" w:styleId="Heading4">
    <w:name w:val="heading 4"/>
    <w:basedOn w:val="Normal"/>
    <w:next w:val="Normal"/>
    <w:link w:val="Heading4Char"/>
    <w:uiPriority w:val="9"/>
    <w:unhideWhenUsed/>
    <w:qFormat/>
    <w:rsid w:val="00212B9A"/>
    <w:pPr>
      <w:keepNext/>
      <w:keepLines/>
      <w:spacing w:before="0" w:after="0"/>
      <w:outlineLvl w:val="3"/>
    </w:pPr>
    <w:rPr>
      <w:rFonts w:asciiTheme="minorHAnsi" w:eastAsiaTheme="majorEastAsia" w:hAnsiTheme="minorHAnsi" w:cstheme="majorBidi"/>
      <w:b/>
      <w:bCs/>
      <w:i/>
      <w:iCs/>
      <w:color w:val="00ADD8"/>
    </w:rPr>
  </w:style>
  <w:style w:type="paragraph" w:styleId="Heading5">
    <w:name w:val="heading 5"/>
    <w:basedOn w:val="Normal"/>
    <w:next w:val="Normal"/>
    <w:link w:val="Heading5Char"/>
    <w:uiPriority w:val="9"/>
    <w:unhideWhenUsed/>
    <w:qFormat/>
    <w:rsid w:val="00987285"/>
    <w:pPr>
      <w:keepNext/>
      <w:keepLines/>
      <w:spacing w:before="40" w:after="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212B9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Major Heading"/>
    <w:basedOn w:val="Normal"/>
    <w:next w:val="Normal"/>
    <w:link w:val="SubtitleChar"/>
    <w:uiPriority w:val="11"/>
    <w:qFormat/>
    <w:rsid w:val="00DE37BF"/>
    <w:pPr>
      <w:spacing w:before="360"/>
      <w:outlineLvl w:val="1"/>
    </w:pPr>
    <w:rPr>
      <w:rFonts w:asciiTheme="minorHAnsi" w:eastAsia="Times New Roman" w:hAnsiTheme="minorHAnsi"/>
      <w:color w:val="00ADD8"/>
      <w:sz w:val="72"/>
      <w:szCs w:val="72"/>
    </w:rPr>
  </w:style>
  <w:style w:type="character" w:customStyle="1" w:styleId="SubtitleChar">
    <w:name w:val="Subtitle Char"/>
    <w:aliases w:val="Major Heading Char"/>
    <w:basedOn w:val="DefaultParagraphFont"/>
    <w:link w:val="Subtitle"/>
    <w:uiPriority w:val="11"/>
    <w:rsid w:val="00DE37BF"/>
    <w:rPr>
      <w:rFonts w:eastAsia="Times New Roman" w:cs="Times New Roman"/>
      <w:color w:val="00ADD8"/>
      <w:sz w:val="72"/>
      <w:szCs w:val="72"/>
      <w:lang w:eastAsia="en-AU"/>
    </w:rPr>
  </w:style>
  <w:style w:type="character" w:customStyle="1" w:styleId="Heading1Char">
    <w:name w:val="Heading 1 Char"/>
    <w:basedOn w:val="DefaultParagraphFont"/>
    <w:link w:val="Heading1"/>
    <w:rsid w:val="00DE37BF"/>
    <w:rPr>
      <w:rFonts w:eastAsia="Times New Roman" w:cs="Times New Roman"/>
      <w:color w:val="00ADD8"/>
      <w:sz w:val="72"/>
      <w:szCs w:val="72"/>
      <w:lang w:eastAsia="en-AU"/>
    </w:rPr>
  </w:style>
  <w:style w:type="character" w:customStyle="1" w:styleId="Heading2Char">
    <w:name w:val="Heading 2 Char"/>
    <w:basedOn w:val="DefaultParagraphFont"/>
    <w:link w:val="Heading2"/>
    <w:uiPriority w:val="9"/>
    <w:rsid w:val="00212B9A"/>
    <w:rPr>
      <w:rFonts w:eastAsia="Times New Roman" w:cs="Times New Roman"/>
      <w:sz w:val="60"/>
      <w:szCs w:val="60"/>
      <w:lang w:eastAsia="en-AU"/>
    </w:rPr>
  </w:style>
  <w:style w:type="character" w:customStyle="1" w:styleId="Heading3Char">
    <w:name w:val="Heading 3 Char"/>
    <w:basedOn w:val="DefaultParagraphFont"/>
    <w:link w:val="Heading3"/>
    <w:uiPriority w:val="9"/>
    <w:rsid w:val="00212B9A"/>
    <w:rPr>
      <w:rFonts w:eastAsia="Times New Roman" w:cs="Times New Roman"/>
      <w:color w:val="00ADD8"/>
      <w:sz w:val="40"/>
      <w:szCs w:val="40"/>
      <w:lang w:eastAsia="en-AU"/>
    </w:rPr>
  </w:style>
  <w:style w:type="paragraph" w:styleId="Header">
    <w:name w:val="header"/>
    <w:basedOn w:val="Normal"/>
    <w:link w:val="HeaderChar"/>
    <w:uiPriority w:val="99"/>
    <w:rsid w:val="00327311"/>
    <w:pPr>
      <w:tabs>
        <w:tab w:val="center" w:pos="4153"/>
        <w:tab w:val="right" w:pos="8306"/>
      </w:tabs>
    </w:pPr>
  </w:style>
  <w:style w:type="character" w:customStyle="1" w:styleId="HeaderChar">
    <w:name w:val="Header Char"/>
    <w:basedOn w:val="DefaultParagraphFont"/>
    <w:link w:val="Header"/>
    <w:uiPriority w:val="99"/>
    <w:rsid w:val="00327311"/>
    <w:rPr>
      <w:rFonts w:ascii="Calibri" w:eastAsia="SimSun" w:hAnsi="Calibri" w:cs="Times New Roman"/>
      <w:sz w:val="24"/>
      <w:szCs w:val="24"/>
      <w:lang w:eastAsia="en-AU"/>
    </w:rPr>
  </w:style>
  <w:style w:type="paragraph" w:styleId="Footer">
    <w:name w:val="footer"/>
    <w:basedOn w:val="Normal"/>
    <w:link w:val="FooterChar"/>
    <w:uiPriority w:val="99"/>
    <w:rsid w:val="00327311"/>
    <w:pPr>
      <w:tabs>
        <w:tab w:val="center" w:pos="4153"/>
        <w:tab w:val="right" w:pos="8306"/>
      </w:tabs>
    </w:pPr>
    <w:rPr>
      <w:rFonts w:ascii="Times New Roman" w:hAnsi="Times New Roman"/>
      <w:lang w:val="x-none"/>
    </w:rPr>
  </w:style>
  <w:style w:type="character" w:customStyle="1" w:styleId="FooterChar">
    <w:name w:val="Footer Char"/>
    <w:basedOn w:val="DefaultParagraphFont"/>
    <w:link w:val="Footer"/>
    <w:uiPriority w:val="99"/>
    <w:rsid w:val="00327311"/>
    <w:rPr>
      <w:rFonts w:ascii="Times New Roman" w:eastAsia="SimSun" w:hAnsi="Times New Roman" w:cs="Times New Roman"/>
      <w:sz w:val="24"/>
      <w:szCs w:val="24"/>
      <w:lang w:val="x-none" w:eastAsia="en-AU"/>
    </w:rPr>
  </w:style>
  <w:style w:type="paragraph" w:styleId="BalloonText">
    <w:name w:val="Balloon Text"/>
    <w:basedOn w:val="Normal"/>
    <w:link w:val="BalloonTextChar"/>
    <w:uiPriority w:val="99"/>
    <w:semiHidden/>
    <w:unhideWhenUsed/>
    <w:rsid w:val="0032731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311"/>
    <w:rPr>
      <w:rFonts w:ascii="Tahoma" w:eastAsia="SimSun" w:hAnsi="Tahoma" w:cs="Tahoma"/>
      <w:sz w:val="16"/>
      <w:szCs w:val="16"/>
      <w:lang w:eastAsia="en-AU"/>
    </w:rPr>
  </w:style>
  <w:style w:type="paragraph" w:styleId="Title">
    <w:name w:val="Title"/>
    <w:basedOn w:val="Subtitle"/>
    <w:next w:val="Normal"/>
    <w:link w:val="TitleChar"/>
    <w:uiPriority w:val="10"/>
    <w:qFormat/>
    <w:rsid w:val="00987285"/>
    <w:rPr>
      <w:color w:val="FFFFFF" w:themeColor="background1"/>
    </w:rPr>
  </w:style>
  <w:style w:type="character" w:customStyle="1" w:styleId="TitleChar">
    <w:name w:val="Title Char"/>
    <w:basedOn w:val="DefaultParagraphFont"/>
    <w:link w:val="Title"/>
    <w:uiPriority w:val="10"/>
    <w:rsid w:val="00987285"/>
    <w:rPr>
      <w:rFonts w:eastAsia="Times New Roman" w:cs="Times New Roman"/>
      <w:color w:val="FFFFFF" w:themeColor="background1"/>
      <w:sz w:val="72"/>
      <w:szCs w:val="72"/>
      <w:lang w:eastAsia="en-AU"/>
    </w:rPr>
  </w:style>
  <w:style w:type="paragraph" w:styleId="TOCHeading">
    <w:name w:val="TOC Heading"/>
    <w:basedOn w:val="Heading1"/>
    <w:next w:val="Normal"/>
    <w:uiPriority w:val="39"/>
    <w:unhideWhenUsed/>
    <w:qFormat/>
    <w:rsid w:val="000F282E"/>
    <w:pPr>
      <w:keepNext/>
      <w:keepLines/>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0F282E"/>
    <w:pPr>
      <w:spacing w:after="100"/>
      <w:ind w:left="240"/>
    </w:pPr>
  </w:style>
  <w:style w:type="paragraph" w:styleId="TOC1">
    <w:name w:val="toc 1"/>
    <w:basedOn w:val="Normal"/>
    <w:next w:val="Normal"/>
    <w:autoRedefine/>
    <w:uiPriority w:val="39"/>
    <w:unhideWhenUsed/>
    <w:rsid w:val="000F282E"/>
    <w:pPr>
      <w:spacing w:after="100"/>
    </w:pPr>
  </w:style>
  <w:style w:type="character" w:styleId="Hyperlink">
    <w:name w:val="Hyperlink"/>
    <w:basedOn w:val="DefaultParagraphFont"/>
    <w:uiPriority w:val="99"/>
    <w:unhideWhenUsed/>
    <w:rsid w:val="000F282E"/>
    <w:rPr>
      <w:color w:val="0000FF" w:themeColor="hyperlink"/>
      <w:u w:val="single"/>
    </w:rPr>
  </w:style>
  <w:style w:type="paragraph" w:styleId="TOC3">
    <w:name w:val="toc 3"/>
    <w:basedOn w:val="Normal"/>
    <w:next w:val="Normal"/>
    <w:autoRedefine/>
    <w:uiPriority w:val="39"/>
    <w:unhideWhenUsed/>
    <w:rsid w:val="00526877"/>
    <w:pPr>
      <w:spacing w:after="100"/>
      <w:ind w:left="480"/>
    </w:pPr>
  </w:style>
  <w:style w:type="character" w:customStyle="1" w:styleId="Heading4Char">
    <w:name w:val="Heading 4 Char"/>
    <w:basedOn w:val="DefaultParagraphFont"/>
    <w:link w:val="Heading4"/>
    <w:uiPriority w:val="9"/>
    <w:rsid w:val="00212B9A"/>
    <w:rPr>
      <w:rFonts w:eastAsiaTheme="majorEastAsia" w:cstheme="majorBidi"/>
      <w:b/>
      <w:bCs/>
      <w:i/>
      <w:iCs/>
      <w:color w:val="00ADD8"/>
      <w:sz w:val="24"/>
      <w:szCs w:val="24"/>
      <w:lang w:eastAsia="en-AU"/>
    </w:rPr>
  </w:style>
  <w:style w:type="paragraph" w:styleId="ListParagraph">
    <w:name w:val="List Paragraph"/>
    <w:basedOn w:val="Normal"/>
    <w:uiPriority w:val="34"/>
    <w:qFormat/>
    <w:rsid w:val="00BC326D"/>
    <w:pPr>
      <w:spacing w:before="0" w:after="200" w:line="276" w:lineRule="auto"/>
      <w:ind w:left="720"/>
      <w:contextualSpacing/>
    </w:pPr>
    <w:rPr>
      <w:rFonts w:asciiTheme="minorHAnsi" w:eastAsiaTheme="minorHAnsi" w:hAnsiTheme="minorHAnsi" w:cstheme="minorBidi"/>
      <w:szCs w:val="22"/>
      <w:lang w:eastAsia="en-US"/>
    </w:rPr>
  </w:style>
  <w:style w:type="paragraph" w:customStyle="1" w:styleId="Default">
    <w:name w:val="Default"/>
    <w:rsid w:val="00D87D54"/>
    <w:pPr>
      <w:autoSpaceDE w:val="0"/>
      <w:autoSpaceDN w:val="0"/>
      <w:adjustRightInd w:val="0"/>
      <w:spacing w:after="0" w:line="240" w:lineRule="auto"/>
    </w:pPr>
    <w:rPr>
      <w:rFonts w:ascii="Times New Roman" w:eastAsiaTheme="minorEastAsia" w:hAnsi="Times New Roman" w:cs="Times New Roman"/>
      <w:color w:val="000000"/>
      <w:sz w:val="24"/>
      <w:szCs w:val="24"/>
      <w:lang w:eastAsia="en-AU"/>
    </w:rPr>
  </w:style>
  <w:style w:type="paragraph" w:styleId="NoSpacing">
    <w:name w:val="No Spacing"/>
    <w:uiPriority w:val="1"/>
    <w:qFormat/>
    <w:rsid w:val="00987285"/>
    <w:pPr>
      <w:spacing w:after="0" w:line="240" w:lineRule="auto"/>
    </w:pPr>
    <w:rPr>
      <w:rFonts w:eastAsia="SimSun" w:cs="Times New Roman"/>
      <w:szCs w:val="24"/>
      <w:lang w:eastAsia="en-AU"/>
    </w:rPr>
  </w:style>
  <w:style w:type="table" w:styleId="TableGrid">
    <w:name w:val="Table Grid"/>
    <w:basedOn w:val="TableNormal"/>
    <w:uiPriority w:val="59"/>
    <w:rsid w:val="00961A53"/>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8C5B17"/>
    <w:rPr>
      <w:color w:val="800080" w:themeColor="followedHyperlink"/>
      <w:u w:val="single"/>
    </w:rPr>
  </w:style>
  <w:style w:type="character" w:customStyle="1" w:styleId="Heading5Char">
    <w:name w:val="Heading 5 Char"/>
    <w:basedOn w:val="DefaultParagraphFont"/>
    <w:link w:val="Heading5"/>
    <w:uiPriority w:val="9"/>
    <w:rsid w:val="00987285"/>
    <w:rPr>
      <w:rFonts w:eastAsiaTheme="majorEastAsia" w:cstheme="majorBidi"/>
      <w:color w:val="365F91" w:themeColor="accent1" w:themeShade="BF"/>
      <w:sz w:val="24"/>
      <w:szCs w:val="24"/>
      <w:lang w:eastAsia="en-AU"/>
    </w:rPr>
  </w:style>
  <w:style w:type="character" w:customStyle="1" w:styleId="Heading6Char">
    <w:name w:val="Heading 6 Char"/>
    <w:basedOn w:val="DefaultParagraphFont"/>
    <w:link w:val="Heading6"/>
    <w:uiPriority w:val="9"/>
    <w:semiHidden/>
    <w:rsid w:val="00212B9A"/>
    <w:rPr>
      <w:rFonts w:asciiTheme="majorHAnsi" w:eastAsiaTheme="majorEastAsia" w:hAnsiTheme="majorHAnsi" w:cstheme="majorBidi"/>
      <w:color w:val="243F60" w:themeColor="accent1" w:themeShade="7F"/>
      <w:sz w:val="24"/>
      <w:szCs w:val="24"/>
      <w:lang w:eastAsia="en-AU"/>
    </w:rPr>
  </w:style>
  <w:style w:type="character" w:styleId="UnresolvedMention">
    <w:name w:val="Unresolved Mention"/>
    <w:basedOn w:val="DefaultParagraphFont"/>
    <w:uiPriority w:val="99"/>
    <w:semiHidden/>
    <w:unhideWhenUsed/>
    <w:rsid w:val="00405E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0428">
      <w:bodyDiv w:val="1"/>
      <w:marLeft w:val="0"/>
      <w:marRight w:val="0"/>
      <w:marTop w:val="0"/>
      <w:marBottom w:val="0"/>
      <w:divBdr>
        <w:top w:val="none" w:sz="0" w:space="0" w:color="auto"/>
        <w:left w:val="none" w:sz="0" w:space="0" w:color="auto"/>
        <w:bottom w:val="none" w:sz="0" w:space="0" w:color="auto"/>
        <w:right w:val="none" w:sz="0" w:space="0" w:color="auto"/>
      </w:divBdr>
    </w:div>
    <w:div w:id="553196374">
      <w:bodyDiv w:val="1"/>
      <w:marLeft w:val="0"/>
      <w:marRight w:val="0"/>
      <w:marTop w:val="0"/>
      <w:marBottom w:val="0"/>
      <w:divBdr>
        <w:top w:val="none" w:sz="0" w:space="0" w:color="auto"/>
        <w:left w:val="none" w:sz="0" w:space="0" w:color="auto"/>
        <w:bottom w:val="none" w:sz="0" w:space="0" w:color="auto"/>
        <w:right w:val="none" w:sz="0" w:space="0" w:color="auto"/>
      </w:divBdr>
    </w:div>
    <w:div w:id="1103377732">
      <w:bodyDiv w:val="1"/>
      <w:marLeft w:val="0"/>
      <w:marRight w:val="0"/>
      <w:marTop w:val="0"/>
      <w:marBottom w:val="0"/>
      <w:divBdr>
        <w:top w:val="none" w:sz="0" w:space="0" w:color="auto"/>
        <w:left w:val="none" w:sz="0" w:space="0" w:color="auto"/>
        <w:bottom w:val="none" w:sz="0" w:space="0" w:color="auto"/>
        <w:right w:val="none" w:sz="0" w:space="0" w:color="auto"/>
      </w:divBdr>
    </w:div>
    <w:div w:id="1239170240">
      <w:bodyDiv w:val="1"/>
      <w:marLeft w:val="0"/>
      <w:marRight w:val="0"/>
      <w:marTop w:val="0"/>
      <w:marBottom w:val="0"/>
      <w:divBdr>
        <w:top w:val="none" w:sz="0" w:space="0" w:color="auto"/>
        <w:left w:val="none" w:sz="0" w:space="0" w:color="auto"/>
        <w:bottom w:val="none" w:sz="0" w:space="0" w:color="auto"/>
        <w:right w:val="none" w:sz="0" w:space="0" w:color="auto"/>
      </w:divBdr>
    </w:div>
    <w:div w:id="1923025659">
      <w:bodyDiv w:val="1"/>
      <w:marLeft w:val="0"/>
      <w:marRight w:val="0"/>
      <w:marTop w:val="0"/>
      <w:marBottom w:val="0"/>
      <w:divBdr>
        <w:top w:val="none" w:sz="0" w:space="0" w:color="auto"/>
        <w:left w:val="none" w:sz="0" w:space="0" w:color="auto"/>
        <w:bottom w:val="none" w:sz="0" w:space="0" w:color="auto"/>
        <w:right w:val="none" w:sz="0" w:space="0" w:color="auto"/>
      </w:divBdr>
      <w:divsChild>
        <w:div w:id="779686442">
          <w:marLeft w:val="0"/>
          <w:marRight w:val="0"/>
          <w:marTop w:val="0"/>
          <w:marBottom w:val="0"/>
          <w:divBdr>
            <w:top w:val="none" w:sz="0" w:space="0" w:color="auto"/>
            <w:left w:val="none" w:sz="0" w:space="0" w:color="auto"/>
            <w:bottom w:val="none" w:sz="0" w:space="0" w:color="auto"/>
            <w:right w:val="none" w:sz="0" w:space="0" w:color="auto"/>
          </w:divBdr>
        </w:div>
        <w:div w:id="1486163502">
          <w:marLeft w:val="0"/>
          <w:marRight w:val="0"/>
          <w:marTop w:val="0"/>
          <w:marBottom w:val="0"/>
          <w:divBdr>
            <w:top w:val="none" w:sz="0" w:space="0" w:color="auto"/>
            <w:left w:val="none" w:sz="0" w:space="0" w:color="auto"/>
            <w:bottom w:val="none" w:sz="0" w:space="0" w:color="auto"/>
            <w:right w:val="none" w:sz="0" w:space="0" w:color="auto"/>
          </w:divBdr>
        </w:div>
        <w:div w:id="77947576">
          <w:marLeft w:val="0"/>
          <w:marRight w:val="0"/>
          <w:marTop w:val="0"/>
          <w:marBottom w:val="0"/>
          <w:divBdr>
            <w:top w:val="none" w:sz="0" w:space="0" w:color="auto"/>
            <w:left w:val="none" w:sz="0" w:space="0" w:color="auto"/>
            <w:bottom w:val="none" w:sz="0" w:space="0" w:color="auto"/>
            <w:right w:val="none" w:sz="0" w:space="0" w:color="auto"/>
          </w:divBdr>
        </w:div>
        <w:div w:id="1538742116">
          <w:marLeft w:val="0"/>
          <w:marRight w:val="0"/>
          <w:marTop w:val="0"/>
          <w:marBottom w:val="0"/>
          <w:divBdr>
            <w:top w:val="none" w:sz="0" w:space="0" w:color="auto"/>
            <w:left w:val="none" w:sz="0" w:space="0" w:color="auto"/>
            <w:bottom w:val="none" w:sz="0" w:space="0" w:color="auto"/>
            <w:right w:val="none" w:sz="0" w:space="0" w:color="auto"/>
          </w:divBdr>
        </w:div>
        <w:div w:id="1163400182">
          <w:marLeft w:val="0"/>
          <w:marRight w:val="0"/>
          <w:marTop w:val="0"/>
          <w:marBottom w:val="0"/>
          <w:divBdr>
            <w:top w:val="none" w:sz="0" w:space="0" w:color="auto"/>
            <w:left w:val="none" w:sz="0" w:space="0" w:color="auto"/>
            <w:bottom w:val="none" w:sz="0" w:space="0" w:color="auto"/>
            <w:right w:val="none" w:sz="0" w:space="0" w:color="auto"/>
          </w:divBdr>
        </w:div>
        <w:div w:id="1368334705">
          <w:marLeft w:val="0"/>
          <w:marRight w:val="0"/>
          <w:marTop w:val="0"/>
          <w:marBottom w:val="0"/>
          <w:divBdr>
            <w:top w:val="none" w:sz="0" w:space="0" w:color="auto"/>
            <w:left w:val="none" w:sz="0" w:space="0" w:color="auto"/>
            <w:bottom w:val="none" w:sz="0" w:space="0" w:color="auto"/>
            <w:right w:val="none" w:sz="0" w:space="0" w:color="auto"/>
          </w:divBdr>
        </w:div>
        <w:div w:id="1938247655">
          <w:marLeft w:val="0"/>
          <w:marRight w:val="0"/>
          <w:marTop w:val="0"/>
          <w:marBottom w:val="0"/>
          <w:divBdr>
            <w:top w:val="none" w:sz="0" w:space="0" w:color="auto"/>
            <w:left w:val="none" w:sz="0" w:space="0" w:color="auto"/>
            <w:bottom w:val="none" w:sz="0" w:space="0" w:color="auto"/>
            <w:right w:val="none" w:sz="0" w:space="0" w:color="auto"/>
          </w:divBdr>
        </w:div>
        <w:div w:id="1836795190">
          <w:marLeft w:val="0"/>
          <w:marRight w:val="0"/>
          <w:marTop w:val="0"/>
          <w:marBottom w:val="0"/>
          <w:divBdr>
            <w:top w:val="none" w:sz="0" w:space="0" w:color="auto"/>
            <w:left w:val="none" w:sz="0" w:space="0" w:color="auto"/>
            <w:bottom w:val="none" w:sz="0" w:space="0" w:color="auto"/>
            <w:right w:val="none" w:sz="0" w:space="0" w:color="auto"/>
          </w:divBdr>
        </w:div>
        <w:div w:id="878857475">
          <w:marLeft w:val="0"/>
          <w:marRight w:val="0"/>
          <w:marTop w:val="0"/>
          <w:marBottom w:val="0"/>
          <w:divBdr>
            <w:top w:val="none" w:sz="0" w:space="0" w:color="auto"/>
            <w:left w:val="none" w:sz="0" w:space="0" w:color="auto"/>
            <w:bottom w:val="none" w:sz="0" w:space="0" w:color="auto"/>
            <w:right w:val="none" w:sz="0" w:space="0" w:color="auto"/>
          </w:divBdr>
        </w:div>
        <w:div w:id="162670357">
          <w:marLeft w:val="0"/>
          <w:marRight w:val="0"/>
          <w:marTop w:val="0"/>
          <w:marBottom w:val="0"/>
          <w:divBdr>
            <w:top w:val="none" w:sz="0" w:space="0" w:color="auto"/>
            <w:left w:val="none" w:sz="0" w:space="0" w:color="auto"/>
            <w:bottom w:val="none" w:sz="0" w:space="0" w:color="auto"/>
            <w:right w:val="none" w:sz="0" w:space="0" w:color="auto"/>
          </w:divBdr>
        </w:div>
        <w:div w:id="1404722914">
          <w:marLeft w:val="0"/>
          <w:marRight w:val="0"/>
          <w:marTop w:val="0"/>
          <w:marBottom w:val="0"/>
          <w:divBdr>
            <w:top w:val="none" w:sz="0" w:space="0" w:color="auto"/>
            <w:left w:val="none" w:sz="0" w:space="0" w:color="auto"/>
            <w:bottom w:val="none" w:sz="0" w:space="0" w:color="auto"/>
            <w:right w:val="none" w:sz="0" w:space="0" w:color="auto"/>
          </w:divBdr>
        </w:div>
        <w:div w:id="625546894">
          <w:marLeft w:val="0"/>
          <w:marRight w:val="0"/>
          <w:marTop w:val="0"/>
          <w:marBottom w:val="0"/>
          <w:divBdr>
            <w:top w:val="none" w:sz="0" w:space="0" w:color="auto"/>
            <w:left w:val="none" w:sz="0" w:space="0" w:color="auto"/>
            <w:bottom w:val="none" w:sz="0" w:space="0" w:color="auto"/>
            <w:right w:val="none" w:sz="0" w:space="0" w:color="auto"/>
          </w:divBdr>
        </w:div>
        <w:div w:id="1544754328">
          <w:marLeft w:val="0"/>
          <w:marRight w:val="0"/>
          <w:marTop w:val="0"/>
          <w:marBottom w:val="0"/>
          <w:divBdr>
            <w:top w:val="none" w:sz="0" w:space="0" w:color="auto"/>
            <w:left w:val="none" w:sz="0" w:space="0" w:color="auto"/>
            <w:bottom w:val="none" w:sz="0" w:space="0" w:color="auto"/>
            <w:right w:val="none" w:sz="0" w:space="0" w:color="auto"/>
          </w:divBdr>
        </w:div>
        <w:div w:id="131824432">
          <w:marLeft w:val="0"/>
          <w:marRight w:val="0"/>
          <w:marTop w:val="0"/>
          <w:marBottom w:val="0"/>
          <w:divBdr>
            <w:top w:val="none" w:sz="0" w:space="0" w:color="auto"/>
            <w:left w:val="none" w:sz="0" w:space="0" w:color="auto"/>
            <w:bottom w:val="none" w:sz="0" w:space="0" w:color="auto"/>
            <w:right w:val="none" w:sz="0" w:space="0" w:color="auto"/>
          </w:divBdr>
        </w:div>
        <w:div w:id="440030432">
          <w:marLeft w:val="0"/>
          <w:marRight w:val="0"/>
          <w:marTop w:val="0"/>
          <w:marBottom w:val="0"/>
          <w:divBdr>
            <w:top w:val="none" w:sz="0" w:space="0" w:color="auto"/>
            <w:left w:val="none" w:sz="0" w:space="0" w:color="auto"/>
            <w:bottom w:val="none" w:sz="0" w:space="0" w:color="auto"/>
            <w:right w:val="none" w:sz="0" w:space="0" w:color="auto"/>
          </w:divBdr>
        </w:div>
        <w:div w:id="961887844">
          <w:marLeft w:val="0"/>
          <w:marRight w:val="0"/>
          <w:marTop w:val="0"/>
          <w:marBottom w:val="0"/>
          <w:divBdr>
            <w:top w:val="none" w:sz="0" w:space="0" w:color="auto"/>
            <w:left w:val="none" w:sz="0" w:space="0" w:color="auto"/>
            <w:bottom w:val="none" w:sz="0" w:space="0" w:color="auto"/>
            <w:right w:val="none" w:sz="0" w:space="0" w:color="auto"/>
          </w:divBdr>
        </w:div>
        <w:div w:id="327707947">
          <w:marLeft w:val="0"/>
          <w:marRight w:val="0"/>
          <w:marTop w:val="0"/>
          <w:marBottom w:val="0"/>
          <w:divBdr>
            <w:top w:val="none" w:sz="0" w:space="0" w:color="auto"/>
            <w:left w:val="none" w:sz="0" w:space="0" w:color="auto"/>
            <w:bottom w:val="none" w:sz="0" w:space="0" w:color="auto"/>
            <w:right w:val="none" w:sz="0" w:space="0" w:color="auto"/>
          </w:divBdr>
        </w:div>
        <w:div w:id="1137259747">
          <w:marLeft w:val="0"/>
          <w:marRight w:val="0"/>
          <w:marTop w:val="0"/>
          <w:marBottom w:val="0"/>
          <w:divBdr>
            <w:top w:val="none" w:sz="0" w:space="0" w:color="auto"/>
            <w:left w:val="none" w:sz="0" w:space="0" w:color="auto"/>
            <w:bottom w:val="none" w:sz="0" w:space="0" w:color="auto"/>
            <w:right w:val="none" w:sz="0" w:space="0" w:color="auto"/>
          </w:divBdr>
        </w:div>
        <w:div w:id="1839072711">
          <w:marLeft w:val="0"/>
          <w:marRight w:val="0"/>
          <w:marTop w:val="0"/>
          <w:marBottom w:val="0"/>
          <w:divBdr>
            <w:top w:val="none" w:sz="0" w:space="0" w:color="auto"/>
            <w:left w:val="none" w:sz="0" w:space="0" w:color="auto"/>
            <w:bottom w:val="none" w:sz="0" w:space="0" w:color="auto"/>
            <w:right w:val="none" w:sz="0" w:space="0" w:color="auto"/>
          </w:divBdr>
        </w:div>
        <w:div w:id="745566094">
          <w:marLeft w:val="0"/>
          <w:marRight w:val="0"/>
          <w:marTop w:val="0"/>
          <w:marBottom w:val="0"/>
          <w:divBdr>
            <w:top w:val="none" w:sz="0" w:space="0" w:color="auto"/>
            <w:left w:val="none" w:sz="0" w:space="0" w:color="auto"/>
            <w:bottom w:val="none" w:sz="0" w:space="0" w:color="auto"/>
            <w:right w:val="none" w:sz="0" w:space="0" w:color="auto"/>
          </w:divBdr>
        </w:div>
        <w:div w:id="973097293">
          <w:marLeft w:val="0"/>
          <w:marRight w:val="0"/>
          <w:marTop w:val="0"/>
          <w:marBottom w:val="0"/>
          <w:divBdr>
            <w:top w:val="none" w:sz="0" w:space="0" w:color="auto"/>
            <w:left w:val="none" w:sz="0" w:space="0" w:color="auto"/>
            <w:bottom w:val="none" w:sz="0" w:space="0" w:color="auto"/>
            <w:right w:val="none" w:sz="0" w:space="0" w:color="auto"/>
          </w:divBdr>
        </w:div>
        <w:div w:id="965892104">
          <w:marLeft w:val="0"/>
          <w:marRight w:val="0"/>
          <w:marTop w:val="0"/>
          <w:marBottom w:val="0"/>
          <w:divBdr>
            <w:top w:val="none" w:sz="0" w:space="0" w:color="auto"/>
            <w:left w:val="none" w:sz="0" w:space="0" w:color="auto"/>
            <w:bottom w:val="none" w:sz="0" w:space="0" w:color="auto"/>
            <w:right w:val="none" w:sz="0" w:space="0" w:color="auto"/>
          </w:divBdr>
        </w:div>
        <w:div w:id="1511143817">
          <w:marLeft w:val="0"/>
          <w:marRight w:val="0"/>
          <w:marTop w:val="0"/>
          <w:marBottom w:val="0"/>
          <w:divBdr>
            <w:top w:val="none" w:sz="0" w:space="0" w:color="auto"/>
            <w:left w:val="none" w:sz="0" w:space="0" w:color="auto"/>
            <w:bottom w:val="none" w:sz="0" w:space="0" w:color="auto"/>
            <w:right w:val="none" w:sz="0" w:space="0" w:color="auto"/>
          </w:divBdr>
        </w:div>
        <w:div w:id="1300257784">
          <w:marLeft w:val="0"/>
          <w:marRight w:val="0"/>
          <w:marTop w:val="0"/>
          <w:marBottom w:val="0"/>
          <w:divBdr>
            <w:top w:val="none" w:sz="0" w:space="0" w:color="auto"/>
            <w:left w:val="none" w:sz="0" w:space="0" w:color="auto"/>
            <w:bottom w:val="none" w:sz="0" w:space="0" w:color="auto"/>
            <w:right w:val="none" w:sz="0" w:space="0" w:color="auto"/>
          </w:divBdr>
        </w:div>
        <w:div w:id="1523588968">
          <w:marLeft w:val="0"/>
          <w:marRight w:val="0"/>
          <w:marTop w:val="0"/>
          <w:marBottom w:val="0"/>
          <w:divBdr>
            <w:top w:val="none" w:sz="0" w:space="0" w:color="auto"/>
            <w:left w:val="none" w:sz="0" w:space="0" w:color="auto"/>
            <w:bottom w:val="none" w:sz="0" w:space="0" w:color="auto"/>
            <w:right w:val="none" w:sz="0" w:space="0" w:color="auto"/>
          </w:divBdr>
        </w:div>
      </w:divsChild>
    </w:div>
    <w:div w:id="1932278499">
      <w:bodyDiv w:val="1"/>
      <w:marLeft w:val="0"/>
      <w:marRight w:val="0"/>
      <w:marTop w:val="0"/>
      <w:marBottom w:val="0"/>
      <w:divBdr>
        <w:top w:val="none" w:sz="0" w:space="0" w:color="auto"/>
        <w:left w:val="none" w:sz="0" w:space="0" w:color="auto"/>
        <w:bottom w:val="none" w:sz="0" w:space="0" w:color="auto"/>
        <w:right w:val="none" w:sz="0" w:space="0" w:color="auto"/>
      </w:divBdr>
      <w:divsChild>
        <w:div w:id="193881661">
          <w:marLeft w:val="0"/>
          <w:marRight w:val="0"/>
          <w:marTop w:val="0"/>
          <w:marBottom w:val="0"/>
          <w:divBdr>
            <w:top w:val="none" w:sz="0" w:space="0" w:color="auto"/>
            <w:left w:val="none" w:sz="0" w:space="0" w:color="auto"/>
            <w:bottom w:val="none" w:sz="0" w:space="0" w:color="auto"/>
            <w:right w:val="none" w:sz="0" w:space="0" w:color="auto"/>
          </w:divBdr>
        </w:div>
        <w:div w:id="1381321121">
          <w:marLeft w:val="0"/>
          <w:marRight w:val="0"/>
          <w:marTop w:val="0"/>
          <w:marBottom w:val="0"/>
          <w:divBdr>
            <w:top w:val="none" w:sz="0" w:space="0" w:color="auto"/>
            <w:left w:val="none" w:sz="0" w:space="0" w:color="auto"/>
            <w:bottom w:val="none" w:sz="0" w:space="0" w:color="auto"/>
            <w:right w:val="none" w:sz="0" w:space="0" w:color="auto"/>
          </w:divBdr>
        </w:div>
        <w:div w:id="1112938889">
          <w:marLeft w:val="0"/>
          <w:marRight w:val="0"/>
          <w:marTop w:val="0"/>
          <w:marBottom w:val="0"/>
          <w:divBdr>
            <w:top w:val="none" w:sz="0" w:space="0" w:color="auto"/>
            <w:left w:val="none" w:sz="0" w:space="0" w:color="auto"/>
            <w:bottom w:val="none" w:sz="0" w:space="0" w:color="auto"/>
            <w:right w:val="none" w:sz="0" w:space="0" w:color="auto"/>
          </w:divBdr>
        </w:div>
        <w:div w:id="878203512">
          <w:marLeft w:val="0"/>
          <w:marRight w:val="0"/>
          <w:marTop w:val="0"/>
          <w:marBottom w:val="0"/>
          <w:divBdr>
            <w:top w:val="none" w:sz="0" w:space="0" w:color="auto"/>
            <w:left w:val="none" w:sz="0" w:space="0" w:color="auto"/>
            <w:bottom w:val="none" w:sz="0" w:space="0" w:color="auto"/>
            <w:right w:val="none" w:sz="0" w:space="0" w:color="auto"/>
          </w:divBdr>
        </w:div>
        <w:div w:id="1398625645">
          <w:marLeft w:val="0"/>
          <w:marRight w:val="0"/>
          <w:marTop w:val="0"/>
          <w:marBottom w:val="0"/>
          <w:divBdr>
            <w:top w:val="none" w:sz="0" w:space="0" w:color="auto"/>
            <w:left w:val="none" w:sz="0" w:space="0" w:color="auto"/>
            <w:bottom w:val="none" w:sz="0" w:space="0" w:color="auto"/>
            <w:right w:val="none" w:sz="0" w:space="0" w:color="auto"/>
          </w:divBdr>
        </w:div>
        <w:div w:id="1785274217">
          <w:marLeft w:val="0"/>
          <w:marRight w:val="0"/>
          <w:marTop w:val="0"/>
          <w:marBottom w:val="0"/>
          <w:divBdr>
            <w:top w:val="none" w:sz="0" w:space="0" w:color="auto"/>
            <w:left w:val="none" w:sz="0" w:space="0" w:color="auto"/>
            <w:bottom w:val="none" w:sz="0" w:space="0" w:color="auto"/>
            <w:right w:val="none" w:sz="0" w:space="0" w:color="auto"/>
          </w:divBdr>
        </w:div>
        <w:div w:id="33775008">
          <w:marLeft w:val="0"/>
          <w:marRight w:val="0"/>
          <w:marTop w:val="0"/>
          <w:marBottom w:val="0"/>
          <w:divBdr>
            <w:top w:val="none" w:sz="0" w:space="0" w:color="auto"/>
            <w:left w:val="none" w:sz="0" w:space="0" w:color="auto"/>
            <w:bottom w:val="none" w:sz="0" w:space="0" w:color="auto"/>
            <w:right w:val="none" w:sz="0" w:space="0" w:color="auto"/>
          </w:divBdr>
        </w:div>
        <w:div w:id="1601404546">
          <w:marLeft w:val="0"/>
          <w:marRight w:val="0"/>
          <w:marTop w:val="0"/>
          <w:marBottom w:val="0"/>
          <w:divBdr>
            <w:top w:val="none" w:sz="0" w:space="0" w:color="auto"/>
            <w:left w:val="none" w:sz="0" w:space="0" w:color="auto"/>
            <w:bottom w:val="none" w:sz="0" w:space="0" w:color="auto"/>
            <w:right w:val="none" w:sz="0" w:space="0" w:color="auto"/>
          </w:divBdr>
        </w:div>
        <w:div w:id="2113089927">
          <w:marLeft w:val="0"/>
          <w:marRight w:val="0"/>
          <w:marTop w:val="0"/>
          <w:marBottom w:val="0"/>
          <w:divBdr>
            <w:top w:val="none" w:sz="0" w:space="0" w:color="auto"/>
            <w:left w:val="none" w:sz="0" w:space="0" w:color="auto"/>
            <w:bottom w:val="none" w:sz="0" w:space="0" w:color="auto"/>
            <w:right w:val="none" w:sz="0" w:space="0" w:color="auto"/>
          </w:divBdr>
        </w:div>
        <w:div w:id="514659536">
          <w:marLeft w:val="0"/>
          <w:marRight w:val="0"/>
          <w:marTop w:val="0"/>
          <w:marBottom w:val="0"/>
          <w:divBdr>
            <w:top w:val="none" w:sz="0" w:space="0" w:color="auto"/>
            <w:left w:val="none" w:sz="0" w:space="0" w:color="auto"/>
            <w:bottom w:val="none" w:sz="0" w:space="0" w:color="auto"/>
            <w:right w:val="none" w:sz="0" w:space="0" w:color="auto"/>
          </w:divBdr>
        </w:div>
        <w:div w:id="154078992">
          <w:marLeft w:val="0"/>
          <w:marRight w:val="0"/>
          <w:marTop w:val="0"/>
          <w:marBottom w:val="0"/>
          <w:divBdr>
            <w:top w:val="none" w:sz="0" w:space="0" w:color="auto"/>
            <w:left w:val="none" w:sz="0" w:space="0" w:color="auto"/>
            <w:bottom w:val="none" w:sz="0" w:space="0" w:color="auto"/>
            <w:right w:val="none" w:sz="0" w:space="0" w:color="auto"/>
          </w:divBdr>
        </w:div>
        <w:div w:id="1596547120">
          <w:marLeft w:val="0"/>
          <w:marRight w:val="0"/>
          <w:marTop w:val="0"/>
          <w:marBottom w:val="0"/>
          <w:divBdr>
            <w:top w:val="none" w:sz="0" w:space="0" w:color="auto"/>
            <w:left w:val="none" w:sz="0" w:space="0" w:color="auto"/>
            <w:bottom w:val="none" w:sz="0" w:space="0" w:color="auto"/>
            <w:right w:val="none" w:sz="0" w:space="0" w:color="auto"/>
          </w:divBdr>
        </w:div>
        <w:div w:id="1114712195">
          <w:marLeft w:val="0"/>
          <w:marRight w:val="0"/>
          <w:marTop w:val="0"/>
          <w:marBottom w:val="0"/>
          <w:divBdr>
            <w:top w:val="none" w:sz="0" w:space="0" w:color="auto"/>
            <w:left w:val="none" w:sz="0" w:space="0" w:color="auto"/>
            <w:bottom w:val="none" w:sz="0" w:space="0" w:color="auto"/>
            <w:right w:val="none" w:sz="0" w:space="0" w:color="auto"/>
          </w:divBdr>
        </w:div>
        <w:div w:id="1235896863">
          <w:marLeft w:val="0"/>
          <w:marRight w:val="0"/>
          <w:marTop w:val="0"/>
          <w:marBottom w:val="0"/>
          <w:divBdr>
            <w:top w:val="none" w:sz="0" w:space="0" w:color="auto"/>
            <w:left w:val="none" w:sz="0" w:space="0" w:color="auto"/>
            <w:bottom w:val="none" w:sz="0" w:space="0" w:color="auto"/>
            <w:right w:val="none" w:sz="0" w:space="0" w:color="auto"/>
          </w:divBdr>
        </w:div>
        <w:div w:id="452941111">
          <w:marLeft w:val="0"/>
          <w:marRight w:val="0"/>
          <w:marTop w:val="0"/>
          <w:marBottom w:val="0"/>
          <w:divBdr>
            <w:top w:val="none" w:sz="0" w:space="0" w:color="auto"/>
            <w:left w:val="none" w:sz="0" w:space="0" w:color="auto"/>
            <w:bottom w:val="none" w:sz="0" w:space="0" w:color="auto"/>
            <w:right w:val="none" w:sz="0" w:space="0" w:color="auto"/>
          </w:divBdr>
        </w:div>
        <w:div w:id="1207522802">
          <w:marLeft w:val="0"/>
          <w:marRight w:val="0"/>
          <w:marTop w:val="0"/>
          <w:marBottom w:val="0"/>
          <w:divBdr>
            <w:top w:val="none" w:sz="0" w:space="0" w:color="auto"/>
            <w:left w:val="none" w:sz="0" w:space="0" w:color="auto"/>
            <w:bottom w:val="none" w:sz="0" w:space="0" w:color="auto"/>
            <w:right w:val="none" w:sz="0" w:space="0" w:color="auto"/>
          </w:divBdr>
        </w:div>
        <w:div w:id="1472863298">
          <w:marLeft w:val="0"/>
          <w:marRight w:val="0"/>
          <w:marTop w:val="0"/>
          <w:marBottom w:val="0"/>
          <w:divBdr>
            <w:top w:val="none" w:sz="0" w:space="0" w:color="auto"/>
            <w:left w:val="none" w:sz="0" w:space="0" w:color="auto"/>
            <w:bottom w:val="none" w:sz="0" w:space="0" w:color="auto"/>
            <w:right w:val="none" w:sz="0" w:space="0" w:color="auto"/>
          </w:divBdr>
        </w:div>
        <w:div w:id="426271307">
          <w:marLeft w:val="0"/>
          <w:marRight w:val="0"/>
          <w:marTop w:val="0"/>
          <w:marBottom w:val="0"/>
          <w:divBdr>
            <w:top w:val="none" w:sz="0" w:space="0" w:color="auto"/>
            <w:left w:val="none" w:sz="0" w:space="0" w:color="auto"/>
            <w:bottom w:val="none" w:sz="0" w:space="0" w:color="auto"/>
            <w:right w:val="none" w:sz="0" w:space="0" w:color="auto"/>
          </w:divBdr>
        </w:div>
        <w:div w:id="2108840908">
          <w:marLeft w:val="0"/>
          <w:marRight w:val="0"/>
          <w:marTop w:val="0"/>
          <w:marBottom w:val="0"/>
          <w:divBdr>
            <w:top w:val="none" w:sz="0" w:space="0" w:color="auto"/>
            <w:left w:val="none" w:sz="0" w:space="0" w:color="auto"/>
            <w:bottom w:val="none" w:sz="0" w:space="0" w:color="auto"/>
            <w:right w:val="none" w:sz="0" w:space="0" w:color="auto"/>
          </w:divBdr>
        </w:div>
        <w:div w:id="990137160">
          <w:marLeft w:val="0"/>
          <w:marRight w:val="0"/>
          <w:marTop w:val="0"/>
          <w:marBottom w:val="0"/>
          <w:divBdr>
            <w:top w:val="none" w:sz="0" w:space="0" w:color="auto"/>
            <w:left w:val="none" w:sz="0" w:space="0" w:color="auto"/>
            <w:bottom w:val="none" w:sz="0" w:space="0" w:color="auto"/>
            <w:right w:val="none" w:sz="0" w:space="0" w:color="auto"/>
          </w:divBdr>
        </w:div>
        <w:div w:id="633100618">
          <w:marLeft w:val="0"/>
          <w:marRight w:val="0"/>
          <w:marTop w:val="0"/>
          <w:marBottom w:val="0"/>
          <w:divBdr>
            <w:top w:val="none" w:sz="0" w:space="0" w:color="auto"/>
            <w:left w:val="none" w:sz="0" w:space="0" w:color="auto"/>
            <w:bottom w:val="none" w:sz="0" w:space="0" w:color="auto"/>
            <w:right w:val="none" w:sz="0" w:space="0" w:color="auto"/>
          </w:divBdr>
        </w:div>
        <w:div w:id="448814453">
          <w:marLeft w:val="0"/>
          <w:marRight w:val="0"/>
          <w:marTop w:val="0"/>
          <w:marBottom w:val="0"/>
          <w:divBdr>
            <w:top w:val="none" w:sz="0" w:space="0" w:color="auto"/>
            <w:left w:val="none" w:sz="0" w:space="0" w:color="auto"/>
            <w:bottom w:val="none" w:sz="0" w:space="0" w:color="auto"/>
            <w:right w:val="none" w:sz="0" w:space="0" w:color="auto"/>
          </w:divBdr>
        </w:div>
        <w:div w:id="1923639713">
          <w:marLeft w:val="0"/>
          <w:marRight w:val="0"/>
          <w:marTop w:val="0"/>
          <w:marBottom w:val="0"/>
          <w:divBdr>
            <w:top w:val="none" w:sz="0" w:space="0" w:color="auto"/>
            <w:left w:val="none" w:sz="0" w:space="0" w:color="auto"/>
            <w:bottom w:val="none" w:sz="0" w:space="0" w:color="auto"/>
            <w:right w:val="none" w:sz="0" w:space="0" w:color="auto"/>
          </w:divBdr>
        </w:div>
        <w:div w:id="1528912016">
          <w:marLeft w:val="0"/>
          <w:marRight w:val="0"/>
          <w:marTop w:val="0"/>
          <w:marBottom w:val="0"/>
          <w:divBdr>
            <w:top w:val="none" w:sz="0" w:space="0" w:color="auto"/>
            <w:left w:val="none" w:sz="0" w:space="0" w:color="auto"/>
            <w:bottom w:val="none" w:sz="0" w:space="0" w:color="auto"/>
            <w:right w:val="none" w:sz="0" w:space="0" w:color="auto"/>
          </w:divBdr>
        </w:div>
        <w:div w:id="591813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teractive_f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9D06B-A9A7-45E8-8C3B-8BAC66F3F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Casey Gregory</dc:creator>
  <cp:lastModifiedBy>Conan Bourke</cp:lastModifiedBy>
  <cp:revision>52</cp:revision>
  <cp:lastPrinted>2015-10-18T22:19:00Z</cp:lastPrinted>
  <dcterms:created xsi:type="dcterms:W3CDTF">2015-11-18T04:47:00Z</dcterms:created>
  <dcterms:modified xsi:type="dcterms:W3CDTF">2017-08-04T02:10:00Z</dcterms:modified>
</cp:coreProperties>
</file>