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0279" w14:textId="77777777" w:rsidR="008D4444" w:rsidRDefault="008D4444" w:rsidP="008D4444">
      <w:pPr>
        <w:pStyle w:val="Heading2"/>
      </w:pPr>
      <w:r>
        <w:t>0. Introduction</w:t>
      </w:r>
    </w:p>
    <w:p w14:paraId="3C0AE5FA" w14:textId="77777777" w:rsidR="008D4444" w:rsidRDefault="008D4444" w:rsidP="008D4444">
      <w:pPr>
        <w:pStyle w:val="Heading3"/>
      </w:pPr>
      <w:r>
        <w:t>1. Welcome to leadership foundations</w:t>
      </w:r>
    </w:p>
    <w:p w14:paraId="092571C7" w14:textId="77777777" w:rsidR="008D4444" w:rsidRDefault="008D4444" w:rsidP="008D4444">
      <w:pPr>
        <w:pStyle w:val="Heading2"/>
      </w:pPr>
      <w:r>
        <w:t>1. Key Principles of Leadership</w:t>
      </w:r>
    </w:p>
    <w:p w14:paraId="7C8A9D7B" w14:textId="77777777" w:rsidR="008D4444" w:rsidRDefault="008D4444" w:rsidP="008D4444">
      <w:pPr>
        <w:pStyle w:val="Heading3"/>
      </w:pPr>
      <w:r>
        <w:t>1. Leading yourself</w:t>
      </w:r>
    </w:p>
    <w:p w14:paraId="6CC86EBE" w14:textId="77777777" w:rsidR="008D4444" w:rsidRDefault="008D4444" w:rsidP="008D4444">
      <w:pPr>
        <w:pStyle w:val="Heading3"/>
      </w:pPr>
      <w:r>
        <w:t>2. Demonstrating emotional intelligence</w:t>
      </w:r>
    </w:p>
    <w:p w14:paraId="604D60FD" w14:textId="77777777" w:rsidR="008D4444" w:rsidRDefault="008D4444" w:rsidP="008D4444">
      <w:pPr>
        <w:pStyle w:val="Heading3"/>
      </w:pPr>
      <w:r>
        <w:t>3. Building a diverse team and maximizing performance</w:t>
      </w:r>
    </w:p>
    <w:p w14:paraId="138EAE64" w14:textId="77777777" w:rsidR="008D4444" w:rsidRDefault="008D4444" w:rsidP="008D4444">
      <w:pPr>
        <w:pStyle w:val="Heading3"/>
      </w:pPr>
      <w:r>
        <w:t>4. Leadership styles</w:t>
      </w:r>
    </w:p>
    <w:p w14:paraId="63C4FC0E" w14:textId="77777777" w:rsidR="008D4444" w:rsidRDefault="008D4444" w:rsidP="008D4444">
      <w:pPr>
        <w:pStyle w:val="Heading3"/>
      </w:pPr>
      <w:r>
        <w:t>Chapter Quiz</w:t>
      </w:r>
    </w:p>
    <w:p w14:paraId="17069B1A" w14:textId="77777777" w:rsidR="008D4444" w:rsidRDefault="008D4444" w:rsidP="008D4444">
      <w:pPr>
        <w:pStyle w:val="Heading2"/>
      </w:pPr>
      <w:r>
        <w:t>2. Core Leadership Competencies</w:t>
      </w:r>
    </w:p>
    <w:p w14:paraId="7378EB24" w14:textId="77777777" w:rsidR="008D4444" w:rsidRDefault="008D4444" w:rsidP="008D4444">
      <w:pPr>
        <w:pStyle w:val="Heading3"/>
      </w:pPr>
      <w:r>
        <w:t>1. Strategic thinking</w:t>
      </w:r>
    </w:p>
    <w:p w14:paraId="00E1B4D9" w14:textId="77777777" w:rsidR="008D4444" w:rsidRDefault="008D4444" w:rsidP="008D4444">
      <w:pPr>
        <w:pStyle w:val="Heading3"/>
      </w:pPr>
      <w:r>
        <w:t>2. Establishing trust</w:t>
      </w:r>
    </w:p>
    <w:p w14:paraId="6DE3AA8B" w14:textId="77777777" w:rsidR="008D4444" w:rsidRDefault="008D4444" w:rsidP="008D4444">
      <w:pPr>
        <w:pStyle w:val="Heading3"/>
      </w:pPr>
      <w:r>
        <w:t>3. Communicating with impact and influence</w:t>
      </w:r>
    </w:p>
    <w:p w14:paraId="52127BCD" w14:textId="77777777" w:rsidR="008D4444" w:rsidRDefault="008D4444" w:rsidP="008D4444">
      <w:pPr>
        <w:pStyle w:val="Heading3"/>
      </w:pPr>
      <w:r>
        <w:t>4. Building relationships</w:t>
      </w:r>
    </w:p>
    <w:p w14:paraId="2A243CAB" w14:textId="77777777" w:rsidR="008D4444" w:rsidRDefault="008D4444" w:rsidP="008D4444">
      <w:pPr>
        <w:pStyle w:val="Heading3"/>
      </w:pPr>
      <w:r>
        <w:t>5. Developing business acumen</w:t>
      </w:r>
    </w:p>
    <w:p w14:paraId="4B3833C1" w14:textId="77777777" w:rsidR="008D4444" w:rsidRDefault="008D4444" w:rsidP="008D4444">
      <w:pPr>
        <w:pStyle w:val="Heading3"/>
      </w:pPr>
      <w:r>
        <w:t>6. Influencing others</w:t>
      </w:r>
    </w:p>
    <w:p w14:paraId="46263F77" w14:textId="77777777" w:rsidR="008D4444" w:rsidRDefault="008D4444" w:rsidP="008D4444">
      <w:pPr>
        <w:pStyle w:val="Heading3"/>
      </w:pPr>
      <w:r>
        <w:t>7. Demonstrating empathy</w:t>
      </w:r>
    </w:p>
    <w:p w14:paraId="445D9597" w14:textId="77777777" w:rsidR="008D4444" w:rsidRDefault="008D4444" w:rsidP="008D4444">
      <w:pPr>
        <w:pStyle w:val="Heading3"/>
      </w:pPr>
      <w:r>
        <w:t>Chapter Quiz</w:t>
      </w:r>
    </w:p>
    <w:p w14:paraId="5540A822" w14:textId="77777777" w:rsidR="008D4444" w:rsidRDefault="008D4444" w:rsidP="008D4444">
      <w:pPr>
        <w:pStyle w:val="Heading2"/>
      </w:pPr>
      <w:r>
        <w:t>3. Navigating Leadership Complexity</w:t>
      </w:r>
    </w:p>
    <w:p w14:paraId="2C7EF7DF" w14:textId="77777777" w:rsidR="008D4444" w:rsidRDefault="008D4444" w:rsidP="008D4444">
      <w:pPr>
        <w:pStyle w:val="Heading3"/>
      </w:pPr>
      <w:r>
        <w:t>1. Leading change through agility and resilience</w:t>
      </w:r>
    </w:p>
    <w:p w14:paraId="1DF7DF7C" w14:textId="77777777" w:rsidR="008D4444" w:rsidRDefault="008D4444" w:rsidP="008D4444">
      <w:pPr>
        <w:pStyle w:val="Heading3"/>
      </w:pPr>
      <w:r>
        <w:t>2. Managing conflict</w:t>
      </w:r>
    </w:p>
    <w:p w14:paraId="494557BC" w14:textId="77777777" w:rsidR="008D4444" w:rsidRDefault="008D4444" w:rsidP="008D4444">
      <w:pPr>
        <w:pStyle w:val="Heading3"/>
      </w:pPr>
      <w:r>
        <w:t>3. Having uncomfortable conversations</w:t>
      </w:r>
    </w:p>
    <w:p w14:paraId="0443B046" w14:textId="77777777" w:rsidR="008D4444" w:rsidRDefault="008D4444" w:rsidP="008D4444">
      <w:pPr>
        <w:pStyle w:val="Heading3"/>
      </w:pPr>
      <w:r>
        <w:t>4. Cultivating inclusion, equity, and belonging</w:t>
      </w:r>
    </w:p>
    <w:p w14:paraId="33CE3344" w14:textId="77777777" w:rsidR="008D4444" w:rsidRDefault="008D4444" w:rsidP="008D4444">
      <w:pPr>
        <w:pStyle w:val="Heading3"/>
      </w:pPr>
      <w:r>
        <w:t>Chapter Quiz</w:t>
      </w:r>
    </w:p>
    <w:p w14:paraId="08917646" w14:textId="77777777" w:rsidR="008D4444" w:rsidRDefault="008D4444" w:rsidP="008D4444">
      <w:pPr>
        <w:pStyle w:val="Heading2"/>
      </w:pPr>
      <w:r>
        <w:t>4. Real-World Leadership Lessons</w:t>
      </w:r>
    </w:p>
    <w:p w14:paraId="4F73023E" w14:textId="77777777" w:rsidR="008D4444" w:rsidRDefault="008D4444" w:rsidP="008D4444">
      <w:pPr>
        <w:pStyle w:val="Heading3"/>
      </w:pPr>
      <w:r>
        <w:t>1. Introducing Richard Davis and Steve Miranda</w:t>
      </w:r>
    </w:p>
    <w:p w14:paraId="0A29E1D0" w14:textId="77777777" w:rsidR="008D4444" w:rsidRDefault="008D4444" w:rsidP="008D4444">
      <w:pPr>
        <w:pStyle w:val="Heading3"/>
      </w:pPr>
      <w:r>
        <w:t xml:space="preserve">2. Part 1 - Leadership lessons from </w:t>
      </w:r>
      <w:proofErr w:type="spellStart"/>
      <w:r>
        <w:t>Dr.</w:t>
      </w:r>
      <w:proofErr w:type="spellEnd"/>
      <w:r>
        <w:t xml:space="preserve"> Shirley and Richard Davis</w:t>
      </w:r>
    </w:p>
    <w:p w14:paraId="03C8A183" w14:textId="77777777" w:rsidR="008D4444" w:rsidRDefault="008D4444" w:rsidP="008D4444">
      <w:pPr>
        <w:pStyle w:val="Heading3"/>
      </w:pPr>
      <w:r>
        <w:t xml:space="preserve">3. Part 2 - Leadership lessons from </w:t>
      </w:r>
      <w:proofErr w:type="spellStart"/>
      <w:r>
        <w:t>Dr.</w:t>
      </w:r>
      <w:proofErr w:type="spellEnd"/>
      <w:r>
        <w:t xml:space="preserve"> Shirley and Steve Miranda</w:t>
      </w:r>
    </w:p>
    <w:p w14:paraId="42E8D3DD" w14:textId="77777777" w:rsidR="008D4444" w:rsidRDefault="008D4444" w:rsidP="008D4444">
      <w:pPr>
        <w:pStyle w:val="Heading3"/>
      </w:pPr>
      <w:r>
        <w:t>4. Summary of learnings</w:t>
      </w:r>
    </w:p>
    <w:p w14:paraId="7914A4BE" w14:textId="77777777" w:rsidR="008D4444" w:rsidRDefault="008D4444" w:rsidP="008D4444">
      <w:pPr>
        <w:pStyle w:val="Heading2"/>
      </w:pPr>
      <w:r>
        <w:t>5. Conclusion</w:t>
      </w:r>
    </w:p>
    <w:p w14:paraId="5DCA354F" w14:textId="2800F699" w:rsidR="004B06B1" w:rsidRPr="008D4444" w:rsidRDefault="008D4444" w:rsidP="008D4444">
      <w:pPr>
        <w:pStyle w:val="Heading3"/>
      </w:pPr>
      <w:r>
        <w:t>1. Action planning and next steps to becoming a leader</w:t>
      </w:r>
    </w:p>
    <w:sectPr w:rsidR="004B06B1" w:rsidRPr="008D4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DA"/>
    <w:rsid w:val="000156CB"/>
    <w:rsid w:val="00115713"/>
    <w:rsid w:val="002177F3"/>
    <w:rsid w:val="00255BDE"/>
    <w:rsid w:val="002A20A4"/>
    <w:rsid w:val="002E7EB3"/>
    <w:rsid w:val="00367D38"/>
    <w:rsid w:val="00374FAB"/>
    <w:rsid w:val="003D0733"/>
    <w:rsid w:val="004A0456"/>
    <w:rsid w:val="004B06B1"/>
    <w:rsid w:val="00513570"/>
    <w:rsid w:val="0052250F"/>
    <w:rsid w:val="00576621"/>
    <w:rsid w:val="005A4892"/>
    <w:rsid w:val="005B57E4"/>
    <w:rsid w:val="005E775B"/>
    <w:rsid w:val="0074170C"/>
    <w:rsid w:val="007473F9"/>
    <w:rsid w:val="00770BB3"/>
    <w:rsid w:val="00833BCF"/>
    <w:rsid w:val="008369B1"/>
    <w:rsid w:val="00894B68"/>
    <w:rsid w:val="008D4444"/>
    <w:rsid w:val="00926F98"/>
    <w:rsid w:val="009433AF"/>
    <w:rsid w:val="009E325B"/>
    <w:rsid w:val="009F1CDC"/>
    <w:rsid w:val="00AE08DA"/>
    <w:rsid w:val="00B64143"/>
    <w:rsid w:val="00B74D48"/>
    <w:rsid w:val="00BC3B6E"/>
    <w:rsid w:val="00C25B15"/>
    <w:rsid w:val="00C60D47"/>
    <w:rsid w:val="00CB53CC"/>
    <w:rsid w:val="00CE5277"/>
    <w:rsid w:val="00DA699F"/>
    <w:rsid w:val="00DF5B80"/>
    <w:rsid w:val="00E70DC6"/>
    <w:rsid w:val="00E9431C"/>
    <w:rsid w:val="00ED5C2B"/>
    <w:rsid w:val="00F76798"/>
    <w:rsid w:val="00F822BF"/>
    <w:rsid w:val="00FD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8376"/>
  <w15:chartTrackingRefBased/>
  <w15:docId w15:val="{4772F288-A8E5-4925-85E9-10E070D9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92"/>
    <w:pPr>
      <w:spacing w:after="0"/>
      <w:ind w:left="576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99F"/>
    <w:pPr>
      <w:keepNext/>
      <w:keepLines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892"/>
    <w:pPr>
      <w:keepNext/>
      <w:keepLines/>
      <w:ind w:left="28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69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A48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</dc:creator>
  <cp:keywords/>
  <dc:description/>
  <cp:lastModifiedBy>Zachary Go</cp:lastModifiedBy>
  <cp:revision>4</cp:revision>
  <dcterms:created xsi:type="dcterms:W3CDTF">2024-07-20T17:32:00Z</dcterms:created>
  <dcterms:modified xsi:type="dcterms:W3CDTF">2024-07-20T17:33:00Z</dcterms:modified>
</cp:coreProperties>
</file>