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8CCA" w14:textId="024B44DF" w:rsidR="00D27962" w:rsidRDefault="00D27962" w:rsidP="00D27962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CS Notes 2-1-2021</w:t>
      </w:r>
    </w:p>
    <w:p w14:paraId="1C9DCC59" w14:textId="6CB521B0" w:rsidR="009D3CB4" w:rsidRDefault="009D3CB4" w:rsidP="009D3CB4"/>
    <w:p w14:paraId="7BDA45FC" w14:textId="3A644CE6" w:rsidR="009D3CB4" w:rsidRDefault="009D3CB4" w:rsidP="009D3C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Abstract Data Type (ADT)</w:t>
      </w:r>
    </w:p>
    <w:p w14:paraId="34E6E767" w14:textId="40FFF8AC" w:rsidR="009D3CB4" w:rsidRPr="009D3CB4" w:rsidRDefault="009D3CB4" w:rsidP="009D3C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D3CB4">
        <w:rPr>
          <w:sz w:val="28"/>
          <w:szCs w:val="28"/>
        </w:rPr>
        <w:t>Separates the logical properties from the implementation details</w:t>
      </w:r>
    </w:p>
    <w:p w14:paraId="1F49E95C" w14:textId="6B455D4F" w:rsidR="009D3CB4" w:rsidRDefault="009D3CB4" w:rsidP="009D3C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D3CB4">
        <w:rPr>
          <w:sz w:val="28"/>
          <w:szCs w:val="28"/>
        </w:rPr>
        <w:t>ADT Consists of:</w:t>
      </w:r>
    </w:p>
    <w:p w14:paraId="5F199CE7" w14:textId="06C6ECB6" w:rsidR="009D3CB4" w:rsidRDefault="009D3CB4" w:rsidP="009D3C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1873BF1D" w14:textId="037A293A" w:rsidR="009D3CB4" w:rsidRDefault="009D3CB4" w:rsidP="009D3C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Domain – values belonging to ADT</w:t>
      </w:r>
    </w:p>
    <w:p w14:paraId="291B766D" w14:textId="1344427E" w:rsidR="009D3CB4" w:rsidRPr="009D3CB4" w:rsidRDefault="009D3CB4" w:rsidP="009D3C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Operations – on the data</w:t>
      </w:r>
    </w:p>
    <w:p w14:paraId="1BE07A8F" w14:textId="4DB20647" w:rsidR="009D3CB4" w:rsidRDefault="009D3CB4" w:rsidP="009D3CB4">
      <w:pPr>
        <w:pStyle w:val="ListParagraph"/>
        <w:ind w:left="0"/>
        <w:rPr>
          <w:sz w:val="28"/>
          <w:szCs w:val="28"/>
        </w:rPr>
      </w:pPr>
    </w:p>
    <w:p w14:paraId="41A79E72" w14:textId="64F6C98D" w:rsidR="007939E5" w:rsidRDefault="007939E5" w:rsidP="009D3CB4">
      <w:pPr>
        <w:pStyle w:val="ListParagraph"/>
        <w:ind w:left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Static Variable</w:t>
      </w:r>
    </w:p>
    <w:p w14:paraId="6A9F21ED" w14:textId="7A7EB1A3" w:rsidR="007939E5" w:rsidRDefault="007939E5" w:rsidP="007939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Exists between function calls</w:t>
      </w:r>
    </w:p>
    <w:p w14:paraId="6971B7DE" w14:textId="78A4944E" w:rsidR="007939E5" w:rsidRDefault="005D24FD" w:rsidP="007939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class can have static members, static functions, and even static variables</w:t>
      </w:r>
    </w:p>
    <w:p w14:paraId="5CDA7F54" w14:textId="77777777" w:rsidR="005D24FD" w:rsidRPr="007939E5" w:rsidRDefault="005D24FD" w:rsidP="007939E5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sectPr w:rsidR="005D24FD" w:rsidRPr="0079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33DB9"/>
    <w:multiLevelType w:val="hybridMultilevel"/>
    <w:tmpl w:val="1D582146"/>
    <w:lvl w:ilvl="0" w:tplc="6BB68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722B5"/>
    <w:multiLevelType w:val="hybridMultilevel"/>
    <w:tmpl w:val="AC0AA530"/>
    <w:lvl w:ilvl="0" w:tplc="A1DC16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62"/>
    <w:rsid w:val="005D24FD"/>
    <w:rsid w:val="007939E5"/>
    <w:rsid w:val="008518F4"/>
    <w:rsid w:val="009D3CB4"/>
    <w:rsid w:val="00D2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E071"/>
  <w15:chartTrackingRefBased/>
  <w15:docId w15:val="{231EB2EF-6B4C-4762-8BD7-5A5FF96E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9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3</cp:revision>
  <dcterms:created xsi:type="dcterms:W3CDTF">2022-02-01T18:33:00Z</dcterms:created>
  <dcterms:modified xsi:type="dcterms:W3CDTF">2022-02-02T21:04:00Z</dcterms:modified>
</cp:coreProperties>
</file>