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Constant Field Values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simplenlg.features.*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3znysh7" w:id="3"/>
      <w:bookmarkEnd w:id="3"/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simplenlg.features.*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2et92p0" w:id="4"/>
            <w:bookmarkEnd w:id="4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ADJECTIVE_ORDERING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"adjective_ordering"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tyjcwt" w:id="5"/>
            <w:bookmarkEnd w:id="5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AGGREGATE_AUXILIARY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"aggregate_auxiliary"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3dy6vkm" w:id="6"/>
            <w:bookmarkEnd w:id="6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APPOSITIVE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"appositive"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1t3h5sf" w:id="7"/>
            <w:bookmarkEnd w:id="7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CONJUNCTION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"conjunction"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4d34og8" w:id="8"/>
            <w:bookmarkEnd w:id="8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CONJUNCTION_TYPE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"conjunction_type"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2s8eyo1" w:id="9"/>
            <w:bookmarkEnd w:id="9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CUE_PHRASE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"cue_phrase"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17dp8vu" w:id="10"/>
            <w:bookmarkEnd w:id="10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ELIDED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"elided"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3rdcrjn" w:id="11"/>
            <w:bookmarkEnd w:id="11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FORM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"form"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26in1rg" w:id="12"/>
            <w:bookmarkEnd w:id="12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INTERROGATIVE_TYPE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"interrogative_type"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lnxbz9" w:id="13"/>
            <w:bookmarkEnd w:id="13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IS_COMPARATIVE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"is_comparative"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35nkun2" w:id="14"/>
            <w:bookmarkEnd w:id="14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IS_SUPERLATIVE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"is_superlative"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1ksv4uv" w:id="15"/>
            <w:bookmarkEnd w:id="15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MODAL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"modal"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44sinio" w:id="16"/>
            <w:bookmarkEnd w:id="16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NEGATED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"negated"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2jxsxqh" w:id="17"/>
            <w:bookmarkEnd w:id="17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"number"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z337ya" w:id="18"/>
            <w:bookmarkEnd w:id="18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PARTICLE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"particle"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3j2qqm3" w:id="19"/>
            <w:bookmarkEnd w:id="19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PASSIVE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"passive"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1y810tw" w:id="20"/>
            <w:bookmarkEnd w:id="20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PERFECT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"perfect"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4i7ojhp" w:id="21"/>
            <w:bookmarkEnd w:id="21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PERSON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"person"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2xcytpi" w:id="22"/>
            <w:bookmarkEnd w:id="22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POSSESSIVE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"possessive"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1ci93xb" w:id="23"/>
            <w:bookmarkEnd w:id="23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PROGRESSIVE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"progressive"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3whwml4" w:id="24"/>
            <w:bookmarkEnd w:id="24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PRONOMINAL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"pronominal"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2bn6wsx" w:id="25"/>
            <w:bookmarkEnd w:id="25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RAISE_SPECIFIER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"raise_specifier"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qsh70q" w:id="26"/>
            <w:bookmarkEnd w:id="26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SUPPRESS_GENITIVE_IN_GERUND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"suppress_genitive_in_gerund"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3as4poj" w:id="27"/>
            <w:bookmarkEnd w:id="27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SUPRESSED_COMPLEMENTISER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"suppressed_complementiser"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1pxezwc" w:id="28"/>
            <w:bookmarkEnd w:id="28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TENSE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"tense"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49x2ik5" w:id="29"/>
            <w:bookmarkEnd w:id="29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ACRONYM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"acronym"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2p2csry" w:id="30"/>
            <w:bookmarkEnd w:id="30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BASE_WORD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"base_word"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147n2zr" w:id="31"/>
            <w:bookmarkEnd w:id="31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CLAUSE_STATUS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"clause_status"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3o7alnk" w:id="32"/>
            <w:bookmarkEnd w:id="32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COMPLEMENTS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"complements"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23ckvvd" w:id="33"/>
            <w:bookmarkEnd w:id="33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"components"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ihv636" w:id="34"/>
            <w:bookmarkEnd w:id="34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COORDINATES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"coordinates"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32hioqz" w:id="35"/>
            <w:bookmarkEnd w:id="35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DISCOURSE_FUNCTION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"discourse_function"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1hmsyys" w:id="36"/>
            <w:bookmarkEnd w:id="36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FRONT_MODIFIERS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"front_modifiers"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41mghml" w:id="37"/>
            <w:bookmarkEnd w:id="37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HEAD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"head"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2grqrue" w:id="38"/>
            <w:bookmarkEnd w:id="38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IGNORE_MODAL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"ignore_modal"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vx1227" w:id="39"/>
            <w:bookmarkEnd w:id="39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INTERROGATIVE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"interrogative"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3fwokq0" w:id="40"/>
            <w:bookmarkEnd w:id="40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NON_MORPH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"non_morph"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1v1yuxt" w:id="41"/>
            <w:bookmarkEnd w:id="41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POSTMODIFIERS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"postmodifiers"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4f1mdlm" w:id="42"/>
            <w:bookmarkEnd w:id="42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PREMODIFIERS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"premodifiers"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2u6wntf" w:id="43"/>
            <w:bookmarkEnd w:id="43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RAISED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"raised"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19c6y18" w:id="44"/>
            <w:bookmarkEnd w:id="44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REALISE_AUXILIARY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"realise_auxiliary"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3tbugp1" w:id="45"/>
            <w:bookmarkEnd w:id="45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SPECIFIER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"specifier"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28h4qwu" w:id="46"/>
            <w:bookmarkEnd w:id="46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SUBJECTS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"subjects"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nmf14n" w:id="47"/>
            <w:bookmarkEnd w:id="47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VERB_PHRASE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"verb_phrase"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37m2jsg" w:id="48"/>
            <w:bookmarkEnd w:id="48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ACRONYM_OF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"acronym_of"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1mrcu09" w:id="49"/>
            <w:bookmarkEnd w:id="49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ACRONYMS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"acronyms"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46r0co2" w:id="50"/>
            <w:bookmarkEnd w:id="50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BASE_FORM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"base_form"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2lwamvv" w:id="51"/>
            <w:bookmarkEnd w:id="51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CLASSIFYING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"classifying"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111kx3o" w:id="52"/>
            <w:bookmarkEnd w:id="52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COLOUR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"colour"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3l18frh" w:id="53"/>
            <w:bookmarkEnd w:id="53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COMPARATIVE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"comparative"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206ipza" w:id="54"/>
            <w:bookmarkEnd w:id="54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DEFAULT_INFL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"default_infl"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4k668n3" w:id="55"/>
            <w:bookmarkEnd w:id="55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DEFAULT_SPELL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"default_spell"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2zbgiuw" w:id="56"/>
            <w:bookmarkEnd w:id="56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DITRANSITIVE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"ditransitive"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1egqt2p" w:id="57"/>
            <w:bookmarkEnd w:id="57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EXPLETIVE_SUBJECT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"expletive_subject"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3ygebqi" w:id="58"/>
            <w:bookmarkEnd w:id="58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GENDER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"gender"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2dlolyb" w:id="59"/>
            <w:bookmarkEnd w:id="59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INTENSIFIER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"intensifier"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sqyw64" w:id="60"/>
            <w:bookmarkEnd w:id="60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INTRANSITIVE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"intransitive"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3cqmetx" w:id="61"/>
            <w:bookmarkEnd w:id="61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"past"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1rvwp1q" w:id="62"/>
            <w:bookmarkEnd w:id="62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PAST_PARTICIPLE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"pastParticiple"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4bvk7pj" w:id="63"/>
            <w:bookmarkEnd w:id="63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PLURAL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"plural"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2r0uhxc" w:id="64"/>
            <w:bookmarkEnd w:id="64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PREDICATIVE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"predicative"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1664s55" w:id="65"/>
            <w:bookmarkEnd w:id="65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PRESENT_PARTICIPLE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"presentParticiple"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3q5sasy" w:id="66"/>
            <w:bookmarkEnd w:id="66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PRESENT3S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"present3s"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25b2l0r" w:id="67"/>
            <w:bookmarkEnd w:id="67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"proper"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kgcv8k" w:id="68"/>
            <w:bookmarkEnd w:id="68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QUALITATIVE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"qualitative"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34g0dwd" w:id="69"/>
            <w:bookmarkEnd w:id="69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REFLEXIVE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"reflexive"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1jlao46" w:id="70"/>
            <w:bookmarkEnd w:id="70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SENTENCE_MODIFIER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"sentence_modifier"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43ky6rz" w:id="71"/>
            <w:bookmarkEnd w:id="71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SPELL_VARS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"spell_vars"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2iq8gzs" w:id="72"/>
            <w:bookmarkEnd w:id="72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SUPERLATIVE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"superlative"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xvir7l" w:id="73"/>
            <w:bookmarkEnd w:id="73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TRANSITIVE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"transitive"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bookmarkStart w:colFirst="0" w:colLast="0" w:name="id.3hv69ve" w:id="74"/>
            <w:bookmarkEnd w:id="74"/>
            <w:r w:rsidDel="00000000" w:rsidR="00000000" w:rsidRPr="00000000">
              <w:rPr>
                <w:rtl w:val="0"/>
              </w:rPr>
              <w:t xml:space="preserve"> public static final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VERB_MODIFIER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"verb_modifier"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1x0gk37" w:id="75"/>
      <w:bookmarkEnd w:id="75"/>
      <w:bookmarkStart w:colFirst="0" w:colLast="0" w:name="id.4h042r0" w:id="76"/>
      <w:bookmarkEnd w:id="7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eatures/Feature.html#SUPRESSED_COMPLEMENTISER" TargetMode="External"/><Relationship Id="rId38" Type="http://schemas.openxmlformats.org/officeDocument/2006/relationships/hyperlink" Target="http://docs.google.com/simplenlg/features/Feature.html#SUPPRESS_GENITIVE_IN_GERUND" TargetMode="External"/><Relationship Id="rId37" Type="http://schemas.openxmlformats.org/officeDocument/2006/relationships/hyperlink" Target="http://docs.google.com/simplenlg/features/Feature.html#RAISE_SPECIFIER" TargetMode="External"/><Relationship Id="rId36" Type="http://schemas.openxmlformats.org/officeDocument/2006/relationships/hyperlink" Target="http://docs.google.com/simplenlg/features/Feature.html#PRONOMINAL" TargetMode="External"/><Relationship Id="rId30" Type="http://schemas.openxmlformats.org/officeDocument/2006/relationships/hyperlink" Target="http://docs.google.com/simplenlg/features/Feature.html#PARTICLE" TargetMode="External"/><Relationship Id="rId31" Type="http://schemas.openxmlformats.org/officeDocument/2006/relationships/hyperlink" Target="http://docs.google.com/simplenlg/features/Feature.html#PASSIVE" TargetMode="External"/><Relationship Id="rId34" Type="http://schemas.openxmlformats.org/officeDocument/2006/relationships/hyperlink" Target="http://docs.google.com/simplenlg/features/Feature.html#POSSESSIVE" TargetMode="External"/><Relationship Id="rId35" Type="http://schemas.openxmlformats.org/officeDocument/2006/relationships/hyperlink" Target="http://docs.google.com/simplenlg/features/Feature.html#PROGRESSIVE" TargetMode="External"/><Relationship Id="rId32" Type="http://schemas.openxmlformats.org/officeDocument/2006/relationships/hyperlink" Target="http://docs.google.com/simplenlg/features/Feature.html#PERFECT" TargetMode="External"/><Relationship Id="rId33" Type="http://schemas.openxmlformats.org/officeDocument/2006/relationships/hyperlink" Target="http://docs.google.com/simplenlg/features/Feature.html#PERSON" TargetMode="External"/><Relationship Id="rId48" Type="http://schemas.openxmlformats.org/officeDocument/2006/relationships/hyperlink" Target="http://docs.google.com/simplenlg/features/InternalFeature.html#DISCOURSE_FUNCTION" TargetMode="External"/><Relationship Id="rId47" Type="http://schemas.openxmlformats.org/officeDocument/2006/relationships/hyperlink" Target="http://docs.google.com/simplenlg/features/InternalFeature.html#COORDINATES" TargetMode="External"/><Relationship Id="rId49" Type="http://schemas.openxmlformats.org/officeDocument/2006/relationships/hyperlink" Target="http://docs.google.com/simplenlg/features/InternalFeature.html#FRONT_MODIFIERS" TargetMode="External"/><Relationship Id="rId2" Type="http://schemas.openxmlformats.org/officeDocument/2006/relationships/fontTable" Target="fontTable.xml"/><Relationship Id="rId40" Type="http://schemas.openxmlformats.org/officeDocument/2006/relationships/hyperlink" Target="http://docs.google.com/simplenlg/features/Feature.html#TENSE" TargetMode="External"/><Relationship Id="rId1" Type="http://schemas.openxmlformats.org/officeDocument/2006/relationships/settings" Target="settings.xml"/><Relationship Id="rId41" Type="http://schemas.openxmlformats.org/officeDocument/2006/relationships/hyperlink" Target="http://docs.google.com/simplenlg/features/InternalFeature.html" TargetMode="External"/><Relationship Id="rId4" Type="http://schemas.openxmlformats.org/officeDocument/2006/relationships/styles" Target="styles.xml"/><Relationship Id="rId42" Type="http://schemas.openxmlformats.org/officeDocument/2006/relationships/hyperlink" Target="http://docs.google.com/simplenlg/features/InternalFeature.html#ACRONYM" TargetMode="External"/><Relationship Id="rId3" Type="http://schemas.openxmlformats.org/officeDocument/2006/relationships/numbering" Target="numbering.xml"/><Relationship Id="rId43" Type="http://schemas.openxmlformats.org/officeDocument/2006/relationships/hyperlink" Target="http://docs.google.com/simplenlg/features/InternalFeature.html#BASE_WORD" TargetMode="External"/><Relationship Id="rId44" Type="http://schemas.openxmlformats.org/officeDocument/2006/relationships/hyperlink" Target="http://docs.google.com/simplenlg/features/InternalFeature.html#CLAUSE_STATUS" TargetMode="External"/><Relationship Id="rId45" Type="http://schemas.openxmlformats.org/officeDocument/2006/relationships/hyperlink" Target="http://docs.google.com/simplenlg/features/InternalFeature.html#COMPLEMENTS" TargetMode="External"/><Relationship Id="rId46" Type="http://schemas.openxmlformats.org/officeDocument/2006/relationships/hyperlink" Target="http://docs.google.com/simplenlg/features/InternalFeature.html#COMPONENTS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tre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deprecated-list.html" TargetMode="External"/><Relationship Id="rId94" Type="http://schemas.openxmlformats.org/officeDocument/2006/relationships/hyperlink" Target="http://docs.google.com/help-doc.html" TargetMode="External"/><Relationship Id="rId95" Type="http://schemas.openxmlformats.org/officeDocument/2006/relationships/hyperlink" Target="http://docs.google.com/index.html?constant-values.html" TargetMode="External"/><Relationship Id="rId96" Type="http://schemas.openxmlformats.org/officeDocument/2006/relationships/hyperlink" Target="http://docs.google.com/constant-values.html" TargetMode="External"/><Relationship Id="rId97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overview-tree.html" TargetMode="External"/><Relationship Id="rId91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simplenlg/features/Feature.html#CONJUNCTION" TargetMode="External"/><Relationship Id="rId92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simplenlg/features/Feature.html#APPOSITIVE" TargetMode="External"/><Relationship Id="rId93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simplenlg/features/Feature.html#AGGREGATE_AUXILIARY" TargetMode="External"/><Relationship Id="rId16" Type="http://schemas.openxmlformats.org/officeDocument/2006/relationships/hyperlink" Target="http://docs.google.com/simplenlg/features/Feature.html#ADJECTIVE_ORDERING" TargetMode="External"/><Relationship Id="rId15" Type="http://schemas.openxmlformats.org/officeDocument/2006/relationships/hyperlink" Target="http://docs.google.com/simplenlg/features/Feature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constant-values.html" TargetMode="External"/><Relationship Id="rId1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.html?constant-values.html" TargetMode="External"/><Relationship Id="rId29" Type="http://schemas.openxmlformats.org/officeDocument/2006/relationships/hyperlink" Target="http://docs.google.com/simplenlg/features/Feature.html#NUMBER" TargetMode="External"/><Relationship Id="rId26" Type="http://schemas.openxmlformats.org/officeDocument/2006/relationships/hyperlink" Target="http://docs.google.com/simplenlg/features/Feature.html#IS_SUPERLATIVE" TargetMode="External"/><Relationship Id="rId25" Type="http://schemas.openxmlformats.org/officeDocument/2006/relationships/hyperlink" Target="http://docs.google.com/simplenlg/features/Feature.html#IS_COMPARATIVE" TargetMode="External"/><Relationship Id="rId28" Type="http://schemas.openxmlformats.org/officeDocument/2006/relationships/hyperlink" Target="http://docs.google.com/simplenlg/features/Feature.html#NEGATED" TargetMode="External"/><Relationship Id="rId27" Type="http://schemas.openxmlformats.org/officeDocument/2006/relationships/hyperlink" Target="http://docs.google.com/simplenlg/features/Feature.html#MODAL" TargetMode="External"/><Relationship Id="rId21" Type="http://schemas.openxmlformats.org/officeDocument/2006/relationships/hyperlink" Target="http://docs.google.com/simplenlg/features/Feature.html#CUE_PHRASE" TargetMode="External"/><Relationship Id="rId22" Type="http://schemas.openxmlformats.org/officeDocument/2006/relationships/hyperlink" Target="http://docs.google.com/simplenlg/features/Feature.html#ELIDED" TargetMode="External"/><Relationship Id="rId23" Type="http://schemas.openxmlformats.org/officeDocument/2006/relationships/hyperlink" Target="http://docs.google.com/simplenlg/features/Feature.html#FORM" TargetMode="External"/><Relationship Id="rId24" Type="http://schemas.openxmlformats.org/officeDocument/2006/relationships/hyperlink" Target="http://docs.google.com/simplenlg/features/Feature.html#INTERROGATIVE_TYPE" TargetMode="External"/><Relationship Id="rId20" Type="http://schemas.openxmlformats.org/officeDocument/2006/relationships/hyperlink" Target="http://docs.google.com/simplenlg/features/Feature.html#CONJUNCTION_TYPE" TargetMode="External"/><Relationship Id="rId71" Type="http://schemas.openxmlformats.org/officeDocument/2006/relationships/hyperlink" Target="http://docs.google.com/simplenlg/features/LexicalFeature.html#EXPLETIVE_SUBJECT" TargetMode="External"/><Relationship Id="rId70" Type="http://schemas.openxmlformats.org/officeDocument/2006/relationships/hyperlink" Target="http://docs.google.com/simplenlg/features/LexicalFeature.html#DITRANSITIVE" TargetMode="External"/><Relationship Id="rId75" Type="http://schemas.openxmlformats.org/officeDocument/2006/relationships/hyperlink" Target="http://docs.google.com/simplenlg/features/LexicalFeature.html#PAST" TargetMode="External"/><Relationship Id="rId74" Type="http://schemas.openxmlformats.org/officeDocument/2006/relationships/hyperlink" Target="http://docs.google.com/simplenlg/features/LexicalFeature.html#INTRANSITIVE" TargetMode="External"/><Relationship Id="rId73" Type="http://schemas.openxmlformats.org/officeDocument/2006/relationships/hyperlink" Target="http://docs.google.com/simplenlg/features/LexicalFeature.html#INTENSIFIER" TargetMode="External"/><Relationship Id="rId72" Type="http://schemas.openxmlformats.org/officeDocument/2006/relationships/hyperlink" Target="http://docs.google.com/simplenlg/features/LexicalFeature.html#GENDER" TargetMode="External"/><Relationship Id="rId79" Type="http://schemas.openxmlformats.org/officeDocument/2006/relationships/hyperlink" Target="http://docs.google.com/simplenlg/features/LexicalFeature.html#PRESENT_PARTICIPLE" TargetMode="External"/><Relationship Id="rId78" Type="http://schemas.openxmlformats.org/officeDocument/2006/relationships/hyperlink" Target="http://docs.google.com/simplenlg/features/LexicalFeature.html#PREDICATIVE" TargetMode="External"/><Relationship Id="rId77" Type="http://schemas.openxmlformats.org/officeDocument/2006/relationships/hyperlink" Target="http://docs.google.com/simplenlg/features/LexicalFeature.html#PLURAL" TargetMode="External"/><Relationship Id="rId76" Type="http://schemas.openxmlformats.org/officeDocument/2006/relationships/hyperlink" Target="http://docs.google.com/simplenlg/features/LexicalFeature.html#PAST_PARTICIPLE" TargetMode="External"/><Relationship Id="rId80" Type="http://schemas.openxmlformats.org/officeDocument/2006/relationships/hyperlink" Target="http://docs.google.com/simplenlg/features/LexicalFeature.html#PRESENT3S" TargetMode="External"/><Relationship Id="rId82" Type="http://schemas.openxmlformats.org/officeDocument/2006/relationships/hyperlink" Target="http://docs.google.com/simplenlg/features/LexicalFeature.html#QUALITATIVE" TargetMode="External"/><Relationship Id="rId81" Type="http://schemas.openxmlformats.org/officeDocument/2006/relationships/hyperlink" Target="http://docs.google.com/simplenlg/features/LexicalFeature.html#PROPER" TargetMode="External"/><Relationship Id="rId84" Type="http://schemas.openxmlformats.org/officeDocument/2006/relationships/hyperlink" Target="http://docs.google.com/simplenlg/features/LexicalFeature.html#SENTENCE_MODIFIER" TargetMode="External"/><Relationship Id="rId83" Type="http://schemas.openxmlformats.org/officeDocument/2006/relationships/hyperlink" Target="http://docs.google.com/simplenlg/features/LexicalFeature.html#REFLEXIVE" TargetMode="External"/><Relationship Id="rId86" Type="http://schemas.openxmlformats.org/officeDocument/2006/relationships/hyperlink" Target="http://docs.google.com/simplenlg/features/LexicalFeature.html#SUPERLATIVE" TargetMode="External"/><Relationship Id="rId85" Type="http://schemas.openxmlformats.org/officeDocument/2006/relationships/hyperlink" Target="http://docs.google.com/simplenlg/features/LexicalFeature.html#SPELL_VARS" TargetMode="External"/><Relationship Id="rId88" Type="http://schemas.openxmlformats.org/officeDocument/2006/relationships/hyperlink" Target="http://docs.google.com/simplenlg/features/LexicalFeature.html#VERB_MODIFIER" TargetMode="External"/><Relationship Id="rId87" Type="http://schemas.openxmlformats.org/officeDocument/2006/relationships/hyperlink" Target="http://docs.google.com/simplenlg/features/LexicalFeature.html#TRANSITIVE" TargetMode="External"/><Relationship Id="rId89" Type="http://schemas.openxmlformats.org/officeDocument/2006/relationships/hyperlink" Target="http://docs.google.com/overview-summary.html" TargetMode="External"/><Relationship Id="rId58" Type="http://schemas.openxmlformats.org/officeDocument/2006/relationships/hyperlink" Target="http://docs.google.com/simplenlg/features/InternalFeature.html#SPECIFIER" TargetMode="External"/><Relationship Id="rId59" Type="http://schemas.openxmlformats.org/officeDocument/2006/relationships/hyperlink" Target="http://docs.google.com/simplenlg/features/InternalFeature.html#SUBJECTS" TargetMode="External"/><Relationship Id="rId57" Type="http://schemas.openxmlformats.org/officeDocument/2006/relationships/hyperlink" Target="http://docs.google.com/simplenlg/features/InternalFeature.html#REALISE_AUXILIARY" TargetMode="External"/><Relationship Id="rId56" Type="http://schemas.openxmlformats.org/officeDocument/2006/relationships/hyperlink" Target="http://docs.google.com/simplenlg/features/InternalFeature.html#RAISED" TargetMode="External"/><Relationship Id="rId55" Type="http://schemas.openxmlformats.org/officeDocument/2006/relationships/hyperlink" Target="http://docs.google.com/simplenlg/features/InternalFeature.html#PREMODIFIERS" TargetMode="External"/><Relationship Id="rId54" Type="http://schemas.openxmlformats.org/officeDocument/2006/relationships/hyperlink" Target="http://docs.google.com/simplenlg/features/InternalFeature.html#POSTMODIFIERS" TargetMode="External"/><Relationship Id="rId53" Type="http://schemas.openxmlformats.org/officeDocument/2006/relationships/hyperlink" Target="http://docs.google.com/simplenlg/features/InternalFeature.html#NON_MORPH" TargetMode="External"/><Relationship Id="rId52" Type="http://schemas.openxmlformats.org/officeDocument/2006/relationships/hyperlink" Target="http://docs.google.com/simplenlg/features/InternalFeature.html#INTERROGATIVE" TargetMode="External"/><Relationship Id="rId51" Type="http://schemas.openxmlformats.org/officeDocument/2006/relationships/hyperlink" Target="http://docs.google.com/simplenlg/features/InternalFeature.html#IGNORE_MODAL" TargetMode="External"/><Relationship Id="rId50" Type="http://schemas.openxmlformats.org/officeDocument/2006/relationships/hyperlink" Target="http://docs.google.com/simplenlg/features/InternalFeature.html#HEAD" TargetMode="External"/><Relationship Id="rId69" Type="http://schemas.openxmlformats.org/officeDocument/2006/relationships/hyperlink" Target="http://docs.google.com/simplenlg/features/LexicalFeature.html#DEFAULT_SPELL" TargetMode="External"/><Relationship Id="rId60" Type="http://schemas.openxmlformats.org/officeDocument/2006/relationships/hyperlink" Target="http://docs.google.com/simplenlg/features/InternalFeature.html#VERB_PHRASE" TargetMode="External"/><Relationship Id="rId66" Type="http://schemas.openxmlformats.org/officeDocument/2006/relationships/hyperlink" Target="http://docs.google.com/simplenlg/features/LexicalFeature.html#COLOUR" TargetMode="External"/><Relationship Id="rId65" Type="http://schemas.openxmlformats.org/officeDocument/2006/relationships/hyperlink" Target="http://docs.google.com/simplenlg/features/LexicalFeature.html#CLASSIFYING" TargetMode="External"/><Relationship Id="rId68" Type="http://schemas.openxmlformats.org/officeDocument/2006/relationships/hyperlink" Target="http://docs.google.com/simplenlg/features/LexicalFeature.html#DEFAULT_INFL" TargetMode="External"/><Relationship Id="rId67" Type="http://schemas.openxmlformats.org/officeDocument/2006/relationships/hyperlink" Target="http://docs.google.com/simplenlg/features/LexicalFeature.html#COMPARATIVE" TargetMode="External"/><Relationship Id="rId62" Type="http://schemas.openxmlformats.org/officeDocument/2006/relationships/hyperlink" Target="http://docs.google.com/simplenlg/features/LexicalFeature.html#ACRONYM_OF" TargetMode="External"/><Relationship Id="rId61" Type="http://schemas.openxmlformats.org/officeDocument/2006/relationships/hyperlink" Target="http://docs.google.com/simplenlg/features/LexicalFeature.html" TargetMode="External"/><Relationship Id="rId64" Type="http://schemas.openxmlformats.org/officeDocument/2006/relationships/hyperlink" Target="http://docs.google.com/simplenlg/features/LexicalFeature.html#BASE_FORM" TargetMode="External"/><Relationship Id="rId63" Type="http://schemas.openxmlformats.org/officeDocument/2006/relationships/hyperlink" Target="http://docs.google.com/simplenlg/features/LexicalFeature.html#ACRONYMS" TargetMode="External"/></Relationships>
</file>