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NEGATED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flag determines if the corresponding verb phrase should be negated.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NewAggregator</w:t>
        </w:r>
      </w:hyperlink>
      <w:r w:rsidDel="00000000" w:rsidR="00000000" w:rsidRPr="00000000">
        <w:rPr>
          <w:rtl w:val="0"/>
        </w:rPr>
        <w:t xml:space="preserve"> - Class in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 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NewAggregator()</w:t>
        </w:r>
      </w:hyperlink>
      <w:r w:rsidDel="00000000" w:rsidR="00000000" w:rsidRPr="00000000">
        <w:rPr>
          <w:rtl w:val="0"/>
        </w:rPr>
        <w:t xml:space="preserve"> - Constructor for class simplenlg.aggregation.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NewAggregator</w:t>
        </w:r>
      </w:hyperlink>
      <w:r w:rsidDel="00000000" w:rsidR="00000000" w:rsidRPr="00000000">
        <w:rPr>
          <w:rtl w:val="0"/>
        </w:rPr>
        <w:t xml:space="preserve">  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newInstance(DiscourseFunction, ElementCategory, Periphery, NLGElement...)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  <w:r w:rsidDel="00000000" w:rsidR="00000000" w:rsidRPr="00000000">
        <w:rPr>
          <w:rtl w:val="0"/>
        </w:rPr>
        <w:t xml:space="preserve">  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NIHDBLexicon</w:t>
        </w:r>
      </w:hyperlink>
      <w:r w:rsidDel="00000000" w:rsidR="00000000" w:rsidRPr="00000000">
        <w:rPr>
          <w:rtl w:val="0"/>
        </w:rPr>
        <w:t xml:space="preserve"> - Class in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gets Words from the NIH Specialist Lexicon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NIHDBLexicon(String)</w:t>
        </w:r>
      </w:hyperlink>
      <w:r w:rsidDel="00000000" w:rsidR="00000000" w:rsidRPr="00000000">
        <w:rPr>
          <w:rtl w:val="0"/>
        </w:rPr>
        <w:t xml:space="preserve"> - Constructor for class simplenlg.lexicon.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NIHDBLexicon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up lexicon using file which contains downloaded lexAccess HSQL DB and default passwords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NIHDBLexicon(String, String, String, String)</w:t>
        </w:r>
      </w:hyperlink>
      <w:r w:rsidDel="00000000" w:rsidR="00000000" w:rsidRPr="00000000">
        <w:rPr>
          <w:rtl w:val="0"/>
        </w:rPr>
        <w:t xml:space="preserve"> - Constructor for class simplenlg.lexicon.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NIHDBLexicon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up lexicon using general DB parameters; DB must be NIH specialist lexicon from lexAccess</w:t>
      </w:r>
    </w:p>
    <w:p w:rsidR="00000000" w:rsidDel="00000000" w:rsidP="00000000" w:rsidRDefault="00000000" w:rsidRPr="00000000">
      <w:pPr>
        <w:contextualSpacing w:val="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- Class in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NLGElement is the base class that all elements extend from.</w:t>
      </w:r>
    </w:p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NLGElement()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 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  <w:r w:rsidDel="00000000" w:rsidR="00000000" w:rsidRPr="00000000">
        <w:rPr>
          <w:rtl w:val="0"/>
        </w:rPr>
        <w:t xml:space="preserve"> - Class in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contains methods for creating syntactic phrases.</w:t>
      </w:r>
    </w:p>
    <w:p w:rsidR="00000000" w:rsidDel="00000000" w:rsidP="00000000" w:rsidRDefault="00000000" w:rsidRPr="00000000">
      <w:pPr>
        <w:contextualSpacing w:val="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NLGFactory()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phrase factory with no associated lexicon.</w:t>
      </w:r>
    </w:p>
    <w:p w:rsidR="00000000" w:rsidDel="00000000" w:rsidP="00000000" w:rsidRDefault="00000000" w:rsidRPr="00000000">
      <w:pPr>
        <w:contextualSpacing w:val="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NLGFactory(Lexicon)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phrase factory with the associated lexicon.</w:t>
      </w:r>
    </w:p>
    <w:p w:rsidR="00000000" w:rsidDel="00000000" w:rsidP="00000000" w:rsidRDefault="00000000" w:rsidRPr="00000000">
      <w:pPr>
        <w:contextualSpacing w:val="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- Class in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NLGModule is the base class that all processing modules extend from.</w:t>
      </w:r>
    </w:p>
    <w:p w:rsidR="00000000" w:rsidDel="00000000" w:rsidP="00000000" w:rsidRDefault="00000000" w:rsidRPr="00000000">
      <w:pPr>
        <w:contextualSpacing w:val="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NLGModule()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  <w:r w:rsidDel="00000000" w:rsidR="00000000" w:rsidRPr="00000000">
        <w:rPr>
          <w:rtl w:val="0"/>
        </w:rPr>
        <w:t xml:space="preserve">  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NLGSpec</w:t>
        </w:r>
      </w:hyperlink>
      <w:r w:rsidDel="00000000" w:rsidR="00000000" w:rsidRPr="00000000">
        <w:rPr>
          <w:rtl w:val="0"/>
        </w:rPr>
        <w:t xml:space="preserve"> - Class in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 class for anonymous complex type.</w:t>
      </w:r>
    </w:p>
    <w:p w:rsidR="00000000" w:rsidDel="00000000" w:rsidP="00000000" w:rsidRDefault="00000000" w:rsidRPr="00000000">
      <w:pPr>
        <w:contextualSpacing w:val="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NLGSpec()</w:t>
        </w:r>
      </w:hyperlink>
      <w:r w:rsidDel="00000000" w:rsidR="00000000" w:rsidRPr="00000000">
        <w:rPr>
          <w:rtl w:val="0"/>
        </w:rPr>
        <w:t xml:space="preserve"> - Constructor for class simplenlg.xmlrealiser.wrapper.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NLGSpec</w:t>
        </w:r>
      </w:hyperlink>
      <w:r w:rsidDel="00000000" w:rsidR="00000000" w:rsidRPr="00000000">
        <w:rPr>
          <w:rtl w:val="0"/>
        </w:rPr>
        <w:t xml:space="preserve">  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NON_MORPH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  <w:r w:rsidDel="00000000" w:rsidR="00000000" w:rsidRPr="00000000">
        <w:rPr>
          <w:rtl w:val="0"/>
        </w:rPr>
        <w:t xml:space="preserve">  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nonePassive(NLGElement...)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that no element of a give array of sentences is passive.</w:t>
      </w:r>
    </w:p>
    <w:p w:rsidR="00000000" w:rsidDel="00000000" w:rsidP="00000000" w:rsidRDefault="00000000" w:rsidRPr="00000000">
      <w:pPr>
        <w:contextualSpacing w:val="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NPPhraseSpec</w:t>
        </w:r>
      </w:hyperlink>
      <w:r w:rsidDel="00000000" w:rsidR="00000000" w:rsidRPr="00000000">
        <w:rPr>
          <w:rtl w:val="0"/>
        </w:rPr>
        <w:t xml:space="preserve"> - Class in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simplenlg.phrasespec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defines a noun phrase.</w:t>
      </w:r>
    </w:p>
    <w:p w:rsidR="00000000" w:rsidDel="00000000" w:rsidP="00000000" w:rsidRDefault="00000000" w:rsidRPr="00000000">
      <w:pPr>
        <w:contextualSpacing w:val="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NPPhraseSpec(NLGFactory)</w:t>
        </w:r>
      </w:hyperlink>
      <w:r w:rsidDel="00000000" w:rsidR="00000000" w:rsidRPr="00000000">
        <w:rPr>
          <w:rtl w:val="0"/>
        </w:rPr>
        <w:t xml:space="preserve"> - Constructor for class simplenlg.phrasespec.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NPPhraseSpec</w:t>
        </w:r>
      </w:hyperlink>
      <w:r w:rsidDel="00000000" w:rsidR="00000000" w:rsidRPr="00000000">
        <w:rPr>
          <w:rtl w:val="0"/>
        </w:rPr>
        <w:t xml:space="preserve">  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NUMBER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is used to determine if the element is to be represented in singular or plural form.</w:t>
      </w:r>
    </w:p>
    <w:p w:rsidR="00000000" w:rsidDel="00000000" w:rsidP="00000000" w:rsidRDefault="00000000" w:rsidRPr="00000000">
      <w:pPr>
        <w:contextualSpacing w:val="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NumberAgreement</w:t>
        </w:r>
      </w:hyperlink>
      <w:r w:rsidDel="00000000" w:rsidR="00000000" w:rsidRPr="00000000">
        <w:rPr>
          <w:rtl w:val="0"/>
        </w:rPr>
        <w:t xml:space="preserve"> - Enum in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enumeration representing the different types of number agreement.</w:t>
      </w:r>
    </w:p>
    <w:p w:rsidR="00000000" w:rsidDel="00000000" w:rsidP="00000000" w:rsidRDefault="00000000" w:rsidRPr="00000000">
      <w:pPr>
        <w:contextualSpacing w:val="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aggregation/NewAggregator.html" TargetMode="External"/><Relationship Id="rId38" Type="http://schemas.openxmlformats.org/officeDocument/2006/relationships/hyperlink" Target="http://docs.google.com/simplenlg/features/Feature.html" TargetMode="External"/><Relationship Id="rId37" Type="http://schemas.openxmlformats.org/officeDocument/2006/relationships/hyperlink" Target="http://docs.google.com/simplenlg/features/Feature.html#NEGATED" TargetMode="External"/><Relationship Id="rId36" Type="http://schemas.openxmlformats.org/officeDocument/2006/relationships/hyperlink" Target="http://docs.google.com/index-22.html" TargetMode="External"/><Relationship Id="rId30" Type="http://schemas.openxmlformats.org/officeDocument/2006/relationships/hyperlink" Target="http://docs.google.com/index-16.html" TargetMode="External"/><Relationship Id="rId31" Type="http://schemas.openxmlformats.org/officeDocument/2006/relationships/hyperlink" Target="http://docs.google.com/index-17.html" TargetMode="External"/><Relationship Id="rId34" Type="http://schemas.openxmlformats.org/officeDocument/2006/relationships/hyperlink" Target="http://docs.google.com/index-20.html" TargetMode="External"/><Relationship Id="rId35" Type="http://schemas.openxmlformats.org/officeDocument/2006/relationships/hyperlink" Target="http://docs.google.com/index-21.html" TargetMode="External"/><Relationship Id="rId32" Type="http://schemas.openxmlformats.org/officeDocument/2006/relationships/hyperlink" Target="http://docs.google.com/index-18.html" TargetMode="External"/><Relationship Id="rId33" Type="http://schemas.openxmlformats.org/officeDocument/2006/relationships/hyperlink" Target="http://docs.google.com/index-19.html" TargetMode="External"/><Relationship Id="rId48" Type="http://schemas.openxmlformats.org/officeDocument/2006/relationships/hyperlink" Target="http://docs.google.com/simplenlg/lexicon/NIHDBLexicon.html" TargetMode="External"/><Relationship Id="rId47" Type="http://schemas.openxmlformats.org/officeDocument/2006/relationships/hyperlink" Target="http://docs.google.com/simplenlg/lexicon/NIHDBLexicon.html#NIHDBLexicon(java.lang.String)" TargetMode="External"/><Relationship Id="rId49" Type="http://schemas.openxmlformats.org/officeDocument/2006/relationships/hyperlink" Target="http://docs.google.com/simplenlg/lexicon/NIHDBLexicon.html#NIHDBLexicon(java.lang.String,%20java.lang.String,%20java.lang.String,%20java.lang.String)" TargetMode="External"/><Relationship Id="rId2" Type="http://schemas.openxmlformats.org/officeDocument/2006/relationships/fontTable" Target="fontTable.xml"/><Relationship Id="rId40" Type="http://schemas.openxmlformats.org/officeDocument/2006/relationships/hyperlink" Target="http://docs.google.com/simplenlg/aggregation/package-summary.html" TargetMode="External"/><Relationship Id="rId1" Type="http://schemas.openxmlformats.org/officeDocument/2006/relationships/settings" Target="settings.xml"/><Relationship Id="rId41" Type="http://schemas.openxmlformats.org/officeDocument/2006/relationships/hyperlink" Target="http://docs.google.com/simplenlg/aggregation/NewAggregator.html#NewAggregator()" TargetMode="External"/><Relationship Id="rId4" Type="http://schemas.openxmlformats.org/officeDocument/2006/relationships/styles" Target="styles.xml"/><Relationship Id="rId42" Type="http://schemas.openxmlformats.org/officeDocument/2006/relationships/hyperlink" Target="http://docs.google.com/simplenlg/aggregation/NewAggregator.html" TargetMode="External"/><Relationship Id="rId3" Type="http://schemas.openxmlformats.org/officeDocument/2006/relationships/numbering" Target="numbering.xml"/><Relationship Id="rId43" Type="http://schemas.openxmlformats.org/officeDocument/2006/relationships/hyperlink" Target="http://docs.google.com/simplenlg/aggregation/FunctionalSet.html#newInstance(simplenlg.features.DiscourseFunction,%20simplenlg.framework.ElementCategory,%20simplenlg.aggregation.Periphery,%20simplenlg.framework.NLGElement...)" TargetMode="External"/><Relationship Id="rId44" Type="http://schemas.openxmlformats.org/officeDocument/2006/relationships/hyperlink" Target="http://docs.google.com/simplenlg/aggregation/FunctionalSet.html" TargetMode="External"/><Relationship Id="rId45" Type="http://schemas.openxmlformats.org/officeDocument/2006/relationships/hyperlink" Target="http://docs.google.com/simplenlg/lexicon/NIHDBLexicon.html" TargetMode="External"/><Relationship Id="rId46" Type="http://schemas.openxmlformats.org/officeDocument/2006/relationships/hyperlink" Target="http://docs.google.com/simplenlg/lexicon/package-summary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-18.html" TargetMode="External"/><Relationship Id="rId99" Type="http://schemas.openxmlformats.org/officeDocument/2006/relationships/hyperlink" Target="http://docs.google.com/index-19.html" TargetMode="External"/><Relationship Id="rId94" Type="http://schemas.openxmlformats.org/officeDocument/2006/relationships/hyperlink" Target="http://docs.google.com/index-14.html" TargetMode="External"/><Relationship Id="rId95" Type="http://schemas.openxmlformats.org/officeDocument/2006/relationships/hyperlink" Target="http://docs.google.com/index-15.html" TargetMode="External"/><Relationship Id="rId96" Type="http://schemas.openxmlformats.org/officeDocument/2006/relationships/hyperlink" Target="http://docs.google.com/index-16.html" TargetMode="External"/><Relationship Id="rId97" Type="http://schemas.openxmlformats.org/officeDocument/2006/relationships/hyperlink" Target="http://docs.google.com/index-17.html" TargetMode="External"/><Relationship Id="rId90" Type="http://schemas.openxmlformats.org/officeDocument/2006/relationships/hyperlink" Target="http://docs.google.com/index-10.html" TargetMode="External"/><Relationship Id="rId91" Type="http://schemas.openxmlformats.org/officeDocument/2006/relationships/hyperlink" Target="http://docs.google.com/index-11.html" TargetMode="External"/><Relationship Id="rId19" Type="http://schemas.openxmlformats.org/officeDocument/2006/relationships/hyperlink" Target="http://docs.google.com/index-5.html" TargetMode="External"/><Relationship Id="rId92" Type="http://schemas.openxmlformats.org/officeDocument/2006/relationships/hyperlink" Target="http://docs.google.com/index-12.html" TargetMode="External"/><Relationship Id="rId18" Type="http://schemas.openxmlformats.org/officeDocument/2006/relationships/hyperlink" Target="http://docs.google.com/index-4.html" TargetMode="External"/><Relationship Id="rId93" Type="http://schemas.openxmlformats.org/officeDocument/2006/relationships/hyperlink" Target="http://docs.google.com/index-13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dex-filesindex-12.html" TargetMode="External"/><Relationship Id="rId13" Type="http://schemas.openxmlformats.org/officeDocument/2006/relationships/hyperlink" Target="http://docs.google.com/index-12.html" TargetMode="External"/><Relationship Id="rId10" Type="http://schemas.openxmlformats.org/officeDocument/2006/relationships/hyperlink" Target="http://docs.google.com/index-11.html" TargetMode="External"/><Relationship Id="rId11" Type="http://schemas.openxmlformats.org/officeDocument/2006/relationships/hyperlink" Target="http://docs.google.com/index-13.html" TargetMode="External"/><Relationship Id="rId29" Type="http://schemas.openxmlformats.org/officeDocument/2006/relationships/hyperlink" Target="http://docs.google.com/index-15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index-8.html" TargetMode="External"/><Relationship Id="rId23" Type="http://schemas.openxmlformats.org/officeDocument/2006/relationships/hyperlink" Target="http://docs.google.com/index-9.html" TargetMode="External"/><Relationship Id="rId24" Type="http://schemas.openxmlformats.org/officeDocument/2006/relationships/hyperlink" Target="http://docs.google.com/index-10.html" TargetMode="External"/><Relationship Id="rId20" Type="http://schemas.openxmlformats.org/officeDocument/2006/relationships/hyperlink" Target="http://docs.google.com/index-6.html" TargetMode="External"/><Relationship Id="rId71" Type="http://schemas.openxmlformats.org/officeDocument/2006/relationships/hyperlink" Target="http://docs.google.com/simplenlg/aggregation/PhraseChecker.html#nonePassive(simplenlg.framework.NLGElement...)" TargetMode="External"/><Relationship Id="rId70" Type="http://schemas.openxmlformats.org/officeDocument/2006/relationships/hyperlink" Target="http://docs.google.com/simplenlg/features/InternalFeature.html" TargetMode="External"/><Relationship Id="rId75" Type="http://schemas.openxmlformats.org/officeDocument/2006/relationships/hyperlink" Target="http://docs.google.com/simplenlg/phrasespec/NPPhraseSpec.html#NPPhraseSpec(simplenlg.framework.NLGFactory)" TargetMode="External"/><Relationship Id="rId74" Type="http://schemas.openxmlformats.org/officeDocument/2006/relationships/hyperlink" Target="http://docs.google.com/simplenlg/phrasespec/package-summary.html" TargetMode="External"/><Relationship Id="rId73" Type="http://schemas.openxmlformats.org/officeDocument/2006/relationships/hyperlink" Target="http://docs.google.com/simplenlg/phrasespec/NPPhraseSpec.html" TargetMode="External"/><Relationship Id="rId72" Type="http://schemas.openxmlformats.org/officeDocument/2006/relationships/hyperlink" Target="http://docs.google.com/simplenlg/aggregation/PhraseChecker.html" TargetMode="External"/><Relationship Id="rId79" Type="http://schemas.openxmlformats.org/officeDocument/2006/relationships/hyperlink" Target="http://docs.google.com/simplenlg/features/NumberAgreement.html" TargetMode="External"/><Relationship Id="rId78" Type="http://schemas.openxmlformats.org/officeDocument/2006/relationships/hyperlink" Target="http://docs.google.com/simplenlg/features/Feature.html" TargetMode="External"/><Relationship Id="rId77" Type="http://schemas.openxmlformats.org/officeDocument/2006/relationships/hyperlink" Target="http://docs.google.com/simplenlg/features/Feature.html#NUMBER" TargetMode="External"/><Relationship Id="rId76" Type="http://schemas.openxmlformats.org/officeDocument/2006/relationships/hyperlink" Target="http://docs.google.com/simplenlg/phrasespec/NPPhraseSpec.html" TargetMode="External"/><Relationship Id="rId109" Type="http://schemas.openxmlformats.org/officeDocument/2006/relationships/hyperlink" Target="http://docs.google.com/index-13.html" TargetMode="External"/><Relationship Id="rId108" Type="http://schemas.openxmlformats.org/officeDocument/2006/relationships/hyperlink" Target="http://docs.google.com/index-11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overview-tree.html" TargetMode="External"/><Relationship Id="rId107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index-21.html" TargetMode="External"/><Relationship Id="rId100" Type="http://schemas.openxmlformats.org/officeDocument/2006/relationships/hyperlink" Target="http://docs.google.com/index-20.html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index-22.html" TargetMode="External"/><Relationship Id="rId80" Type="http://schemas.openxmlformats.org/officeDocument/2006/relationships/hyperlink" Target="http://docs.google.com/simplenlg/features/package-summary.html" TargetMode="External"/><Relationship Id="rId82" Type="http://schemas.openxmlformats.org/officeDocument/2006/relationships/hyperlink" Target="http://docs.google.com/index-2.html" TargetMode="External"/><Relationship Id="rId81" Type="http://schemas.openxmlformats.org/officeDocument/2006/relationships/hyperlink" Target="http://docs.google.com/index-1.html" TargetMode="External"/><Relationship Id="rId84" Type="http://schemas.openxmlformats.org/officeDocument/2006/relationships/hyperlink" Target="http://docs.google.com/index-4.html" TargetMode="External"/><Relationship Id="rId83" Type="http://schemas.openxmlformats.org/officeDocument/2006/relationships/hyperlink" Target="http://docs.google.com/index-3.html" TargetMode="External"/><Relationship Id="rId86" Type="http://schemas.openxmlformats.org/officeDocument/2006/relationships/hyperlink" Target="http://docs.google.com/index-6.html" TargetMode="External"/><Relationship Id="rId85" Type="http://schemas.openxmlformats.org/officeDocument/2006/relationships/hyperlink" Target="http://docs.google.com/index-5.html" TargetMode="External"/><Relationship Id="rId88" Type="http://schemas.openxmlformats.org/officeDocument/2006/relationships/hyperlink" Target="http://docs.google.com/index-8.html" TargetMode="External"/><Relationship Id="rId87" Type="http://schemas.openxmlformats.org/officeDocument/2006/relationships/hyperlink" Target="http://docs.google.com/index-7.html" TargetMode="External"/><Relationship Id="rId89" Type="http://schemas.openxmlformats.org/officeDocument/2006/relationships/hyperlink" Target="http://docs.google.com/index-9.html" TargetMode="External"/><Relationship Id="rId58" Type="http://schemas.openxmlformats.org/officeDocument/2006/relationships/hyperlink" Target="http://docs.google.com/simplenlg/framework/NLGFactory.html" TargetMode="External"/><Relationship Id="rId59" Type="http://schemas.openxmlformats.org/officeDocument/2006/relationships/hyperlink" Target="http://docs.google.com/simplenlg/framework/NLGFactory.html#NLGFactory(simplenlg.lexicon.Lexicon)" TargetMode="External"/><Relationship Id="rId110" Type="http://schemas.openxmlformats.org/officeDocument/2006/relationships/hyperlink" Target="http://docs.google.com/index.html?index-filesindex-12.html" TargetMode="External"/><Relationship Id="rId112" Type="http://schemas.openxmlformats.org/officeDocument/2006/relationships/hyperlink" Target="http://docs.google.com/allclasses-noframe.html" TargetMode="External"/><Relationship Id="rId111" Type="http://schemas.openxmlformats.org/officeDocument/2006/relationships/hyperlink" Target="http://docs.google.com/index-12.html" TargetMode="External"/><Relationship Id="rId57" Type="http://schemas.openxmlformats.org/officeDocument/2006/relationships/hyperlink" Target="http://docs.google.com/simplenlg/framework/NLGFactory.html#NLGFactory()" TargetMode="External"/><Relationship Id="rId56" Type="http://schemas.openxmlformats.org/officeDocument/2006/relationships/hyperlink" Target="http://docs.google.com/simplenlg/framework/package-summary.html" TargetMode="External"/><Relationship Id="rId55" Type="http://schemas.openxmlformats.org/officeDocument/2006/relationships/hyperlink" Target="http://docs.google.com/simplenlg/framework/NLGFactory.html" TargetMode="External"/><Relationship Id="rId54" Type="http://schemas.openxmlformats.org/officeDocument/2006/relationships/hyperlink" Target="http://docs.google.com/simplenlg/framework/NLGElement.html" TargetMode="External"/><Relationship Id="rId53" Type="http://schemas.openxmlformats.org/officeDocument/2006/relationships/hyperlink" Target="http://docs.google.com/simplenlg/framework/NLGElement.html#NLGElement()" TargetMode="External"/><Relationship Id="rId52" Type="http://schemas.openxmlformats.org/officeDocument/2006/relationships/hyperlink" Target="http://docs.google.com/simplenlg/framework/package-summary.html" TargetMode="External"/><Relationship Id="rId51" Type="http://schemas.openxmlformats.org/officeDocument/2006/relationships/hyperlink" Target="http://docs.google.com/simplenlg/framework/NLGElement.html" TargetMode="External"/><Relationship Id="rId50" Type="http://schemas.openxmlformats.org/officeDocument/2006/relationships/hyperlink" Target="http://docs.google.com/simplenlg/lexicon/NIHDBLexicon.html" TargetMode="External"/><Relationship Id="rId69" Type="http://schemas.openxmlformats.org/officeDocument/2006/relationships/hyperlink" Target="http://docs.google.com/simplenlg/features/InternalFeature.html#NON_MORPH" TargetMode="External"/><Relationship Id="rId60" Type="http://schemas.openxmlformats.org/officeDocument/2006/relationships/hyperlink" Target="http://docs.google.com/simplenlg/framework/NLGFactory.html" TargetMode="External"/><Relationship Id="rId66" Type="http://schemas.openxmlformats.org/officeDocument/2006/relationships/hyperlink" Target="http://docs.google.com/simplenlg/xmlrealiser/wrapper/package-summary.html" TargetMode="External"/><Relationship Id="rId65" Type="http://schemas.openxmlformats.org/officeDocument/2006/relationships/hyperlink" Target="http://docs.google.com/simplenlg/xmlrealiser/wrapper/NLGSpec.html" TargetMode="External"/><Relationship Id="rId68" Type="http://schemas.openxmlformats.org/officeDocument/2006/relationships/hyperlink" Target="http://docs.google.com/simplenlg/xmlrealiser/wrapper/NLGSpec.html" TargetMode="External"/><Relationship Id="rId67" Type="http://schemas.openxmlformats.org/officeDocument/2006/relationships/hyperlink" Target="http://docs.google.com/simplenlg/xmlrealiser/wrapper/NLGSpec.html#NLGSpec()" TargetMode="External"/><Relationship Id="rId62" Type="http://schemas.openxmlformats.org/officeDocument/2006/relationships/hyperlink" Target="http://docs.google.com/simplenlg/framework/package-summary.html" TargetMode="External"/><Relationship Id="rId61" Type="http://schemas.openxmlformats.org/officeDocument/2006/relationships/hyperlink" Target="http://docs.google.com/simplenlg/framework/NLGModule.html" TargetMode="External"/><Relationship Id="rId64" Type="http://schemas.openxmlformats.org/officeDocument/2006/relationships/hyperlink" Target="http://docs.google.com/simplenlg/framework/NLGModule.html" TargetMode="External"/><Relationship Id="rId63" Type="http://schemas.openxmlformats.org/officeDocument/2006/relationships/hyperlink" Target="http://docs.google.com/simplenlg/framework/NLGModule.html#NLGModule()" TargetMode="External"/></Relationships>
</file>