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simplenlg.aggregation.AggregationRule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AggregationRule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BackwardConjunctionReductionRule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the backward conjunction reduction rule.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ClauseCoordinationRule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a clausal coordination rule.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ForwardConjunctionReductionRule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the forward conjunction rule.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AggregationRule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Aggregator.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getRules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rules in this aggregator.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Aggregator.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addRule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AggregationRule</w:t>
              </w:r>
            </w:hyperlink>
            <w:r w:rsidDel="00000000" w:rsidR="00000000" w:rsidRPr="00000000">
              <w:rPr>
                <w:rtl w:val="0"/>
              </w:rPr>
              <w:t xml:space="preserve"> rule)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rule to this aggregator.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help-doc.html" TargetMode="External"/><Relationship Id="rId38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simplenlg/aggregation/package-summary.html" TargetMode="External"/><Relationship Id="rId36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simplenlg/aggregation/AggregationRule.html" TargetMode="External"/><Relationship Id="rId17" Type="http://schemas.openxmlformats.org/officeDocument/2006/relationships/hyperlink" Target="http://docs.google.com/simplenlg/aggregation/AggregationRul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ggregationRule.html" TargetMode="External"/><Relationship Id="rId30" Type="http://schemas.openxmlformats.org/officeDocument/2006/relationships/hyperlink" Target="http://docs.google.com/simplenlg/aggregation/AggregationRule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aggregation/Aggregator.html#addRule(simplenlg.aggregation.AggregationRule)" TargetMode="External"/><Relationship Id="rId13" Type="http://schemas.openxmlformats.org/officeDocument/2006/relationships/hyperlink" Target="http://docs.google.com/index.html?simplenlg/aggregation/class-use/AggregationRul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simplenlg/aggregation/AggregationRule.html" TargetMode="External"/><Relationship Id="rId32" Type="http://schemas.openxmlformats.org/officeDocument/2006/relationships/hyperlink" Target="http://docs.google.com/simplenlg/aggregation/AggregationRule.html" TargetMode="External"/><Relationship Id="rId33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implenlg/aggregation/package-summary.html" TargetMode="External"/><Relationship Id="rId26" Type="http://schemas.openxmlformats.org/officeDocument/2006/relationships/hyperlink" Target="http://docs.google.com/simplenlg/aggregation/AggregationRule.html" TargetMode="External"/><Relationship Id="rId25" Type="http://schemas.openxmlformats.org/officeDocument/2006/relationships/hyperlink" Target="http://docs.google.com/simplenlg/aggregation/package-summary.html" TargetMode="External"/><Relationship Id="rId28" Type="http://schemas.openxmlformats.org/officeDocument/2006/relationships/hyperlink" Target="http://docs.google.com/simplenlg/aggregation/Aggregator.html#getRules()" TargetMode="External"/><Relationship Id="rId27" Type="http://schemas.openxmlformats.org/officeDocument/2006/relationships/hyperlink" Target="http://docs.google.com/simplenlg/aggregation/AggregationRul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aggregation/package-summary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aggregation/BackwardConjunctionReductionRule.html" TargetMode="External"/><Relationship Id="rId41" Type="http://schemas.openxmlformats.org/officeDocument/2006/relationships/hyperlink" Target="http://docs.google.com/index.html?simplenlg/aggregation/class-use/AggregationRul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aggregation/ClauseCoordinationRule.html" TargetMode="External"/><Relationship Id="rId42" Type="http://schemas.openxmlformats.org/officeDocument/2006/relationships/hyperlink" Target="http://docs.google.com/AggregationRul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aggregation/ForwardConjunctionReductionRule.html" TargetMode="External"/><Relationship Id="rId43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aggregation/AggregationRul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aggregation/AggregationRule.html" TargetMode="External"/></Relationships>
</file>