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simplenlg.aggregation.Periphery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Periphery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simplenlg.aggregation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Periphery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Periphery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Periphery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FunctionalSet.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getPeriphery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Periphery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Periphery.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Periphery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Periphery.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Periphery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FunctionalSet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FunctionalSet.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  <w:r w:rsidDel="00000000" w:rsidR="00000000" w:rsidRPr="00000000">
              <w:rPr>
                <w:rtl w:val="0"/>
              </w:rPr>
              <w:t xml:space="preserve"> func,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ElementCategory</w:t>
              </w:r>
            </w:hyperlink>
            <w:r w:rsidDel="00000000" w:rsidR="00000000" w:rsidRPr="00000000">
              <w:rPr>
                <w:rtl w:val="0"/>
              </w:rPr>
              <w:t xml:space="preserve"> category,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Periphery</w:t>
              </w:r>
            </w:hyperlink>
            <w:r w:rsidDel="00000000" w:rsidR="00000000" w:rsidRPr="00000000">
              <w:rPr>
                <w:rtl w:val="0"/>
              </w:rPr>
              <w:t xml:space="preserve"> periphery,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components) 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simplenlg/aggregation/Periphery.html" TargetMode="External"/><Relationship Id="rId37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simplenlg/aggregation/package-summary.html" TargetMode="External"/><Relationship Id="rId3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simplenlg/aggregation/Periphery.html" TargetMode="External"/><Relationship Id="rId17" Type="http://schemas.openxmlformats.org/officeDocument/2006/relationships/hyperlink" Target="http://docs.google.com/simplenlg/aggregation/Periphe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eriphery.html" TargetMode="External"/><Relationship Id="rId30" Type="http://schemas.openxmlformats.org/officeDocument/2006/relationships/hyperlink" Target="http://docs.google.com/simplenlg/aggregation/FunctionalSe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aggregation/FunctionalSet.html#newInstance(simplenlg.features.DiscourseFunction,%20simplenlg.framework.ElementCategory,%20simplenlg.aggregation.Periphery,%20simplenlg.framework.NLGElement...)" TargetMode="External"/><Relationship Id="rId13" Type="http://schemas.openxmlformats.org/officeDocument/2006/relationships/hyperlink" Target="http://docs.google.com/index.html?simplenlg/aggregation/class-use/Periphery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aggregation/Periphery.html" TargetMode="External"/><Relationship Id="rId35" Type="http://schemas.openxmlformats.org/officeDocument/2006/relationships/hyperlink" Target="http://docs.google.com/simplenlg/framework/NLGElement.html" TargetMode="External"/><Relationship Id="rId32" Type="http://schemas.openxmlformats.org/officeDocument/2006/relationships/hyperlink" Target="http://docs.google.com/simplenlg/features/DiscourseFunction.html" TargetMode="External"/><Relationship Id="rId33" Type="http://schemas.openxmlformats.org/officeDocument/2006/relationships/hyperlink" Target="http://docs.google.com/simplenlg/framework/ElementCategory.html" TargetMode="External"/><Relationship Id="rId29" Type="http://schemas.openxmlformats.org/officeDocument/2006/relationships/hyperlink" Target="http://docs.google.com/simplenlg/aggregation/Periphery.html" TargetMode="External"/><Relationship Id="rId26" Type="http://schemas.openxmlformats.org/officeDocument/2006/relationships/hyperlink" Target="http://docs.google.com/simplenlg/aggregation/Periphery.html" TargetMode="External"/><Relationship Id="rId25" Type="http://schemas.openxmlformats.org/officeDocument/2006/relationships/hyperlink" Target="http://docs.google.com/simplenlg/aggregation/Periphery.html#valueOf(java.lang.String)" TargetMode="External"/><Relationship Id="rId28" Type="http://schemas.openxmlformats.org/officeDocument/2006/relationships/hyperlink" Target="http://docs.google.com/simplenlg/aggregation/package-summary.html" TargetMode="External"/><Relationship Id="rId27" Type="http://schemas.openxmlformats.org/officeDocument/2006/relationships/hyperlink" Target="http://docs.google.com/simplenlg/aggregation/Periphery.html#values(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aggregation/Periphery.html" TargetMode="External"/><Relationship Id="rId40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aggregation/Periphery.html" TargetMode="External"/><Relationship Id="rId41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aggregation/FunctionalSet.html#getPeriphery()" TargetMode="External"/><Relationship Id="rId42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aggregation/Periphery.html" TargetMode="External"/><Relationship Id="rId43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simplenlg/aggregation/class-use/Periphery.html" TargetMode="External"/><Relationship Id="rId45" Type="http://schemas.openxmlformats.org/officeDocument/2006/relationships/hyperlink" Target="http://docs.google.com/Periphery.html" TargetMode="External"/><Relationship Id="rId46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aggregation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aggregation/Periphery.html" TargetMode="External"/></Relationships>
</file>