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simplenlg.features.Gender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Packages that use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Gender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simplenlg.features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The features package contains enumerated types that are used for specific features.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Gender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simplenlg.features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simplenlg.features</w:t>
        </w:r>
      </w:hyperlink>
      <w:r w:rsidDel="00000000" w:rsidR="00000000" w:rsidRPr="00000000">
        <w:rPr>
          <w:rtl w:val="0"/>
        </w:rPr>
        <w:t xml:space="preserve"> that return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Gender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Gender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Gender.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  <w:t xml:space="preserve">(java.lang.String 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enum constant of this type with the specified name.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Gender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Gender.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et92p0" w:id="4"/>
      <w:bookmarkEnd w:id="4"/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3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simplenlg/features/package-summary.html" TargetMode="External"/><Relationship Id="rId36" Type="http://schemas.openxmlformats.org/officeDocument/2006/relationships/hyperlink" Target="http://docs.google.com/allclasses-noframe.html" TargetMode="External"/><Relationship Id="rId18" Type="http://schemas.openxmlformats.org/officeDocument/2006/relationships/hyperlink" Target="http://docs.google.com/simplenlg/features/Gender.html" TargetMode="External"/><Relationship Id="rId17" Type="http://schemas.openxmlformats.org/officeDocument/2006/relationships/hyperlink" Target="http://docs.google.com/simplenlg/features/Gender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Gender.html" TargetMode="External"/><Relationship Id="rId30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simplenlg/features/class-use/Gender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simplenlg/features/class-use/Gender.html" TargetMode="External"/><Relationship Id="rId35" Type="http://schemas.openxmlformats.org/officeDocument/2006/relationships/hyperlink" Target="http://docs.google.com/Gender.html" TargetMode="External"/><Relationship Id="rId32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help-doc.html" TargetMode="External"/><Relationship Id="rId2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simplenlg/features/Gender.html#values()" TargetMode="External"/><Relationship Id="rId28" Type="http://schemas.openxmlformats.org/officeDocument/2006/relationships/hyperlink" Target="http://docs.google.com/simplenlg/features/Gender.html" TargetMode="External"/><Relationship Id="rId27" Type="http://schemas.openxmlformats.org/officeDocument/2006/relationships/hyperlink" Target="http://docs.google.com/package-summary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features/Gender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features/Gender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features/Gender.html#valueOf(java.lang.String)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features/Gender.html" TargetMode="External"/><Relationship Id="rId20" Type="http://schemas.openxmlformats.org/officeDocument/2006/relationships/hyperlink" Target="http://docs.google.com/simplenlg/features/package-summary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features/Gender.html" TargetMode="External"/></Relationships>
</file>