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simplenlg.format.english.TextFormatter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simplenlg.format.english.TextFormatter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ormat/english/TextFormatte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Formatte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ormat/english/class-use/TextFormatt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TextFormatter.html" TargetMode="External"/><Relationship Id="rId25" Type="http://schemas.openxmlformats.org/officeDocument/2006/relationships/hyperlink" Target="http://docs.google.com/index.html?simplenlg/format/english/class-use/TextFormatte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ormat/english/TextFormatter.html" TargetMode="External"/></Relationships>
</file>