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41"/>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41"/>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4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41"/>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41"/>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41"/>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41"/>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41"/>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40"/>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40"/>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9"/>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39"/>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38"/>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7"/>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7"/>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6"/>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6"/>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NLGElement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5"/>
        </w:numPr>
        <w:ind w:left="600" w:firstLine="0"/>
        <w:contextualSpacing w:val="1"/>
      </w:pPr>
      <w:r w:rsidDel="00000000" w:rsidR="00000000" w:rsidRPr="00000000">
        <w:rPr>
          <w:rtl w:val="0"/>
        </w:rPr>
      </w:r>
    </w:p>
    <w:p w:rsidR="00000000" w:rsidDel="00000000" w:rsidP="00000000" w:rsidRDefault="00000000" w:rsidRPr="00000000">
      <w:pPr>
        <w:numPr>
          <w:ilvl w:val="1"/>
          <w:numId w:val="33"/>
        </w:numPr>
        <w:ind w:left="1200" w:firstLine="0"/>
        <w:contextualSpacing w:val="1"/>
      </w:pPr>
      <w:r w:rsidDel="00000000" w:rsidR="00000000" w:rsidRPr="00000000">
        <w:rPr>
          <w:rtl w:val="0"/>
        </w:rPr>
        <w:t xml:space="preserve">simplenlg.framework.NLGElement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Direct Known Subclasses: </w:t>
      </w:r>
      <w:hyperlink r:id="rId18">
        <w:r w:rsidDel="00000000" w:rsidR="00000000" w:rsidRPr="00000000">
          <w:rPr>
            <w:color w:val="0000ee"/>
            <w:u w:val="single"/>
            <w:rtl w:val="0"/>
          </w:rPr>
          <w:t xml:space="preserve">CoordinatedPhraseElement</w:t>
        </w:r>
      </w:hyperlink>
      <w:r w:rsidDel="00000000" w:rsidR="00000000" w:rsidRPr="00000000">
        <w:rPr>
          <w:rtl w:val="0"/>
        </w:rPr>
        <w:t xml:space="preserve">, </w:t>
      </w:r>
      <w:hyperlink r:id="rId19">
        <w:r w:rsidDel="00000000" w:rsidR="00000000" w:rsidRPr="00000000">
          <w:rPr>
            <w:color w:val="0000ee"/>
            <w:u w:val="single"/>
            <w:rtl w:val="0"/>
          </w:rPr>
          <w:t xml:space="preserve">DocumentElement</w:t>
        </w:r>
      </w:hyperlink>
      <w:r w:rsidDel="00000000" w:rsidR="00000000" w:rsidRPr="00000000">
        <w:rPr>
          <w:rtl w:val="0"/>
        </w:rPr>
        <w:t xml:space="preserve">, </w:t>
      </w:r>
      <w:hyperlink r:id="rId20">
        <w:r w:rsidDel="00000000" w:rsidR="00000000" w:rsidRPr="00000000">
          <w:rPr>
            <w:color w:val="0000ee"/>
            <w:u w:val="single"/>
            <w:rtl w:val="0"/>
          </w:rPr>
          <w:t xml:space="preserve">InflectedWordElement</w:t>
        </w:r>
      </w:hyperlink>
      <w:r w:rsidDel="00000000" w:rsidR="00000000" w:rsidRPr="00000000">
        <w:rPr>
          <w:rtl w:val="0"/>
        </w:rPr>
        <w:t xml:space="preserve">, </w:t>
      </w:r>
      <w:hyperlink r:id="rId21">
        <w:r w:rsidDel="00000000" w:rsidR="00000000" w:rsidRPr="00000000">
          <w:rPr>
            <w:color w:val="0000ee"/>
            <w:u w:val="single"/>
            <w:rtl w:val="0"/>
          </w:rPr>
          <w:t xml:space="preserve">ListElement</w:t>
        </w:r>
      </w:hyperlink>
      <w:r w:rsidDel="00000000" w:rsidR="00000000" w:rsidRPr="00000000">
        <w:rPr>
          <w:rtl w:val="0"/>
        </w:rPr>
        <w:t xml:space="preserve">, </w:t>
      </w:r>
      <w:hyperlink r:id="rId22">
        <w:r w:rsidDel="00000000" w:rsidR="00000000" w:rsidRPr="00000000">
          <w:rPr>
            <w:color w:val="0000ee"/>
            <w:u w:val="single"/>
            <w:rtl w:val="0"/>
          </w:rPr>
          <w:t xml:space="preserve">PhraseElement</w:t>
        </w:r>
      </w:hyperlink>
      <w:r w:rsidDel="00000000" w:rsidR="00000000" w:rsidRPr="00000000">
        <w:rPr>
          <w:rtl w:val="0"/>
        </w:rPr>
        <w:t xml:space="preserve">, </w:t>
      </w:r>
      <w:hyperlink r:id="rId23">
        <w:r w:rsidDel="00000000" w:rsidR="00000000" w:rsidRPr="00000000">
          <w:rPr>
            <w:color w:val="0000ee"/>
            <w:u w:val="single"/>
            <w:rtl w:val="0"/>
          </w:rPr>
          <w:t xml:space="preserve">StringElement</w:t>
        </w:r>
      </w:hyperlink>
      <w:r w:rsidDel="00000000" w:rsidR="00000000" w:rsidRPr="00000000">
        <w:rPr>
          <w:rtl w:val="0"/>
        </w:rPr>
        <w:t xml:space="preserve">, </w:t>
      </w:r>
      <w:hyperlink r:id="rId24">
        <w:r w:rsidDel="00000000" w:rsidR="00000000" w:rsidRPr="00000000">
          <w:rPr>
            <w:color w:val="0000ee"/>
            <w:u w:val="single"/>
            <w:rtl w:val="0"/>
          </w:rPr>
          <w:t xml:space="preserve">WordElement</w:t>
        </w:r>
      </w:hyperlink>
    </w:p>
    <w:p w:rsidR="00000000" w:rsidDel="00000000" w:rsidP="00000000" w:rsidRDefault="00000000" w:rsidRPr="00000000">
      <w:pPr>
        <w:numPr>
          <w:ilvl w:val="0"/>
          <w:numId w:val="3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NLGElement</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NLGElement is the base class that all elements extend from. This is abstract and cannot therefore be instantiated itself. The additional element classes should be used to correctly identify the type of element required.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Realisation in SimpleNLG revolves around a tree structure. Each node in the tree is represented by a NLGElement, which in turn may have child nodes. The job of the processors is to replace various types of elements with other elements. The eventual goal, once all the processors have been run, is to produce a single string element representing the final 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features are stored in a Map of String (the feature name) and Object (the value of the feature).Version: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2"/>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2"/>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2"/>
              </w:numPr>
              <w:contextualSpacing w:val="1"/>
            </w:pPr>
            <w:hyperlink r:id="rId25">
              <w:r w:rsidDel="00000000" w:rsidR="00000000" w:rsidRPr="00000000">
                <w:rPr>
                  <w:b w:val="1"/>
                  <w:color w:val="0000ee"/>
                  <w:u w:val="single"/>
                  <w:rtl w:val="0"/>
                </w:rPr>
                <w:t xml:space="preserve">NLGElement</w:t>
              </w:r>
            </w:hyperlink>
            <w:r w:rsidDel="00000000" w:rsidR="00000000" w:rsidRPr="00000000">
              <w:rPr>
                <w:rtl w:val="0"/>
              </w:rPr>
              <w:t xml:space="preserve">() </w:t>
            </w:r>
          </w:p>
        </w:tc>
      </w:tr>
    </w:tbl>
    <w:p w:rsidR="00000000" w:rsidDel="00000000" w:rsidP="00000000" w:rsidRDefault="00000000" w:rsidRPr="00000000">
      <w:pPr>
        <w:pStyle w:val="Heading3"/>
        <w:numPr>
          <w:ilvl w:val="1"/>
          <w:numId w:val="11"/>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26">
              <w:r w:rsidDel="00000000" w:rsidR="00000000" w:rsidRPr="00000000">
                <w:rPr>
                  <w:b w:val="1"/>
                  <w:color w:val="0000ee"/>
                  <w:u w:val="single"/>
                  <w:rtl w:val="0"/>
                </w:rPr>
                <w:t xml:space="preserve">clearAllFeatures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Deletes all the features in the map.</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27">
              <w:r w:rsidDel="00000000" w:rsidR="00000000" w:rsidRPr="00000000">
                <w:rPr>
                  <w:b w:val="1"/>
                  <w:color w:val="0000ee"/>
                  <w:u w:val="single"/>
                  <w:rtl w:val="0"/>
                </w:rPr>
                <w:t xml:space="preserve">equals</w:t>
              </w:r>
            </w:hyperlink>
            <w:r w:rsidDel="00000000" w:rsidR="00000000" w:rsidRPr="00000000">
              <w:rPr>
                <w:rtl w:val="0"/>
              </w:rPr>
              <w:t xml:space="preserve">(java.lang.Object 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NLG element is equal to some object if the object is an NLGElement, they have the same category and the same features.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28">
              <w:r w:rsidDel="00000000" w:rsidR="00000000" w:rsidRPr="00000000">
                <w:rPr>
                  <w:b w:val="1"/>
                  <w:color w:val="0000ee"/>
                  <w:u w:val="single"/>
                  <w:rtl w:val="0"/>
                </w:rPr>
                <w:t xml:space="preserve">equals</w:t>
              </w:r>
            </w:hyperlink>
            <w:r w:rsidDel="00000000" w:rsidR="00000000" w:rsidRPr="00000000">
              <w:rPr>
                <w:rtl w:val="0"/>
              </w:rPr>
              <w:t xml:space="preserve">(java.lang.String elementRealisation)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Determines if this element has its realisation equal to the given string.</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java.util.Set&lt;java.lang.String&gt;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29">
              <w:r w:rsidDel="00000000" w:rsidR="00000000" w:rsidRPr="00000000">
                <w:rPr>
                  <w:b w:val="1"/>
                  <w:color w:val="0000ee"/>
                  <w:u w:val="single"/>
                  <w:rtl w:val="0"/>
                </w:rPr>
                <w:t xml:space="preserve">getAllFeatureNames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set of features currently contained in the feature map.</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java.util.Map&lt;java.lang.String,java.lang.Object&gt;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0">
              <w:r w:rsidDel="00000000" w:rsidR="00000000" w:rsidRPr="00000000">
                <w:rPr>
                  <w:b w:val="1"/>
                  <w:color w:val="0000ee"/>
                  <w:u w:val="single"/>
                  <w:rtl w:val="0"/>
                </w:rPr>
                <w:t xml:space="preserve">getAllFeatures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map containing all the features for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1">
              <w:r w:rsidDel="00000000" w:rsidR="00000000" w:rsidRPr="00000000">
                <w:rPr>
                  <w:color w:val="0000ee"/>
                  <w:u w:val="single"/>
                  <w:rtl w:val="0"/>
                </w:rPr>
                <w:t xml:space="preserve">ElementCategory</w:t>
              </w:r>
            </w:hyperlink>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2">
              <w:r w:rsidDel="00000000" w:rsidR="00000000" w:rsidRPr="00000000">
                <w:rPr>
                  <w:b w:val="1"/>
                  <w:color w:val="0000ee"/>
                  <w:u w:val="single"/>
                  <w:rtl w:val="0"/>
                </w:rPr>
                <w:t xml:space="preserve">getCategory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category for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abstract java.util.List&lt;</w:t>
            </w:r>
            <w:hyperlink r:id="rId33">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4">
              <w:r w:rsidDel="00000000" w:rsidR="00000000" w:rsidRPr="00000000">
                <w:rPr>
                  <w:b w:val="1"/>
                  <w:color w:val="0000ee"/>
                  <w:u w:val="single"/>
                  <w:rtl w:val="0"/>
                </w:rPr>
                <w:t xml:space="preserve">getChildren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children for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5">
              <w:r w:rsidDel="00000000" w:rsidR="00000000" w:rsidRPr="00000000">
                <w:rPr>
                  <w:color w:val="0000ee"/>
                  <w:u w:val="single"/>
                  <w:rtl w:val="0"/>
                </w:rPr>
                <w:t xml:space="preserve">NLGFactory</w:t>
              </w:r>
            </w:hyperlink>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6">
              <w:r w:rsidDel="00000000" w:rsidR="00000000" w:rsidRPr="00000000">
                <w:rPr>
                  <w:b w:val="1"/>
                  <w:color w:val="0000ee"/>
                  <w:u w:val="single"/>
                  <w:rtl w:val="0"/>
                </w:rPr>
                <w:t xml:space="preserve">getFactory</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java.lang.Object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7">
              <w:r w:rsidDel="00000000" w:rsidR="00000000" w:rsidRPr="00000000">
                <w:rPr>
                  <w:b w:val="1"/>
                  <w:color w:val="0000ee"/>
                  <w:u w:val="single"/>
                  <w:rtl w:val="0"/>
                </w:rPr>
                <w:t xml:space="preserve">getFeature</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java.lang.Boolean</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8">
              <w:r w:rsidDel="00000000" w:rsidR="00000000" w:rsidRPr="00000000">
                <w:rPr>
                  <w:b w:val="1"/>
                  <w:color w:val="0000ee"/>
                  <w:u w:val="single"/>
                  <w:rtl w:val="0"/>
                </w:rPr>
                <w:t xml:space="preserve">getFeatureAsBoolean</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Boolean.</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java.lang.Double</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39">
              <w:r w:rsidDel="00000000" w:rsidR="00000000" w:rsidRPr="00000000">
                <w:rPr>
                  <w:b w:val="1"/>
                  <w:color w:val="0000ee"/>
                  <w:u w:val="single"/>
                  <w:rtl w:val="0"/>
                </w:rPr>
                <w:t xml:space="preserve">getFeatureAsDouble</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Double.</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0">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1">
              <w:r w:rsidDel="00000000" w:rsidR="00000000" w:rsidRPr="00000000">
                <w:rPr>
                  <w:b w:val="1"/>
                  <w:color w:val="0000ee"/>
                  <w:u w:val="single"/>
                  <w:rtl w:val="0"/>
                </w:rPr>
                <w:t xml:space="preserve">getFeatureAsElement</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NLGElement.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java.util.List&lt;</w:t>
            </w:r>
            <w:hyperlink r:id="rId42">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3">
              <w:r w:rsidDel="00000000" w:rsidR="00000000" w:rsidRPr="00000000">
                <w:rPr>
                  <w:b w:val="1"/>
                  <w:color w:val="0000ee"/>
                  <w:u w:val="single"/>
                  <w:rtl w:val="0"/>
                </w:rPr>
                <w:t xml:space="preserve">getFeatureAsElementList</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list of elements.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java.lang.Float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4">
              <w:r w:rsidDel="00000000" w:rsidR="00000000" w:rsidRPr="00000000">
                <w:rPr>
                  <w:b w:val="1"/>
                  <w:color w:val="0000ee"/>
                  <w:u w:val="single"/>
                  <w:rtl w:val="0"/>
                </w:rPr>
                <w:t xml:space="preserve">getFeatureAsFloat</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Float.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java.lang.Integer</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5">
              <w:r w:rsidDel="00000000" w:rsidR="00000000" w:rsidRPr="00000000">
                <w:rPr>
                  <w:b w:val="1"/>
                  <w:color w:val="0000ee"/>
                  <w:u w:val="single"/>
                  <w:rtl w:val="0"/>
                </w:rPr>
                <w:t xml:space="preserve">getFeatureAsInteger</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an Integer.</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java.util.List&lt;java.lang.Object&gt;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6">
              <w:r w:rsidDel="00000000" w:rsidR="00000000" w:rsidRPr="00000000">
                <w:rPr>
                  <w:b w:val="1"/>
                  <w:color w:val="0000ee"/>
                  <w:u w:val="single"/>
                  <w:rtl w:val="0"/>
                </w:rPr>
                <w:t xml:space="preserve">getFeatureAsList</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list of java objects.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java.lang.Long</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7">
              <w:r w:rsidDel="00000000" w:rsidR="00000000" w:rsidRPr="00000000">
                <w:rPr>
                  <w:b w:val="1"/>
                  <w:color w:val="0000ee"/>
                  <w:u w:val="single"/>
                  <w:rtl w:val="0"/>
                </w:rPr>
                <w:t xml:space="preserve">getFeatureAsLong</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Long.</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8">
              <w:r w:rsidDel="00000000" w:rsidR="00000000" w:rsidRPr="00000000">
                <w:rPr>
                  <w:b w:val="1"/>
                  <w:color w:val="0000ee"/>
                  <w:u w:val="single"/>
                  <w:rtl w:val="0"/>
                </w:rPr>
                <w:t xml:space="preserve">getFeatureAsString</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string.</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java.util.List&lt;java.lang.String&gt;</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9">
              <w:r w:rsidDel="00000000" w:rsidR="00000000" w:rsidRPr="00000000">
                <w:rPr>
                  <w:b w:val="1"/>
                  <w:color w:val="0000ee"/>
                  <w:u w:val="single"/>
                  <w:rtl w:val="0"/>
                </w:rPr>
                <w:t xml:space="preserve">getFeatureAsStringList</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list of strings.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0">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1">
              <w:r w:rsidDel="00000000" w:rsidR="00000000" w:rsidRPr="00000000">
                <w:rPr>
                  <w:b w:val="1"/>
                  <w:color w:val="0000ee"/>
                  <w:u w:val="single"/>
                  <w:rtl w:val="0"/>
                </w:rPr>
                <w:t xml:space="preserve">getParent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parent of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2">
              <w:r w:rsidDel="00000000" w:rsidR="00000000" w:rsidRPr="00000000">
                <w:rPr>
                  <w:b w:val="1"/>
                  <w:color w:val="0000ee"/>
                  <w:u w:val="single"/>
                  <w:rtl w:val="0"/>
                </w:rPr>
                <w:t xml:space="preserve">getRealisation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final realisation of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3">
              <w:r w:rsidDel="00000000" w:rsidR="00000000" w:rsidRPr="00000000">
                <w:rPr>
                  <w:color w:val="0000ee"/>
                  <w:u w:val="single"/>
                  <w:rtl w:val="0"/>
                </w:rPr>
                <w:t xml:space="preserve">Tense</w:t>
              </w:r>
            </w:hyperlink>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4">
              <w:r w:rsidDel="00000000" w:rsidR="00000000" w:rsidRPr="00000000">
                <w:rPr>
                  <w:b w:val="1"/>
                  <w:color w:val="0000ee"/>
                  <w:u w:val="single"/>
                  <w:rtl w:val="0"/>
                </w:rPr>
                <w:t xml:space="preserve">getTense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Deprecated.</w:t>
            </w:r>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5">
              <w:r w:rsidDel="00000000" w:rsidR="00000000" w:rsidRPr="00000000">
                <w:rPr>
                  <w:b w:val="1"/>
                  <w:color w:val="0000ee"/>
                  <w:u w:val="single"/>
                  <w:rtl w:val="0"/>
                </w:rPr>
                <w:t xml:space="preserve">hasFeature</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the feature map to see if the named feature is present in the map.</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6">
              <w:r w:rsidDel="00000000" w:rsidR="00000000" w:rsidRPr="00000000">
                <w:rPr>
                  <w:b w:val="1"/>
                  <w:color w:val="0000ee"/>
                  <w:u w:val="single"/>
                  <w:rtl w:val="0"/>
                </w:rPr>
                <w:t xml:space="preserve">isA</w:t>
              </w:r>
            </w:hyperlink>
            <w:r w:rsidDel="00000000" w:rsidR="00000000" w:rsidRPr="00000000">
              <w:rPr>
                <w:rtl w:val="0"/>
              </w:rPr>
              <w:t xml:space="preserve">(</w:t>
            </w:r>
            <w:hyperlink r:id="rId57">
              <w:r w:rsidDel="00000000" w:rsidR="00000000" w:rsidRPr="00000000">
                <w:rPr>
                  <w:color w:val="0000ee"/>
                  <w:u w:val="single"/>
                  <w:rtl w:val="0"/>
                </w:rPr>
                <w:t xml:space="preserve">ElementCategory</w:t>
              </w:r>
            </w:hyperlink>
            <w:r w:rsidDel="00000000" w:rsidR="00000000" w:rsidRPr="00000000">
              <w:rPr>
                <w:rtl w:val="0"/>
              </w:rPr>
              <w:t xml:space="preserve"> checkCategory)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8">
              <w:r w:rsidDel="00000000" w:rsidR="00000000" w:rsidRPr="00000000">
                <w:rPr>
                  <w:b w:val="1"/>
                  <w:color w:val="0000ee"/>
                  <w:u w:val="single"/>
                  <w:rtl w:val="0"/>
                </w:rPr>
                <w:t xml:space="preserve">isNegated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Deprecated.</w:t>
            </w:r>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59">
              <w:r w:rsidDel="00000000" w:rsidR="00000000" w:rsidRPr="00000000">
                <w:rPr>
                  <w:b w:val="1"/>
                  <w:color w:val="0000ee"/>
                  <w:u w:val="single"/>
                  <w:rtl w:val="0"/>
                </w:rPr>
                <w:t xml:space="preserve">isPlural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Determines if this element is to be treated as a plural.</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0">
              <w:r w:rsidDel="00000000" w:rsidR="00000000" w:rsidRPr="00000000">
                <w:rPr>
                  <w:b w:val="1"/>
                  <w:color w:val="0000ee"/>
                  <w:u w:val="single"/>
                  <w:rtl w:val="0"/>
                </w:rPr>
                <w:t xml:space="preserve">printTree</w:t>
              </w:r>
            </w:hyperlink>
            <w:r w:rsidDel="00000000" w:rsidR="00000000" w:rsidRPr="00000000">
              <w:rPr>
                <w:rtl w:val="0"/>
              </w:rPr>
              <w:t xml:space="preserve">(java.lang.String indent)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1">
              <w:r w:rsidDel="00000000" w:rsidR="00000000" w:rsidRPr="00000000">
                <w:rPr>
                  <w:b w:val="1"/>
                  <w:color w:val="0000ee"/>
                  <w:u w:val="single"/>
                  <w:rtl w:val="0"/>
                </w:rPr>
                <w:t xml:space="preserve">removeFeature</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Deletes the named feature from the map.</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2">
              <w:r w:rsidDel="00000000" w:rsidR="00000000" w:rsidRPr="00000000">
                <w:rPr>
                  <w:b w:val="1"/>
                  <w:color w:val="0000ee"/>
                  <w:u w:val="single"/>
                  <w:rtl w:val="0"/>
                </w:rPr>
                <w:t xml:space="preserve">setCategory</w:t>
              </w:r>
            </w:hyperlink>
            <w:r w:rsidDel="00000000" w:rsidR="00000000" w:rsidRPr="00000000">
              <w:rPr>
                <w:rtl w:val="0"/>
              </w:rPr>
              <w:t xml:space="preserve">(</w:t>
            </w:r>
            <w:hyperlink r:id="rId63">
              <w:r w:rsidDel="00000000" w:rsidR="00000000" w:rsidRPr="00000000">
                <w:rPr>
                  <w:color w:val="0000ee"/>
                  <w:u w:val="single"/>
                  <w:rtl w:val="0"/>
                </w:rPr>
                <w:t xml:space="preserve">ElementCategory</w:t>
              </w:r>
            </w:hyperlink>
            <w:r w:rsidDel="00000000" w:rsidR="00000000" w:rsidRPr="00000000">
              <w:rPr>
                <w:rtl w:val="0"/>
              </w:rPr>
              <w:t xml:space="preserve"> newCategory)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category of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4">
              <w:r w:rsidDel="00000000" w:rsidR="00000000" w:rsidRPr="00000000">
                <w:rPr>
                  <w:b w:val="1"/>
                  <w:color w:val="0000ee"/>
                  <w:u w:val="single"/>
                  <w:rtl w:val="0"/>
                </w:rPr>
                <w:t xml:space="preserve">setFactory</w:t>
              </w:r>
            </w:hyperlink>
            <w:r w:rsidDel="00000000" w:rsidR="00000000" w:rsidRPr="00000000">
              <w:rPr>
                <w:rtl w:val="0"/>
              </w:rPr>
              <w:t xml:space="preserve">(</w:t>
            </w:r>
            <w:hyperlink r:id="rId65">
              <w:r w:rsidDel="00000000" w:rsidR="00000000" w:rsidRPr="00000000">
                <w:rPr>
                  <w:color w:val="0000ee"/>
                  <w:u w:val="single"/>
                  <w:rtl w:val="0"/>
                </w:rPr>
                <w:t xml:space="preserve">NLGFactory</w:t>
              </w:r>
            </w:hyperlink>
            <w:r w:rsidDel="00000000" w:rsidR="00000000" w:rsidRPr="00000000">
              <w:rPr>
                <w:rtl w:val="0"/>
              </w:rPr>
              <w:t xml:space="preserve"> factory)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6">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boolean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boolean features.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7">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double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double precision floating point number features.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8">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float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floating point number features.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69">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int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integer features.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0">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long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long integer features.</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1">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java.lang.Object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feature to the feature map.</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2">
              <w:r w:rsidDel="00000000" w:rsidR="00000000" w:rsidRPr="00000000">
                <w:rPr>
                  <w:b w:val="1"/>
                  <w:color w:val="0000ee"/>
                  <w:u w:val="single"/>
                  <w:rtl w:val="0"/>
                </w:rPr>
                <w:t xml:space="preserve">setNegated</w:t>
              </w:r>
            </w:hyperlink>
            <w:r w:rsidDel="00000000" w:rsidR="00000000" w:rsidRPr="00000000">
              <w:rPr>
                <w:rtl w:val="0"/>
              </w:rPr>
              <w:t xml:space="preserve">(boolean isNegated)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Deprecated.</w:t>
            </w:r>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3">
              <w:r w:rsidDel="00000000" w:rsidR="00000000" w:rsidRPr="00000000">
                <w:rPr>
                  <w:b w:val="1"/>
                  <w:color w:val="0000ee"/>
                  <w:u w:val="single"/>
                  <w:rtl w:val="0"/>
                </w:rPr>
                <w:t xml:space="preserve">setParent</w:t>
              </w:r>
            </w:hyperlink>
            <w:r w:rsidDel="00000000" w:rsidR="00000000" w:rsidRPr="00000000">
              <w:rPr>
                <w:rtl w:val="0"/>
              </w:rPr>
              <w:t xml:space="preserve">(</w:t>
            </w:r>
            <w:hyperlink r:id="rId74">
              <w:r w:rsidDel="00000000" w:rsidR="00000000" w:rsidRPr="00000000">
                <w:rPr>
                  <w:color w:val="0000ee"/>
                  <w:u w:val="single"/>
                  <w:rtl w:val="0"/>
                </w:rPr>
                <w:t xml:space="preserve">NLGElement</w:t>
              </w:r>
            </w:hyperlink>
            <w:r w:rsidDel="00000000" w:rsidR="00000000" w:rsidRPr="00000000">
              <w:rPr>
                <w:rtl w:val="0"/>
              </w:rPr>
              <w:t xml:space="preserve"> newParent)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parent element of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5">
              <w:r w:rsidDel="00000000" w:rsidR="00000000" w:rsidRPr="00000000">
                <w:rPr>
                  <w:b w:val="1"/>
                  <w:color w:val="0000ee"/>
                  <w:u w:val="single"/>
                  <w:rtl w:val="0"/>
                </w:rPr>
                <w:t xml:space="preserve">setPlural</w:t>
              </w:r>
            </w:hyperlink>
            <w:r w:rsidDel="00000000" w:rsidR="00000000" w:rsidRPr="00000000">
              <w:rPr>
                <w:rtl w:val="0"/>
              </w:rPr>
              <w:t xml:space="preserve">(boolean isPlural)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number agreement on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6">
              <w:r w:rsidDel="00000000" w:rsidR="00000000" w:rsidRPr="00000000">
                <w:rPr>
                  <w:b w:val="1"/>
                  <w:color w:val="0000ee"/>
                  <w:u w:val="single"/>
                  <w:rtl w:val="0"/>
                </w:rPr>
                <w:t xml:space="preserve">setRealisation</w:t>
              </w:r>
            </w:hyperlink>
            <w:r w:rsidDel="00000000" w:rsidR="00000000" w:rsidRPr="00000000">
              <w:rPr>
                <w:rtl w:val="0"/>
              </w:rPr>
              <w:t xml:space="preserve">(java.lang.String realised)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realisation of this element.</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7">
              <w:r w:rsidDel="00000000" w:rsidR="00000000" w:rsidRPr="00000000">
                <w:rPr>
                  <w:b w:val="1"/>
                  <w:color w:val="0000ee"/>
                  <w:u w:val="single"/>
                  <w:rtl w:val="0"/>
                </w:rPr>
                <w:t xml:space="preserve">setTense</w:t>
              </w:r>
            </w:hyperlink>
            <w:r w:rsidDel="00000000" w:rsidR="00000000" w:rsidRPr="00000000">
              <w:rPr>
                <w:rtl w:val="0"/>
              </w:rPr>
              <w:t xml:space="preserve">(</w:t>
            </w:r>
            <w:hyperlink r:id="rId78">
              <w:r w:rsidDel="00000000" w:rsidR="00000000" w:rsidRPr="00000000">
                <w:rPr>
                  <w:color w:val="0000ee"/>
                  <w:u w:val="single"/>
                  <w:rtl w:val="0"/>
                </w:rPr>
                <w:t xml:space="preserve">Tense</w:t>
              </w:r>
            </w:hyperlink>
            <w:r w:rsidDel="00000000" w:rsidR="00000000" w:rsidRPr="00000000">
              <w:rPr>
                <w:rtl w:val="0"/>
              </w:rPr>
              <w:t xml:space="preserve"> newTense)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Deprecated.</w:t>
            </w:r>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79">
              <w:r w:rsidDel="00000000" w:rsidR="00000000" w:rsidRPr="00000000">
                <w:rPr>
                  <w:b w:val="1"/>
                  <w:color w:val="0000ee"/>
                  <w:u w:val="single"/>
                  <w:rtl w:val="0"/>
                </w:rPr>
                <w:t xml:space="preserve">toString</w:t>
              </w:r>
            </w:hyperlink>
            <w:r w:rsidDel="00000000" w:rsidR="00000000" w:rsidRPr="00000000">
              <w:rPr>
                <w:rtl w:val="0"/>
              </w:rPr>
              <w:t xml:space="preserve">() </w:t>
            </w:r>
          </w:p>
        </w:tc>
      </w:tr>
    </w:tbl>
    <w:p w:rsidR="00000000" w:rsidDel="00000000" w:rsidP="00000000" w:rsidRDefault="00000000" w:rsidRPr="00000000">
      <w:pPr>
        <w:pStyle w:val="Heading3"/>
        <w:numPr>
          <w:ilvl w:val="2"/>
          <w:numId w:val="17"/>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6"/>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14"/>
        </w:numPr>
        <w:spacing w:after="0" w:before="0" w:lineRule="auto"/>
        <w:ind w:left="1800" w:firstLine="0"/>
        <w:contextualSpacing w:val="1"/>
      </w:pPr>
      <w:r w:rsidDel="00000000" w:rsidR="00000000" w:rsidRPr="00000000">
        <w:rPr>
          <w:rtl w:val="0"/>
        </w:rPr>
        <w:t xml:space="preserve">NLGElement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NLGElement()</w:t>
      </w:r>
    </w:p>
    <w:p w:rsidR="00000000" w:rsidDel="00000000" w:rsidP="00000000" w:rsidRDefault="00000000" w:rsidRPr="00000000">
      <w:pPr>
        <w:pStyle w:val="Heading3"/>
        <w:numPr>
          <w:ilvl w:val="1"/>
          <w:numId w:val="7"/>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8"/>
        </w:numPr>
        <w:spacing w:after="0" w:before="0" w:lineRule="auto"/>
        <w:ind w:left="1800" w:firstLine="0"/>
        <w:contextualSpacing w:val="1"/>
      </w:pPr>
      <w:r w:rsidDel="00000000" w:rsidR="00000000" w:rsidRPr="00000000">
        <w:rPr>
          <w:rtl w:val="0"/>
        </w:rPr>
        <w:t xml:space="preserve">setCategory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setCategory(</w:t>
      </w:r>
      <w:hyperlink r:id="rId80">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Courier New" w:cs="Courier New" w:eastAsia="Courier New" w:hAnsi="Courier New"/>
          <w:rtl w:val="0"/>
        </w:rPr>
        <w:t xml:space="preserve"> newCategory)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category of this element.Parameters:newCategory - the new ElementCategory for this element.</w:t>
      </w:r>
    </w:p>
    <w:p w:rsidR="00000000" w:rsidDel="00000000" w:rsidP="00000000" w:rsidRDefault="00000000" w:rsidRPr="00000000">
      <w:pPr>
        <w:pStyle w:val="Heading4"/>
        <w:numPr>
          <w:ilvl w:val="2"/>
          <w:numId w:val="9"/>
        </w:numPr>
        <w:spacing w:after="0" w:before="0" w:lineRule="auto"/>
        <w:ind w:left="1800" w:firstLine="0"/>
        <w:contextualSpacing w:val="1"/>
      </w:pPr>
      <w:bookmarkStart w:colFirst="0" w:colLast="0" w:name="id.17dp8vu" w:id="10"/>
      <w:bookmarkEnd w:id="10"/>
      <w:r w:rsidDel="00000000" w:rsidR="00000000" w:rsidRPr="00000000">
        <w:rPr>
          <w:rtl w:val="0"/>
        </w:rPr>
        <w:t xml:space="preserve">getCategory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1">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Courier New" w:cs="Courier New" w:eastAsia="Courier New" w:hAnsi="Courier New"/>
          <w:rtl w:val="0"/>
        </w:rPr>
        <w:t xml:space="preserve"> getCategory()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category for this element.Returns:the category as a ElementCategory.</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3rdcrjn" w:id="11"/>
      <w:bookmarkEnd w:id="11"/>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java.lang.Object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feature to the feature map. If the feature already exists then it is given the new value. If the value provided is null the feature is removed from the map.Parameters:featureName - the name of the feature.featureValue - the new value of the feature or null if the feature is to be removed.</w:t>
      </w:r>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26in1rg" w:id="12"/>
      <w:bookmarkEnd w:id="12"/>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boolean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boolean features.Parameters:featureName - the name of the feature.featureValue - the boolean value of the feature.</w:t>
      </w:r>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lnxbz9" w:id="13"/>
      <w:bookmarkEnd w:id="13"/>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int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integer features.Parameters:featureName - the name of the feature.featureValue - the int value of the feature.</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35nkun2" w:id="14"/>
      <w:bookmarkEnd w:id="14"/>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long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long integer features.Parameters:featureName - the name of the feature.featureValue - the long value of the feature.</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ksv4uv" w:id="15"/>
      <w:bookmarkEnd w:id="15"/>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float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floating point number features.Parameters:featureName - the name of the feature.featureValue - the float value of the feature.</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44sinio" w:id="16"/>
      <w:bookmarkEnd w:id="16"/>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double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double precision floating point number features.Parameters:featureName - the name of the feature.featureValue - the double value of the feature.</w:t>
      </w:r>
    </w:p>
    <w:p w:rsidR="00000000" w:rsidDel="00000000" w:rsidP="00000000" w:rsidRDefault="00000000" w:rsidRPr="00000000">
      <w:pPr>
        <w:pStyle w:val="Heading4"/>
        <w:numPr>
          <w:ilvl w:val="2"/>
          <w:numId w:val="42"/>
        </w:numPr>
        <w:spacing w:after="0" w:before="0" w:lineRule="auto"/>
        <w:ind w:left="1800" w:firstLine="0"/>
        <w:contextualSpacing w:val="1"/>
      </w:pPr>
      <w:bookmarkStart w:colFirst="0" w:colLast="0" w:name="id.2jxsxqh" w:id="17"/>
      <w:bookmarkEnd w:id="17"/>
      <w:r w:rsidDel="00000000" w:rsidR="00000000" w:rsidRPr="00000000">
        <w:rPr>
          <w:rtl w:val="0"/>
        </w:rPr>
        <w:t xml:space="preserve">getFeature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java.lang.Object getFeature(java.lang.String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feature.Parameters:featureName - the name of the feature. Returns:the Object value of the feature.</w:t>
      </w:r>
    </w:p>
    <w:p w:rsidR="00000000" w:rsidDel="00000000" w:rsidP="00000000" w:rsidRDefault="00000000" w:rsidRPr="00000000">
      <w:pPr>
        <w:pStyle w:val="Heading4"/>
        <w:numPr>
          <w:ilvl w:val="2"/>
          <w:numId w:val="43"/>
        </w:numPr>
        <w:spacing w:after="0" w:before="0" w:lineRule="auto"/>
        <w:ind w:left="1800" w:firstLine="0"/>
        <w:contextualSpacing w:val="1"/>
      </w:pPr>
      <w:bookmarkStart w:colFirst="0" w:colLast="0" w:name="id.z337ya" w:id="18"/>
      <w:bookmarkEnd w:id="18"/>
      <w:r w:rsidDel="00000000" w:rsidR="00000000" w:rsidRPr="00000000">
        <w:rPr>
          <w:rtl w:val="0"/>
        </w:rPr>
        <w:t xml:space="preserve">getFeatureAsString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getFeatureAsString(java.lang.String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string. If the feature doesn't exist then null is returned.Parameters:featureName - the name of the feature. Returns:the String representation of the value. This is taken by calling the object's toString() method.</w:t>
      </w:r>
    </w:p>
    <w:p w:rsidR="00000000" w:rsidDel="00000000" w:rsidP="00000000" w:rsidRDefault="00000000" w:rsidRPr="00000000">
      <w:pPr>
        <w:pStyle w:val="Heading4"/>
        <w:numPr>
          <w:ilvl w:val="2"/>
          <w:numId w:val="44"/>
        </w:numPr>
        <w:spacing w:after="0" w:before="0" w:lineRule="auto"/>
        <w:ind w:left="1800" w:firstLine="0"/>
        <w:contextualSpacing w:val="1"/>
      </w:pPr>
      <w:bookmarkStart w:colFirst="0" w:colLast="0" w:name="id.3j2qqm3" w:id="19"/>
      <w:bookmarkEnd w:id="19"/>
      <w:r w:rsidDel="00000000" w:rsidR="00000000" w:rsidRPr="00000000">
        <w:rPr>
          <w:rtl w:val="0"/>
        </w:rPr>
        <w:t xml:space="preserve">getFeatureAsElementList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8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getFeatureAsElementList(java.lang.String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list of elements. If the feature is a single NLGElement then it is wrapped in a list. If the feature is a Collection then each object in the collection is checked and only NLGElements are returned in the 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If the feature does not exist then an empty list is returned.Parameters:featureName - the name of the feature. Returns:the List of NLGElements</w:t>
      </w:r>
    </w:p>
    <w:p w:rsidR="00000000" w:rsidDel="00000000" w:rsidP="00000000" w:rsidRDefault="00000000" w:rsidRPr="00000000">
      <w:pPr>
        <w:pStyle w:val="Heading4"/>
        <w:numPr>
          <w:ilvl w:val="2"/>
          <w:numId w:val="45"/>
        </w:numPr>
        <w:spacing w:after="0" w:before="0" w:lineRule="auto"/>
        <w:ind w:left="1800" w:firstLine="0"/>
        <w:contextualSpacing w:val="1"/>
      </w:pPr>
      <w:bookmarkStart w:colFirst="0" w:colLast="0" w:name="id.1y810tw" w:id="20"/>
      <w:bookmarkEnd w:id="20"/>
      <w:r w:rsidDel="00000000" w:rsidR="00000000" w:rsidRPr="00000000">
        <w:rPr>
          <w:rtl w:val="0"/>
        </w:rPr>
        <w:t xml:space="preserve">getFeatureAsList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java.util.List&lt;java.lang.Object&gt; getFeatureAsList(java.lang.String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list of java objects. If the feature is a single element, the list contains only this element. If the feature is a Collection each object in the collection is returned in the 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If the feature does not exist then an empty list is returned.Parameters:featureName - the name of the feature. Returns:the List of Objects</w:t>
      </w:r>
    </w:p>
    <w:p w:rsidR="00000000" w:rsidDel="00000000" w:rsidP="00000000" w:rsidRDefault="00000000" w:rsidRPr="00000000">
      <w:pPr>
        <w:pStyle w:val="Heading4"/>
        <w:numPr>
          <w:ilvl w:val="2"/>
          <w:numId w:val="47"/>
        </w:numPr>
        <w:spacing w:after="0" w:before="0" w:lineRule="auto"/>
        <w:ind w:left="1800" w:firstLine="0"/>
        <w:contextualSpacing w:val="1"/>
      </w:pPr>
      <w:bookmarkStart w:colFirst="0" w:colLast="0" w:name="id.4i7ojhp" w:id="21"/>
      <w:bookmarkEnd w:id="21"/>
      <w:r w:rsidDel="00000000" w:rsidR="00000000" w:rsidRPr="00000000">
        <w:rPr>
          <w:rtl w:val="0"/>
        </w:rPr>
        <w:t xml:space="preserve">getFeatureAsStringList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java.util.List&lt;java.lang.String&gt; getFeatureAsStringList(java.lang.String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list of strings. If the feature is a single element, then its toString() value is wrapped in a list. If the feature is a Collection then the toString() value of each object in the collection is returned in the 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If the feature does not exist then an empty list is returned.Parameters:featureName - the name of the feature. Returns:the List of Strings</w:t>
      </w:r>
    </w:p>
    <w:p w:rsidR="00000000" w:rsidDel="00000000" w:rsidP="00000000" w:rsidRDefault="00000000" w:rsidRPr="00000000">
      <w:pPr>
        <w:pStyle w:val="Heading4"/>
        <w:numPr>
          <w:ilvl w:val="2"/>
          <w:numId w:val="46"/>
        </w:numPr>
        <w:spacing w:after="0" w:before="0" w:lineRule="auto"/>
        <w:ind w:left="1800" w:firstLine="0"/>
        <w:contextualSpacing w:val="1"/>
      </w:pPr>
      <w:bookmarkStart w:colFirst="0" w:colLast="0" w:name="id.2xcytpi" w:id="22"/>
      <w:bookmarkEnd w:id="22"/>
      <w:r w:rsidDel="00000000" w:rsidR="00000000" w:rsidRPr="00000000">
        <w:rPr>
          <w:rtl w:val="0"/>
        </w:rPr>
        <w:t xml:space="preserve">getFeatureAsInteger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java.lang.Integer getFeatureAsInteger(java.lang.String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an Integer. If the feature does not exist or cannot be converted to an integer then null is returned.Parameters:featureName - the name of the feature. Returns:the Integer representation of the value. Numbers are converted to integers while Strings are parsed for integer values. Any other type will return null.</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1ci93xb" w:id="23"/>
      <w:bookmarkEnd w:id="23"/>
      <w:r w:rsidDel="00000000" w:rsidR="00000000" w:rsidRPr="00000000">
        <w:rPr>
          <w:rtl w:val="0"/>
        </w:rPr>
        <w:t xml:space="preserve">getFeatureAsLong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java.lang.Long getFeatureAsLong(java.lang.String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Long. If the feature does not exist or cannot be converted to a long then null is returned.Parameters:featureName - the name of the feature. Returns:the Long representation of the value. Numbers are converted to longs while Strings are parsed for long values. Any other type will return null.</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whwml4" w:id="24"/>
      <w:bookmarkEnd w:id="24"/>
      <w:r w:rsidDel="00000000" w:rsidR="00000000" w:rsidRPr="00000000">
        <w:rPr>
          <w:rtl w:val="0"/>
        </w:rPr>
        <w:t xml:space="preserve">getFeatureAsFloat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java.lang.Float getFeatureAsFloat(java.lang.String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Float. If the feature does not exist or cannot be converted to a float then null is returned.Parameters:featureName - the name of the feature. Returns:the Float representation of the value. Numbers are converted to floats while Strings are parsed for float values. Any other type will return null.</w:t>
      </w:r>
    </w:p>
    <w:p w:rsidR="00000000" w:rsidDel="00000000" w:rsidP="00000000" w:rsidRDefault="00000000" w:rsidRPr="00000000">
      <w:pPr>
        <w:pStyle w:val="Heading4"/>
        <w:numPr>
          <w:ilvl w:val="2"/>
          <w:numId w:val="25"/>
        </w:numPr>
        <w:spacing w:after="0" w:before="0" w:lineRule="auto"/>
        <w:ind w:left="1800" w:firstLine="0"/>
        <w:contextualSpacing w:val="1"/>
      </w:pPr>
      <w:bookmarkStart w:colFirst="0" w:colLast="0" w:name="id.2bn6wsx" w:id="25"/>
      <w:bookmarkEnd w:id="25"/>
      <w:r w:rsidDel="00000000" w:rsidR="00000000" w:rsidRPr="00000000">
        <w:rPr>
          <w:rtl w:val="0"/>
        </w:rPr>
        <w:t xml:space="preserve">getFeatureAsDouble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java.lang.Double getFeatureAsDouble(java.lang.String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Double. If the feature does not exist or cannot be converted to a double then null is returned.Parameters:featureName - the name of the feature. Returns:the Double representation of the value. Numbers are converted to doubles while Strings are parsed for double values. Any other type will return null.</w:t>
      </w:r>
    </w:p>
    <w:p w:rsidR="00000000" w:rsidDel="00000000" w:rsidP="00000000" w:rsidRDefault="00000000" w:rsidRPr="00000000">
      <w:pPr>
        <w:pStyle w:val="Heading4"/>
        <w:numPr>
          <w:ilvl w:val="2"/>
          <w:numId w:val="26"/>
        </w:numPr>
        <w:spacing w:after="0" w:before="0" w:lineRule="auto"/>
        <w:ind w:left="1800" w:firstLine="0"/>
        <w:contextualSpacing w:val="1"/>
      </w:pPr>
      <w:bookmarkStart w:colFirst="0" w:colLast="0" w:name="id.qsh70q" w:id="26"/>
      <w:bookmarkEnd w:id="26"/>
      <w:r w:rsidDel="00000000" w:rsidR="00000000" w:rsidRPr="00000000">
        <w:rPr>
          <w:rtl w:val="0"/>
        </w:rPr>
        <w:t xml:space="preserve">getFeatureAsBoolean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java.lang.Boolean getFeatureAsBoolean(java.lang.String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Boolean. If the feature does not exist or is not a boolean then Boolean.FALSE is returned.Parameters:featureName - the name of the feature. Returns:the Boolean representation of the value. Any non-Boolean type will return Boolean.FALSE.</w:t>
      </w:r>
    </w:p>
    <w:p w:rsidR="00000000" w:rsidDel="00000000" w:rsidP="00000000" w:rsidRDefault="00000000" w:rsidRPr="00000000">
      <w:pPr>
        <w:pStyle w:val="Heading4"/>
        <w:numPr>
          <w:ilvl w:val="2"/>
          <w:numId w:val="23"/>
        </w:numPr>
        <w:spacing w:after="0" w:before="0" w:lineRule="auto"/>
        <w:ind w:left="1800" w:firstLine="0"/>
        <w:contextualSpacing w:val="1"/>
      </w:pPr>
      <w:bookmarkStart w:colFirst="0" w:colLast="0" w:name="id.3as4poj" w:id="27"/>
      <w:bookmarkEnd w:id="27"/>
      <w:r w:rsidDel="00000000" w:rsidR="00000000" w:rsidRPr="00000000">
        <w:rPr>
          <w:rtl w:val="0"/>
        </w:rPr>
        <w:t xml:space="preserve">getFeatureAsElement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getFeatureAsElement(java.lang.String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 as a NLGElement. If the value is a string then it is wrapped in a StringElement. If the feature does not exist or is of any other type then null is returned.Parameters:featureName - the name of the feature. Returns:the NLGElement.</w:t>
      </w:r>
    </w:p>
    <w:p w:rsidR="00000000" w:rsidDel="00000000" w:rsidP="00000000" w:rsidRDefault="00000000" w:rsidRPr="00000000">
      <w:pPr>
        <w:pStyle w:val="Heading4"/>
        <w:numPr>
          <w:ilvl w:val="2"/>
          <w:numId w:val="24"/>
        </w:numPr>
        <w:spacing w:after="0" w:before="0" w:lineRule="auto"/>
        <w:ind w:left="1800" w:firstLine="0"/>
        <w:contextualSpacing w:val="1"/>
      </w:pPr>
      <w:bookmarkStart w:colFirst="0" w:colLast="0" w:name="id.1pxezwc" w:id="28"/>
      <w:bookmarkEnd w:id="28"/>
      <w:r w:rsidDel="00000000" w:rsidR="00000000" w:rsidRPr="00000000">
        <w:rPr>
          <w:rtl w:val="0"/>
        </w:rPr>
        <w:t xml:space="preserve">getAllFeatures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java.util.Map&lt;java.lang.String,java.lang.Object&gt; getAllFeatures()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map containing all the features for this element.Returns:a Map of String, Object.</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49x2ik5" w:id="29"/>
      <w:bookmarkEnd w:id="29"/>
      <w:r w:rsidDel="00000000" w:rsidR="00000000" w:rsidRPr="00000000">
        <w:rPr>
          <w:rtl w:val="0"/>
        </w:rPr>
        <w:t xml:space="preserve">hasFeature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hasFeature(java.lang.String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the feature map to see if the named feature is present in the map.Parameters:featureName - the name of the feature to look for. Returns:true if the feature exists, false otherwise.</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2p2csry" w:id="30"/>
      <w:bookmarkEnd w:id="30"/>
      <w:r w:rsidDel="00000000" w:rsidR="00000000" w:rsidRPr="00000000">
        <w:rPr>
          <w:rtl w:val="0"/>
        </w:rPr>
        <w:t xml:space="preserve">removeFeature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removeFeature(java.lang.String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Deletes the named feature from the map.Parameters:featureName - the name of the feature to be removed.</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147n2zr" w:id="31"/>
      <w:bookmarkEnd w:id="31"/>
      <w:r w:rsidDel="00000000" w:rsidR="00000000" w:rsidRPr="00000000">
        <w:rPr>
          <w:rtl w:val="0"/>
        </w:rPr>
        <w:t xml:space="preserve">clearAllFeatures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clearAllFeatures()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Deletes all the features in the map.</w:t>
      </w:r>
    </w:p>
    <w:p w:rsidR="00000000" w:rsidDel="00000000" w:rsidP="00000000" w:rsidRDefault="00000000" w:rsidRPr="00000000">
      <w:pPr>
        <w:pStyle w:val="Heading4"/>
        <w:numPr>
          <w:ilvl w:val="2"/>
          <w:numId w:val="34"/>
        </w:numPr>
        <w:spacing w:after="0" w:before="0" w:lineRule="auto"/>
        <w:ind w:left="1800" w:firstLine="0"/>
        <w:contextualSpacing w:val="1"/>
      </w:pPr>
      <w:bookmarkStart w:colFirst="0" w:colLast="0" w:name="id.3o7alnk" w:id="32"/>
      <w:bookmarkEnd w:id="32"/>
      <w:r w:rsidDel="00000000" w:rsidR="00000000" w:rsidRPr="00000000">
        <w:rPr>
          <w:rtl w:val="0"/>
        </w:rPr>
        <w:t xml:space="preserve">setParent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setParent(</w:t>
      </w:r>
      <w:hyperlink r:id="rId8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newParent)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parent element of this element.Parameters:newParent - the NLGElement that is the parent of this element.</w:t>
      </w:r>
    </w:p>
    <w:p w:rsidR="00000000" w:rsidDel="00000000" w:rsidP="00000000" w:rsidRDefault="00000000" w:rsidRPr="00000000">
      <w:pPr>
        <w:pStyle w:val="Heading4"/>
        <w:numPr>
          <w:ilvl w:val="2"/>
          <w:numId w:val="58"/>
        </w:numPr>
        <w:spacing w:after="0" w:before="0" w:lineRule="auto"/>
        <w:ind w:left="1800" w:firstLine="0"/>
        <w:contextualSpacing w:val="1"/>
      </w:pPr>
      <w:bookmarkStart w:colFirst="0" w:colLast="0" w:name="id.23ckvvd" w:id="33"/>
      <w:bookmarkEnd w:id="33"/>
      <w:r w:rsidDel="00000000" w:rsidR="00000000" w:rsidRPr="00000000">
        <w:rPr>
          <w:rtl w:val="0"/>
        </w:rPr>
        <w:t xml:space="preserve">getParent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getParent()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parent of this element.Returns:the NLGElement that is the parent of this element.</w:t>
      </w:r>
    </w:p>
    <w:p w:rsidR="00000000" w:rsidDel="00000000" w:rsidP="00000000" w:rsidRDefault="00000000" w:rsidRPr="00000000">
      <w:pPr>
        <w:pStyle w:val="Heading4"/>
        <w:numPr>
          <w:ilvl w:val="2"/>
          <w:numId w:val="61"/>
        </w:numPr>
        <w:spacing w:after="0" w:before="0" w:lineRule="auto"/>
        <w:ind w:left="1800" w:firstLine="0"/>
        <w:contextualSpacing w:val="1"/>
      </w:pPr>
      <w:bookmarkStart w:colFirst="0" w:colLast="0" w:name="id.ihv636" w:id="34"/>
      <w:bookmarkEnd w:id="34"/>
      <w:r w:rsidDel="00000000" w:rsidR="00000000" w:rsidRPr="00000000">
        <w:rPr>
          <w:rtl w:val="0"/>
        </w:rPr>
        <w:t xml:space="preserve">setRealisation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setRealisation(java.lang.String realised)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realisation of this element.Parameters:realised - the String representing the final realisation for this element.</w:t>
      </w:r>
    </w:p>
    <w:p w:rsidR="00000000" w:rsidDel="00000000" w:rsidP="00000000" w:rsidRDefault="00000000" w:rsidRPr="00000000">
      <w:pPr>
        <w:pStyle w:val="Heading4"/>
        <w:numPr>
          <w:ilvl w:val="2"/>
          <w:numId w:val="62"/>
        </w:numPr>
        <w:spacing w:after="0" w:before="0" w:lineRule="auto"/>
        <w:ind w:left="1800" w:firstLine="0"/>
        <w:contextualSpacing w:val="1"/>
      </w:pPr>
      <w:bookmarkStart w:colFirst="0" w:colLast="0" w:name="id.32hioqz" w:id="35"/>
      <w:bookmarkEnd w:id="35"/>
      <w:r w:rsidDel="00000000" w:rsidR="00000000" w:rsidRPr="00000000">
        <w:rPr>
          <w:rtl w:val="0"/>
        </w:rPr>
        <w:t xml:space="preserve">getRealisation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final realisation of this element.Returns:the String representing the final realisation for this element.</w:t>
      </w:r>
    </w:p>
    <w:p w:rsidR="00000000" w:rsidDel="00000000" w:rsidP="00000000" w:rsidRDefault="00000000" w:rsidRPr="00000000">
      <w:pPr>
        <w:pStyle w:val="Heading4"/>
        <w:numPr>
          <w:ilvl w:val="2"/>
          <w:numId w:val="59"/>
        </w:numPr>
        <w:spacing w:after="0" w:before="0" w:lineRule="auto"/>
        <w:ind w:left="1800" w:firstLine="0"/>
        <w:contextualSpacing w:val="1"/>
      </w:pPr>
      <w:bookmarkStart w:colFirst="0" w:colLast="0" w:name="id.1hmsyys" w:id="36"/>
      <w:bookmarkEnd w:id="36"/>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toString()</w:t>
      </w:r>
      <w:r w:rsidDel="00000000" w:rsidR="00000000" w:rsidRPr="00000000">
        <w:rPr>
          <w:b w:val="1"/>
          <w:rtl w:val="0"/>
        </w:rPr>
        <w:t xml:space="preserve">Overrides:</w:t>
      </w:r>
      <w:r w:rsidDel="00000000" w:rsidR="00000000" w:rsidRPr="00000000">
        <w:rPr>
          <w:rtl w:val="0"/>
        </w:rPr>
        <w:t xml:space="preserve"> toString in class java.lang.Object</w:t>
      </w:r>
    </w:p>
    <w:p w:rsidR="00000000" w:rsidDel="00000000" w:rsidP="00000000" w:rsidRDefault="00000000" w:rsidRPr="00000000">
      <w:pPr>
        <w:pStyle w:val="Heading4"/>
        <w:numPr>
          <w:ilvl w:val="2"/>
          <w:numId w:val="60"/>
        </w:numPr>
        <w:spacing w:after="0" w:before="0" w:lineRule="auto"/>
        <w:ind w:left="1800" w:firstLine="0"/>
        <w:contextualSpacing w:val="1"/>
      </w:pPr>
      <w:bookmarkStart w:colFirst="0" w:colLast="0" w:name="id.41mghml" w:id="37"/>
      <w:bookmarkEnd w:id="37"/>
      <w:r w:rsidDel="00000000" w:rsidR="00000000" w:rsidRPr="00000000">
        <w:rPr>
          <w:rtl w:val="0"/>
        </w:rPr>
        <w:t xml:space="preserve">isA</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isA(</w:t>
      </w:r>
      <w:hyperlink r:id="rId86">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Courier New" w:cs="Courier New" w:eastAsia="Courier New" w:hAnsi="Courier New"/>
          <w:rtl w:val="0"/>
        </w:rPr>
        <w:t xml:space="preserve"> checkCategory)</w:t>
      </w:r>
    </w:p>
    <w:p w:rsidR="00000000" w:rsidDel="00000000" w:rsidP="00000000" w:rsidRDefault="00000000" w:rsidRPr="00000000">
      <w:pPr>
        <w:pStyle w:val="Heading4"/>
        <w:numPr>
          <w:ilvl w:val="2"/>
          <w:numId w:val="63"/>
        </w:numPr>
        <w:spacing w:after="0" w:before="0" w:lineRule="auto"/>
        <w:ind w:left="1800" w:firstLine="0"/>
        <w:contextualSpacing w:val="1"/>
      </w:pPr>
      <w:bookmarkStart w:colFirst="0" w:colLast="0" w:name="id.2grqrue" w:id="38"/>
      <w:bookmarkEnd w:id="38"/>
      <w:r w:rsidDel="00000000" w:rsidR="00000000" w:rsidRPr="00000000">
        <w:rPr>
          <w:rtl w:val="0"/>
        </w:rPr>
        <w:t xml:space="preserve">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abstract java.util.List&lt;</w:t>
      </w:r>
      <w:hyperlink r:id="rId8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children for this element. This method needs to be overridden for each specific type of element. Each type of element will have its own way of determining the child elements.Returns:a List of NLGElements representing the children of this element.</w:t>
      </w:r>
    </w:p>
    <w:p w:rsidR="00000000" w:rsidDel="00000000" w:rsidP="00000000" w:rsidRDefault="00000000" w:rsidRPr="00000000">
      <w:pPr>
        <w:pStyle w:val="Heading4"/>
        <w:numPr>
          <w:ilvl w:val="2"/>
          <w:numId w:val="48"/>
        </w:numPr>
        <w:spacing w:after="0" w:before="0" w:lineRule="auto"/>
        <w:ind w:left="1800" w:firstLine="0"/>
        <w:contextualSpacing w:val="1"/>
      </w:pPr>
      <w:bookmarkStart w:colFirst="0" w:colLast="0" w:name="id.vx1227" w:id="39"/>
      <w:bookmarkEnd w:id="39"/>
      <w:r w:rsidDel="00000000" w:rsidR="00000000" w:rsidRPr="00000000">
        <w:rPr>
          <w:rtl w:val="0"/>
        </w:rPr>
        <w:t xml:space="preserve">getAllFeatureNames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java.util.Set&lt;java.lang.String&gt; getAllFeatureNames()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set of features currently contained in the feature map.Returns:a Set of Strings representing the feature names. The set is unordered.</w:t>
      </w:r>
    </w:p>
    <w:p w:rsidR="00000000" w:rsidDel="00000000" w:rsidP="00000000" w:rsidRDefault="00000000" w:rsidRPr="00000000">
      <w:pPr>
        <w:pStyle w:val="Heading4"/>
        <w:numPr>
          <w:ilvl w:val="2"/>
          <w:numId w:val="50"/>
        </w:numPr>
        <w:spacing w:after="0" w:before="0" w:lineRule="auto"/>
        <w:ind w:left="1800" w:firstLine="0"/>
        <w:contextualSpacing w:val="1"/>
      </w:pPr>
      <w:bookmarkStart w:colFirst="0" w:colLast="0" w:name="id.3fwokq0" w:id="40"/>
      <w:bookmarkEnd w:id="40"/>
      <w:r w:rsidDel="00000000" w:rsidR="00000000" w:rsidRPr="00000000">
        <w:rPr>
          <w:rtl w:val="0"/>
        </w:rPr>
        <w:t xml:space="preserve">printTree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printTree(java.lang.String indent)</w:t>
      </w:r>
    </w:p>
    <w:p w:rsidR="00000000" w:rsidDel="00000000" w:rsidP="00000000" w:rsidRDefault="00000000" w:rsidRPr="00000000">
      <w:pPr>
        <w:pStyle w:val="Heading4"/>
        <w:numPr>
          <w:ilvl w:val="2"/>
          <w:numId w:val="49"/>
        </w:numPr>
        <w:spacing w:after="0" w:before="0" w:lineRule="auto"/>
        <w:ind w:left="1800" w:firstLine="0"/>
        <w:contextualSpacing w:val="1"/>
      </w:pPr>
      <w:bookmarkStart w:colFirst="0" w:colLast="0" w:name="id.1v1yuxt" w:id="41"/>
      <w:bookmarkEnd w:id="41"/>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equals(java.lang.String elementRealisation)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Determines if this element has its realisation equal to the given string.Parameters:elementRealisation - the string to check against. Returns:true if the string matches the element's realisation, false otherwise.</w:t>
      </w:r>
    </w:p>
    <w:p w:rsidR="00000000" w:rsidDel="00000000" w:rsidP="00000000" w:rsidRDefault="00000000" w:rsidRPr="00000000">
      <w:pPr>
        <w:pStyle w:val="Heading4"/>
        <w:numPr>
          <w:ilvl w:val="2"/>
          <w:numId w:val="52"/>
        </w:numPr>
        <w:spacing w:after="0" w:before="0" w:lineRule="auto"/>
        <w:ind w:left="1800" w:firstLine="0"/>
        <w:contextualSpacing w:val="1"/>
      </w:pPr>
      <w:bookmarkStart w:colFirst="0" w:colLast="0" w:name="id.4f1mdlm" w:id="42"/>
      <w:bookmarkEnd w:id="42"/>
      <w:r w:rsidDel="00000000" w:rsidR="00000000" w:rsidRPr="00000000">
        <w:rPr>
          <w:rtl w:val="0"/>
        </w:rPr>
        <w:t xml:space="preserve">setPlural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setPlural(boolean isPlural)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number agreement on this element. This method is added for convenience and not all element types will make use of the number agreement feature. The method is identical to calling setFeature(Feature.NUMBER, NumberAgreement.PLURAL) for plurals or setFeature(Feature.NUMBER, NumberAgreement.SINGULAR) for the singular.Parameters:isPlural - true if this element is to be treated as a plural, false otherwise.</w:t>
      </w:r>
    </w:p>
    <w:p w:rsidR="00000000" w:rsidDel="00000000" w:rsidP="00000000" w:rsidRDefault="00000000" w:rsidRPr="00000000">
      <w:pPr>
        <w:pStyle w:val="Heading4"/>
        <w:numPr>
          <w:ilvl w:val="2"/>
          <w:numId w:val="51"/>
        </w:numPr>
        <w:spacing w:after="0" w:before="0" w:lineRule="auto"/>
        <w:ind w:left="1800" w:firstLine="0"/>
        <w:contextualSpacing w:val="1"/>
      </w:pPr>
      <w:bookmarkStart w:colFirst="0" w:colLast="0" w:name="id.2u6wntf" w:id="43"/>
      <w:bookmarkEnd w:id="43"/>
      <w:r w:rsidDel="00000000" w:rsidR="00000000" w:rsidRPr="00000000">
        <w:rPr>
          <w:rtl w:val="0"/>
        </w:rPr>
        <w:t xml:space="preserve">isPlural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isPlural()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Determines if this element is to be treated as a plural. This is a convenience method and not all element types make use of number agreement.Returns:true if the Feature.NUMBER feature has the value NumberAgreement.PLURAL, false otherwise.</w:t>
      </w:r>
    </w:p>
    <w:p w:rsidR="00000000" w:rsidDel="00000000" w:rsidP="00000000" w:rsidRDefault="00000000" w:rsidRPr="00000000">
      <w:pPr>
        <w:pStyle w:val="Heading4"/>
        <w:numPr>
          <w:ilvl w:val="2"/>
          <w:numId w:val="54"/>
        </w:numPr>
        <w:spacing w:after="0" w:before="0" w:lineRule="auto"/>
        <w:ind w:left="1800" w:firstLine="0"/>
        <w:contextualSpacing w:val="1"/>
      </w:pPr>
      <w:bookmarkStart w:colFirst="0" w:colLast="0" w:name="id.19c6y18" w:id="44"/>
      <w:bookmarkEnd w:id="44"/>
      <w:r w:rsidDel="00000000" w:rsidR="00000000" w:rsidRPr="00000000">
        <w:rPr>
          <w:rtl w:val="0"/>
        </w:rPr>
        <w:t xml:space="preserve">getTense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@Deprecated</w:t>
        <w:br w:type="textWrapping"/>
        <w:t xml:space="preserve">public </w:t>
      </w:r>
      <w:hyperlink r:id="rId88">
        <w:r w:rsidDel="00000000" w:rsidR="00000000" w:rsidRPr="00000000">
          <w:rPr>
            <w:rFonts w:ascii="Courier New" w:cs="Courier New" w:eastAsia="Courier New" w:hAnsi="Courier New"/>
            <w:color w:val="0000ee"/>
            <w:u w:val="single"/>
            <w:rtl w:val="0"/>
          </w:rPr>
          <w:t xml:space="preserve">Tense</w:t>
        </w:r>
      </w:hyperlink>
      <w:r w:rsidDel="00000000" w:rsidR="00000000" w:rsidRPr="00000000">
        <w:rPr>
          <w:rFonts w:ascii="Courier New" w:cs="Courier New" w:eastAsia="Courier New" w:hAnsi="Courier New"/>
          <w:rtl w:val="0"/>
        </w:rPr>
        <w:t xml:space="preserve"> getTense()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tense for this element. The method is identical to calling getFeature(Feature.TENSE) and casting the result as Tense. * WARNING: You should use getFeature(Feature.TENSE) getTense will be dropped from simplenlg at some pointReturns:the Tense of this element.</w:t>
      </w:r>
    </w:p>
    <w:p w:rsidR="00000000" w:rsidDel="00000000" w:rsidP="00000000" w:rsidRDefault="00000000" w:rsidRPr="00000000">
      <w:pPr>
        <w:pStyle w:val="Heading4"/>
        <w:numPr>
          <w:ilvl w:val="2"/>
          <w:numId w:val="53"/>
        </w:numPr>
        <w:spacing w:after="0" w:before="0" w:lineRule="auto"/>
        <w:ind w:left="1800" w:firstLine="0"/>
        <w:contextualSpacing w:val="1"/>
      </w:pPr>
      <w:bookmarkStart w:colFirst="0" w:colLast="0" w:name="id.3tbugp1" w:id="45"/>
      <w:bookmarkEnd w:id="45"/>
      <w:r w:rsidDel="00000000" w:rsidR="00000000" w:rsidRPr="00000000">
        <w:rPr>
          <w:rtl w:val="0"/>
        </w:rPr>
        <w:t xml:space="preserve">setTense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@Deprecated</w:t>
        <w:br w:type="textWrapping"/>
        <w:t xml:space="preserve">public void setTense(</w:t>
      </w:r>
      <w:hyperlink r:id="rId89">
        <w:r w:rsidDel="00000000" w:rsidR="00000000" w:rsidRPr="00000000">
          <w:rPr>
            <w:rFonts w:ascii="Courier New" w:cs="Courier New" w:eastAsia="Courier New" w:hAnsi="Courier New"/>
            <w:color w:val="0000ee"/>
            <w:u w:val="single"/>
            <w:rtl w:val="0"/>
          </w:rPr>
          <w:t xml:space="preserve">Tense</w:t>
        </w:r>
      </w:hyperlink>
      <w:r w:rsidDel="00000000" w:rsidR="00000000" w:rsidRPr="00000000">
        <w:rPr>
          <w:rFonts w:ascii="Courier New" w:cs="Courier New" w:eastAsia="Courier New" w:hAnsi="Courier New"/>
          <w:rtl w:val="0"/>
        </w:rPr>
        <w:t xml:space="preserve"> newTense)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tense on this element. The method is identical to calling setFeature(Feature.TENSE, newTense). WARNING: You should use setTense(Feature.TENSE, tense) setTense will be dropped from simplenlg at some pointParameters:newTense - the new tense for this element.</w:t>
      </w:r>
    </w:p>
    <w:p w:rsidR="00000000" w:rsidDel="00000000" w:rsidP="00000000" w:rsidRDefault="00000000" w:rsidRPr="00000000">
      <w:pPr>
        <w:pStyle w:val="Heading4"/>
        <w:numPr>
          <w:ilvl w:val="2"/>
          <w:numId w:val="56"/>
        </w:numPr>
        <w:spacing w:after="0" w:before="0" w:lineRule="auto"/>
        <w:ind w:left="1800" w:firstLine="0"/>
        <w:contextualSpacing w:val="1"/>
      </w:pPr>
      <w:bookmarkStart w:colFirst="0" w:colLast="0" w:name="id.28h4qwu" w:id="46"/>
      <w:bookmarkEnd w:id="46"/>
      <w:r w:rsidDel="00000000" w:rsidR="00000000" w:rsidRPr="00000000">
        <w:rPr>
          <w:rtl w:val="0"/>
        </w:rPr>
        <w:t xml:space="preserve">setNegated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@Deprecated</w:t>
        <w:br w:type="textWrapping"/>
        <w:t xml:space="preserve">public void setNegated(boolean isNegated)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negation on this element. The method is identical to calling setFeature(Feature.NEGATED, isNegated). WARNING: You should use setFeature(Feature.NEGATED, isNegated) setNegated will be dropped from simplenlg at some pointParameters:isNegated - true if the element is to be negated, false otherwise.</w:t>
      </w:r>
    </w:p>
    <w:p w:rsidR="00000000" w:rsidDel="00000000" w:rsidP="00000000" w:rsidRDefault="00000000" w:rsidRPr="00000000">
      <w:pPr>
        <w:pStyle w:val="Heading4"/>
        <w:numPr>
          <w:ilvl w:val="2"/>
          <w:numId w:val="57"/>
        </w:numPr>
        <w:spacing w:after="0" w:before="0" w:lineRule="auto"/>
        <w:ind w:left="1800" w:firstLine="0"/>
        <w:contextualSpacing w:val="1"/>
      </w:pPr>
      <w:bookmarkStart w:colFirst="0" w:colLast="0" w:name="id.nmf14n" w:id="47"/>
      <w:bookmarkEnd w:id="47"/>
      <w:r w:rsidDel="00000000" w:rsidR="00000000" w:rsidRPr="00000000">
        <w:rPr>
          <w:rtl w:val="0"/>
        </w:rPr>
        <w:t xml:space="preserve">isNegated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@Deprecated</w:t>
        <w:br w:type="textWrapping"/>
        <w:t xml:space="preserve">public boolean isNegated()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Determines if this element is to be treated as a negation. This method just examines the value of the NEGATED feature WARNING: You should use getFeature(Feature.NEGATED) getNegated will be dropped from simplenlg at some pointReturns:true if the Feature.NEGATED feature exists and has the value Boolean.TRUE, false is returned otherwise.</w:t>
      </w:r>
    </w:p>
    <w:p w:rsidR="00000000" w:rsidDel="00000000" w:rsidP="00000000" w:rsidRDefault="00000000" w:rsidRPr="00000000">
      <w:pPr>
        <w:pStyle w:val="Heading4"/>
        <w:numPr>
          <w:ilvl w:val="2"/>
          <w:numId w:val="55"/>
        </w:numPr>
        <w:spacing w:after="0" w:before="0" w:lineRule="auto"/>
        <w:ind w:left="1800" w:firstLine="0"/>
        <w:contextualSpacing w:val="1"/>
      </w:pPr>
      <w:bookmarkStart w:colFirst="0" w:colLast="0" w:name="id.37m2jsg" w:id="48"/>
      <w:bookmarkEnd w:id="48"/>
      <w:r w:rsidDel="00000000" w:rsidR="00000000" w:rsidRPr="00000000">
        <w:rPr>
          <w:rtl w:val="0"/>
        </w:rPr>
        <w:t xml:space="preserve">getFactory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90">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getFactory()</w:t>
      </w:r>
      <w:r w:rsidDel="00000000" w:rsidR="00000000" w:rsidRPr="00000000">
        <w:rPr>
          <w:rtl w:val="0"/>
        </w:rPr>
        <w:t xml:space="preserve">Returns:the NLG factory</w:t>
      </w:r>
    </w:p>
    <w:p w:rsidR="00000000" w:rsidDel="00000000" w:rsidP="00000000" w:rsidRDefault="00000000" w:rsidRPr="00000000">
      <w:pPr>
        <w:pStyle w:val="Heading4"/>
        <w:numPr>
          <w:ilvl w:val="2"/>
          <w:numId w:val="5"/>
        </w:numPr>
        <w:spacing w:after="0" w:before="0" w:lineRule="auto"/>
        <w:ind w:left="1800" w:firstLine="0"/>
        <w:contextualSpacing w:val="1"/>
      </w:pPr>
      <w:bookmarkStart w:colFirst="0" w:colLast="0" w:name="id.1mrcu09" w:id="49"/>
      <w:bookmarkEnd w:id="49"/>
      <w:r w:rsidDel="00000000" w:rsidR="00000000" w:rsidRPr="00000000">
        <w:rPr>
          <w:rtl w:val="0"/>
        </w:rPr>
        <w:t xml:space="preserve">setFactory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setFactory(</w:t>
      </w:r>
      <w:hyperlink r:id="rId91">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factory)</w:t>
      </w:r>
      <w:r w:rsidDel="00000000" w:rsidR="00000000" w:rsidRPr="00000000">
        <w:rPr>
          <w:rtl w:val="0"/>
        </w:rPr>
        <w:t xml:space="preserve">Parameters:factory - the NLG factory to set</w:t>
      </w:r>
    </w:p>
    <w:p w:rsidR="00000000" w:rsidDel="00000000" w:rsidP="00000000" w:rsidRDefault="00000000" w:rsidRPr="00000000">
      <w:pPr>
        <w:pStyle w:val="Heading4"/>
        <w:numPr>
          <w:ilvl w:val="2"/>
          <w:numId w:val="6"/>
        </w:numPr>
        <w:spacing w:after="0" w:before="0" w:lineRule="auto"/>
        <w:ind w:left="1800" w:firstLine="0"/>
        <w:contextualSpacing w:val="1"/>
      </w:pPr>
      <w:bookmarkStart w:colFirst="0" w:colLast="0" w:name="id.46r0co2" w:id="50"/>
      <w:bookmarkEnd w:id="50"/>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equals(java.lang.Object 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NLG element is equal to some object if the object is an NLGElement, they have the same category and the same features.</w:t>
      </w:r>
      <w:r w:rsidDel="00000000" w:rsidR="00000000" w:rsidRPr="00000000">
        <w:rPr>
          <w:b w:val="1"/>
          <w:rtl w:val="0"/>
        </w:rPr>
        <w:t xml:space="preserve">Overrides:</w:t>
      </w:r>
      <w:r w:rsidDel="00000000" w:rsidR="00000000" w:rsidRPr="00000000">
        <w:rPr>
          <w:rtl w:val="0"/>
        </w:rPr>
        <w:t xml:space="preserve"> equals in class java.lang.Object</w:t>
      </w:r>
    </w:p>
    <w:p w:rsidR="00000000" w:rsidDel="00000000" w:rsidP="00000000" w:rsidRDefault="00000000" w:rsidRPr="00000000">
      <w:pPr>
        <w:ind w:left="600" w:firstLine="0"/>
        <w:contextualSpacing w:val="0"/>
      </w:pPr>
      <w:bookmarkStart w:colFirst="0" w:colLast="0" w:name="id.2lwamvv" w:id="51"/>
      <w:bookmarkEnd w:id="51"/>
      <w:bookmarkStart w:colFirst="0" w:colLast="0" w:name="id.111kx3o" w:id="52"/>
      <w:bookmarkEnd w:id="52"/>
      <w:r w:rsidDel="00000000" w:rsidR="00000000" w:rsidRPr="00000000">
        <w:rPr>
          <w:rtl w:val="0"/>
        </w:rPr>
        <w:t xml:space="preserve"> </w:t>
      </w:r>
    </w:p>
    <w:p w:rsidR="00000000" w:rsidDel="00000000" w:rsidP="00000000" w:rsidRDefault="00000000" w:rsidRPr="00000000">
      <w:pPr>
        <w:numPr>
          <w:ilvl w:val="0"/>
          <w:numId w:val="1"/>
        </w:numPr>
        <w:ind w:left="600" w:firstLine="0"/>
        <w:contextualSpacing w:val="1"/>
      </w:pPr>
      <w:hyperlink r:id="rId92">
        <w:r w:rsidDel="00000000" w:rsidR="00000000" w:rsidRPr="00000000">
          <w:rPr>
            <w:color w:val="0000ee"/>
            <w:u w:val="single"/>
            <w:rtl w:val="0"/>
          </w:rPr>
          <w:t xml:space="preserve">Overview</w:t>
        </w:r>
      </w:hyperlink>
    </w:p>
    <w:p w:rsidR="00000000" w:rsidDel="00000000" w:rsidP="00000000" w:rsidRDefault="00000000" w:rsidRPr="00000000">
      <w:pPr>
        <w:numPr>
          <w:ilvl w:val="0"/>
          <w:numId w:val="1"/>
        </w:numPr>
        <w:ind w:left="600" w:firstLine="0"/>
        <w:contextualSpacing w:val="1"/>
      </w:pPr>
      <w:hyperlink r:id="rId93">
        <w:r w:rsidDel="00000000" w:rsidR="00000000" w:rsidRPr="00000000">
          <w:rPr>
            <w:color w:val="0000ee"/>
            <w:u w:val="single"/>
            <w:rtl w:val="0"/>
          </w:rPr>
          <w:t xml:space="preserve">Package</w:t>
        </w:r>
      </w:hyperlink>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
        </w:numPr>
        <w:ind w:left="600" w:firstLine="0"/>
        <w:contextualSpacing w:val="1"/>
      </w:pPr>
      <w:hyperlink r:id="rId94">
        <w:r w:rsidDel="00000000" w:rsidR="00000000" w:rsidRPr="00000000">
          <w:rPr>
            <w:color w:val="0000ee"/>
            <w:u w:val="single"/>
            <w:rtl w:val="0"/>
          </w:rPr>
          <w:t xml:space="preserve">Use</w:t>
        </w:r>
      </w:hyperlink>
    </w:p>
    <w:p w:rsidR="00000000" w:rsidDel="00000000" w:rsidP="00000000" w:rsidRDefault="00000000" w:rsidRPr="00000000">
      <w:pPr>
        <w:numPr>
          <w:ilvl w:val="0"/>
          <w:numId w:val="1"/>
        </w:numPr>
        <w:ind w:left="600" w:firstLine="0"/>
        <w:contextualSpacing w:val="1"/>
      </w:pPr>
      <w:hyperlink r:id="rId95">
        <w:r w:rsidDel="00000000" w:rsidR="00000000" w:rsidRPr="00000000">
          <w:rPr>
            <w:color w:val="0000ee"/>
            <w:u w:val="single"/>
            <w:rtl w:val="0"/>
          </w:rPr>
          <w:t xml:space="preserve">Tree</w:t>
        </w:r>
      </w:hyperlink>
    </w:p>
    <w:p w:rsidR="00000000" w:rsidDel="00000000" w:rsidP="00000000" w:rsidRDefault="00000000" w:rsidRPr="00000000">
      <w:pPr>
        <w:numPr>
          <w:ilvl w:val="0"/>
          <w:numId w:val="1"/>
        </w:numPr>
        <w:ind w:left="600" w:firstLine="0"/>
        <w:contextualSpacing w:val="1"/>
      </w:pPr>
      <w:hyperlink r:id="rId96">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
        </w:numPr>
        <w:ind w:left="600" w:firstLine="0"/>
        <w:contextualSpacing w:val="1"/>
      </w:pPr>
      <w:hyperlink r:id="rId97">
        <w:r w:rsidDel="00000000" w:rsidR="00000000" w:rsidRPr="00000000">
          <w:rPr>
            <w:color w:val="0000ee"/>
            <w:u w:val="single"/>
            <w:rtl w:val="0"/>
          </w:rPr>
          <w:t xml:space="preserve">Index</w:t>
        </w:r>
      </w:hyperlink>
    </w:p>
    <w:p w:rsidR="00000000" w:rsidDel="00000000" w:rsidP="00000000" w:rsidRDefault="00000000" w:rsidRPr="00000000">
      <w:pPr>
        <w:numPr>
          <w:ilvl w:val="0"/>
          <w:numId w:val="1"/>
        </w:numPr>
        <w:ind w:left="600" w:firstLine="0"/>
        <w:contextualSpacing w:val="1"/>
      </w:pPr>
      <w:hyperlink r:id="rId98">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99">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100">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
        </w:numPr>
        <w:ind w:left="600" w:firstLine="0"/>
        <w:contextualSpacing w:val="1"/>
      </w:pPr>
      <w:hyperlink r:id="rId101">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
        </w:numPr>
        <w:ind w:left="600" w:firstLine="0"/>
        <w:contextualSpacing w:val="1"/>
      </w:pPr>
      <w:hyperlink r:id="rId102">
        <w:r w:rsidDel="00000000" w:rsidR="00000000" w:rsidRPr="00000000">
          <w:rPr>
            <w:color w:val="0000ee"/>
            <w:u w:val="single"/>
            <w:rtl w:val="0"/>
          </w:rPr>
          <w:t xml:space="preserve">Frames</w:t>
        </w:r>
      </w:hyperlink>
    </w:p>
    <w:p w:rsidR="00000000" w:rsidDel="00000000" w:rsidP="00000000" w:rsidRDefault="00000000" w:rsidRPr="00000000">
      <w:pPr>
        <w:numPr>
          <w:ilvl w:val="0"/>
          <w:numId w:val="3"/>
        </w:numPr>
        <w:ind w:left="600" w:firstLine="0"/>
        <w:contextualSpacing w:val="1"/>
      </w:pPr>
      <w:hyperlink r:id="rId103">
        <w:r w:rsidDel="00000000" w:rsidR="00000000" w:rsidRPr="00000000">
          <w:rPr>
            <w:color w:val="0000ee"/>
            <w:u w:val="single"/>
            <w:rtl w:val="0"/>
          </w:rPr>
          <w:t xml:space="preserve">No Frames</w:t>
        </w:r>
      </w:hyperlink>
    </w:p>
    <w:p w:rsidR="00000000" w:rsidDel="00000000" w:rsidP="00000000" w:rsidRDefault="00000000" w:rsidRPr="00000000">
      <w:pPr>
        <w:numPr>
          <w:ilvl w:val="0"/>
          <w:numId w:val="4"/>
        </w:numPr>
        <w:ind w:left="600" w:firstLine="0"/>
        <w:contextualSpacing w:val="1"/>
      </w:pPr>
      <w:hyperlink r:id="rId104">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6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6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6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6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6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6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6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6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64"/>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getFeatureAsDouble(java.lang.String)" TargetMode="External"/><Relationship Id="rId38" Type="http://schemas.openxmlformats.org/officeDocument/2006/relationships/hyperlink" Target="http://docs.google.com/simplenlg/framework/NLGElement.html#getFeatureAsBoolean(java.lang.String)" TargetMode="External"/><Relationship Id="rId37" Type="http://schemas.openxmlformats.org/officeDocument/2006/relationships/hyperlink" Target="http://docs.google.com/simplenlg/framework/NLGElement.html#getFeature(java.lang.String)" TargetMode="External"/><Relationship Id="rId36" Type="http://schemas.openxmlformats.org/officeDocument/2006/relationships/hyperlink" Target="http://docs.google.com/simplenlg/framework/NLGElement.html#getFactory()" TargetMode="External"/><Relationship Id="rId30" Type="http://schemas.openxmlformats.org/officeDocument/2006/relationships/hyperlink" Target="http://docs.google.com/simplenlg/framework/NLGElement.html#getAllFeatures()" TargetMode="External"/><Relationship Id="rId31" Type="http://schemas.openxmlformats.org/officeDocument/2006/relationships/hyperlink" Target="http://docs.google.com/simplenlg/framework/ElementCategory.html" TargetMode="External"/><Relationship Id="rId34" Type="http://schemas.openxmlformats.org/officeDocument/2006/relationships/hyperlink" Target="http://docs.google.com/simplenlg/framework/NLGElement.html#getChildren()" TargetMode="External"/><Relationship Id="rId35" Type="http://schemas.openxmlformats.org/officeDocument/2006/relationships/hyperlink" Target="http://docs.google.com/simplenlg/framework/NLGFactory.html" TargetMode="External"/><Relationship Id="rId32" Type="http://schemas.openxmlformats.org/officeDocument/2006/relationships/hyperlink" Target="http://docs.google.com/simplenlg/framework/NLGElement.html#getCategory()" TargetMode="External"/><Relationship Id="rId33" Type="http://schemas.openxmlformats.org/officeDocument/2006/relationships/hyperlink" Target="http://docs.google.com/simplenlg/framework/NLGElement.html" TargetMode="External"/><Relationship Id="rId48" Type="http://schemas.openxmlformats.org/officeDocument/2006/relationships/hyperlink" Target="http://docs.google.com/simplenlg/framework/NLGElement.html#getFeatureAsString(java.lang.String)" TargetMode="External"/><Relationship Id="rId47" Type="http://schemas.openxmlformats.org/officeDocument/2006/relationships/hyperlink" Target="http://docs.google.com/simplenlg/framework/NLGElement.html#getFeatureAsLong(java.lang.String)" TargetMode="External"/><Relationship Id="rId49" Type="http://schemas.openxmlformats.org/officeDocument/2006/relationships/hyperlink" Target="http://docs.google.com/simplenlg/framework/NLGElement.html#getFeatureAsStringList(java.lang.String)" TargetMode="External"/><Relationship Id="rId2" Type="http://schemas.openxmlformats.org/officeDocument/2006/relationships/fontTable" Target="fontTable.xml"/><Relationship Id="rId40" Type="http://schemas.openxmlformats.org/officeDocument/2006/relationships/hyperlink" Target="http://docs.google.com/simplenlg/framework/NLGElement.html" TargetMode="External"/><Relationship Id="rId1" Type="http://schemas.openxmlformats.org/officeDocument/2006/relationships/settings" Target="settings.xml"/><Relationship Id="rId41" Type="http://schemas.openxmlformats.org/officeDocument/2006/relationships/hyperlink" Target="http://docs.google.com/simplenlg/framework/NLGElement.html#getFeatureAsElement(java.lang.String)" TargetMode="External"/><Relationship Id="rId4" Type="http://schemas.openxmlformats.org/officeDocument/2006/relationships/styles" Target="styles.xml"/><Relationship Id="rId42" Type="http://schemas.openxmlformats.org/officeDocument/2006/relationships/hyperlink" Target="http://docs.google.com/simplenlg/framework/NLGElement.html" TargetMode="External"/><Relationship Id="rId3" Type="http://schemas.openxmlformats.org/officeDocument/2006/relationships/numbering" Target="numbering.xml"/><Relationship Id="rId43" Type="http://schemas.openxmlformats.org/officeDocument/2006/relationships/hyperlink" Target="http://docs.google.com/simplenlg/framework/NLGElement.html#getFeatureAsElementList(java.lang.String)" TargetMode="External"/><Relationship Id="rId44" Type="http://schemas.openxmlformats.org/officeDocument/2006/relationships/hyperlink" Target="http://docs.google.com/simplenlg/framework/NLGElement.html#getFeatureAsFloat(java.lang.String)" TargetMode="External"/><Relationship Id="rId45" Type="http://schemas.openxmlformats.org/officeDocument/2006/relationships/hyperlink" Target="http://docs.google.com/simplenlg/framework/NLGElement.html#getFeatureAsInteger(java.lang.String)" TargetMode="External"/><Relationship Id="rId46" Type="http://schemas.openxmlformats.org/officeDocument/2006/relationships/hyperlink" Target="http://docs.google.com/simplenlg/framework/NLGElement.html#getFeatureAsList(java.lang.String)"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NLGElement.html" TargetMode="External"/><Relationship Id="rId98" Type="http://schemas.openxmlformats.org/officeDocument/2006/relationships/hyperlink" Target="http://docs.google.com/help-doc.html" TargetMode="External"/><Relationship Id="rId99" Type="http://schemas.openxmlformats.org/officeDocument/2006/relationships/hyperlink" Target="http://docs.google.com/help-doc.html" TargetMode="External"/><Relationship Id="rId94" Type="http://schemas.openxmlformats.org/officeDocument/2006/relationships/hyperlink" Target="http://docs.google.com/class-use/NLGElement.html" TargetMode="External"/><Relationship Id="rId95" Type="http://schemas.openxmlformats.org/officeDocument/2006/relationships/hyperlink" Target="http://docs.google.com/package-tree.html" TargetMode="External"/><Relationship Id="rId96" Type="http://schemas.openxmlformats.org/officeDocument/2006/relationships/hyperlink" Target="http://docs.google.com/deprecated-list.html" TargetMode="External"/><Relationship Id="rId97" Type="http://schemas.openxmlformats.org/officeDocument/2006/relationships/hyperlink" Target="http://docs.google.com/index-files/index-1.html" TargetMode="External"/><Relationship Id="rId90" Type="http://schemas.openxmlformats.org/officeDocument/2006/relationships/hyperlink" Target="http://docs.google.com/simplenlg/framework/NLGFactory.html" TargetMode="External"/><Relationship Id="rId91" Type="http://schemas.openxmlformats.org/officeDocument/2006/relationships/hyperlink" Target="http://docs.google.com/simplenlg/framework/NLGFactory.html" TargetMode="External"/><Relationship Id="rId19" Type="http://schemas.openxmlformats.org/officeDocument/2006/relationships/hyperlink" Target="http://docs.google.com/simplenlg/framework/DocumentElement.html" TargetMode="External"/><Relationship Id="rId92" Type="http://schemas.openxmlformats.org/officeDocument/2006/relationships/hyperlink" Target="http://docs.google.com/overview-summary.html" TargetMode="External"/><Relationship Id="rId18" Type="http://schemas.openxmlformats.org/officeDocument/2006/relationships/hyperlink" Target="http://docs.google.com/simplenlg/framework/CoordinatedPhraseElement.html" TargetMode="External"/><Relationship Id="rId93"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LGElement.html" TargetMode="External"/><Relationship Id="rId15" Type="http://schemas.openxmlformats.org/officeDocument/2006/relationships/hyperlink" Target="http://docs.google.com/index.html?simplenlg/framework/NLGElement.html" TargetMode="External"/><Relationship Id="rId14" Type="http://schemas.openxmlformats.org/officeDocument/2006/relationships/hyperlink" Target="http://docs.google.com/simplenlg/framework/NLGFactory.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ListElement.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NLGElement.html#getAllFeatureNames()" TargetMode="External"/><Relationship Id="rId26" Type="http://schemas.openxmlformats.org/officeDocument/2006/relationships/hyperlink" Target="http://docs.google.com/simplenlg/framework/NLGElement.html#clearAllFeatures()" TargetMode="External"/><Relationship Id="rId25" Type="http://schemas.openxmlformats.org/officeDocument/2006/relationships/hyperlink" Target="http://docs.google.com/simplenlg/framework/NLGElement.html#NLGElement()" TargetMode="External"/><Relationship Id="rId28" Type="http://schemas.openxmlformats.org/officeDocument/2006/relationships/hyperlink" Target="http://docs.google.com/simplenlg/framework/NLGElement.html#equals(java.lang.String)" TargetMode="External"/><Relationship Id="rId27" Type="http://schemas.openxmlformats.org/officeDocument/2006/relationships/hyperlink" Target="http://docs.google.com/simplenlg/framework/NLGElement.html#equals(java.lang.Object)" TargetMode="External"/><Relationship Id="rId21" Type="http://schemas.openxmlformats.org/officeDocument/2006/relationships/hyperlink" Target="http://docs.google.com/simplenlg/framework/ListElement.html" TargetMode="External"/><Relationship Id="rId22" Type="http://schemas.openxmlformats.org/officeDocument/2006/relationships/hyperlink" Target="http://docs.google.com/simplenlg/framework/PhraseElement.html" TargetMode="External"/><Relationship Id="rId23" Type="http://schemas.openxmlformats.org/officeDocument/2006/relationships/hyperlink" Target="http://docs.google.com/simplenlg/framework/StringElement.html" TargetMode="External"/><Relationship Id="rId24" Type="http://schemas.openxmlformats.org/officeDocument/2006/relationships/hyperlink" Target="http://docs.google.com/simplenlg/framework/WordElement.html" TargetMode="External"/><Relationship Id="rId20" Type="http://schemas.openxmlformats.org/officeDocument/2006/relationships/hyperlink" Target="http://docs.google.com/simplenlg/framework/InflectedWordElement.html" TargetMode="External"/><Relationship Id="rId71" Type="http://schemas.openxmlformats.org/officeDocument/2006/relationships/hyperlink" Target="http://docs.google.com/simplenlg/framework/NLGElement.html#setFeature(java.lang.String,%20java.lang.Object)" TargetMode="External"/><Relationship Id="rId70" Type="http://schemas.openxmlformats.org/officeDocument/2006/relationships/hyperlink" Target="http://docs.google.com/simplenlg/framework/NLGElement.html#setFeature(java.lang.String,%20long)" TargetMode="External"/><Relationship Id="rId75" Type="http://schemas.openxmlformats.org/officeDocument/2006/relationships/hyperlink" Target="http://docs.google.com/simplenlg/framework/NLGElement.html#setPlural(boolean)" TargetMode="External"/><Relationship Id="rId74" Type="http://schemas.openxmlformats.org/officeDocument/2006/relationships/hyperlink" Target="http://docs.google.com/simplenlg/framework/NLGElement.html" TargetMode="External"/><Relationship Id="rId73" Type="http://schemas.openxmlformats.org/officeDocument/2006/relationships/hyperlink" Target="http://docs.google.com/simplenlg/framework/NLGElement.html#setParent(simplenlg.framework.NLGElement)" TargetMode="External"/><Relationship Id="rId72" Type="http://schemas.openxmlformats.org/officeDocument/2006/relationships/hyperlink" Target="http://docs.google.com/simplenlg/framework/NLGElement.html#setNegated(boolean)" TargetMode="External"/><Relationship Id="rId79" Type="http://schemas.openxmlformats.org/officeDocument/2006/relationships/hyperlink" Target="http://docs.google.com/simplenlg/framework/NLGElement.html#toString()" TargetMode="External"/><Relationship Id="rId78" Type="http://schemas.openxmlformats.org/officeDocument/2006/relationships/hyperlink" Target="http://docs.google.com/simplenlg/features/Tense.html" TargetMode="External"/><Relationship Id="rId77" Type="http://schemas.openxmlformats.org/officeDocument/2006/relationships/hyperlink" Target="http://docs.google.com/simplenlg/framework/NLGElement.html#setTense(simplenlg.features.Tense)" TargetMode="External"/><Relationship Id="rId76" Type="http://schemas.openxmlformats.org/officeDocument/2006/relationships/hyperlink" Target="http://docs.google.com/simplenlg/framework/NLGElement.html#setRealisation(java.lang.String)" TargetMode="External"/><Relationship Id="rId104" Type="http://schemas.openxmlformats.org/officeDocument/2006/relationships/hyperlink" Target="http://docs.google.com/allclasses-noframe.html" TargetMode="External"/><Relationship Id="rId101" Type="http://schemas.openxmlformats.org/officeDocument/2006/relationships/hyperlink" Target="http://docs.google.com/simplenlg/framework/NLGFactory.html" TargetMode="External"/><Relationship Id="rId100" Type="http://schemas.openxmlformats.org/officeDocument/2006/relationships/hyperlink" Target="http://docs.google.com/simplenlg/framework/ListElement.html" TargetMode="External"/><Relationship Id="rId103" Type="http://schemas.openxmlformats.org/officeDocument/2006/relationships/hyperlink" Target="http://docs.google.com/NLGElement.html" TargetMode="External"/><Relationship Id="rId102" Type="http://schemas.openxmlformats.org/officeDocument/2006/relationships/hyperlink" Target="http://docs.google.com/index.html?simplenlg/framework/NLGElement.html" TargetMode="External"/><Relationship Id="rId80" Type="http://schemas.openxmlformats.org/officeDocument/2006/relationships/hyperlink" Target="http://docs.google.com/simplenlg/framework/ElementCategory.html" TargetMode="External"/><Relationship Id="rId82" Type="http://schemas.openxmlformats.org/officeDocument/2006/relationships/hyperlink" Target="http://docs.google.com/simplenlg/framework/NLGElement.html" TargetMode="External"/><Relationship Id="rId81" Type="http://schemas.openxmlformats.org/officeDocument/2006/relationships/hyperlink" Target="http://docs.google.com/simplenlg/framework/ElementCategory.html" TargetMode="External"/><Relationship Id="rId84" Type="http://schemas.openxmlformats.org/officeDocument/2006/relationships/hyperlink" Target="http://docs.google.com/simplenlg/framework/NLGElement.html" TargetMode="External"/><Relationship Id="rId83" Type="http://schemas.openxmlformats.org/officeDocument/2006/relationships/hyperlink" Target="http://docs.google.com/simplenlg/framework/NLGElement.html" TargetMode="External"/><Relationship Id="rId86" Type="http://schemas.openxmlformats.org/officeDocument/2006/relationships/hyperlink" Target="http://docs.google.com/simplenlg/framework/ElementCategory.html" TargetMode="External"/><Relationship Id="rId85" Type="http://schemas.openxmlformats.org/officeDocument/2006/relationships/hyperlink" Target="http://docs.google.com/simplenlg/framework/NLGElement.html" TargetMode="External"/><Relationship Id="rId88" Type="http://schemas.openxmlformats.org/officeDocument/2006/relationships/hyperlink" Target="http://docs.google.com/simplenlg/features/Tense.html" TargetMode="External"/><Relationship Id="rId87" Type="http://schemas.openxmlformats.org/officeDocument/2006/relationships/hyperlink" Target="http://docs.google.com/simplenlg/framework/NLGElement.html" TargetMode="External"/><Relationship Id="rId89" Type="http://schemas.openxmlformats.org/officeDocument/2006/relationships/hyperlink" Target="http://docs.google.com/simplenlg/features/Tense.html" TargetMode="External"/><Relationship Id="rId58" Type="http://schemas.openxmlformats.org/officeDocument/2006/relationships/hyperlink" Target="http://docs.google.com/simplenlg/framework/NLGElement.html#isNegated()" TargetMode="External"/><Relationship Id="rId59" Type="http://schemas.openxmlformats.org/officeDocument/2006/relationships/hyperlink" Target="http://docs.google.com/simplenlg/framework/NLGElement.html#isPlural()" TargetMode="External"/><Relationship Id="rId57" Type="http://schemas.openxmlformats.org/officeDocument/2006/relationships/hyperlink" Target="http://docs.google.com/simplenlg/framework/ElementCategory.html" TargetMode="External"/><Relationship Id="rId56" Type="http://schemas.openxmlformats.org/officeDocument/2006/relationships/hyperlink" Target="http://docs.google.com/simplenlg/framework/NLGElement.html#isA(simplenlg.framework.ElementCategory)" TargetMode="External"/><Relationship Id="rId55" Type="http://schemas.openxmlformats.org/officeDocument/2006/relationships/hyperlink" Target="http://docs.google.com/simplenlg/framework/NLGElement.html#hasFeature(java.lang.String)" TargetMode="External"/><Relationship Id="rId54" Type="http://schemas.openxmlformats.org/officeDocument/2006/relationships/hyperlink" Target="http://docs.google.com/simplenlg/framework/NLGElement.html#getTense()" TargetMode="External"/><Relationship Id="rId53" Type="http://schemas.openxmlformats.org/officeDocument/2006/relationships/hyperlink" Target="http://docs.google.com/simplenlg/features/Tense.html" TargetMode="External"/><Relationship Id="rId52" Type="http://schemas.openxmlformats.org/officeDocument/2006/relationships/hyperlink" Target="http://docs.google.com/simplenlg/framework/NLGElement.html#getRealisation()" TargetMode="External"/><Relationship Id="rId51" Type="http://schemas.openxmlformats.org/officeDocument/2006/relationships/hyperlink" Target="http://docs.google.com/simplenlg/framework/NLGElement.html#getParent()" TargetMode="External"/><Relationship Id="rId50" Type="http://schemas.openxmlformats.org/officeDocument/2006/relationships/hyperlink" Target="http://docs.google.com/simplenlg/framework/NLGElement.html" TargetMode="External"/><Relationship Id="rId69" Type="http://schemas.openxmlformats.org/officeDocument/2006/relationships/hyperlink" Target="http://docs.google.com/simplenlg/framework/NLGElement.html#setFeature(java.lang.String,%20int)" TargetMode="External"/><Relationship Id="rId60" Type="http://schemas.openxmlformats.org/officeDocument/2006/relationships/hyperlink" Target="http://docs.google.com/simplenlg/framework/NLGElement.html#printTree(java.lang.String)" TargetMode="External"/><Relationship Id="rId66" Type="http://schemas.openxmlformats.org/officeDocument/2006/relationships/hyperlink" Target="http://docs.google.com/simplenlg/framework/NLGElement.html#setFeature(java.lang.String,%20boolean)" TargetMode="External"/><Relationship Id="rId65" Type="http://schemas.openxmlformats.org/officeDocument/2006/relationships/hyperlink" Target="http://docs.google.com/simplenlg/framework/NLGFactory.html" TargetMode="External"/><Relationship Id="rId68" Type="http://schemas.openxmlformats.org/officeDocument/2006/relationships/hyperlink" Target="http://docs.google.com/simplenlg/framework/NLGElement.html#setFeature(java.lang.String,%20float)" TargetMode="External"/><Relationship Id="rId67" Type="http://schemas.openxmlformats.org/officeDocument/2006/relationships/hyperlink" Target="http://docs.google.com/simplenlg/framework/NLGElement.html#setFeature(java.lang.String,%20double)" TargetMode="External"/><Relationship Id="rId62" Type="http://schemas.openxmlformats.org/officeDocument/2006/relationships/hyperlink" Target="http://docs.google.com/simplenlg/framework/NLGElement.html#setCategory(simplenlg.framework.ElementCategory)" TargetMode="External"/><Relationship Id="rId61" Type="http://schemas.openxmlformats.org/officeDocument/2006/relationships/hyperlink" Target="http://docs.google.com/simplenlg/framework/NLGElement.html#removeFeature(java.lang.String)" TargetMode="External"/><Relationship Id="rId64" Type="http://schemas.openxmlformats.org/officeDocument/2006/relationships/hyperlink" Target="http://docs.google.com/simplenlg/framework/NLGElement.html#setFactory(simplenlg.framework.NLGFactory)" TargetMode="External"/><Relationship Id="rId63" Type="http://schemas.openxmlformats.org/officeDocument/2006/relationships/hyperlink" Target="http://docs.google.com/simplenlg/framework/ElementCategory.html" TargetMode="External"/></Relationships>
</file>