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13"/>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13"/>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13"/>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3"/>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13"/>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13"/>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3"/>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13"/>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12"/>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Next Class</w:t>
      </w:r>
    </w:p>
    <w:p w:rsidR="00000000" w:rsidDel="00000000" w:rsidP="00000000" w:rsidRDefault="00000000" w:rsidRPr="00000000">
      <w:pPr>
        <w:numPr>
          <w:ilvl w:val="0"/>
          <w:numId w:val="11"/>
        </w:numPr>
        <w:ind w:left="600" w:firstLine="0"/>
        <w:contextualSpacing w:val="1"/>
      </w:pPr>
      <w:hyperlink r:id="rId14">
        <w:r w:rsidDel="00000000" w:rsidR="00000000" w:rsidRPr="00000000">
          <w:rPr>
            <w:color w:val="0000ee"/>
            <w:u w:val="single"/>
            <w:rtl w:val="0"/>
          </w:rPr>
          <w:t xml:space="preserve">Frames</w:t>
        </w:r>
      </w:hyperlink>
    </w:p>
    <w:p w:rsidR="00000000" w:rsidDel="00000000" w:rsidP="00000000" w:rsidRDefault="00000000" w:rsidRPr="00000000">
      <w:pPr>
        <w:numPr>
          <w:ilvl w:val="0"/>
          <w:numId w:val="11"/>
        </w:numPr>
        <w:ind w:left="600" w:firstLine="0"/>
        <w:contextualSpacing w:val="1"/>
      </w:pPr>
      <w:hyperlink r:id="rId15">
        <w:r w:rsidDel="00000000" w:rsidR="00000000" w:rsidRPr="00000000">
          <w:rPr>
            <w:color w:val="0000ee"/>
            <w:u w:val="single"/>
            <w:rtl w:val="0"/>
          </w:rPr>
          <w:t xml:space="preserve">No Frames</w:t>
        </w:r>
      </w:hyperlink>
    </w:p>
    <w:p w:rsidR="00000000" w:rsidDel="00000000" w:rsidP="00000000" w:rsidRDefault="00000000" w:rsidRPr="00000000">
      <w:pPr>
        <w:numPr>
          <w:ilvl w:val="0"/>
          <w:numId w:val="10"/>
        </w:numPr>
        <w:ind w:left="600" w:firstLine="0"/>
        <w:contextualSpacing w:val="1"/>
      </w:pPr>
      <w:hyperlink r:id="rId16">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9"/>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8"/>
        </w:numPr>
        <w:ind w:left="600" w:firstLine="0"/>
        <w:contextualSpacing w:val="1"/>
      </w:pPr>
      <w:hyperlink w:anchor="id.1t3h5sf">
        <w:r w:rsidDel="00000000" w:rsidR="00000000" w:rsidRPr="00000000">
          <w:rPr>
            <w:color w:val="0000ee"/>
            <w:u w:val="single"/>
            <w:rtl w:val="0"/>
          </w:rPr>
          <w:t xml:space="preserve">Constr</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8"/>
        </w:numPr>
        <w:ind w:left="600" w:firstLine="0"/>
        <w:contextualSpacing w:val="1"/>
      </w:pPr>
      <w:hyperlink w:anchor="id.26in1rg">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simplenlg.framework</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WordElement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7"/>
        </w:numPr>
        <w:ind w:left="600" w:firstLine="0"/>
        <w:contextualSpacing w:val="1"/>
      </w:pPr>
      <w:r w:rsidDel="00000000" w:rsidR="00000000" w:rsidRPr="00000000">
        <w:rPr>
          <w:rtl w:val="0"/>
        </w:rPr>
      </w:r>
    </w:p>
    <w:p w:rsidR="00000000" w:rsidDel="00000000" w:rsidP="00000000" w:rsidRDefault="00000000" w:rsidRPr="00000000">
      <w:pPr>
        <w:numPr>
          <w:ilvl w:val="1"/>
          <w:numId w:val="6"/>
        </w:numPr>
        <w:ind w:left="1200" w:firstLine="0"/>
        <w:contextualSpacing w:val="1"/>
      </w:pPr>
      <w:hyperlink r:id="rId17">
        <w:r w:rsidDel="00000000" w:rsidR="00000000" w:rsidRPr="00000000">
          <w:rPr>
            <w:color w:val="0000ee"/>
            <w:u w:val="single"/>
            <w:rtl w:val="0"/>
          </w:rPr>
          <w:t xml:space="preserve">simplenlg.framework.NLGElement</w:t>
        </w:r>
      </w:hyperlink>
    </w:p>
    <w:p w:rsidR="00000000" w:rsidDel="00000000" w:rsidP="00000000" w:rsidRDefault="00000000" w:rsidRPr="00000000">
      <w:pPr>
        <w:numPr>
          <w:ilvl w:val="1"/>
          <w:numId w:val="6"/>
        </w:numPr>
        <w:ind w:left="1200" w:firstLine="0"/>
        <w:contextualSpacing w:val="1"/>
      </w:pPr>
      <w:hyperlink r:id="rId18">
        <w:r w:rsidDel="00000000" w:rsidR="00000000" w:rsidRPr="00000000">
          <w:rPr>
            <w:rtl w:val="0"/>
          </w:rPr>
        </w:r>
      </w:hyperlink>
    </w:p>
    <w:p w:rsidR="00000000" w:rsidDel="00000000" w:rsidP="00000000" w:rsidRDefault="00000000" w:rsidRPr="00000000">
      <w:pPr>
        <w:numPr>
          <w:ilvl w:val="2"/>
          <w:numId w:val="4"/>
        </w:numPr>
        <w:ind w:left="1800" w:firstLine="0"/>
        <w:contextualSpacing w:val="1"/>
      </w:pPr>
      <w:r w:rsidDel="00000000" w:rsidR="00000000" w:rsidRPr="00000000">
        <w:rPr>
          <w:rtl w:val="0"/>
        </w:rPr>
        <w:t xml:space="preserve">simplenlg.framework.WordElement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26"/>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class WordElement</w:t>
        <w:br w:type="textWrapping"/>
        <w:t xml:space="preserve">extends </w:t>
      </w:r>
      <w:hyperlink r:id="rId19">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is the class for a lexical entry (ie, a word). Words are stored in a </w:t>
      </w:r>
      <w:hyperlink r:id="rId20">
        <w:r w:rsidDel="00000000" w:rsidR="00000000" w:rsidRPr="00000000">
          <w:rPr>
            <w:color w:val="0000ee"/>
            <w:u w:val="single"/>
            <w:rtl w:val="0"/>
          </w:rPr>
          <w:t xml:space="preserve">Lexicon</w:t>
        </w:r>
      </w:hyperlink>
      <w:r w:rsidDel="00000000" w:rsidR="00000000" w:rsidRPr="00000000">
        <w:rPr>
          <w:rtl w:val="0"/>
        </w:rPr>
        <w:t xml:space="preserve">, and usually the developer retrieves a WordElement via a lookup method in the lexicon Words always have a base form, and usually have a </w:t>
      </w:r>
      <w:hyperlink r:id="rId21">
        <w:r w:rsidDel="00000000" w:rsidR="00000000" w:rsidRPr="00000000">
          <w:rPr>
            <w:color w:val="0000ee"/>
            <w:u w:val="single"/>
            <w:rtl w:val="0"/>
          </w:rPr>
          <w:t xml:space="preserve">LexicalCategory</w:t>
        </w:r>
      </w:hyperlink>
      <w:r w:rsidDel="00000000" w:rsidR="00000000" w:rsidRPr="00000000">
        <w:rPr>
          <w:rtl w:val="0"/>
        </w:rPr>
        <w:t xml:space="preserve">. They may also have a Lexicon ID. Words also have features (which are retrieved from the Lexicon), these are held in the standard NLGElement feature mapVersion: 4.0 Author: E. Reiter,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5"/>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4"/>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2">
              <w:r w:rsidDel="00000000" w:rsidR="00000000" w:rsidRPr="00000000">
                <w:rPr>
                  <w:b w:val="1"/>
                  <w:color w:val="0000ee"/>
                  <w:u w:val="single"/>
                  <w:rtl w:val="0"/>
                </w:rPr>
                <w:t xml:space="preserve">WordElement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empty constructor</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3">
              <w:r w:rsidDel="00000000" w:rsidR="00000000" w:rsidRPr="00000000">
                <w:rPr>
                  <w:b w:val="1"/>
                  <w:color w:val="0000ee"/>
                  <w:u w:val="single"/>
                  <w:rtl w:val="0"/>
                </w:rPr>
                <w:t xml:space="preserve">WordElement</w:t>
              </w:r>
            </w:hyperlink>
            <w:r w:rsidDel="00000000" w:rsidR="00000000" w:rsidRPr="00000000">
              <w:rPr>
                <w:rtl w:val="0"/>
              </w:rPr>
              <w:t xml:space="preserve">(java.lang.String baseForm)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 WordElement with the specified baseForm (no category or ID specified)</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4">
              <w:r w:rsidDel="00000000" w:rsidR="00000000" w:rsidRPr="00000000">
                <w:rPr>
                  <w:b w:val="1"/>
                  <w:color w:val="0000ee"/>
                  <w:u w:val="single"/>
                  <w:rtl w:val="0"/>
                </w:rPr>
                <w:t xml:space="preserve">WordElement</w:t>
              </w:r>
            </w:hyperlink>
            <w:r w:rsidDel="00000000" w:rsidR="00000000" w:rsidRPr="00000000">
              <w:rPr>
                <w:rtl w:val="0"/>
              </w:rPr>
              <w:t xml:space="preserve">(java.lang.String baseForm, </w:t>
            </w:r>
            <w:hyperlink r:id="rId25">
              <w:r w:rsidDel="00000000" w:rsidR="00000000" w:rsidRPr="00000000">
                <w:rPr>
                  <w:color w:val="0000ee"/>
                  <w:u w:val="single"/>
                  <w:rtl w:val="0"/>
                </w:rPr>
                <w:t xml:space="preserve">LexicalCategory</w:t>
              </w:r>
            </w:hyperlink>
            <w:r w:rsidDel="00000000" w:rsidR="00000000" w:rsidRPr="00000000">
              <w:rPr>
                <w:rtl w:val="0"/>
              </w:rPr>
              <w:t xml:space="preserve"> 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 WordElement with the specified baseForm and category</w:t>
            </w:r>
          </w:p>
        </w:tc>
      </w:tr>
      <w:tr>
        <w:tc>
          <w:tcPr>
            <w:tcMar>
              <w:top w:w="45.0" w:type="dxa"/>
              <w:left w:w="45.0" w:type="dxa"/>
              <w:bottom w:w="45.0" w:type="dxa"/>
              <w:right w:w="45.0" w:type="dxa"/>
            </w:tcMar>
          </w:tcPr>
          <w:p w:rsidR="00000000" w:rsidDel="00000000" w:rsidP="00000000" w:rsidRDefault="00000000" w:rsidRPr="00000000">
            <w:pPr>
              <w:numPr>
                <w:ilvl w:val="1"/>
                <w:numId w:val="24"/>
              </w:numPr>
              <w:contextualSpacing w:val="1"/>
            </w:pPr>
            <w:hyperlink r:id="rId26">
              <w:r w:rsidDel="00000000" w:rsidR="00000000" w:rsidRPr="00000000">
                <w:rPr>
                  <w:b w:val="1"/>
                  <w:color w:val="0000ee"/>
                  <w:u w:val="single"/>
                  <w:rtl w:val="0"/>
                </w:rPr>
                <w:t xml:space="preserve">WordElement</w:t>
              </w:r>
            </w:hyperlink>
            <w:r w:rsidDel="00000000" w:rsidR="00000000" w:rsidRPr="00000000">
              <w:rPr>
                <w:rtl w:val="0"/>
              </w:rPr>
              <w:t xml:space="preserve">(java.lang.String baseForm, </w:t>
            </w:r>
            <w:hyperlink r:id="rId27">
              <w:r w:rsidDel="00000000" w:rsidR="00000000" w:rsidRPr="00000000">
                <w:rPr>
                  <w:color w:val="0000ee"/>
                  <w:u w:val="single"/>
                  <w:rtl w:val="0"/>
                </w:rPr>
                <w:t xml:space="preserve">LexicalCategory</w:t>
              </w:r>
            </w:hyperlink>
            <w:r w:rsidDel="00000000" w:rsidR="00000000" w:rsidRPr="00000000">
              <w:rPr>
                <w:rtl w:val="0"/>
              </w:rPr>
              <w:t xml:space="preserve"> category, java.lang.String id)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 WordElement with the specified baseForm, category, ID</w:t>
            </w:r>
          </w:p>
        </w:tc>
      </w:tr>
    </w:tbl>
    <w:p w:rsidR="00000000" w:rsidDel="00000000" w:rsidP="00000000" w:rsidRDefault="00000000" w:rsidRPr="00000000">
      <w:pPr>
        <w:pStyle w:val="Heading3"/>
        <w:numPr>
          <w:ilvl w:val="1"/>
          <w:numId w:val="30"/>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28">
              <w:r w:rsidDel="00000000" w:rsidR="00000000" w:rsidRPr="00000000">
                <w:rPr>
                  <w:b w:val="1"/>
                  <w:color w:val="0000ee"/>
                  <w:u w:val="single"/>
                  <w:rtl w:val="0"/>
                </w:rPr>
                <w:t xml:space="preserve">addInflectionalVariant</w:t>
              </w:r>
            </w:hyperlink>
            <w:r w:rsidDel="00000000" w:rsidR="00000000" w:rsidRPr="00000000">
              <w:rPr>
                <w:rtl w:val="0"/>
              </w:rPr>
              <w:t xml:space="preserve">(</w:t>
            </w:r>
            <w:hyperlink r:id="rId29">
              <w:r w:rsidDel="00000000" w:rsidR="00000000" w:rsidRPr="00000000">
                <w:rPr>
                  <w:color w:val="0000ee"/>
                  <w:u w:val="single"/>
                  <w:rtl w:val="0"/>
                </w:rPr>
                <w:t xml:space="preserve">Inflection</w:t>
              </w:r>
            </w:hyperlink>
            <w:r w:rsidDel="00000000" w:rsidR="00000000" w:rsidRPr="00000000">
              <w:rPr>
                <w:rtl w:val="0"/>
              </w:rPr>
              <w:t xml:space="preserve"> infl)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Specify that this word has an inflectional variant (e.g.</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30">
              <w:r w:rsidDel="00000000" w:rsidR="00000000" w:rsidRPr="00000000">
                <w:rPr>
                  <w:b w:val="1"/>
                  <w:color w:val="0000ee"/>
                  <w:u w:val="single"/>
                  <w:rtl w:val="0"/>
                </w:rPr>
                <w:t xml:space="preserve">addInflectionalVariant</w:t>
              </w:r>
            </w:hyperlink>
            <w:r w:rsidDel="00000000" w:rsidR="00000000" w:rsidRPr="00000000">
              <w:rPr>
                <w:rtl w:val="0"/>
              </w:rPr>
              <w:t xml:space="preserve">(</w:t>
            </w:r>
            <w:hyperlink r:id="rId31">
              <w:r w:rsidDel="00000000" w:rsidR="00000000" w:rsidRPr="00000000">
                <w:rPr>
                  <w:color w:val="0000ee"/>
                  <w:u w:val="single"/>
                  <w:rtl w:val="0"/>
                </w:rPr>
                <w:t xml:space="preserve">Inflection</w:t>
              </w:r>
            </w:hyperlink>
            <w:r w:rsidDel="00000000" w:rsidR="00000000" w:rsidRPr="00000000">
              <w:rPr>
                <w:rtl w:val="0"/>
              </w:rPr>
              <w:t xml:space="preserve"> infl, java.lang.String lexicalFeature, java.lang.String 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 an inflectional variant to this word element.</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boolean</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32">
              <w:r w:rsidDel="00000000" w:rsidR="00000000" w:rsidRPr="00000000">
                <w:rPr>
                  <w:b w:val="1"/>
                  <w:color w:val="0000ee"/>
                  <w:u w:val="single"/>
                  <w:rtl w:val="0"/>
                </w:rPr>
                <w:t xml:space="preserve">equals</w:t>
              </w:r>
            </w:hyperlink>
            <w:r w:rsidDel="00000000" w:rsidR="00000000" w:rsidRPr="00000000">
              <w:rPr>
                <w:rtl w:val="0"/>
              </w:rPr>
              <w:t xml:space="preserve">(java.lang.Object o)</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if this WordElement is equal to an object.</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java.lang.String</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33">
              <w:r w:rsidDel="00000000" w:rsidR="00000000" w:rsidRPr="00000000">
                <w:rPr>
                  <w:b w:val="1"/>
                  <w:color w:val="0000ee"/>
                  <w:u w:val="single"/>
                  <w:rtl w:val="0"/>
                </w:rPr>
                <w:t xml:space="preserve">getBaseForm</w:t>
              </w:r>
            </w:hyperlink>
            <w:r w:rsidDel="00000000" w:rsidR="00000000" w:rsidRPr="00000000">
              <w:rPr>
                <w:rtl w:val="0"/>
              </w:rPr>
              <w:t xml:space="preserve">() </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java.util.List&lt;</w:t>
            </w:r>
            <w:hyperlink r:id="rId34">
              <w:r w:rsidDel="00000000" w:rsidR="00000000" w:rsidRPr="00000000">
                <w:rPr>
                  <w:color w:val="0000ee"/>
                  <w:u w:val="single"/>
                  <w:rtl w:val="0"/>
                </w:rPr>
                <w:t xml:space="preserve">NLGElement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35">
              <w:r w:rsidDel="00000000" w:rsidR="00000000" w:rsidRPr="00000000">
                <w:rPr>
                  <w:b w:val="1"/>
                  <w:color w:val="0000ee"/>
                  <w:u w:val="single"/>
                  <w:rtl w:val="0"/>
                </w:rPr>
                <w:t xml:space="preserve">getChildren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method returns an empty List as words do not have child elements.</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java.lang.Object</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36">
              <w:r w:rsidDel="00000000" w:rsidR="00000000" w:rsidRPr="00000000">
                <w:rPr>
                  <w:b w:val="1"/>
                  <w:color w:val="0000ee"/>
                  <w:u w:val="single"/>
                  <w:rtl w:val="0"/>
                </w:rPr>
                <w:t xml:space="preserve">getDefaultInflectionalVariant</w:t>
              </w:r>
            </w:hyperlink>
            <w:r w:rsidDel="00000000" w:rsidR="00000000" w:rsidRPr="00000000">
              <w:rPr>
                <w:rtl w:val="0"/>
              </w:rPr>
              <w:t xml:space="preserve">() </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java.lang.String</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37">
              <w:r w:rsidDel="00000000" w:rsidR="00000000" w:rsidRPr="00000000">
                <w:rPr>
                  <w:b w:val="1"/>
                  <w:color w:val="0000ee"/>
                  <w:u w:val="single"/>
                  <w:rtl w:val="0"/>
                </w:rPr>
                <w:t xml:space="preserve">getDefaultSpellingVariant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Convenience method, equivalent to getFeatureAsString(LexicalFeature.DEFAULT_SPELL).</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java.lang.String</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38">
              <w:r w:rsidDel="00000000" w:rsidR="00000000" w:rsidRPr="00000000">
                <w:rPr>
                  <w:b w:val="1"/>
                  <w:color w:val="0000ee"/>
                  <w:u w:val="single"/>
                  <w:rtl w:val="0"/>
                </w:rPr>
                <w:t xml:space="preserve">getId</w:t>
              </w:r>
            </w:hyperlink>
            <w:r w:rsidDel="00000000" w:rsidR="00000000" w:rsidRPr="00000000">
              <w:rPr>
                <w:rtl w:val="0"/>
              </w:rPr>
              <w:t xml:space="preserve">() </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boolean</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39">
              <w:r w:rsidDel="00000000" w:rsidR="00000000" w:rsidRPr="00000000">
                <w:rPr>
                  <w:b w:val="1"/>
                  <w:color w:val="0000ee"/>
                  <w:u w:val="single"/>
                  <w:rtl w:val="0"/>
                </w:rPr>
                <w:t xml:space="preserve">hasInflectionalVariant</w:t>
              </w:r>
            </w:hyperlink>
            <w:r w:rsidDel="00000000" w:rsidR="00000000" w:rsidRPr="00000000">
              <w:rPr>
                <w:rtl w:val="0"/>
              </w:rPr>
              <w:t xml:space="preserve">(</w:t>
            </w:r>
            <w:hyperlink r:id="rId40">
              <w:r w:rsidDel="00000000" w:rsidR="00000000" w:rsidRPr="00000000">
                <w:rPr>
                  <w:color w:val="0000ee"/>
                  <w:u w:val="single"/>
                  <w:rtl w:val="0"/>
                </w:rPr>
                <w:t xml:space="preserve">Inflection</w:t>
              </w:r>
            </w:hyperlink>
            <w:r w:rsidDel="00000000" w:rsidR="00000000" w:rsidRPr="00000000">
              <w:rPr>
                <w:rtl w:val="0"/>
              </w:rPr>
              <w:t xml:space="preserve"> infl)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whether this word has a particular inflectional variant</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java.lang.String</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41">
              <w:r w:rsidDel="00000000" w:rsidR="00000000" w:rsidRPr="00000000">
                <w:rPr>
                  <w:b w:val="1"/>
                  <w:color w:val="0000ee"/>
                  <w:u w:val="single"/>
                  <w:rtl w:val="0"/>
                </w:rPr>
                <w:t xml:space="preserve">printTree</w:t>
              </w:r>
            </w:hyperlink>
            <w:r w:rsidDel="00000000" w:rsidR="00000000" w:rsidRPr="00000000">
              <w:rPr>
                <w:rtl w:val="0"/>
              </w:rPr>
              <w:t xml:space="preserve">(java.lang.String indent) </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42">
              <w:r w:rsidDel="00000000" w:rsidR="00000000" w:rsidRPr="00000000">
                <w:rPr>
                  <w:b w:val="1"/>
                  <w:color w:val="0000ee"/>
                  <w:u w:val="single"/>
                  <w:rtl w:val="0"/>
                </w:rPr>
                <w:t xml:space="preserve">setBaseForm</w:t>
              </w:r>
            </w:hyperlink>
            <w:r w:rsidDel="00000000" w:rsidR="00000000" w:rsidRPr="00000000">
              <w:rPr>
                <w:rtl w:val="0"/>
              </w:rPr>
              <w:t xml:space="preserve">(java.lang.String baseForm) </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43">
              <w:r w:rsidDel="00000000" w:rsidR="00000000" w:rsidRPr="00000000">
                <w:rPr>
                  <w:b w:val="1"/>
                  <w:color w:val="0000ee"/>
                  <w:u w:val="single"/>
                  <w:rtl w:val="0"/>
                </w:rPr>
                <w:t xml:space="preserve">setDefaultInflectionalVariant</w:t>
              </w:r>
            </w:hyperlink>
            <w:r w:rsidDel="00000000" w:rsidR="00000000" w:rsidRPr="00000000">
              <w:rPr>
                <w:rtl w:val="0"/>
              </w:rPr>
              <w:t xml:space="preserve">(</w:t>
            </w:r>
            <w:hyperlink r:id="rId44">
              <w:r w:rsidDel="00000000" w:rsidR="00000000" w:rsidRPr="00000000">
                <w:rPr>
                  <w:color w:val="0000ee"/>
                  <w:u w:val="single"/>
                  <w:rtl w:val="0"/>
                </w:rPr>
                <w:t xml:space="preserve">Inflection</w:t>
              </w:r>
            </w:hyperlink>
            <w:r w:rsidDel="00000000" w:rsidR="00000000" w:rsidRPr="00000000">
              <w:rPr>
                <w:rtl w:val="0"/>
              </w:rPr>
              <w:t xml:space="preserve"> 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 the default inflectional variant of a word.</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45">
              <w:r w:rsidDel="00000000" w:rsidR="00000000" w:rsidRPr="00000000">
                <w:rPr>
                  <w:b w:val="1"/>
                  <w:color w:val="0000ee"/>
                  <w:u w:val="single"/>
                  <w:rtl w:val="0"/>
                </w:rPr>
                <w:t xml:space="preserve">setDefaultSpellingVariant</w:t>
              </w:r>
            </w:hyperlink>
            <w:r w:rsidDel="00000000" w:rsidR="00000000" w:rsidRPr="00000000">
              <w:rPr>
                <w:rtl w:val="0"/>
              </w:rPr>
              <w:t xml:space="preserve">(java.lang.String 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Convenience method to set the default spelling variant of a word.</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46">
              <w:r w:rsidDel="00000000" w:rsidR="00000000" w:rsidRPr="00000000">
                <w:rPr>
                  <w:b w:val="1"/>
                  <w:color w:val="0000ee"/>
                  <w:u w:val="single"/>
                  <w:rtl w:val="0"/>
                </w:rPr>
                <w:t xml:space="preserve">setId</w:t>
              </w:r>
            </w:hyperlink>
            <w:r w:rsidDel="00000000" w:rsidR="00000000" w:rsidRPr="00000000">
              <w:rPr>
                <w:rtl w:val="0"/>
              </w:rPr>
              <w:t xml:space="preserve">(java.lang.String id) </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java.lang.String</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47">
              <w:r w:rsidDel="00000000" w:rsidR="00000000" w:rsidRPr="00000000">
                <w:rPr>
                  <w:b w:val="1"/>
                  <w:color w:val="0000ee"/>
                  <w:u w:val="single"/>
                  <w:rtl w:val="0"/>
                </w:rPr>
                <w:t xml:space="preserve">toString</w:t>
              </w:r>
            </w:hyperlink>
            <w:r w:rsidDel="00000000" w:rsidR="00000000" w:rsidRPr="00000000">
              <w:rPr>
                <w:rtl w:val="0"/>
              </w:rPr>
              <w:t xml:space="preserve">() </w:t>
            </w:r>
          </w:p>
        </w:tc>
      </w:tr>
      <w:tr>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r w:rsidDel="00000000" w:rsidR="00000000" w:rsidRPr="00000000">
              <w:rPr>
                <w:rtl w:val="0"/>
              </w:rPr>
              <w:t xml:space="preserve">java.lang.String</w:t>
            </w:r>
          </w:p>
        </w:tc>
        <w:tc>
          <w:tcPr>
            <w:tcMar>
              <w:top w:w="45.0" w:type="dxa"/>
              <w:left w:w="45.0" w:type="dxa"/>
              <w:bottom w:w="45.0" w:type="dxa"/>
              <w:right w:w="45.0" w:type="dxa"/>
            </w:tcMar>
          </w:tcPr>
          <w:p w:rsidR="00000000" w:rsidDel="00000000" w:rsidP="00000000" w:rsidRDefault="00000000" w:rsidRPr="00000000">
            <w:pPr>
              <w:numPr>
                <w:ilvl w:val="1"/>
                <w:numId w:val="30"/>
              </w:numPr>
              <w:contextualSpacing w:val="1"/>
            </w:pPr>
            <w:hyperlink r:id="rId48">
              <w:r w:rsidDel="00000000" w:rsidR="00000000" w:rsidRPr="00000000">
                <w:rPr>
                  <w:b w:val="1"/>
                  <w:color w:val="0000ee"/>
                  <w:u w:val="single"/>
                  <w:rtl w:val="0"/>
                </w:rPr>
                <w:t xml:space="preserve">toXML</w:t>
              </w:r>
            </w:hyperlink>
            <w:r w:rsidDel="00000000" w:rsidR="00000000" w:rsidRPr="00000000">
              <w:rPr>
                <w:rtl w:val="0"/>
              </w:rPr>
              <w:t xml:space="preserve">() </w:t>
            </w:r>
          </w:p>
        </w:tc>
      </w:tr>
    </w:tbl>
    <w:p w:rsidR="00000000" w:rsidDel="00000000" w:rsidP="00000000" w:rsidRDefault="00000000" w:rsidRPr="00000000">
      <w:pPr>
        <w:pStyle w:val="Heading3"/>
        <w:numPr>
          <w:ilvl w:val="2"/>
          <w:numId w:val="29"/>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simplenlg.framework.</w:t>
      </w:r>
      <w:hyperlink r:id="rId49">
        <w:r w:rsidDel="00000000" w:rsidR="00000000" w:rsidRPr="00000000">
          <w:rPr>
            <w:b w:val="1"/>
            <w:i w:val="0"/>
            <w:color w:val="0000ee"/>
            <w:sz w:val="28"/>
            <w:szCs w:val="28"/>
            <w:u w:val="single"/>
            <w:rtl w:val="0"/>
          </w:rPr>
          <w:t xml:space="preserve">NLGElement</w:t>
        </w:r>
      </w:hyperlink>
      <w:hyperlink r:id="rId50">
        <w:r w:rsidDel="00000000" w:rsidR="00000000" w:rsidRPr="00000000">
          <w:rPr>
            <w:color w:val="0000ee"/>
            <w:u w:val="single"/>
            <w:rtl w:val="0"/>
          </w:rPr>
          <w:t xml:space="preserve">clearAllFeatures</w:t>
        </w:r>
      </w:hyperlink>
      <w:r w:rsidDel="00000000" w:rsidR="00000000" w:rsidRPr="00000000">
        <w:rPr>
          <w:rtl w:val="0"/>
        </w:rPr>
        <w:t xml:space="preserve">, </w:t>
      </w:r>
      <w:hyperlink r:id="rId51">
        <w:r w:rsidDel="00000000" w:rsidR="00000000" w:rsidRPr="00000000">
          <w:rPr>
            <w:color w:val="0000ee"/>
            <w:u w:val="single"/>
            <w:rtl w:val="0"/>
          </w:rPr>
          <w:t xml:space="preserve">equals</w:t>
        </w:r>
      </w:hyperlink>
      <w:r w:rsidDel="00000000" w:rsidR="00000000" w:rsidRPr="00000000">
        <w:rPr>
          <w:rtl w:val="0"/>
        </w:rPr>
        <w:t xml:space="preserve">, </w:t>
      </w:r>
      <w:hyperlink r:id="rId52">
        <w:r w:rsidDel="00000000" w:rsidR="00000000" w:rsidRPr="00000000">
          <w:rPr>
            <w:color w:val="0000ee"/>
            <w:u w:val="single"/>
            <w:rtl w:val="0"/>
          </w:rPr>
          <w:t xml:space="preserve">getAllFeatureNames</w:t>
        </w:r>
      </w:hyperlink>
      <w:r w:rsidDel="00000000" w:rsidR="00000000" w:rsidRPr="00000000">
        <w:rPr>
          <w:rtl w:val="0"/>
        </w:rPr>
        <w:t xml:space="preserve">, </w:t>
      </w:r>
      <w:hyperlink r:id="rId53">
        <w:r w:rsidDel="00000000" w:rsidR="00000000" w:rsidRPr="00000000">
          <w:rPr>
            <w:color w:val="0000ee"/>
            <w:u w:val="single"/>
            <w:rtl w:val="0"/>
          </w:rPr>
          <w:t xml:space="preserve">getAllFeatures</w:t>
        </w:r>
      </w:hyperlink>
      <w:r w:rsidDel="00000000" w:rsidR="00000000" w:rsidRPr="00000000">
        <w:rPr>
          <w:rtl w:val="0"/>
        </w:rPr>
        <w:t xml:space="preserve">, </w:t>
      </w:r>
      <w:hyperlink r:id="rId54">
        <w:r w:rsidDel="00000000" w:rsidR="00000000" w:rsidRPr="00000000">
          <w:rPr>
            <w:color w:val="0000ee"/>
            <w:u w:val="single"/>
            <w:rtl w:val="0"/>
          </w:rPr>
          <w:t xml:space="preserve">getCategory</w:t>
        </w:r>
      </w:hyperlink>
      <w:r w:rsidDel="00000000" w:rsidR="00000000" w:rsidRPr="00000000">
        <w:rPr>
          <w:rtl w:val="0"/>
        </w:rPr>
        <w:t xml:space="preserve">, </w:t>
      </w:r>
      <w:hyperlink r:id="rId55">
        <w:r w:rsidDel="00000000" w:rsidR="00000000" w:rsidRPr="00000000">
          <w:rPr>
            <w:color w:val="0000ee"/>
            <w:u w:val="single"/>
            <w:rtl w:val="0"/>
          </w:rPr>
          <w:t xml:space="preserve">getFactory</w:t>
        </w:r>
      </w:hyperlink>
      <w:r w:rsidDel="00000000" w:rsidR="00000000" w:rsidRPr="00000000">
        <w:rPr>
          <w:rtl w:val="0"/>
        </w:rPr>
        <w:t xml:space="preserve">, </w:t>
      </w:r>
      <w:hyperlink r:id="rId56">
        <w:r w:rsidDel="00000000" w:rsidR="00000000" w:rsidRPr="00000000">
          <w:rPr>
            <w:color w:val="0000ee"/>
            <w:u w:val="single"/>
            <w:rtl w:val="0"/>
          </w:rPr>
          <w:t xml:space="preserve">getFeature</w:t>
        </w:r>
      </w:hyperlink>
      <w:r w:rsidDel="00000000" w:rsidR="00000000" w:rsidRPr="00000000">
        <w:rPr>
          <w:rtl w:val="0"/>
        </w:rPr>
        <w:t xml:space="preserve">, </w:t>
      </w:r>
      <w:hyperlink r:id="rId57">
        <w:r w:rsidDel="00000000" w:rsidR="00000000" w:rsidRPr="00000000">
          <w:rPr>
            <w:color w:val="0000ee"/>
            <w:u w:val="single"/>
            <w:rtl w:val="0"/>
          </w:rPr>
          <w:t xml:space="preserve">getFeatureAsBoolean</w:t>
        </w:r>
      </w:hyperlink>
      <w:r w:rsidDel="00000000" w:rsidR="00000000" w:rsidRPr="00000000">
        <w:rPr>
          <w:rtl w:val="0"/>
        </w:rPr>
        <w:t xml:space="preserve">, </w:t>
      </w:r>
      <w:hyperlink r:id="rId58">
        <w:r w:rsidDel="00000000" w:rsidR="00000000" w:rsidRPr="00000000">
          <w:rPr>
            <w:color w:val="0000ee"/>
            <w:u w:val="single"/>
            <w:rtl w:val="0"/>
          </w:rPr>
          <w:t xml:space="preserve">getFeatureAsDouble</w:t>
        </w:r>
      </w:hyperlink>
      <w:r w:rsidDel="00000000" w:rsidR="00000000" w:rsidRPr="00000000">
        <w:rPr>
          <w:rtl w:val="0"/>
        </w:rPr>
        <w:t xml:space="preserve">, </w:t>
      </w:r>
      <w:hyperlink r:id="rId59">
        <w:r w:rsidDel="00000000" w:rsidR="00000000" w:rsidRPr="00000000">
          <w:rPr>
            <w:color w:val="0000ee"/>
            <w:u w:val="single"/>
            <w:rtl w:val="0"/>
          </w:rPr>
          <w:t xml:space="preserve">getFeatureAsElement</w:t>
        </w:r>
      </w:hyperlink>
      <w:r w:rsidDel="00000000" w:rsidR="00000000" w:rsidRPr="00000000">
        <w:rPr>
          <w:rtl w:val="0"/>
        </w:rPr>
        <w:t xml:space="preserve">, </w:t>
      </w:r>
      <w:hyperlink r:id="rId60">
        <w:r w:rsidDel="00000000" w:rsidR="00000000" w:rsidRPr="00000000">
          <w:rPr>
            <w:color w:val="0000ee"/>
            <w:u w:val="single"/>
            <w:rtl w:val="0"/>
          </w:rPr>
          <w:t xml:space="preserve">getFeatureAsElementList</w:t>
        </w:r>
      </w:hyperlink>
      <w:r w:rsidDel="00000000" w:rsidR="00000000" w:rsidRPr="00000000">
        <w:rPr>
          <w:rtl w:val="0"/>
        </w:rPr>
        <w:t xml:space="preserve">, </w:t>
      </w:r>
      <w:hyperlink r:id="rId61">
        <w:r w:rsidDel="00000000" w:rsidR="00000000" w:rsidRPr="00000000">
          <w:rPr>
            <w:color w:val="0000ee"/>
            <w:u w:val="single"/>
            <w:rtl w:val="0"/>
          </w:rPr>
          <w:t xml:space="preserve">getFeatureAsFloat</w:t>
        </w:r>
      </w:hyperlink>
      <w:r w:rsidDel="00000000" w:rsidR="00000000" w:rsidRPr="00000000">
        <w:rPr>
          <w:rtl w:val="0"/>
        </w:rPr>
        <w:t xml:space="preserve">, </w:t>
      </w:r>
      <w:hyperlink r:id="rId62">
        <w:r w:rsidDel="00000000" w:rsidR="00000000" w:rsidRPr="00000000">
          <w:rPr>
            <w:color w:val="0000ee"/>
            <w:u w:val="single"/>
            <w:rtl w:val="0"/>
          </w:rPr>
          <w:t xml:space="preserve">getFeatureAsInteger</w:t>
        </w:r>
      </w:hyperlink>
      <w:r w:rsidDel="00000000" w:rsidR="00000000" w:rsidRPr="00000000">
        <w:rPr>
          <w:rtl w:val="0"/>
        </w:rPr>
        <w:t xml:space="preserve">, </w:t>
      </w:r>
      <w:hyperlink r:id="rId63">
        <w:r w:rsidDel="00000000" w:rsidR="00000000" w:rsidRPr="00000000">
          <w:rPr>
            <w:color w:val="0000ee"/>
            <w:u w:val="single"/>
            <w:rtl w:val="0"/>
          </w:rPr>
          <w:t xml:space="preserve">getFeatureAsList</w:t>
        </w:r>
      </w:hyperlink>
      <w:r w:rsidDel="00000000" w:rsidR="00000000" w:rsidRPr="00000000">
        <w:rPr>
          <w:rtl w:val="0"/>
        </w:rPr>
        <w:t xml:space="preserve">, </w:t>
      </w:r>
      <w:hyperlink r:id="rId64">
        <w:r w:rsidDel="00000000" w:rsidR="00000000" w:rsidRPr="00000000">
          <w:rPr>
            <w:color w:val="0000ee"/>
            <w:u w:val="single"/>
            <w:rtl w:val="0"/>
          </w:rPr>
          <w:t xml:space="preserve">getFeatureAsLong</w:t>
        </w:r>
      </w:hyperlink>
      <w:r w:rsidDel="00000000" w:rsidR="00000000" w:rsidRPr="00000000">
        <w:rPr>
          <w:rtl w:val="0"/>
        </w:rPr>
        <w:t xml:space="preserve">, </w:t>
      </w:r>
      <w:hyperlink r:id="rId65">
        <w:r w:rsidDel="00000000" w:rsidR="00000000" w:rsidRPr="00000000">
          <w:rPr>
            <w:color w:val="0000ee"/>
            <w:u w:val="single"/>
            <w:rtl w:val="0"/>
          </w:rPr>
          <w:t xml:space="preserve">getFeatureAsString</w:t>
        </w:r>
      </w:hyperlink>
      <w:r w:rsidDel="00000000" w:rsidR="00000000" w:rsidRPr="00000000">
        <w:rPr>
          <w:rtl w:val="0"/>
        </w:rPr>
        <w:t xml:space="preserve">, </w:t>
      </w:r>
      <w:hyperlink r:id="rId66">
        <w:r w:rsidDel="00000000" w:rsidR="00000000" w:rsidRPr="00000000">
          <w:rPr>
            <w:color w:val="0000ee"/>
            <w:u w:val="single"/>
            <w:rtl w:val="0"/>
          </w:rPr>
          <w:t xml:space="preserve">getFeatureAsStringList</w:t>
        </w:r>
      </w:hyperlink>
      <w:r w:rsidDel="00000000" w:rsidR="00000000" w:rsidRPr="00000000">
        <w:rPr>
          <w:rtl w:val="0"/>
        </w:rPr>
        <w:t xml:space="preserve">, </w:t>
      </w:r>
      <w:hyperlink r:id="rId67">
        <w:r w:rsidDel="00000000" w:rsidR="00000000" w:rsidRPr="00000000">
          <w:rPr>
            <w:color w:val="0000ee"/>
            <w:u w:val="single"/>
            <w:rtl w:val="0"/>
          </w:rPr>
          <w:t xml:space="preserve">getParent</w:t>
        </w:r>
      </w:hyperlink>
      <w:r w:rsidDel="00000000" w:rsidR="00000000" w:rsidRPr="00000000">
        <w:rPr>
          <w:rtl w:val="0"/>
        </w:rPr>
        <w:t xml:space="preserve">, </w:t>
      </w:r>
      <w:hyperlink r:id="rId68">
        <w:r w:rsidDel="00000000" w:rsidR="00000000" w:rsidRPr="00000000">
          <w:rPr>
            <w:color w:val="0000ee"/>
            <w:u w:val="single"/>
            <w:rtl w:val="0"/>
          </w:rPr>
          <w:t xml:space="preserve">getRealisation</w:t>
        </w:r>
      </w:hyperlink>
      <w:r w:rsidDel="00000000" w:rsidR="00000000" w:rsidRPr="00000000">
        <w:rPr>
          <w:rtl w:val="0"/>
        </w:rPr>
        <w:t xml:space="preserve">, </w:t>
      </w:r>
      <w:hyperlink r:id="rId69">
        <w:r w:rsidDel="00000000" w:rsidR="00000000" w:rsidRPr="00000000">
          <w:rPr>
            <w:color w:val="0000ee"/>
            <w:u w:val="single"/>
            <w:rtl w:val="0"/>
          </w:rPr>
          <w:t xml:space="preserve">getTense</w:t>
        </w:r>
      </w:hyperlink>
      <w:r w:rsidDel="00000000" w:rsidR="00000000" w:rsidRPr="00000000">
        <w:rPr>
          <w:rtl w:val="0"/>
        </w:rPr>
        <w:t xml:space="preserve">, </w:t>
      </w:r>
      <w:hyperlink r:id="rId70">
        <w:r w:rsidDel="00000000" w:rsidR="00000000" w:rsidRPr="00000000">
          <w:rPr>
            <w:color w:val="0000ee"/>
            <w:u w:val="single"/>
            <w:rtl w:val="0"/>
          </w:rPr>
          <w:t xml:space="preserve">hasFeature</w:t>
        </w:r>
      </w:hyperlink>
      <w:r w:rsidDel="00000000" w:rsidR="00000000" w:rsidRPr="00000000">
        <w:rPr>
          <w:rtl w:val="0"/>
        </w:rPr>
        <w:t xml:space="preserve">, </w:t>
      </w:r>
      <w:hyperlink r:id="rId71">
        <w:r w:rsidDel="00000000" w:rsidR="00000000" w:rsidRPr="00000000">
          <w:rPr>
            <w:color w:val="0000ee"/>
            <w:u w:val="single"/>
            <w:rtl w:val="0"/>
          </w:rPr>
          <w:t xml:space="preserve">isA</w:t>
        </w:r>
      </w:hyperlink>
      <w:r w:rsidDel="00000000" w:rsidR="00000000" w:rsidRPr="00000000">
        <w:rPr>
          <w:rtl w:val="0"/>
        </w:rPr>
        <w:t xml:space="preserve">, </w:t>
      </w:r>
      <w:hyperlink r:id="rId72">
        <w:r w:rsidDel="00000000" w:rsidR="00000000" w:rsidRPr="00000000">
          <w:rPr>
            <w:color w:val="0000ee"/>
            <w:u w:val="single"/>
            <w:rtl w:val="0"/>
          </w:rPr>
          <w:t xml:space="preserve">isNegated</w:t>
        </w:r>
      </w:hyperlink>
      <w:r w:rsidDel="00000000" w:rsidR="00000000" w:rsidRPr="00000000">
        <w:rPr>
          <w:rtl w:val="0"/>
        </w:rPr>
        <w:t xml:space="preserve">, </w:t>
      </w:r>
      <w:hyperlink r:id="rId73">
        <w:r w:rsidDel="00000000" w:rsidR="00000000" w:rsidRPr="00000000">
          <w:rPr>
            <w:color w:val="0000ee"/>
            <w:u w:val="single"/>
            <w:rtl w:val="0"/>
          </w:rPr>
          <w:t xml:space="preserve">isPlural</w:t>
        </w:r>
      </w:hyperlink>
      <w:r w:rsidDel="00000000" w:rsidR="00000000" w:rsidRPr="00000000">
        <w:rPr>
          <w:rtl w:val="0"/>
        </w:rPr>
        <w:t xml:space="preserve">, </w:t>
      </w:r>
      <w:hyperlink r:id="rId74">
        <w:r w:rsidDel="00000000" w:rsidR="00000000" w:rsidRPr="00000000">
          <w:rPr>
            <w:color w:val="0000ee"/>
            <w:u w:val="single"/>
            <w:rtl w:val="0"/>
          </w:rPr>
          <w:t xml:space="preserve">removeFeature</w:t>
        </w:r>
      </w:hyperlink>
      <w:r w:rsidDel="00000000" w:rsidR="00000000" w:rsidRPr="00000000">
        <w:rPr>
          <w:rtl w:val="0"/>
        </w:rPr>
        <w:t xml:space="preserve">, </w:t>
      </w:r>
      <w:hyperlink r:id="rId75">
        <w:r w:rsidDel="00000000" w:rsidR="00000000" w:rsidRPr="00000000">
          <w:rPr>
            <w:color w:val="0000ee"/>
            <w:u w:val="single"/>
            <w:rtl w:val="0"/>
          </w:rPr>
          <w:t xml:space="preserve">setCategory</w:t>
        </w:r>
      </w:hyperlink>
      <w:r w:rsidDel="00000000" w:rsidR="00000000" w:rsidRPr="00000000">
        <w:rPr>
          <w:rtl w:val="0"/>
        </w:rPr>
        <w:t xml:space="preserve">, </w:t>
      </w:r>
      <w:hyperlink r:id="rId76">
        <w:r w:rsidDel="00000000" w:rsidR="00000000" w:rsidRPr="00000000">
          <w:rPr>
            <w:color w:val="0000ee"/>
            <w:u w:val="single"/>
            <w:rtl w:val="0"/>
          </w:rPr>
          <w:t xml:space="preserve">setFactory</w:t>
        </w:r>
      </w:hyperlink>
      <w:r w:rsidDel="00000000" w:rsidR="00000000" w:rsidRPr="00000000">
        <w:rPr>
          <w:rtl w:val="0"/>
        </w:rPr>
        <w:t xml:space="preserve">, </w:t>
      </w:r>
      <w:hyperlink r:id="rId77">
        <w:r w:rsidDel="00000000" w:rsidR="00000000" w:rsidRPr="00000000">
          <w:rPr>
            <w:color w:val="0000ee"/>
            <w:u w:val="single"/>
            <w:rtl w:val="0"/>
          </w:rPr>
          <w:t xml:space="preserve">setFeature</w:t>
        </w:r>
      </w:hyperlink>
      <w:r w:rsidDel="00000000" w:rsidR="00000000" w:rsidRPr="00000000">
        <w:rPr>
          <w:rtl w:val="0"/>
        </w:rPr>
        <w:t xml:space="preserve">, </w:t>
      </w:r>
      <w:hyperlink r:id="rId78">
        <w:r w:rsidDel="00000000" w:rsidR="00000000" w:rsidRPr="00000000">
          <w:rPr>
            <w:color w:val="0000ee"/>
            <w:u w:val="single"/>
            <w:rtl w:val="0"/>
          </w:rPr>
          <w:t xml:space="preserve">setFeature</w:t>
        </w:r>
      </w:hyperlink>
      <w:r w:rsidDel="00000000" w:rsidR="00000000" w:rsidRPr="00000000">
        <w:rPr>
          <w:rtl w:val="0"/>
        </w:rPr>
        <w:t xml:space="preserve">, </w:t>
      </w:r>
      <w:hyperlink r:id="rId79">
        <w:r w:rsidDel="00000000" w:rsidR="00000000" w:rsidRPr="00000000">
          <w:rPr>
            <w:color w:val="0000ee"/>
            <w:u w:val="single"/>
            <w:rtl w:val="0"/>
          </w:rPr>
          <w:t xml:space="preserve">setFeature</w:t>
        </w:r>
      </w:hyperlink>
      <w:r w:rsidDel="00000000" w:rsidR="00000000" w:rsidRPr="00000000">
        <w:rPr>
          <w:rtl w:val="0"/>
        </w:rPr>
        <w:t xml:space="preserve">, </w:t>
      </w:r>
      <w:hyperlink r:id="rId80">
        <w:r w:rsidDel="00000000" w:rsidR="00000000" w:rsidRPr="00000000">
          <w:rPr>
            <w:color w:val="0000ee"/>
            <w:u w:val="single"/>
            <w:rtl w:val="0"/>
          </w:rPr>
          <w:t xml:space="preserve">setFeature</w:t>
        </w:r>
      </w:hyperlink>
      <w:r w:rsidDel="00000000" w:rsidR="00000000" w:rsidRPr="00000000">
        <w:rPr>
          <w:rtl w:val="0"/>
        </w:rPr>
        <w:t xml:space="preserve">, </w:t>
      </w:r>
      <w:hyperlink r:id="rId81">
        <w:r w:rsidDel="00000000" w:rsidR="00000000" w:rsidRPr="00000000">
          <w:rPr>
            <w:color w:val="0000ee"/>
            <w:u w:val="single"/>
            <w:rtl w:val="0"/>
          </w:rPr>
          <w:t xml:space="preserve">setFeature</w:t>
        </w:r>
      </w:hyperlink>
      <w:r w:rsidDel="00000000" w:rsidR="00000000" w:rsidRPr="00000000">
        <w:rPr>
          <w:rtl w:val="0"/>
        </w:rPr>
        <w:t xml:space="preserve">, </w:t>
      </w:r>
      <w:hyperlink r:id="rId82">
        <w:r w:rsidDel="00000000" w:rsidR="00000000" w:rsidRPr="00000000">
          <w:rPr>
            <w:color w:val="0000ee"/>
            <w:u w:val="single"/>
            <w:rtl w:val="0"/>
          </w:rPr>
          <w:t xml:space="preserve">setFeature</w:t>
        </w:r>
      </w:hyperlink>
      <w:r w:rsidDel="00000000" w:rsidR="00000000" w:rsidRPr="00000000">
        <w:rPr>
          <w:rtl w:val="0"/>
        </w:rPr>
        <w:t xml:space="preserve">, </w:t>
      </w:r>
      <w:hyperlink r:id="rId83">
        <w:r w:rsidDel="00000000" w:rsidR="00000000" w:rsidRPr="00000000">
          <w:rPr>
            <w:color w:val="0000ee"/>
            <w:u w:val="single"/>
            <w:rtl w:val="0"/>
          </w:rPr>
          <w:t xml:space="preserve">setNegated</w:t>
        </w:r>
      </w:hyperlink>
      <w:r w:rsidDel="00000000" w:rsidR="00000000" w:rsidRPr="00000000">
        <w:rPr>
          <w:rtl w:val="0"/>
        </w:rPr>
        <w:t xml:space="preserve">, </w:t>
      </w:r>
      <w:hyperlink r:id="rId84">
        <w:r w:rsidDel="00000000" w:rsidR="00000000" w:rsidRPr="00000000">
          <w:rPr>
            <w:color w:val="0000ee"/>
            <w:u w:val="single"/>
            <w:rtl w:val="0"/>
          </w:rPr>
          <w:t xml:space="preserve">setParent</w:t>
        </w:r>
      </w:hyperlink>
      <w:r w:rsidDel="00000000" w:rsidR="00000000" w:rsidRPr="00000000">
        <w:rPr>
          <w:rtl w:val="0"/>
        </w:rPr>
        <w:t xml:space="preserve">, </w:t>
      </w:r>
      <w:hyperlink r:id="rId85">
        <w:r w:rsidDel="00000000" w:rsidR="00000000" w:rsidRPr="00000000">
          <w:rPr>
            <w:color w:val="0000ee"/>
            <w:u w:val="single"/>
            <w:rtl w:val="0"/>
          </w:rPr>
          <w:t xml:space="preserve">setPlural</w:t>
        </w:r>
      </w:hyperlink>
      <w:r w:rsidDel="00000000" w:rsidR="00000000" w:rsidRPr="00000000">
        <w:rPr>
          <w:rtl w:val="0"/>
        </w:rPr>
        <w:t xml:space="preserve">, </w:t>
      </w:r>
      <w:hyperlink r:id="rId86">
        <w:r w:rsidDel="00000000" w:rsidR="00000000" w:rsidRPr="00000000">
          <w:rPr>
            <w:color w:val="0000ee"/>
            <w:u w:val="single"/>
            <w:rtl w:val="0"/>
          </w:rPr>
          <w:t xml:space="preserve">setRealisation</w:t>
        </w:r>
      </w:hyperlink>
      <w:r w:rsidDel="00000000" w:rsidR="00000000" w:rsidRPr="00000000">
        <w:rPr>
          <w:rtl w:val="0"/>
        </w:rPr>
        <w:t xml:space="preserve">, </w:t>
      </w:r>
      <w:hyperlink r:id="rId87">
        <w:r w:rsidDel="00000000" w:rsidR="00000000" w:rsidRPr="00000000">
          <w:rPr>
            <w:color w:val="0000ee"/>
            <w:u w:val="single"/>
            <w:rtl w:val="0"/>
          </w:rPr>
          <w:t xml:space="preserve">setTense</w:t>
        </w:r>
      </w:hyperlink>
    </w:p>
    <w:p w:rsidR="00000000" w:rsidDel="00000000" w:rsidP="00000000" w:rsidRDefault="00000000" w:rsidRPr="00000000">
      <w:pPr>
        <w:pStyle w:val="Heading3"/>
        <w:numPr>
          <w:ilvl w:val="2"/>
          <w:numId w:val="28"/>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java.lang.ObjectgetClass, hashCode, notify, notifyAll,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7"/>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9"/>
        </w:numPr>
        <w:spacing w:after="0" w:before="0" w:lineRule="auto"/>
        <w:ind w:left="1200" w:firstLine="0"/>
        <w:contextualSpacing w:val="1"/>
      </w:pPr>
      <w:bookmarkStart w:colFirst="0" w:colLast="0" w:name="id.1t3h5sf" w:id="7"/>
      <w:bookmarkEnd w:id="7"/>
      <w:bookmarkStart w:colFirst="0" w:colLast="0" w:name="id.4d34og8" w:id="8"/>
      <w:bookmarkEnd w:id="8"/>
      <w:r w:rsidDel="00000000" w:rsidR="00000000" w:rsidRPr="00000000">
        <w:rPr>
          <w:rtl w:val="0"/>
        </w:rPr>
        <w:t xml:space="preserve">Constructor Detail</w:t>
      </w:r>
    </w:p>
    <w:p w:rsidR="00000000" w:rsidDel="00000000" w:rsidP="00000000" w:rsidRDefault="00000000" w:rsidRPr="00000000">
      <w:pPr>
        <w:pStyle w:val="Heading4"/>
        <w:numPr>
          <w:ilvl w:val="2"/>
          <w:numId w:val="21"/>
        </w:numPr>
        <w:spacing w:after="0" w:before="0" w:lineRule="auto"/>
        <w:ind w:left="1800" w:firstLine="0"/>
        <w:contextualSpacing w:val="1"/>
      </w:pPr>
      <w:r w:rsidDel="00000000" w:rsidR="00000000" w:rsidRPr="00000000">
        <w:rPr>
          <w:rtl w:val="0"/>
        </w:rPr>
        <w:t xml:space="preserve">WordElement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WordElement()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empty constructor</w:t>
      </w:r>
    </w:p>
    <w:p w:rsidR="00000000" w:rsidDel="00000000" w:rsidP="00000000" w:rsidRDefault="00000000" w:rsidRPr="00000000">
      <w:pPr>
        <w:pStyle w:val="Heading4"/>
        <w:numPr>
          <w:ilvl w:val="2"/>
          <w:numId w:val="22"/>
        </w:numPr>
        <w:spacing w:after="0" w:before="0" w:lineRule="auto"/>
        <w:ind w:left="1800" w:firstLine="0"/>
        <w:contextualSpacing w:val="1"/>
      </w:pPr>
      <w:bookmarkStart w:colFirst="0" w:colLast="0" w:name="id.2s8eyo1" w:id="9"/>
      <w:bookmarkEnd w:id="9"/>
      <w:r w:rsidDel="00000000" w:rsidR="00000000" w:rsidRPr="00000000">
        <w:rPr>
          <w:rtl w:val="0"/>
        </w:rPr>
        <w:t xml:space="preserve">WordElement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WordElement(java.lang.String baseForm)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 WordElement with the specified baseForm (no category or ID specified)Parameters:baseForm - - base form of WordElement</w:t>
      </w:r>
    </w:p>
    <w:p w:rsidR="00000000" w:rsidDel="00000000" w:rsidP="00000000" w:rsidRDefault="00000000" w:rsidRPr="00000000">
      <w:pPr>
        <w:pStyle w:val="Heading4"/>
        <w:numPr>
          <w:ilvl w:val="2"/>
          <w:numId w:val="23"/>
        </w:numPr>
        <w:spacing w:after="0" w:before="0" w:lineRule="auto"/>
        <w:ind w:left="1800" w:firstLine="0"/>
        <w:contextualSpacing w:val="1"/>
      </w:pPr>
      <w:bookmarkStart w:colFirst="0" w:colLast="0" w:name="id.17dp8vu" w:id="10"/>
      <w:bookmarkEnd w:id="10"/>
      <w:r w:rsidDel="00000000" w:rsidR="00000000" w:rsidRPr="00000000">
        <w:rPr>
          <w:rtl w:val="0"/>
        </w:rPr>
        <w:t xml:space="preserve">WordElement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WordElement(java.lang.String baseForm,</w:t>
        <w:br w:type="textWrapping"/>
        <w:t xml:space="preserve">           </w:t>
      </w:r>
      <w:hyperlink r:id="rId88">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 WordElement with the specified baseForm and categoryParameters:baseForm - - base form of WordElementcategory - - category of WordElement</w:t>
      </w:r>
    </w:p>
    <w:p w:rsidR="00000000" w:rsidDel="00000000" w:rsidP="00000000" w:rsidRDefault="00000000" w:rsidRPr="00000000">
      <w:pPr>
        <w:pStyle w:val="Heading4"/>
        <w:numPr>
          <w:ilvl w:val="2"/>
          <w:numId w:val="38"/>
        </w:numPr>
        <w:spacing w:after="0" w:before="0" w:lineRule="auto"/>
        <w:ind w:left="1800" w:firstLine="0"/>
        <w:contextualSpacing w:val="1"/>
      </w:pPr>
      <w:bookmarkStart w:colFirst="0" w:colLast="0" w:name="id.3rdcrjn" w:id="11"/>
      <w:bookmarkEnd w:id="11"/>
      <w:r w:rsidDel="00000000" w:rsidR="00000000" w:rsidRPr="00000000">
        <w:rPr>
          <w:rtl w:val="0"/>
        </w:rPr>
        <w:t xml:space="preserve">WordElement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WordElement(java.lang.String baseForm,</w:t>
        <w:br w:type="textWrapping"/>
        <w:t xml:space="preserve">           </w:t>
      </w:r>
      <w:hyperlink r:id="rId89">
        <w:r w:rsidDel="00000000" w:rsidR="00000000" w:rsidRPr="00000000">
          <w:rPr>
            <w:rFonts w:ascii="Courier New" w:cs="Courier New" w:eastAsia="Courier New" w:hAnsi="Courier New"/>
            <w:color w:val="0000ee"/>
            <w:u w:val="single"/>
            <w:rtl w:val="0"/>
          </w:rPr>
          <w:t xml:space="preserve">LexicalCategory</w:t>
        </w:r>
      </w:hyperlink>
      <w:r w:rsidDel="00000000" w:rsidR="00000000" w:rsidRPr="00000000">
        <w:rPr>
          <w:rFonts w:ascii="Courier New" w:cs="Courier New" w:eastAsia="Courier New" w:hAnsi="Courier New"/>
          <w:rtl w:val="0"/>
        </w:rPr>
        <w:t xml:space="preserve"> category,</w:t>
        <w:br w:type="textWrapping"/>
        <w:t xml:space="preserve">           java.lang.String id)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 WordElement with the specified baseForm, category, IDParameters:baseForm - - base form of WordElementcategory - - category of WordElementid - - ID of word in lexicon</w:t>
      </w:r>
    </w:p>
    <w:p w:rsidR="00000000" w:rsidDel="00000000" w:rsidP="00000000" w:rsidRDefault="00000000" w:rsidRPr="00000000">
      <w:pPr>
        <w:pStyle w:val="Heading3"/>
        <w:numPr>
          <w:ilvl w:val="1"/>
          <w:numId w:val="36"/>
        </w:numPr>
        <w:spacing w:after="0" w:before="0" w:lineRule="auto"/>
        <w:ind w:left="1200" w:firstLine="0"/>
        <w:contextualSpacing w:val="1"/>
      </w:pPr>
      <w:bookmarkStart w:colFirst="0" w:colLast="0" w:name="id.26in1rg" w:id="12"/>
      <w:bookmarkEnd w:id="12"/>
      <w:bookmarkStart w:colFirst="0" w:colLast="0" w:name="id.lnxbz9" w:id="13"/>
      <w:bookmarkEnd w:id="13"/>
      <w:r w:rsidDel="00000000" w:rsidR="00000000" w:rsidRPr="00000000">
        <w:rPr>
          <w:rtl w:val="0"/>
        </w:rPr>
        <w:t xml:space="preserve">Method Detail</w:t>
      </w:r>
    </w:p>
    <w:p w:rsidR="00000000" w:rsidDel="00000000" w:rsidP="00000000" w:rsidRDefault="00000000" w:rsidRPr="00000000">
      <w:pPr>
        <w:pStyle w:val="Heading4"/>
        <w:numPr>
          <w:ilvl w:val="2"/>
          <w:numId w:val="34"/>
        </w:numPr>
        <w:spacing w:after="0" w:before="0" w:lineRule="auto"/>
        <w:ind w:left="1800" w:firstLine="0"/>
        <w:contextualSpacing w:val="1"/>
      </w:pPr>
      <w:r w:rsidDel="00000000" w:rsidR="00000000" w:rsidRPr="00000000">
        <w:rPr>
          <w:rtl w:val="0"/>
        </w:rPr>
        <w:t xml:space="preserve">getBaseForm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java.lang.String getBaseForm()</w:t>
      </w:r>
      <w:r w:rsidDel="00000000" w:rsidR="00000000" w:rsidRPr="00000000">
        <w:rPr>
          <w:rtl w:val="0"/>
        </w:rPr>
        <w:t xml:space="preserve">Returns:the baseForm</w:t>
      </w:r>
    </w:p>
    <w:p w:rsidR="00000000" w:rsidDel="00000000" w:rsidP="00000000" w:rsidRDefault="00000000" w:rsidRPr="00000000">
      <w:pPr>
        <w:pStyle w:val="Heading4"/>
        <w:numPr>
          <w:ilvl w:val="2"/>
          <w:numId w:val="33"/>
        </w:numPr>
        <w:spacing w:after="0" w:before="0" w:lineRule="auto"/>
        <w:ind w:left="1800" w:firstLine="0"/>
        <w:contextualSpacing w:val="1"/>
      </w:pPr>
      <w:bookmarkStart w:colFirst="0" w:colLast="0" w:name="id.35nkun2" w:id="14"/>
      <w:bookmarkEnd w:id="14"/>
      <w:r w:rsidDel="00000000" w:rsidR="00000000" w:rsidRPr="00000000">
        <w:rPr>
          <w:rtl w:val="0"/>
        </w:rPr>
        <w:t xml:space="preserve">getId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java.lang.String getId()</w:t>
      </w:r>
      <w:r w:rsidDel="00000000" w:rsidR="00000000" w:rsidRPr="00000000">
        <w:rPr>
          <w:rtl w:val="0"/>
        </w:rPr>
        <w:t xml:space="preserve">Returns:the id</w:t>
      </w:r>
    </w:p>
    <w:p w:rsidR="00000000" w:rsidDel="00000000" w:rsidP="00000000" w:rsidRDefault="00000000" w:rsidRPr="00000000">
      <w:pPr>
        <w:pStyle w:val="Heading4"/>
        <w:numPr>
          <w:ilvl w:val="2"/>
          <w:numId w:val="32"/>
        </w:numPr>
        <w:spacing w:after="0" w:before="0" w:lineRule="auto"/>
        <w:ind w:left="1800" w:firstLine="0"/>
        <w:contextualSpacing w:val="1"/>
      </w:pPr>
      <w:bookmarkStart w:colFirst="0" w:colLast="0" w:name="id.1ksv4uv" w:id="15"/>
      <w:bookmarkEnd w:id="15"/>
      <w:r w:rsidDel="00000000" w:rsidR="00000000" w:rsidRPr="00000000">
        <w:rPr>
          <w:rtl w:val="0"/>
        </w:rPr>
        <w:t xml:space="preserve">setBaseForm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setBaseForm(java.lang.String baseForm)</w:t>
      </w:r>
      <w:r w:rsidDel="00000000" w:rsidR="00000000" w:rsidRPr="00000000">
        <w:rPr>
          <w:rtl w:val="0"/>
        </w:rPr>
        <w:t xml:space="preserve">Parameters:baseForm - the baseForm to set</w:t>
      </w:r>
    </w:p>
    <w:p w:rsidR="00000000" w:rsidDel="00000000" w:rsidP="00000000" w:rsidRDefault="00000000" w:rsidRPr="00000000">
      <w:pPr>
        <w:pStyle w:val="Heading4"/>
        <w:numPr>
          <w:ilvl w:val="2"/>
          <w:numId w:val="14"/>
        </w:numPr>
        <w:spacing w:after="0" w:before="0" w:lineRule="auto"/>
        <w:ind w:left="1800" w:firstLine="0"/>
        <w:contextualSpacing w:val="1"/>
      </w:pPr>
      <w:bookmarkStart w:colFirst="0" w:colLast="0" w:name="id.44sinio" w:id="16"/>
      <w:bookmarkEnd w:id="16"/>
      <w:r w:rsidDel="00000000" w:rsidR="00000000" w:rsidRPr="00000000">
        <w:rPr>
          <w:rtl w:val="0"/>
        </w:rPr>
        <w:t xml:space="preserve">setId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setId(java.lang.String id)</w:t>
      </w:r>
      <w:r w:rsidDel="00000000" w:rsidR="00000000" w:rsidRPr="00000000">
        <w:rPr>
          <w:rtl w:val="0"/>
        </w:rPr>
        <w:t xml:space="preserve">Parameters:id - the id to set</w:t>
      </w:r>
    </w:p>
    <w:p w:rsidR="00000000" w:rsidDel="00000000" w:rsidP="00000000" w:rsidRDefault="00000000" w:rsidRPr="00000000">
      <w:pPr>
        <w:pStyle w:val="Heading4"/>
        <w:numPr>
          <w:ilvl w:val="2"/>
          <w:numId w:val="15"/>
        </w:numPr>
        <w:spacing w:after="0" w:before="0" w:lineRule="auto"/>
        <w:ind w:left="1800" w:firstLine="0"/>
        <w:contextualSpacing w:val="1"/>
      </w:pPr>
      <w:bookmarkStart w:colFirst="0" w:colLast="0" w:name="id.2jxsxqh" w:id="17"/>
      <w:bookmarkEnd w:id="17"/>
      <w:r w:rsidDel="00000000" w:rsidR="00000000" w:rsidRPr="00000000">
        <w:rPr>
          <w:rtl w:val="0"/>
        </w:rPr>
        <w:t xml:space="preserve">setDefaultInflectionalVariant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setDefaultInflectionalVariant(</w:t>
      </w:r>
      <w:hyperlink r:id="rId90">
        <w:r w:rsidDel="00000000" w:rsidR="00000000" w:rsidRPr="00000000">
          <w:rPr>
            <w:rFonts w:ascii="Courier New" w:cs="Courier New" w:eastAsia="Courier New" w:hAnsi="Courier New"/>
            <w:color w:val="0000ee"/>
            <w:u w:val="single"/>
            <w:rtl w:val="0"/>
          </w:rPr>
          <w:t xml:space="preserve">Inflection</w:t>
        </w:r>
      </w:hyperlink>
      <w:r w:rsidDel="00000000" w:rsidR="00000000" w:rsidRPr="00000000">
        <w:rPr>
          <w:rFonts w:ascii="Courier New" w:cs="Courier New" w:eastAsia="Courier New" w:hAnsi="Courier New"/>
          <w:rtl w:val="0"/>
        </w:rPr>
        <w:t xml:space="preserve"> 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 the default inflectional variant of a word. This is mostly relevant if the word has more than one possible inflectional variant (for example, it can be inflected in both a regular and irregular way).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If the default inflectional variant is set, the inflectional forms of the word may change as a result. This depends on whether inflectional forms have been specifically associated with this variant, via </w:t>
      </w:r>
      <w:hyperlink r:id="rId91">
        <w:r w:rsidDel="00000000" w:rsidR="00000000" w:rsidRPr="00000000">
          <w:rPr>
            <w:color w:val="0000ee"/>
            <w:u w:val="single"/>
            <w:rtl w:val="0"/>
          </w:rPr>
          <w:t xml:space="preserve">addInflectionalVariant(Inflection, String, String)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NIHDBLexicon associates different inflectional variants with words, if they are so specified, and adds the correct forms.Parameters:variant - The variant</w:t>
      </w:r>
    </w:p>
    <w:p w:rsidR="00000000" w:rsidDel="00000000" w:rsidP="00000000" w:rsidRDefault="00000000" w:rsidRPr="00000000">
      <w:pPr>
        <w:pStyle w:val="Heading4"/>
        <w:numPr>
          <w:ilvl w:val="2"/>
          <w:numId w:val="16"/>
        </w:numPr>
        <w:spacing w:after="0" w:before="0" w:lineRule="auto"/>
        <w:ind w:left="1800" w:firstLine="0"/>
        <w:contextualSpacing w:val="1"/>
      </w:pPr>
      <w:bookmarkStart w:colFirst="0" w:colLast="0" w:name="id.z337ya" w:id="18"/>
      <w:bookmarkEnd w:id="18"/>
      <w:r w:rsidDel="00000000" w:rsidR="00000000" w:rsidRPr="00000000">
        <w:rPr>
          <w:rtl w:val="0"/>
        </w:rPr>
        <w:t xml:space="preserve">getDefaultInflectionalVariant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java.lang.Object getDefaultInflectionalVariant()</w:t>
      </w:r>
      <w:r w:rsidDel="00000000" w:rsidR="00000000" w:rsidRPr="00000000">
        <w:rPr>
          <w:rtl w:val="0"/>
        </w:rPr>
        <w:t xml:space="preserve">Returns:the default inflectional variant</w:t>
      </w:r>
    </w:p>
    <w:p w:rsidR="00000000" w:rsidDel="00000000" w:rsidP="00000000" w:rsidRDefault="00000000" w:rsidRPr="00000000">
      <w:pPr>
        <w:pStyle w:val="Heading4"/>
        <w:numPr>
          <w:ilvl w:val="2"/>
          <w:numId w:val="17"/>
        </w:numPr>
        <w:spacing w:after="0" w:before="0" w:lineRule="auto"/>
        <w:ind w:left="1800" w:firstLine="0"/>
        <w:contextualSpacing w:val="1"/>
      </w:pPr>
      <w:bookmarkStart w:colFirst="0" w:colLast="0" w:name="id.3j2qqm3" w:id="19"/>
      <w:bookmarkEnd w:id="19"/>
      <w:r w:rsidDel="00000000" w:rsidR="00000000" w:rsidRPr="00000000">
        <w:rPr>
          <w:rtl w:val="0"/>
        </w:rPr>
        <w:t xml:space="preserve">setDefaultSpellingVariant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setDefaultSpellingVariant(java.lang.String 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Convenience method to set the default spelling variant of a word. Equivalent to setFeature(LexicalFeature.DEFAULT_SPELL, 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By default, the spelling variant used is the base form. If otherwise set, this forces the realiser to always use the spelling variant specified.Parameters:variant - The spelling variant</w:t>
      </w:r>
    </w:p>
    <w:p w:rsidR="00000000" w:rsidDel="00000000" w:rsidP="00000000" w:rsidRDefault="00000000" w:rsidRPr="00000000">
      <w:pPr>
        <w:pStyle w:val="Heading4"/>
        <w:numPr>
          <w:ilvl w:val="2"/>
          <w:numId w:val="20"/>
        </w:numPr>
        <w:spacing w:after="0" w:before="0" w:lineRule="auto"/>
        <w:ind w:left="1800" w:firstLine="0"/>
        <w:contextualSpacing w:val="1"/>
      </w:pPr>
      <w:bookmarkStart w:colFirst="0" w:colLast="0" w:name="id.1y810tw" w:id="20"/>
      <w:bookmarkEnd w:id="20"/>
      <w:r w:rsidDel="00000000" w:rsidR="00000000" w:rsidRPr="00000000">
        <w:rPr>
          <w:rtl w:val="0"/>
        </w:rPr>
        <w:t xml:space="preserve">getDefaultSpellingVariant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java.lang.String getDefaultSpellingVariant()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Convenience method, equivalent to getFeatureAsString(LexicalFeature.DEFAULT_SPELL). If this feature is not set, the baseform is returned.Returns:the default inflectional variant</w:t>
      </w:r>
    </w:p>
    <w:p w:rsidR="00000000" w:rsidDel="00000000" w:rsidP="00000000" w:rsidRDefault="00000000" w:rsidRPr="00000000">
      <w:pPr>
        <w:pStyle w:val="Heading4"/>
        <w:numPr>
          <w:ilvl w:val="2"/>
          <w:numId w:val="18"/>
        </w:numPr>
        <w:spacing w:after="0" w:before="0" w:lineRule="auto"/>
        <w:ind w:left="1800" w:firstLine="0"/>
        <w:contextualSpacing w:val="1"/>
      </w:pPr>
      <w:bookmarkStart w:colFirst="0" w:colLast="0" w:name="id.4i7ojhp" w:id="21"/>
      <w:bookmarkEnd w:id="21"/>
      <w:r w:rsidDel="00000000" w:rsidR="00000000" w:rsidRPr="00000000">
        <w:rPr>
          <w:rtl w:val="0"/>
        </w:rPr>
        <w:t xml:space="preserve">addInflectionalVariant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addInflectionalVariant(</w:t>
      </w:r>
      <w:hyperlink r:id="rId92">
        <w:r w:rsidDel="00000000" w:rsidR="00000000" w:rsidRPr="00000000">
          <w:rPr>
            <w:rFonts w:ascii="Courier New" w:cs="Courier New" w:eastAsia="Courier New" w:hAnsi="Courier New"/>
            <w:color w:val="0000ee"/>
            <w:u w:val="single"/>
            <w:rtl w:val="0"/>
          </w:rPr>
          <w:t xml:space="preserve">Inflection</w:t>
        </w:r>
      </w:hyperlink>
      <w:r w:rsidDel="00000000" w:rsidR="00000000" w:rsidRPr="00000000">
        <w:rPr>
          <w:rFonts w:ascii="Courier New" w:cs="Courier New" w:eastAsia="Courier New" w:hAnsi="Courier New"/>
          <w:rtl w:val="0"/>
        </w:rPr>
        <w:t xml:space="preserve"> infl,</w:t>
        <w:br w:type="textWrapping"/>
        <w:t xml:space="preserve">                          java.lang.String lexicalFeature,</w:t>
        <w:br w:type="textWrapping"/>
        <w:t xml:space="preserve">                          java.lang.String 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 an inflectional variant to this word element. This method is intended for use by a Lexicon. The idea is that words which have more than one inflectional variant (for example, a regular and an irregular form of the past tense), can have a default variant (for example, the regular), but also store information about the other variants. This comes in useful in case the default inflectional variant is reset to a new one. In that case, the stored forms for the new variant are used to inflect the 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An example:</w:t>
      </w:r>
      <w:r w:rsidDel="00000000" w:rsidR="00000000" w:rsidRPr="00000000">
        <w:rPr>
          <w:rtl w:val="0"/>
        </w:rPr>
        <w:t xml:space="preserve"> The verb </w:t>
      </w:r>
      <w:r w:rsidDel="00000000" w:rsidR="00000000" w:rsidRPr="00000000">
        <w:rPr>
          <w:i w:val="1"/>
          <w:rtl w:val="0"/>
        </w:rPr>
        <w:t xml:space="preserve">lie</w:t>
      </w:r>
      <w:r w:rsidDel="00000000" w:rsidR="00000000" w:rsidRPr="00000000">
        <w:rPr>
          <w:rtl w:val="0"/>
        </w:rPr>
        <w:t xml:space="preserve"> has both a regular form (</w:t>
      </w:r>
      <w:r w:rsidDel="00000000" w:rsidR="00000000" w:rsidRPr="00000000">
        <w:rPr>
          <w:i w:val="1"/>
          <w:rtl w:val="0"/>
        </w:rPr>
        <w:t xml:space="preserve">lies, lied, lying</w:t>
      </w:r>
      <w:r w:rsidDel="00000000" w:rsidR="00000000" w:rsidRPr="00000000">
        <w:rPr>
          <w:rtl w:val="0"/>
        </w:rPr>
        <w:t xml:space="preserve">) and an irregular form (</w:t>
      </w:r>
      <w:r w:rsidDel="00000000" w:rsidR="00000000" w:rsidRPr="00000000">
        <w:rPr>
          <w:i w:val="1"/>
          <w:rtl w:val="0"/>
        </w:rPr>
        <w:t xml:space="preserve">lay, lain,</w:t>
      </w:r>
      <w:r w:rsidDel="00000000" w:rsidR="00000000" w:rsidRPr="00000000">
        <w:rPr>
          <w:rtl w:val="0"/>
        </w:rPr>
        <w:t xml:space="preserve"> etc). Assume that the Lexicon provides this information and treats this as variant information of the same word (as does the NIHDBLexicon, for example). Typically, the default inflectional variant is the Inflection.REGULAR. This means that morphology proceeds to inflect the verb as </w:t>
      </w:r>
      <w:r w:rsidDel="00000000" w:rsidR="00000000" w:rsidRPr="00000000">
        <w:rPr>
          <w:i w:val="1"/>
          <w:rtl w:val="0"/>
        </w:rPr>
        <w:t xml:space="preserve">lies, lying</w:t>
      </w:r>
      <w:r w:rsidDel="00000000" w:rsidR="00000000" w:rsidRPr="00000000">
        <w:rPr>
          <w:rtl w:val="0"/>
        </w:rPr>
        <w:t xml:space="preserve"> and so on. If the default inflectional variant is reset to Inflection.IRREGULAR, the stored irregular forms will be used instead.Parameters:infl - the Inflection pattern with which this form is associatedlexicalFeature - the actual inflectional feature being set, for example LexicalFeature.PRESENT_3Sform - the actual inflected word form</w:t>
      </w:r>
    </w:p>
    <w:p w:rsidR="00000000" w:rsidDel="00000000" w:rsidP="00000000" w:rsidRDefault="00000000" w:rsidRPr="00000000">
      <w:pPr>
        <w:pStyle w:val="Heading4"/>
        <w:numPr>
          <w:ilvl w:val="2"/>
          <w:numId w:val="43"/>
        </w:numPr>
        <w:spacing w:after="0" w:before="0" w:lineRule="auto"/>
        <w:ind w:left="1800" w:firstLine="0"/>
        <w:contextualSpacing w:val="1"/>
      </w:pPr>
      <w:bookmarkStart w:colFirst="0" w:colLast="0" w:name="id.2xcytpi" w:id="22"/>
      <w:bookmarkEnd w:id="22"/>
      <w:r w:rsidDel="00000000" w:rsidR="00000000" w:rsidRPr="00000000">
        <w:rPr>
          <w:rtl w:val="0"/>
        </w:rPr>
        <w:t xml:space="preserve">addInflectionalVariant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addInflectionalVariant(</w:t>
      </w:r>
      <w:hyperlink r:id="rId93">
        <w:r w:rsidDel="00000000" w:rsidR="00000000" w:rsidRPr="00000000">
          <w:rPr>
            <w:rFonts w:ascii="Courier New" w:cs="Courier New" w:eastAsia="Courier New" w:hAnsi="Courier New"/>
            <w:color w:val="0000ee"/>
            <w:u w:val="single"/>
            <w:rtl w:val="0"/>
          </w:rPr>
          <w:t xml:space="preserve">Inflection</w:t>
        </w:r>
      </w:hyperlink>
      <w:r w:rsidDel="00000000" w:rsidR="00000000" w:rsidRPr="00000000">
        <w:rPr>
          <w:rFonts w:ascii="Courier New" w:cs="Courier New" w:eastAsia="Courier New" w:hAnsi="Courier New"/>
          <w:rtl w:val="0"/>
        </w:rPr>
        <w:t xml:space="preserve"> infl)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Specify that this word has an inflectional variant (e.g. irregular)Parameters:infl - the variant</w:t>
      </w:r>
    </w:p>
    <w:p w:rsidR="00000000" w:rsidDel="00000000" w:rsidP="00000000" w:rsidRDefault="00000000" w:rsidRPr="00000000">
      <w:pPr>
        <w:pStyle w:val="Heading4"/>
        <w:numPr>
          <w:ilvl w:val="2"/>
          <w:numId w:val="44"/>
        </w:numPr>
        <w:spacing w:after="0" w:before="0" w:lineRule="auto"/>
        <w:ind w:left="1800" w:firstLine="0"/>
        <w:contextualSpacing w:val="1"/>
      </w:pPr>
      <w:bookmarkStart w:colFirst="0" w:colLast="0" w:name="id.1ci93xb" w:id="23"/>
      <w:bookmarkEnd w:id="23"/>
      <w:r w:rsidDel="00000000" w:rsidR="00000000" w:rsidRPr="00000000">
        <w:rPr>
          <w:rtl w:val="0"/>
        </w:rPr>
        <w:t xml:space="preserve">hasInflectionalVariant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boolean hasInflectionalVariant(</w:t>
      </w:r>
      <w:hyperlink r:id="rId94">
        <w:r w:rsidDel="00000000" w:rsidR="00000000" w:rsidRPr="00000000">
          <w:rPr>
            <w:rFonts w:ascii="Courier New" w:cs="Courier New" w:eastAsia="Courier New" w:hAnsi="Courier New"/>
            <w:color w:val="0000ee"/>
            <w:u w:val="single"/>
            <w:rtl w:val="0"/>
          </w:rPr>
          <w:t xml:space="preserve">Inflection</w:t>
        </w:r>
      </w:hyperlink>
      <w:r w:rsidDel="00000000" w:rsidR="00000000" w:rsidRPr="00000000">
        <w:rPr>
          <w:rFonts w:ascii="Courier New" w:cs="Courier New" w:eastAsia="Courier New" w:hAnsi="Courier New"/>
          <w:rtl w:val="0"/>
        </w:rPr>
        <w:t xml:space="preserve"> infl)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whether this word has a particular inflectional variantParameters:infl - the variant Returns:true if this word has the variant</w:t>
      </w:r>
    </w:p>
    <w:p w:rsidR="00000000" w:rsidDel="00000000" w:rsidP="00000000" w:rsidRDefault="00000000" w:rsidRPr="00000000">
      <w:pPr>
        <w:pStyle w:val="Heading4"/>
        <w:numPr>
          <w:ilvl w:val="2"/>
          <w:numId w:val="41"/>
        </w:numPr>
        <w:spacing w:after="0" w:before="0" w:lineRule="auto"/>
        <w:ind w:left="1800" w:firstLine="0"/>
        <w:contextualSpacing w:val="1"/>
      </w:pPr>
      <w:bookmarkStart w:colFirst="0" w:colLast="0" w:name="id.3whwml4" w:id="24"/>
      <w:bookmarkEnd w:id="24"/>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java.lang.String toString()</w:t>
      </w:r>
      <w:r w:rsidDel="00000000" w:rsidR="00000000" w:rsidRPr="00000000">
        <w:rPr>
          <w:b w:val="1"/>
          <w:rtl w:val="0"/>
        </w:rPr>
        <w:t xml:space="preserve">Overrides:</w:t>
      </w:r>
      <w:r w:rsidDel="00000000" w:rsidR="00000000" w:rsidRPr="00000000">
        <w:rPr>
          <w:rtl w:val="0"/>
        </w:rPr>
        <w:t xml:space="preserve"> </w:t>
      </w:r>
      <w:hyperlink r:id="rId95">
        <w:r w:rsidDel="00000000" w:rsidR="00000000" w:rsidRPr="00000000">
          <w:rPr>
            <w:color w:val="0000ee"/>
            <w:u w:val="single"/>
            <w:rtl w:val="0"/>
          </w:rPr>
          <w:t xml:space="preserve">toString</w:t>
        </w:r>
      </w:hyperlink>
      <w:r w:rsidDel="00000000" w:rsidR="00000000" w:rsidRPr="00000000">
        <w:rPr>
          <w:rtl w:val="0"/>
        </w:rPr>
        <w:t xml:space="preserve"> in class </w:t>
      </w:r>
      <w:hyperlink r:id="rId96">
        <w:r w:rsidDel="00000000" w:rsidR="00000000" w:rsidRPr="00000000">
          <w:rPr>
            <w:color w:val="0000ee"/>
            <w:u w:val="single"/>
            <w:rtl w:val="0"/>
          </w:rPr>
          <w:t xml:space="preserve">NLGElement</w:t>
        </w:r>
      </w:hyperlink>
    </w:p>
    <w:p w:rsidR="00000000" w:rsidDel="00000000" w:rsidP="00000000" w:rsidRDefault="00000000" w:rsidRPr="00000000">
      <w:pPr>
        <w:pStyle w:val="Heading4"/>
        <w:numPr>
          <w:ilvl w:val="2"/>
          <w:numId w:val="42"/>
        </w:numPr>
        <w:spacing w:after="0" w:before="0" w:lineRule="auto"/>
        <w:ind w:left="1800" w:firstLine="0"/>
        <w:contextualSpacing w:val="1"/>
      </w:pPr>
      <w:bookmarkStart w:colFirst="0" w:colLast="0" w:name="id.2bn6wsx" w:id="25"/>
      <w:bookmarkEnd w:id="25"/>
      <w:r w:rsidDel="00000000" w:rsidR="00000000" w:rsidRPr="00000000">
        <w:rPr>
          <w:rtl w:val="0"/>
        </w:rPr>
        <w:t xml:space="preserve">toXML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java.lang.String toXML()</w:t>
      </w:r>
    </w:p>
    <w:p w:rsidR="00000000" w:rsidDel="00000000" w:rsidP="00000000" w:rsidRDefault="00000000" w:rsidRPr="00000000">
      <w:pPr>
        <w:pStyle w:val="Heading4"/>
        <w:numPr>
          <w:ilvl w:val="2"/>
          <w:numId w:val="39"/>
        </w:numPr>
        <w:spacing w:after="0" w:before="0" w:lineRule="auto"/>
        <w:ind w:left="1800" w:firstLine="0"/>
        <w:contextualSpacing w:val="1"/>
      </w:pPr>
      <w:bookmarkStart w:colFirst="0" w:colLast="0" w:name="id.qsh70q" w:id="26"/>
      <w:bookmarkEnd w:id="26"/>
      <w:r w:rsidDel="00000000" w:rsidR="00000000" w:rsidRPr="00000000">
        <w:rPr>
          <w:rtl w:val="0"/>
        </w:rPr>
        <w:t xml:space="preserve">getChildren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java.util.List&lt;</w:t>
      </w:r>
      <w:hyperlink r:id="rId97">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getChildren()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method returns an empty List as words do not have child elements.</w:t>
      </w:r>
      <w:r w:rsidDel="00000000" w:rsidR="00000000" w:rsidRPr="00000000">
        <w:rPr>
          <w:b w:val="1"/>
          <w:rtl w:val="0"/>
        </w:rPr>
        <w:t xml:space="preserve">Specified by:</w:t>
      </w:r>
      <w:r w:rsidDel="00000000" w:rsidR="00000000" w:rsidRPr="00000000">
        <w:rPr>
          <w:rtl w:val="0"/>
        </w:rPr>
        <w:t xml:space="preserve"> </w:t>
      </w:r>
      <w:hyperlink r:id="rId98">
        <w:r w:rsidDel="00000000" w:rsidR="00000000" w:rsidRPr="00000000">
          <w:rPr>
            <w:color w:val="0000ee"/>
            <w:u w:val="single"/>
            <w:rtl w:val="0"/>
          </w:rPr>
          <w:t xml:space="preserve">getChildren</w:t>
        </w:r>
      </w:hyperlink>
      <w:r w:rsidDel="00000000" w:rsidR="00000000" w:rsidRPr="00000000">
        <w:rPr>
          <w:rtl w:val="0"/>
        </w:rPr>
        <w:t xml:space="preserve"> in class </w:t>
      </w:r>
      <w:hyperlink r:id="rId99">
        <w:r w:rsidDel="00000000" w:rsidR="00000000" w:rsidRPr="00000000">
          <w:rPr>
            <w:color w:val="0000ee"/>
            <w:u w:val="single"/>
            <w:rtl w:val="0"/>
          </w:rPr>
          <w:t xml:space="preserve">NLGElement</w:t>
        </w:r>
      </w:hyperlink>
      <w:r w:rsidDel="00000000" w:rsidR="00000000" w:rsidRPr="00000000">
        <w:rPr>
          <w:rtl w:val="0"/>
        </w:rPr>
        <w:t xml:space="preserve"> Returns:a List of NLGElements representing the children of this element.</w:t>
      </w:r>
    </w:p>
    <w:p w:rsidR="00000000" w:rsidDel="00000000" w:rsidP="00000000" w:rsidRDefault="00000000" w:rsidRPr="00000000">
      <w:pPr>
        <w:pStyle w:val="Heading4"/>
        <w:numPr>
          <w:ilvl w:val="2"/>
          <w:numId w:val="40"/>
        </w:numPr>
        <w:spacing w:after="0" w:before="0" w:lineRule="auto"/>
        <w:ind w:left="1800" w:firstLine="0"/>
        <w:contextualSpacing w:val="1"/>
      </w:pPr>
      <w:bookmarkStart w:colFirst="0" w:colLast="0" w:name="id.3as4poj" w:id="27"/>
      <w:bookmarkEnd w:id="27"/>
      <w:r w:rsidDel="00000000" w:rsidR="00000000" w:rsidRPr="00000000">
        <w:rPr>
          <w:rtl w:val="0"/>
        </w:rPr>
        <w:t xml:space="preserve">printTree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java.lang.String printTree(java.lang.String indent)</w:t>
      </w:r>
      <w:r w:rsidDel="00000000" w:rsidR="00000000" w:rsidRPr="00000000">
        <w:rPr>
          <w:b w:val="1"/>
          <w:rtl w:val="0"/>
        </w:rPr>
        <w:t xml:space="preserve">Overrides:</w:t>
      </w:r>
      <w:r w:rsidDel="00000000" w:rsidR="00000000" w:rsidRPr="00000000">
        <w:rPr>
          <w:rtl w:val="0"/>
        </w:rPr>
        <w:t xml:space="preserve"> </w:t>
      </w:r>
      <w:hyperlink r:id="rId100">
        <w:r w:rsidDel="00000000" w:rsidR="00000000" w:rsidRPr="00000000">
          <w:rPr>
            <w:color w:val="0000ee"/>
            <w:u w:val="single"/>
            <w:rtl w:val="0"/>
          </w:rPr>
          <w:t xml:space="preserve">printTree</w:t>
        </w:r>
      </w:hyperlink>
      <w:r w:rsidDel="00000000" w:rsidR="00000000" w:rsidRPr="00000000">
        <w:rPr>
          <w:rtl w:val="0"/>
        </w:rPr>
        <w:t xml:space="preserve"> in class </w:t>
      </w:r>
      <w:hyperlink r:id="rId101">
        <w:r w:rsidDel="00000000" w:rsidR="00000000" w:rsidRPr="00000000">
          <w:rPr>
            <w:color w:val="0000ee"/>
            <w:u w:val="single"/>
            <w:rtl w:val="0"/>
          </w:rPr>
          <w:t xml:space="preserve">NLGElement</w:t>
        </w:r>
      </w:hyperlink>
    </w:p>
    <w:p w:rsidR="00000000" w:rsidDel="00000000" w:rsidP="00000000" w:rsidRDefault="00000000" w:rsidRPr="00000000">
      <w:pPr>
        <w:pStyle w:val="Heading4"/>
        <w:numPr>
          <w:ilvl w:val="2"/>
          <w:numId w:val="1"/>
        </w:numPr>
        <w:spacing w:after="0" w:before="0" w:lineRule="auto"/>
        <w:ind w:left="1800" w:firstLine="0"/>
        <w:contextualSpacing w:val="1"/>
      </w:pPr>
      <w:bookmarkStart w:colFirst="0" w:colLast="0" w:name="id.1pxezwc" w:id="28"/>
      <w:bookmarkEnd w:id="28"/>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boolean equals(java.lang.Object o)</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if this WordElement is equal to an object.</w:t>
      </w:r>
      <w:r w:rsidDel="00000000" w:rsidR="00000000" w:rsidRPr="00000000">
        <w:rPr>
          <w:b w:val="1"/>
          <w:rtl w:val="0"/>
        </w:rPr>
        <w:t xml:space="preserve">Overrides:</w:t>
      </w:r>
      <w:r w:rsidDel="00000000" w:rsidR="00000000" w:rsidRPr="00000000">
        <w:rPr>
          <w:rtl w:val="0"/>
        </w:rPr>
        <w:t xml:space="preserve"> </w:t>
      </w:r>
      <w:hyperlink r:id="rId102">
        <w:r w:rsidDel="00000000" w:rsidR="00000000" w:rsidRPr="00000000">
          <w:rPr>
            <w:color w:val="0000ee"/>
            <w:u w:val="single"/>
            <w:rtl w:val="0"/>
          </w:rPr>
          <w:t xml:space="preserve">equals</w:t>
        </w:r>
      </w:hyperlink>
      <w:r w:rsidDel="00000000" w:rsidR="00000000" w:rsidRPr="00000000">
        <w:rPr>
          <w:rtl w:val="0"/>
        </w:rPr>
        <w:t xml:space="preserve"> in class </w:t>
      </w:r>
      <w:hyperlink r:id="rId103">
        <w:r w:rsidDel="00000000" w:rsidR="00000000" w:rsidRPr="00000000">
          <w:rPr>
            <w:color w:val="0000ee"/>
            <w:u w:val="single"/>
            <w:rtl w:val="0"/>
          </w:rPr>
          <w:t xml:space="preserve">NLGElement</w:t>
        </w:r>
      </w:hyperlink>
      <w:r w:rsidDel="00000000" w:rsidR="00000000" w:rsidRPr="00000000">
        <w:rPr>
          <w:rtl w:val="0"/>
        </w:rPr>
        <w:t xml:space="preserve"> Parameters:o - the object Returns:true iff the object is a word element with the same id and the same baseform and the same features.</w:t>
      </w:r>
    </w:p>
    <w:p w:rsidR="00000000" w:rsidDel="00000000" w:rsidP="00000000" w:rsidRDefault="00000000" w:rsidRPr="00000000">
      <w:pPr>
        <w:ind w:left="600" w:firstLine="0"/>
        <w:contextualSpacing w:val="0"/>
      </w:pPr>
      <w:bookmarkStart w:colFirst="0" w:colLast="0" w:name="id.49x2ik5" w:id="29"/>
      <w:bookmarkEnd w:id="29"/>
      <w:bookmarkStart w:colFirst="0" w:colLast="0" w:name="id.2p2csry" w:id="30"/>
      <w:bookmarkEnd w:id="30"/>
      <w:r w:rsidDel="00000000" w:rsidR="00000000" w:rsidRPr="00000000">
        <w:rPr>
          <w:rtl w:val="0"/>
        </w:rPr>
        <w:t xml:space="preserve"> </w:t>
      </w:r>
    </w:p>
    <w:p w:rsidR="00000000" w:rsidDel="00000000" w:rsidP="00000000" w:rsidRDefault="00000000" w:rsidRPr="00000000">
      <w:pPr>
        <w:numPr>
          <w:ilvl w:val="0"/>
          <w:numId w:val="2"/>
        </w:numPr>
        <w:ind w:left="600" w:firstLine="0"/>
        <w:contextualSpacing w:val="1"/>
      </w:pPr>
      <w:hyperlink r:id="rId104">
        <w:r w:rsidDel="00000000" w:rsidR="00000000" w:rsidRPr="00000000">
          <w:rPr>
            <w:color w:val="0000ee"/>
            <w:u w:val="single"/>
            <w:rtl w:val="0"/>
          </w:rPr>
          <w:t xml:space="preserve">Overview</w:t>
        </w:r>
      </w:hyperlink>
    </w:p>
    <w:p w:rsidR="00000000" w:rsidDel="00000000" w:rsidP="00000000" w:rsidRDefault="00000000" w:rsidRPr="00000000">
      <w:pPr>
        <w:numPr>
          <w:ilvl w:val="0"/>
          <w:numId w:val="2"/>
        </w:numPr>
        <w:ind w:left="600" w:firstLine="0"/>
        <w:contextualSpacing w:val="1"/>
      </w:pPr>
      <w:hyperlink r:id="rId105">
        <w:r w:rsidDel="00000000" w:rsidR="00000000" w:rsidRPr="00000000">
          <w:rPr>
            <w:color w:val="0000ee"/>
            <w:u w:val="single"/>
            <w:rtl w:val="0"/>
          </w:rPr>
          <w:t xml:space="preserve">Package</w:t>
        </w:r>
      </w:hyperlink>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2"/>
        </w:numPr>
        <w:ind w:left="600" w:firstLine="0"/>
        <w:contextualSpacing w:val="1"/>
      </w:pPr>
      <w:hyperlink r:id="rId106">
        <w:r w:rsidDel="00000000" w:rsidR="00000000" w:rsidRPr="00000000">
          <w:rPr>
            <w:color w:val="0000ee"/>
            <w:u w:val="single"/>
            <w:rtl w:val="0"/>
          </w:rPr>
          <w:t xml:space="preserve">Use</w:t>
        </w:r>
      </w:hyperlink>
    </w:p>
    <w:p w:rsidR="00000000" w:rsidDel="00000000" w:rsidP="00000000" w:rsidRDefault="00000000" w:rsidRPr="00000000">
      <w:pPr>
        <w:numPr>
          <w:ilvl w:val="0"/>
          <w:numId w:val="2"/>
        </w:numPr>
        <w:ind w:left="600" w:firstLine="0"/>
        <w:contextualSpacing w:val="1"/>
      </w:pPr>
      <w:hyperlink r:id="rId107">
        <w:r w:rsidDel="00000000" w:rsidR="00000000" w:rsidRPr="00000000">
          <w:rPr>
            <w:color w:val="0000ee"/>
            <w:u w:val="single"/>
            <w:rtl w:val="0"/>
          </w:rPr>
          <w:t xml:space="preserve">Tree</w:t>
        </w:r>
      </w:hyperlink>
    </w:p>
    <w:p w:rsidR="00000000" w:rsidDel="00000000" w:rsidP="00000000" w:rsidRDefault="00000000" w:rsidRPr="00000000">
      <w:pPr>
        <w:numPr>
          <w:ilvl w:val="0"/>
          <w:numId w:val="2"/>
        </w:numPr>
        <w:ind w:left="600" w:firstLine="0"/>
        <w:contextualSpacing w:val="1"/>
      </w:pPr>
      <w:hyperlink r:id="rId108">
        <w:r w:rsidDel="00000000" w:rsidR="00000000" w:rsidRPr="00000000">
          <w:rPr>
            <w:color w:val="0000ee"/>
            <w:u w:val="single"/>
            <w:rtl w:val="0"/>
          </w:rPr>
          <w:t xml:space="preserve">Deprecated</w:t>
        </w:r>
      </w:hyperlink>
    </w:p>
    <w:p w:rsidR="00000000" w:rsidDel="00000000" w:rsidP="00000000" w:rsidRDefault="00000000" w:rsidRPr="00000000">
      <w:pPr>
        <w:numPr>
          <w:ilvl w:val="0"/>
          <w:numId w:val="2"/>
        </w:numPr>
        <w:ind w:left="600" w:firstLine="0"/>
        <w:contextualSpacing w:val="1"/>
      </w:pPr>
      <w:hyperlink r:id="rId109">
        <w:r w:rsidDel="00000000" w:rsidR="00000000" w:rsidRPr="00000000">
          <w:rPr>
            <w:color w:val="0000ee"/>
            <w:u w:val="single"/>
            <w:rtl w:val="0"/>
          </w:rPr>
          <w:t xml:space="preserve">Index</w:t>
        </w:r>
      </w:hyperlink>
    </w:p>
    <w:p w:rsidR="00000000" w:rsidDel="00000000" w:rsidP="00000000" w:rsidRDefault="00000000" w:rsidRPr="00000000">
      <w:pPr>
        <w:numPr>
          <w:ilvl w:val="0"/>
          <w:numId w:val="2"/>
        </w:numPr>
        <w:ind w:left="600" w:firstLine="0"/>
        <w:contextualSpacing w:val="1"/>
      </w:pPr>
      <w:hyperlink r:id="rId110">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11">
        <w:r w:rsidDel="00000000" w:rsidR="00000000" w:rsidRPr="00000000">
          <w:rPr>
            <w:rtl w:val="0"/>
          </w:rPr>
        </w:r>
      </w:hyperlink>
    </w:p>
    <w:p w:rsidR="00000000" w:rsidDel="00000000" w:rsidP="00000000" w:rsidRDefault="00000000" w:rsidRPr="00000000">
      <w:pPr>
        <w:numPr>
          <w:ilvl w:val="0"/>
          <w:numId w:val="3"/>
        </w:numPr>
        <w:ind w:left="600" w:firstLine="0"/>
        <w:contextualSpacing w:val="1"/>
      </w:pPr>
      <w:hyperlink r:id="rId112">
        <w:r w:rsidDel="00000000" w:rsidR="00000000" w:rsidRPr="00000000">
          <w:rPr>
            <w:color w:val="0000ee"/>
            <w:u w:val="single"/>
            <w:rtl w:val="0"/>
          </w:rPr>
          <w:t xml:space="preserve">Prev Class</w:t>
        </w:r>
      </w:hyperlink>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Next Class</w:t>
      </w:r>
    </w:p>
    <w:p w:rsidR="00000000" w:rsidDel="00000000" w:rsidP="00000000" w:rsidRDefault="00000000" w:rsidRPr="00000000">
      <w:pPr>
        <w:numPr>
          <w:ilvl w:val="0"/>
          <w:numId w:val="5"/>
        </w:numPr>
        <w:ind w:left="600" w:firstLine="0"/>
        <w:contextualSpacing w:val="1"/>
      </w:pPr>
      <w:hyperlink r:id="rId113">
        <w:r w:rsidDel="00000000" w:rsidR="00000000" w:rsidRPr="00000000">
          <w:rPr>
            <w:color w:val="0000ee"/>
            <w:u w:val="single"/>
            <w:rtl w:val="0"/>
          </w:rPr>
          <w:t xml:space="preserve">Frames</w:t>
        </w:r>
      </w:hyperlink>
    </w:p>
    <w:p w:rsidR="00000000" w:rsidDel="00000000" w:rsidP="00000000" w:rsidRDefault="00000000" w:rsidRPr="00000000">
      <w:pPr>
        <w:numPr>
          <w:ilvl w:val="0"/>
          <w:numId w:val="5"/>
        </w:numPr>
        <w:ind w:left="600" w:firstLine="0"/>
        <w:contextualSpacing w:val="1"/>
      </w:pPr>
      <w:hyperlink r:id="rId114">
        <w:r w:rsidDel="00000000" w:rsidR="00000000" w:rsidRPr="00000000">
          <w:rPr>
            <w:color w:val="0000ee"/>
            <w:u w:val="single"/>
            <w:rtl w:val="0"/>
          </w:rPr>
          <w:t xml:space="preserve">No Frames</w:t>
        </w:r>
      </w:hyperlink>
    </w:p>
    <w:p w:rsidR="00000000" w:rsidDel="00000000" w:rsidP="00000000" w:rsidRDefault="00000000" w:rsidRPr="00000000">
      <w:pPr>
        <w:numPr>
          <w:ilvl w:val="0"/>
          <w:numId w:val="31"/>
        </w:numPr>
        <w:ind w:left="600" w:firstLine="0"/>
        <w:contextualSpacing w:val="1"/>
      </w:pPr>
      <w:hyperlink r:id="rId115">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3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3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3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5"/>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37"/>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37"/>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7"/>
        </w:numPr>
        <w:ind w:left="600" w:firstLine="0"/>
        <w:contextualSpacing w:val="1"/>
      </w:pPr>
      <w:hyperlink w:anchor="id.1t3h5sf">
        <w:r w:rsidDel="00000000" w:rsidR="00000000" w:rsidRPr="00000000">
          <w:rPr>
            <w:color w:val="0000ee"/>
            <w:u w:val="single"/>
            <w:rtl w:val="0"/>
          </w:rPr>
          <w:t xml:space="preserve">Constr</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7"/>
        </w:numPr>
        <w:ind w:left="600" w:firstLine="0"/>
        <w:contextualSpacing w:val="1"/>
      </w:pPr>
      <w:hyperlink w:anchor="id.26in1rg">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ramework/WordElement.html#hasInflectionalVariant(simplenlg.features.Inflection)" TargetMode="External"/><Relationship Id="rId38" Type="http://schemas.openxmlformats.org/officeDocument/2006/relationships/hyperlink" Target="http://docs.google.com/simplenlg/framework/WordElement.html#getId()" TargetMode="External"/><Relationship Id="rId37" Type="http://schemas.openxmlformats.org/officeDocument/2006/relationships/hyperlink" Target="http://docs.google.com/simplenlg/framework/WordElement.html#getDefaultSpellingVariant()" TargetMode="External"/><Relationship Id="rId36" Type="http://schemas.openxmlformats.org/officeDocument/2006/relationships/hyperlink" Target="http://docs.google.com/simplenlg/framework/WordElement.html#getDefaultInflectionalVariant()" TargetMode="External"/><Relationship Id="rId30" Type="http://schemas.openxmlformats.org/officeDocument/2006/relationships/hyperlink" Target="http://docs.google.com/simplenlg/framework/WordElement.html#addInflectionalVariant(simplenlg.features.Inflection,%20java.lang.String,%20java.lang.String)" TargetMode="External"/><Relationship Id="rId31" Type="http://schemas.openxmlformats.org/officeDocument/2006/relationships/hyperlink" Target="http://docs.google.com/simplenlg/features/Inflection.html" TargetMode="External"/><Relationship Id="rId34" Type="http://schemas.openxmlformats.org/officeDocument/2006/relationships/hyperlink" Target="http://docs.google.com/simplenlg/framework/NLGElement.html" TargetMode="External"/><Relationship Id="rId35" Type="http://schemas.openxmlformats.org/officeDocument/2006/relationships/hyperlink" Target="http://docs.google.com/simplenlg/framework/WordElement.html#getChildren()" TargetMode="External"/><Relationship Id="rId32" Type="http://schemas.openxmlformats.org/officeDocument/2006/relationships/hyperlink" Target="http://docs.google.com/simplenlg/framework/WordElement.html#equals(java.lang.Object)" TargetMode="External"/><Relationship Id="rId33" Type="http://schemas.openxmlformats.org/officeDocument/2006/relationships/hyperlink" Target="http://docs.google.com/simplenlg/framework/WordElement.html#getBaseForm()" TargetMode="External"/><Relationship Id="rId48" Type="http://schemas.openxmlformats.org/officeDocument/2006/relationships/hyperlink" Target="http://docs.google.com/simplenlg/framework/WordElement.html#toXML()" TargetMode="External"/><Relationship Id="rId47" Type="http://schemas.openxmlformats.org/officeDocument/2006/relationships/hyperlink" Target="http://docs.google.com/simplenlg/framework/WordElement.html#toString()" TargetMode="External"/><Relationship Id="rId49" Type="http://schemas.openxmlformats.org/officeDocument/2006/relationships/hyperlink" Target="http://docs.google.com/simplenlg/framework/NLGElement.html" TargetMode="External"/><Relationship Id="rId2" Type="http://schemas.openxmlformats.org/officeDocument/2006/relationships/fontTable" Target="fontTable.xml"/><Relationship Id="rId40" Type="http://schemas.openxmlformats.org/officeDocument/2006/relationships/hyperlink" Target="http://docs.google.com/simplenlg/features/Inflection.html" TargetMode="External"/><Relationship Id="rId1" Type="http://schemas.openxmlformats.org/officeDocument/2006/relationships/settings" Target="settings.xml"/><Relationship Id="rId41" Type="http://schemas.openxmlformats.org/officeDocument/2006/relationships/hyperlink" Target="http://docs.google.com/simplenlg/framework/WordElement.html#printTree(java.lang.String)" TargetMode="External"/><Relationship Id="rId4" Type="http://schemas.openxmlformats.org/officeDocument/2006/relationships/styles" Target="styles.xml"/><Relationship Id="rId42" Type="http://schemas.openxmlformats.org/officeDocument/2006/relationships/hyperlink" Target="http://docs.google.com/simplenlg/framework/WordElement.html#setBaseForm(java.lang.String)" TargetMode="External"/><Relationship Id="rId3" Type="http://schemas.openxmlformats.org/officeDocument/2006/relationships/numbering" Target="numbering.xml"/><Relationship Id="rId43" Type="http://schemas.openxmlformats.org/officeDocument/2006/relationships/hyperlink" Target="http://docs.google.com/simplenlg/framework/WordElement.html#setDefaultInflectionalVariant(simplenlg.features.Inflection)" TargetMode="External"/><Relationship Id="rId44" Type="http://schemas.openxmlformats.org/officeDocument/2006/relationships/hyperlink" Target="http://docs.google.com/simplenlg/features/Inflection.html" TargetMode="External"/><Relationship Id="rId45" Type="http://schemas.openxmlformats.org/officeDocument/2006/relationships/hyperlink" Target="http://docs.google.com/simplenlg/framework/WordElement.html#setDefaultSpellingVariant(java.lang.String)" TargetMode="External"/><Relationship Id="rId46" Type="http://schemas.openxmlformats.org/officeDocument/2006/relationships/hyperlink" Target="http://docs.google.com/simplenlg/framework/WordElement.html#setId(java.lang.String)"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WordElement.html" TargetMode="External"/><Relationship Id="rId98" Type="http://schemas.openxmlformats.org/officeDocument/2006/relationships/hyperlink" Target="http://docs.google.com/simplenlg/framework/NLGElement.html#getChildren()" TargetMode="External"/><Relationship Id="rId99" Type="http://schemas.openxmlformats.org/officeDocument/2006/relationships/hyperlink" Target="http://docs.google.com/simplenlg/framework/NLGElement.html" TargetMode="External"/><Relationship Id="rId94" Type="http://schemas.openxmlformats.org/officeDocument/2006/relationships/hyperlink" Target="http://docs.google.com/simplenlg/features/Inflection.html" TargetMode="External"/><Relationship Id="rId95" Type="http://schemas.openxmlformats.org/officeDocument/2006/relationships/hyperlink" Target="http://docs.google.com/simplenlg/framework/NLGElement.html#toString()" TargetMode="External"/><Relationship Id="rId96" Type="http://schemas.openxmlformats.org/officeDocument/2006/relationships/hyperlink" Target="http://docs.google.com/simplenlg/framework/NLGElement.html" TargetMode="External"/><Relationship Id="rId97" Type="http://schemas.openxmlformats.org/officeDocument/2006/relationships/hyperlink" Target="http://docs.google.com/simplenlg/framework/NLGElement.html" TargetMode="External"/><Relationship Id="rId90" Type="http://schemas.openxmlformats.org/officeDocument/2006/relationships/hyperlink" Target="http://docs.google.com/simplenlg/features/Inflection.html" TargetMode="External"/><Relationship Id="rId91" Type="http://schemas.openxmlformats.org/officeDocument/2006/relationships/hyperlink" Target="http://docs.google.com/simplenlg/framework/WordElement.html#addInflectionalVariant(simplenlg.features.Inflection,%20java.lang.String,%20java.lang.String)" TargetMode="External"/><Relationship Id="rId19" Type="http://schemas.openxmlformats.org/officeDocument/2006/relationships/hyperlink" Target="http://docs.google.com/simplenlg/framework/NLGElement.html" TargetMode="External"/><Relationship Id="rId92" Type="http://schemas.openxmlformats.org/officeDocument/2006/relationships/hyperlink" Target="http://docs.google.com/simplenlg/features/Inflection.html" TargetMode="External"/><Relationship Id="rId18" Type="http://schemas.openxmlformats.org/officeDocument/2006/relationships/hyperlink" Target="http://docs.google.com/simplenlg/framework/NLGElement.html" TargetMode="External"/><Relationship Id="rId93" Type="http://schemas.openxmlformats.org/officeDocument/2006/relationships/hyperlink" Target="http://docs.google.com/simplenlg/features/Inflection.html" TargetMode="External"/><Relationship Id="rId17" Type="http://schemas.openxmlformats.org/officeDocument/2006/relationships/hyperlink" Target="http://docs.google.com/simplenlg/framework/NLGElement.html" TargetMode="External"/><Relationship Id="rId16" Type="http://schemas.openxmlformats.org/officeDocument/2006/relationships/hyperlink" Target="http://docs.google.com/allclasses-noframe.html" TargetMode="External"/><Relationship Id="rId15" Type="http://schemas.openxmlformats.org/officeDocument/2006/relationships/hyperlink" Target="http://docs.google.com/WordElement.html" TargetMode="External"/><Relationship Id="rId14" Type="http://schemas.openxmlformats.org/officeDocument/2006/relationships/hyperlink" Target="http://docs.google.com/index.html?simplenlg/framework/WordElement.html" TargetMode="External"/><Relationship Id="rId12" Type="http://schemas.openxmlformats.org/officeDocument/2006/relationships/hyperlink" Target="http://docs.google.com/help-doc.html" TargetMode="External"/><Relationship Id="rId13" Type="http://schemas.openxmlformats.org/officeDocument/2006/relationships/hyperlink" Target="http://docs.google.com/simplenlg/framework/StringElement.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29" Type="http://schemas.openxmlformats.org/officeDocument/2006/relationships/hyperlink" Target="http://docs.google.com/simplenlg/features/Inflection.html" TargetMode="External"/><Relationship Id="rId26" Type="http://schemas.openxmlformats.org/officeDocument/2006/relationships/hyperlink" Target="http://docs.google.com/simplenlg/framework/WordElement.html#WordElement(java.lang.String,%20simplenlg.framework.LexicalCategory,%20java.lang.String)" TargetMode="External"/><Relationship Id="rId25" Type="http://schemas.openxmlformats.org/officeDocument/2006/relationships/hyperlink" Target="http://docs.google.com/simplenlg/framework/LexicalCategory.html" TargetMode="External"/><Relationship Id="rId28" Type="http://schemas.openxmlformats.org/officeDocument/2006/relationships/hyperlink" Target="http://docs.google.com/simplenlg/framework/WordElement.html#addInflectionalVariant(simplenlg.features.Inflection)" TargetMode="External"/><Relationship Id="rId27" Type="http://schemas.openxmlformats.org/officeDocument/2006/relationships/hyperlink" Target="http://docs.google.com/simplenlg/framework/LexicalCategory.html" TargetMode="External"/><Relationship Id="rId21" Type="http://schemas.openxmlformats.org/officeDocument/2006/relationships/hyperlink" Target="http://docs.google.com/simplenlg/framework/LexicalCategory.html" TargetMode="External"/><Relationship Id="rId22" Type="http://schemas.openxmlformats.org/officeDocument/2006/relationships/hyperlink" Target="http://docs.google.com/simplenlg/framework/WordElement.html#WordElement()" TargetMode="External"/><Relationship Id="rId23" Type="http://schemas.openxmlformats.org/officeDocument/2006/relationships/hyperlink" Target="http://docs.google.com/simplenlg/framework/WordElement.html#WordElement(java.lang.String)" TargetMode="External"/><Relationship Id="rId24" Type="http://schemas.openxmlformats.org/officeDocument/2006/relationships/hyperlink" Target="http://docs.google.com/simplenlg/framework/WordElement.html#WordElement(java.lang.String,%20simplenlg.framework.LexicalCategory)" TargetMode="External"/><Relationship Id="rId20" Type="http://schemas.openxmlformats.org/officeDocument/2006/relationships/hyperlink" Target="http://docs.google.com/simplenlg/lexicon/Lexicon.html" TargetMode="External"/><Relationship Id="rId71" Type="http://schemas.openxmlformats.org/officeDocument/2006/relationships/hyperlink" Target="http://docs.google.com/simplenlg/framework/NLGElement.html#isA(simplenlg.framework.ElementCategory)" TargetMode="External"/><Relationship Id="rId70" Type="http://schemas.openxmlformats.org/officeDocument/2006/relationships/hyperlink" Target="http://docs.google.com/simplenlg/framework/NLGElement.html#hasFeature(java.lang.String)" TargetMode="External"/><Relationship Id="rId75" Type="http://schemas.openxmlformats.org/officeDocument/2006/relationships/hyperlink" Target="http://docs.google.com/simplenlg/framework/NLGElement.html#setCategory(simplenlg.framework.ElementCategory)" TargetMode="External"/><Relationship Id="rId74" Type="http://schemas.openxmlformats.org/officeDocument/2006/relationships/hyperlink" Target="http://docs.google.com/simplenlg/framework/NLGElement.html#removeFeature(java.lang.String)" TargetMode="External"/><Relationship Id="rId73" Type="http://schemas.openxmlformats.org/officeDocument/2006/relationships/hyperlink" Target="http://docs.google.com/simplenlg/framework/NLGElement.html#isPlural()" TargetMode="External"/><Relationship Id="rId72" Type="http://schemas.openxmlformats.org/officeDocument/2006/relationships/hyperlink" Target="http://docs.google.com/simplenlg/framework/NLGElement.html#isNegated()" TargetMode="External"/><Relationship Id="rId79" Type="http://schemas.openxmlformats.org/officeDocument/2006/relationships/hyperlink" Target="http://docs.google.com/simplenlg/framework/NLGElement.html#setFeature(java.lang.String,%20float)" TargetMode="External"/><Relationship Id="rId78" Type="http://schemas.openxmlformats.org/officeDocument/2006/relationships/hyperlink" Target="http://docs.google.com/simplenlg/framework/NLGElement.html#setFeature(java.lang.String,%20double)" TargetMode="External"/><Relationship Id="rId77" Type="http://schemas.openxmlformats.org/officeDocument/2006/relationships/hyperlink" Target="http://docs.google.com/simplenlg/framework/NLGElement.html#setFeature(java.lang.String,%20boolean)" TargetMode="External"/><Relationship Id="rId76" Type="http://schemas.openxmlformats.org/officeDocument/2006/relationships/hyperlink" Target="http://docs.google.com/simplenlg/framework/NLGElement.html#setFactory(simplenlg.framework.NLGFactory)" TargetMode="External"/><Relationship Id="rId109" Type="http://schemas.openxmlformats.org/officeDocument/2006/relationships/hyperlink" Target="http://docs.google.com/index-files/index-1.html" TargetMode="External"/><Relationship Id="rId108" Type="http://schemas.openxmlformats.org/officeDocument/2006/relationships/hyperlink" Target="http://docs.google.com/deprecated-list.html" TargetMode="External"/><Relationship Id="rId105" Type="http://schemas.openxmlformats.org/officeDocument/2006/relationships/hyperlink" Target="http://docs.google.com/package-summary.html" TargetMode="External"/><Relationship Id="rId104" Type="http://schemas.openxmlformats.org/officeDocument/2006/relationships/hyperlink" Target="http://docs.google.com/overview-summary.html" TargetMode="External"/><Relationship Id="rId107" Type="http://schemas.openxmlformats.org/officeDocument/2006/relationships/hyperlink" Target="http://docs.google.com/package-tree.html" TargetMode="External"/><Relationship Id="rId106" Type="http://schemas.openxmlformats.org/officeDocument/2006/relationships/hyperlink" Target="http://docs.google.com/class-use/WordElement.html" TargetMode="External"/><Relationship Id="rId101" Type="http://schemas.openxmlformats.org/officeDocument/2006/relationships/hyperlink" Target="http://docs.google.com/simplenlg/framework/NLGElement.html" TargetMode="External"/><Relationship Id="rId100" Type="http://schemas.openxmlformats.org/officeDocument/2006/relationships/hyperlink" Target="http://docs.google.com/simplenlg/framework/NLGElement.html#printTree(java.lang.String)" TargetMode="External"/><Relationship Id="rId103" Type="http://schemas.openxmlformats.org/officeDocument/2006/relationships/hyperlink" Target="http://docs.google.com/simplenlg/framework/NLGElement.html" TargetMode="External"/><Relationship Id="rId102" Type="http://schemas.openxmlformats.org/officeDocument/2006/relationships/hyperlink" Target="http://docs.google.com/simplenlg/framework/NLGElement.html#equals(java.lang.Object)" TargetMode="External"/><Relationship Id="rId80" Type="http://schemas.openxmlformats.org/officeDocument/2006/relationships/hyperlink" Target="http://docs.google.com/simplenlg/framework/NLGElement.html#setFeature(java.lang.String,%20int)" TargetMode="External"/><Relationship Id="rId82" Type="http://schemas.openxmlformats.org/officeDocument/2006/relationships/hyperlink" Target="http://docs.google.com/simplenlg/framework/NLGElement.html#setFeature(java.lang.String,%20java.lang.Object)" TargetMode="External"/><Relationship Id="rId81" Type="http://schemas.openxmlformats.org/officeDocument/2006/relationships/hyperlink" Target="http://docs.google.com/simplenlg/framework/NLGElement.html#setFeature(java.lang.String,%20long)" TargetMode="External"/><Relationship Id="rId84" Type="http://schemas.openxmlformats.org/officeDocument/2006/relationships/hyperlink" Target="http://docs.google.com/simplenlg/framework/NLGElement.html#setParent(simplenlg.framework.NLGElement)" TargetMode="External"/><Relationship Id="rId83" Type="http://schemas.openxmlformats.org/officeDocument/2006/relationships/hyperlink" Target="http://docs.google.com/simplenlg/framework/NLGElement.html#setNegated(boolean)" TargetMode="External"/><Relationship Id="rId86" Type="http://schemas.openxmlformats.org/officeDocument/2006/relationships/hyperlink" Target="http://docs.google.com/simplenlg/framework/NLGElement.html#setRealisation(java.lang.String)" TargetMode="External"/><Relationship Id="rId85" Type="http://schemas.openxmlformats.org/officeDocument/2006/relationships/hyperlink" Target="http://docs.google.com/simplenlg/framework/NLGElement.html#setPlural(boolean)" TargetMode="External"/><Relationship Id="rId88" Type="http://schemas.openxmlformats.org/officeDocument/2006/relationships/hyperlink" Target="http://docs.google.com/simplenlg/framework/LexicalCategory.html" TargetMode="External"/><Relationship Id="rId87" Type="http://schemas.openxmlformats.org/officeDocument/2006/relationships/hyperlink" Target="http://docs.google.com/simplenlg/framework/NLGElement.html#setTense(simplenlg.features.Tense)" TargetMode="External"/><Relationship Id="rId89" Type="http://schemas.openxmlformats.org/officeDocument/2006/relationships/hyperlink" Target="http://docs.google.com/simplenlg/framework/LexicalCategory.html" TargetMode="External"/><Relationship Id="rId115" Type="http://schemas.openxmlformats.org/officeDocument/2006/relationships/hyperlink" Target="http://docs.google.com/allclasses-noframe.html" TargetMode="External"/><Relationship Id="rId58" Type="http://schemas.openxmlformats.org/officeDocument/2006/relationships/hyperlink" Target="http://docs.google.com/simplenlg/framework/NLGElement.html#getFeatureAsDouble(java.lang.String)" TargetMode="External"/><Relationship Id="rId59" Type="http://schemas.openxmlformats.org/officeDocument/2006/relationships/hyperlink" Target="http://docs.google.com/simplenlg/framework/NLGElement.html#getFeatureAsElement(java.lang.String)" TargetMode="External"/><Relationship Id="rId110" Type="http://schemas.openxmlformats.org/officeDocument/2006/relationships/hyperlink" Target="http://docs.google.com/help-doc.html" TargetMode="External"/><Relationship Id="rId114" Type="http://schemas.openxmlformats.org/officeDocument/2006/relationships/hyperlink" Target="http://docs.google.com/WordElement.html" TargetMode="External"/><Relationship Id="rId113" Type="http://schemas.openxmlformats.org/officeDocument/2006/relationships/hyperlink" Target="http://docs.google.com/index.html?simplenlg/framework/WordElement.html" TargetMode="External"/><Relationship Id="rId112" Type="http://schemas.openxmlformats.org/officeDocument/2006/relationships/hyperlink" Target="http://docs.google.com/simplenlg/framework/StringElement.html" TargetMode="External"/><Relationship Id="rId111" Type="http://schemas.openxmlformats.org/officeDocument/2006/relationships/hyperlink" Target="http://docs.google.com/help-doc.html" TargetMode="External"/><Relationship Id="rId57" Type="http://schemas.openxmlformats.org/officeDocument/2006/relationships/hyperlink" Target="http://docs.google.com/simplenlg/framework/NLGElement.html#getFeatureAsBoolean(java.lang.String)" TargetMode="External"/><Relationship Id="rId56" Type="http://schemas.openxmlformats.org/officeDocument/2006/relationships/hyperlink" Target="http://docs.google.com/simplenlg/framework/NLGElement.html#getFeature(java.lang.String)" TargetMode="External"/><Relationship Id="rId55" Type="http://schemas.openxmlformats.org/officeDocument/2006/relationships/hyperlink" Target="http://docs.google.com/simplenlg/framework/NLGElement.html#getFactory()" TargetMode="External"/><Relationship Id="rId54" Type="http://schemas.openxmlformats.org/officeDocument/2006/relationships/hyperlink" Target="http://docs.google.com/simplenlg/framework/NLGElement.html#getCategory()" TargetMode="External"/><Relationship Id="rId53" Type="http://schemas.openxmlformats.org/officeDocument/2006/relationships/hyperlink" Target="http://docs.google.com/simplenlg/framework/NLGElement.html#getAllFeatures()" TargetMode="External"/><Relationship Id="rId52" Type="http://schemas.openxmlformats.org/officeDocument/2006/relationships/hyperlink" Target="http://docs.google.com/simplenlg/framework/NLGElement.html#getAllFeatureNames()" TargetMode="External"/><Relationship Id="rId51" Type="http://schemas.openxmlformats.org/officeDocument/2006/relationships/hyperlink" Target="http://docs.google.com/simplenlg/framework/NLGElement.html#equals(java.lang.String)" TargetMode="External"/><Relationship Id="rId50" Type="http://schemas.openxmlformats.org/officeDocument/2006/relationships/hyperlink" Target="http://docs.google.com/simplenlg/framework/NLGElement.html#clearAllFeatures()" TargetMode="External"/><Relationship Id="rId69" Type="http://schemas.openxmlformats.org/officeDocument/2006/relationships/hyperlink" Target="http://docs.google.com/simplenlg/framework/NLGElement.html#getTense()" TargetMode="External"/><Relationship Id="rId60" Type="http://schemas.openxmlformats.org/officeDocument/2006/relationships/hyperlink" Target="http://docs.google.com/simplenlg/framework/NLGElement.html#getFeatureAsElementList(java.lang.String)" TargetMode="External"/><Relationship Id="rId66" Type="http://schemas.openxmlformats.org/officeDocument/2006/relationships/hyperlink" Target="http://docs.google.com/simplenlg/framework/NLGElement.html#getFeatureAsStringList(java.lang.String)" TargetMode="External"/><Relationship Id="rId65" Type="http://schemas.openxmlformats.org/officeDocument/2006/relationships/hyperlink" Target="http://docs.google.com/simplenlg/framework/NLGElement.html#getFeatureAsString(java.lang.String)" TargetMode="External"/><Relationship Id="rId68" Type="http://schemas.openxmlformats.org/officeDocument/2006/relationships/hyperlink" Target="http://docs.google.com/simplenlg/framework/NLGElement.html#getRealisation()" TargetMode="External"/><Relationship Id="rId67" Type="http://schemas.openxmlformats.org/officeDocument/2006/relationships/hyperlink" Target="http://docs.google.com/simplenlg/framework/NLGElement.html#getParent()" TargetMode="External"/><Relationship Id="rId62" Type="http://schemas.openxmlformats.org/officeDocument/2006/relationships/hyperlink" Target="http://docs.google.com/simplenlg/framework/NLGElement.html#getFeatureAsInteger(java.lang.String)" TargetMode="External"/><Relationship Id="rId61" Type="http://schemas.openxmlformats.org/officeDocument/2006/relationships/hyperlink" Target="http://docs.google.com/simplenlg/framework/NLGElement.html#getFeatureAsFloat(java.lang.String)" TargetMode="External"/><Relationship Id="rId64" Type="http://schemas.openxmlformats.org/officeDocument/2006/relationships/hyperlink" Target="http://docs.google.com/simplenlg/framework/NLGElement.html#getFeatureAsLong(java.lang.String)" TargetMode="External"/><Relationship Id="rId63" Type="http://schemas.openxmlformats.org/officeDocument/2006/relationships/hyperlink" Target="http://docs.google.com/simplenlg/framework/NLGElement.html#getFeatureAsList(java.lang.String)" TargetMode="External"/></Relationships>
</file>