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simplenlg.framework.NLGFactory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Packages that use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1"/>
        <w:bidi w:val="0"/>
        <w:tblW w:w="8760.0" w:type="dxa"/>
        <w:jc w:val="left"/>
        <w:tblInd w:w="600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3znysh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simplenlg.aggregation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2et92p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simplenlg.framework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The framework package contains the base components required for running the SimpleNLG package.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hyperlink w:anchor="id.tyjcwt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simplenlg.phrasespec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Uses of </w:t>
      </w:r>
      <w:hyperlink r:id="rId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 in </w:t>
      </w:r>
      <w:hyperlink r:id="rId1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Methods in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that return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2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getFactory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3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factory that this aggregator should use to create phrases.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AggregationRule.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Set the factory that the rule should use to create phrases.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Uses of </w:t>
      </w:r>
      <w:hyperlink r:id="rId3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 in </w:t>
      </w:r>
      <w:hyperlink r:id="rId3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Methods in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that return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4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getFactory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Methods in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5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NLGElement.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setFactory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factory)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1"/>
          <w:numId w:val="4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Uses of </w:t>
      </w:r>
      <w:hyperlink r:id="rId4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 in </w:t>
      </w:r>
      <w:hyperlink r:id="rId4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Constructors in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simplenlg.phrasespec</w:t>
        </w:r>
      </w:hyperlink>
      <w:r w:rsidDel="00000000" w:rsidR="00000000" w:rsidRPr="00000000">
        <w:rPr>
          <w:rtl w:val="0"/>
        </w:rPr>
        <w:t xml:space="preserve"> with parameters of type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  <w:r w:rsidDel="00000000" w:rsidR="00000000" w:rsidRPr="00000000">
        <w:rPr>
          <w:rtl w:val="0"/>
        </w:rPr>
        <w:t xml:space="preserve"> </w:t>
      </w:r>
    </w:p>
    <w:tbl>
      <w:tblPr>
        <w:tblStyle w:val="Table6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AdjPhraseSpec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phraseFactory)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AdvPhraseSpec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phraseFactory)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NPPhraseSpec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phraseFactory)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PPPhraseSpec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phraseFactory)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SPhraseSpec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phraseFactory)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empty clause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contextualSpacing w:val="1"/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VPPhraseSpec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NLGFactory</w:t>
              </w:r>
            </w:hyperlink>
            <w:r w:rsidDel="00000000" w:rsidR="00000000" w:rsidRPr="00000000">
              <w:rPr>
                <w:rtl w:val="0"/>
              </w:rPr>
              <w:t xml:space="preserve"> phraseFactory)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create an empty clause</w:t>
            </w:r>
          </w:p>
        </w:tc>
      </w:tr>
    </w:tbl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dy6vkm" w:id="6"/>
      <w:bookmarkEnd w:id="6"/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6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ramework/NLGFactory.html" TargetMode="External"/><Relationship Id="rId38" Type="http://schemas.openxmlformats.org/officeDocument/2006/relationships/hyperlink" Target="http://docs.google.com/simplenlg/framework/NLGElement.html#setFactory(simplenlg.framework.NLGFactory)" TargetMode="External"/><Relationship Id="rId37" Type="http://schemas.openxmlformats.org/officeDocument/2006/relationships/hyperlink" Target="http://docs.google.com/simplenlg/framework/NLGFactory.html" TargetMode="External"/><Relationship Id="rId36" Type="http://schemas.openxmlformats.org/officeDocument/2006/relationships/hyperlink" Target="http://docs.google.com/simplenlg/framework/package-summary.html" TargetMode="External"/><Relationship Id="rId30" Type="http://schemas.openxmlformats.org/officeDocument/2006/relationships/hyperlink" Target="http://docs.google.com/simplenlg/framework/NLGFactory.html" TargetMode="External"/><Relationship Id="rId31" Type="http://schemas.openxmlformats.org/officeDocument/2006/relationships/hyperlink" Target="http://docs.google.com/simplenlg/framework/package-summary.html" TargetMode="External"/><Relationship Id="rId34" Type="http://schemas.openxmlformats.org/officeDocument/2006/relationships/hyperlink" Target="http://docs.google.com/simplenlg/framework/NLGFactory.html" TargetMode="External"/><Relationship Id="rId35" Type="http://schemas.openxmlformats.org/officeDocument/2006/relationships/hyperlink" Target="http://docs.google.com/simplenlg/framework/NLGElement.html#getFactory()" TargetMode="External"/><Relationship Id="rId32" Type="http://schemas.openxmlformats.org/officeDocument/2006/relationships/hyperlink" Target="http://docs.google.com/simplenlg/framework/package-summary.html" TargetMode="External"/><Relationship Id="rId33" Type="http://schemas.openxmlformats.org/officeDocument/2006/relationships/hyperlink" Target="http://docs.google.com/simplenlg/framework/NLGFactory.html" TargetMode="External"/><Relationship Id="rId48" Type="http://schemas.openxmlformats.org/officeDocument/2006/relationships/hyperlink" Target="http://docs.google.com/simplenlg/phrasespec/NPPhraseSpec.html#NPPhraseSpec(simplenlg.framework.NLGFactory)" TargetMode="External"/><Relationship Id="rId47" Type="http://schemas.openxmlformats.org/officeDocument/2006/relationships/hyperlink" Target="http://docs.google.com/simplenlg/framework/NLGFactory.html" TargetMode="External"/><Relationship Id="rId49" Type="http://schemas.openxmlformats.org/officeDocument/2006/relationships/hyperlink" Target="http://docs.google.com/simplenlg/framework/NLGFactory.html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0" Type="http://schemas.openxmlformats.org/officeDocument/2006/relationships/hyperlink" Target="http://docs.google.com/simplenlg/framework/NLGFactory.html" TargetMode="External"/><Relationship Id="rId4" Type="http://schemas.openxmlformats.org/officeDocument/2006/relationships/styles" Target="styles.xml"/><Relationship Id="rId41" Type="http://schemas.openxmlformats.org/officeDocument/2006/relationships/hyperlink" Target="http://docs.google.com/simplenlg/phrasespec/package-summary.html" TargetMode="External"/><Relationship Id="rId3" Type="http://schemas.openxmlformats.org/officeDocument/2006/relationships/numbering" Target="numbering.xml"/><Relationship Id="rId42" Type="http://schemas.openxmlformats.org/officeDocument/2006/relationships/hyperlink" Target="http://docs.google.com/simplenlg/phrasespec/package-summary.html" TargetMode="External"/><Relationship Id="rId43" Type="http://schemas.openxmlformats.org/officeDocument/2006/relationships/hyperlink" Target="http://docs.google.com/simplenlg/framework/NLGFactory.html" TargetMode="External"/><Relationship Id="rId44" Type="http://schemas.openxmlformats.org/officeDocument/2006/relationships/hyperlink" Target="http://docs.google.com/simplenlg/phrasespec/AdjPhraseSpec.html#AdjPhraseSpec(simplenlg.framework.NLGFactory)" TargetMode="External"/><Relationship Id="rId45" Type="http://schemas.openxmlformats.org/officeDocument/2006/relationships/hyperlink" Target="http://docs.google.com/simplenlg/framework/NLGFactory.html" TargetMode="External"/><Relationship Id="rId46" Type="http://schemas.openxmlformats.org/officeDocument/2006/relationships/hyperlink" Target="http://docs.google.com/simplenlg/phrasespec/AdvPhraseSpec.html#AdvPhraseSpec(simplenlg.framework.NLGFactory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ramework/NLGFactory.html" TargetMode="External"/><Relationship Id="rId58" Type="http://schemas.openxmlformats.org/officeDocument/2006/relationships/hyperlink" Target="http://docs.google.com/simplenlg/framework/NLGFactory.html" TargetMode="External"/><Relationship Id="rId59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simplenlg/aggregation/package-summary.html" TargetMode="External"/><Relationship Id="rId18" Type="http://schemas.openxmlformats.org/officeDocument/2006/relationships/hyperlink" Target="http://docs.google.com/simplenlg/framework/NLGFactory.html" TargetMode="External"/><Relationship Id="rId17" Type="http://schemas.openxmlformats.org/officeDocument/2006/relationships/hyperlink" Target="http://docs.google.com/simplenlg/framework/NLGFacto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LGFactory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ramework/class-use/NLGFactory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package-summary.html" TargetMode="External"/><Relationship Id="rId56" Type="http://schemas.openxmlformats.org/officeDocument/2006/relationships/hyperlink" Target="http://docs.google.com/overview-summary.html" TargetMode="External"/><Relationship Id="rId55" Type="http://schemas.openxmlformats.org/officeDocument/2006/relationships/hyperlink" Target="http://docs.google.com/simplenlg/framework/NLGFactory.html" TargetMode="External"/><Relationship Id="rId54" Type="http://schemas.openxmlformats.org/officeDocument/2006/relationships/hyperlink" Target="http://docs.google.com/simplenlg/phrasespec/VPPhraseSpec.html#VPPhraseSpec(simplenlg.framework.NLGFactory)" TargetMode="External"/><Relationship Id="rId53" Type="http://schemas.openxmlformats.org/officeDocument/2006/relationships/hyperlink" Target="http://docs.google.com/simplenlg/framework/NLGFactory.html" TargetMode="External"/><Relationship Id="rId52" Type="http://schemas.openxmlformats.org/officeDocument/2006/relationships/hyperlink" Target="http://docs.google.com/simplenlg/phrasespec/SPhraseSpec.html#SPhraseSpec(simplenlg.framework.NLGFactory)" TargetMode="External"/><Relationship Id="rId51" Type="http://schemas.openxmlformats.org/officeDocument/2006/relationships/hyperlink" Target="http://docs.google.com/simplenlg/framework/NLGFactory.html" TargetMode="External"/><Relationship Id="rId50" Type="http://schemas.openxmlformats.org/officeDocument/2006/relationships/hyperlink" Target="http://docs.google.com/simplenlg/phrasespec/PPPhraseSpec.html#PPPhraseSpec(simplenlg.framework.NLGFactory)" TargetMode="External"/><Relationship Id="rId29" Type="http://schemas.openxmlformats.org/officeDocument/2006/relationships/hyperlink" Target="http://docs.google.com/simplenlg/framework/NLGFactory.html" TargetMode="External"/><Relationship Id="rId26" Type="http://schemas.openxmlformats.org/officeDocument/2006/relationships/hyperlink" Target="http://docs.google.com/simplenlg/aggregation/Aggregator.html#setFactory(simplenlg.framework.NLGFactory)" TargetMode="External"/><Relationship Id="rId25" Type="http://schemas.openxmlformats.org/officeDocument/2006/relationships/hyperlink" Target="http://docs.google.com/simplenlg/framework/NLGFactory.html" TargetMode="External"/><Relationship Id="rId28" Type="http://schemas.openxmlformats.org/officeDocument/2006/relationships/hyperlink" Target="http://docs.google.com/simplenlg/aggregation/AggregationRule.html#setFactory(simplenlg.framework.NLGFactory)" TargetMode="External"/><Relationship Id="rId27" Type="http://schemas.openxmlformats.org/officeDocument/2006/relationships/hyperlink" Target="http://docs.google.com/simplenlg/framework/NLGFactory.html" TargetMode="External"/><Relationship Id="rId21" Type="http://schemas.openxmlformats.org/officeDocument/2006/relationships/hyperlink" Target="http://docs.google.com/simplenlg/framework/NLGFactory.html" TargetMode="External"/><Relationship Id="rId22" Type="http://schemas.openxmlformats.org/officeDocument/2006/relationships/hyperlink" Target="http://docs.google.com/simplenlg/framework/NLGFactory.html" TargetMode="External"/><Relationship Id="rId60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simplenlg/aggregation/AggregationRule.html#getFactory()" TargetMode="External"/><Relationship Id="rId24" Type="http://schemas.openxmlformats.org/officeDocument/2006/relationships/hyperlink" Target="http://docs.google.com/simplenlg/aggregation/package-summary.html" TargetMode="External"/><Relationship Id="rId20" Type="http://schemas.openxmlformats.org/officeDocument/2006/relationships/hyperlink" Target="http://docs.google.com/simplenlg/aggregation/package-summary.html" TargetMode="External"/><Relationship Id="rId66" Type="http://schemas.openxmlformats.org/officeDocument/2006/relationships/hyperlink" Target="http://docs.google.com/allclasses-noframe.html" TargetMode="External"/><Relationship Id="rId65" Type="http://schemas.openxmlformats.org/officeDocument/2006/relationships/hyperlink" Target="http://docs.google.com/NLGFactory.html" TargetMode="External"/><Relationship Id="rId62" Type="http://schemas.openxmlformats.org/officeDocument/2006/relationships/hyperlink" Target="http://docs.google.com/help-doc.html" TargetMode="External"/><Relationship Id="rId61" Type="http://schemas.openxmlformats.org/officeDocument/2006/relationships/hyperlink" Target="http://docs.google.com/index-files/index-1.html" TargetMode="External"/><Relationship Id="rId64" Type="http://schemas.openxmlformats.org/officeDocument/2006/relationships/hyperlink" Target="http://docs.google.com/index.html?simplenlg/framework/class-use/NLGFactory.html" TargetMode="External"/><Relationship Id="rId63" Type="http://schemas.openxmlformats.org/officeDocument/2006/relationships/hyperlink" Target="http://docs.google.com/help-doc.html" TargetMode="External"/></Relationships>
</file>