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simplenlg.framework.NLGModule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simplenlg.format.english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format package currently contains only a single class, a plain text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simplenlg.orthography.english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orthography package currently contains only a single class, the Orthography Processor for English.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simplenlg.syntax.english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syntax processor for the English language.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Aggregator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Aggregator performs aggregation on clauses, by applying a set of prespecified rules on them and returning the result.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NewAggregator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HTMLFormatter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processing module adds some simple plain HTML formatting to the SimpleNLG output.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TextFormatter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processing module adds some simple plain text formatting to the SimpleNLG output.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Subclasses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MorphologyProcessor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processor for handling morphology within the SimpleNLG.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Subclasses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OrthographyProcessor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processing module deals with punctuation when applied to DocumentElements.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Uses of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Subclasses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NLGModule</w:t>
              </w:r>
            </w:hyperlink>
            <w:r w:rsidDel="00000000" w:rsidR="00000000" w:rsidRPr="00000000">
              <w:rPr>
                <w:rtl w:val="0"/>
              </w:rPr>
              <w:t xml:space="preserve"> formatter)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Uses of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Subclasses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SyntaxProcessor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processor for handling syntax within the SimpleNLG.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orthography/english/OrthographyProcessor.html" TargetMode="External"/><Relationship Id="rId38" Type="http://schemas.openxmlformats.org/officeDocument/2006/relationships/hyperlink" Target="http://docs.google.com/simplenlg/orthography/english/package-summary.html" TargetMode="External"/><Relationship Id="rId37" Type="http://schemas.openxmlformats.org/officeDocument/2006/relationships/hyperlink" Target="http://docs.google.com/simplenlg/framework/NLGModule.html" TargetMode="External"/><Relationship Id="rId36" Type="http://schemas.openxmlformats.org/officeDocument/2006/relationships/hyperlink" Target="http://docs.google.com/simplenlg/orthography/english/package-summary.html" TargetMode="External"/><Relationship Id="rId30" Type="http://schemas.openxmlformats.org/officeDocument/2006/relationships/hyperlink" Target="http://docs.google.com/simplenlg/framework/NLGModule.html" TargetMode="External"/><Relationship Id="rId31" Type="http://schemas.openxmlformats.org/officeDocument/2006/relationships/hyperlink" Target="http://docs.google.com/simplenlg/morphology/english/package-summary.html" TargetMode="External"/><Relationship Id="rId34" Type="http://schemas.openxmlformats.org/officeDocument/2006/relationships/hyperlink" Target="http://docs.google.com/simplenlg/morphology/english/MorphologyProcessor.html" TargetMode="External"/><Relationship Id="rId35" Type="http://schemas.openxmlformats.org/officeDocument/2006/relationships/hyperlink" Target="http://docs.google.com/simplenlg/framework/NLGModule.html" TargetMode="External"/><Relationship Id="rId32" Type="http://schemas.openxmlformats.org/officeDocument/2006/relationships/hyperlink" Target="http://docs.google.com/simplenlg/framework/NLGModule.html" TargetMode="External"/><Relationship Id="rId33" Type="http://schemas.openxmlformats.org/officeDocument/2006/relationships/hyperlink" Target="http://docs.google.com/simplenlg/morphology/english/package-summary.html" TargetMode="External"/><Relationship Id="rId48" Type="http://schemas.openxmlformats.org/officeDocument/2006/relationships/hyperlink" Target="http://docs.google.com/simplenlg/framework/NLGModule.html" TargetMode="External"/><Relationship Id="rId47" Type="http://schemas.openxmlformats.org/officeDocument/2006/relationships/hyperlink" Target="http://docs.google.com/simplenlg/realiser/english/Realiser.html#setFormatter(simplenlg.framework.NLGModule)" TargetMode="External"/><Relationship Id="rId49" Type="http://schemas.openxmlformats.org/officeDocument/2006/relationships/hyperlink" Target="http://docs.google.com/simplenlg/framework/NLGModule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Module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realiser/english/package-summa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NLGModule.html" TargetMode="External"/><Relationship Id="rId43" Type="http://schemas.openxmlformats.org/officeDocument/2006/relationships/hyperlink" Target="http://docs.google.com/simplenlg/realiser/english/package-summary.html" TargetMode="External"/><Relationship Id="rId44" Type="http://schemas.openxmlformats.org/officeDocument/2006/relationships/hyperlink" Target="http://docs.google.com/simplenlg/realiser/english/Realiser.html" TargetMode="External"/><Relationship Id="rId45" Type="http://schemas.openxmlformats.org/officeDocument/2006/relationships/hyperlink" Target="http://docs.google.com/simplenlg/realiser/english/package-summary.html" TargetMode="External"/><Relationship Id="rId46" Type="http://schemas.openxmlformats.org/officeDocument/2006/relationships/hyperlink" Target="http://docs.google.com/simplenlg/framework/NLGModul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NLGModule.html" TargetMode="External"/><Relationship Id="rId58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simplenlg/aggregation/package-summary.html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simplenlg/framework/NLGModul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LGModul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NLGMod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package-tree.html" TargetMode="External"/><Relationship Id="rId56" Type="http://schemas.openxmlformats.org/officeDocument/2006/relationships/hyperlink" Target="http://docs.google.com/simplenlg/framework/NLGModule.html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simplenlg/syntax/english/SyntaxProcessor.html" TargetMode="External"/><Relationship Id="rId52" Type="http://schemas.openxmlformats.org/officeDocument/2006/relationships/hyperlink" Target="http://docs.google.com/simplenlg/syntax/english/package-summary.html" TargetMode="External"/><Relationship Id="rId51" Type="http://schemas.openxmlformats.org/officeDocument/2006/relationships/hyperlink" Target="http://docs.google.com/simplenlg/framework/NLGModule.html" TargetMode="External"/><Relationship Id="rId50" Type="http://schemas.openxmlformats.org/officeDocument/2006/relationships/hyperlink" Target="http://docs.google.com/simplenlg/syntax/english/package-summary.html" TargetMode="External"/><Relationship Id="rId29" Type="http://schemas.openxmlformats.org/officeDocument/2006/relationships/hyperlink" Target="http://docs.google.com/simplenlg/format/english/TextFormatter.html" TargetMode="External"/><Relationship Id="rId26" Type="http://schemas.openxmlformats.org/officeDocument/2006/relationships/hyperlink" Target="http://docs.google.com/simplenlg/framework/NLGModule.html" TargetMode="External"/><Relationship Id="rId25" Type="http://schemas.openxmlformats.org/officeDocument/2006/relationships/hyperlink" Target="http://docs.google.com/simplenlg/format/english/package-summary.html" TargetMode="External"/><Relationship Id="rId28" Type="http://schemas.openxmlformats.org/officeDocument/2006/relationships/hyperlink" Target="http://docs.google.com/simplenlg/format/english/HTMLFormatter.html" TargetMode="External"/><Relationship Id="rId27" Type="http://schemas.openxmlformats.org/officeDocument/2006/relationships/hyperlink" Target="http://docs.google.com/simplenlg/format/english/package-summary.html" TargetMode="External"/><Relationship Id="rId21" Type="http://schemas.openxmlformats.org/officeDocument/2006/relationships/hyperlink" Target="http://docs.google.com/simplenlg/aggregation/package-summary.html" TargetMode="External"/><Relationship Id="rId22" Type="http://schemas.openxmlformats.org/officeDocument/2006/relationships/hyperlink" Target="http://docs.google.com/simplenlg/aggregation/Aggregator.html" TargetMode="External"/><Relationship Id="rId60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simplenlg/aggregation/NewAggregator.html" TargetMode="External"/><Relationship Id="rId24" Type="http://schemas.openxmlformats.org/officeDocument/2006/relationships/hyperlink" Target="http://docs.google.com/simplenlg/framework/NLGModule.html" TargetMode="External"/><Relationship Id="rId20" Type="http://schemas.openxmlformats.org/officeDocument/2006/relationships/hyperlink" Target="http://docs.google.com/simplenlg/framework/NLGModule.html" TargetMode="External"/><Relationship Id="rId62" Type="http://schemas.openxmlformats.org/officeDocument/2006/relationships/hyperlink" Target="http://docs.google.com/index.html?simplenlg/framework/class-use/NLGModule.html" TargetMode="External"/><Relationship Id="rId61" Type="http://schemas.openxmlformats.org/officeDocument/2006/relationships/hyperlink" Target="http://docs.google.com/help-doc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NLGModule.html" TargetMode="External"/></Relationships>
</file>