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hyperlink r:id="rId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simplenlg.framework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ElementCategory</w:t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InflectedWordElement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ListElement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StringElement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Enums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DocumentCategory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LexicalCategory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PhraseCategory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LexicalCategory.html" TargetMode="External"/><Relationship Id="rId18" Type="http://schemas.openxmlformats.org/officeDocument/2006/relationships/hyperlink" Target="http://docs.google.com/DocumentCategory.html" TargetMode="External"/><Relationship Id="rId17" Type="http://schemas.openxmlformats.org/officeDocument/2006/relationships/hyperlink" Target="http://docs.google.com/WordElement.html" TargetMode="External"/><Relationship Id="rId16" Type="http://schemas.openxmlformats.org/officeDocument/2006/relationships/hyperlink" Target="http://docs.google.com/StringElement.html" TargetMode="External"/><Relationship Id="rId15" Type="http://schemas.openxmlformats.org/officeDocument/2006/relationships/hyperlink" Target="http://docs.google.com/PhraseElement.html" TargetMode="External"/><Relationship Id="rId14" Type="http://schemas.openxmlformats.org/officeDocument/2006/relationships/hyperlink" Target="http://docs.google.com/NLGModule.html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docs.google.com/NLGElement.html" TargetMode="External"/><Relationship Id="rId13" Type="http://schemas.openxmlformats.org/officeDocument/2006/relationships/hyperlink" Target="http://docs.google.com/NLGFactory.html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docs.google.com/InflectedWordElement.html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docs.google.com/ListElement.html" TargetMode="External"/><Relationship Id="rId20" Type="http://schemas.openxmlformats.org/officeDocument/2006/relationships/hyperlink" Target="http://docs.google.com/PhraseCategory.html" TargetMode="External"/><Relationship Id="rId9" Type="http://schemas.openxmlformats.org/officeDocument/2006/relationships/hyperlink" Target="http://docs.google.com/DocumentElement.html" TargetMode="External"/><Relationship Id="rId6" Type="http://schemas.openxmlformats.org/officeDocument/2006/relationships/hyperlink" Target="http://docs.google.com/simplenlg/framework/package-summary.html" TargetMode="External"/><Relationship Id="rId5" Type="http://schemas.openxmlformats.org/officeDocument/2006/relationships/hyperlink" Target="http://docs.google.com/simplenlg/framework/package-summary.html" TargetMode="External"/><Relationship Id="rId8" Type="http://schemas.openxmlformats.org/officeDocument/2006/relationships/hyperlink" Target="http://docs.google.com/CoordinatedPhraseElement.html" TargetMode="External"/><Relationship Id="rId7" Type="http://schemas.openxmlformats.org/officeDocument/2006/relationships/hyperlink" Target="http://docs.google.com/ElementCategory.html" TargetMode="External"/></Relationships>
</file>