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Hierarchy For Package simplenlg.framework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numPr>
          <w:ilvl w:val="2"/>
          <w:numId w:val="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CoordinatedPhraseElement</w:t>
        </w:r>
      </w:hyperlink>
    </w:p>
    <w:p w:rsidR="00000000" w:rsidDel="00000000" w:rsidP="00000000" w:rsidRDefault="00000000" w:rsidRPr="00000000">
      <w:pPr>
        <w:numPr>
          <w:ilvl w:val="2"/>
          <w:numId w:val="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DocumentElement</w:t>
        </w:r>
      </w:hyperlink>
    </w:p>
    <w:p w:rsidR="00000000" w:rsidDel="00000000" w:rsidP="00000000" w:rsidRDefault="00000000" w:rsidRPr="00000000">
      <w:pPr>
        <w:numPr>
          <w:ilvl w:val="2"/>
          <w:numId w:val="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InflectedWordElement</w:t>
        </w:r>
      </w:hyperlink>
    </w:p>
    <w:p w:rsidR="00000000" w:rsidDel="00000000" w:rsidP="00000000" w:rsidRDefault="00000000" w:rsidRPr="00000000">
      <w:pPr>
        <w:numPr>
          <w:ilvl w:val="2"/>
          <w:numId w:val="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ListElement</w:t>
        </w:r>
      </w:hyperlink>
    </w:p>
    <w:p w:rsidR="00000000" w:rsidDel="00000000" w:rsidP="00000000" w:rsidRDefault="00000000" w:rsidRPr="00000000">
      <w:pPr>
        <w:numPr>
          <w:ilvl w:val="2"/>
          <w:numId w:val="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</w:p>
    <w:p w:rsidR="00000000" w:rsidDel="00000000" w:rsidP="00000000" w:rsidRDefault="00000000" w:rsidRPr="00000000">
      <w:pPr>
        <w:numPr>
          <w:ilvl w:val="2"/>
          <w:numId w:val="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StringElement</w:t>
        </w:r>
      </w:hyperlink>
    </w:p>
    <w:p w:rsidR="00000000" w:rsidDel="00000000" w:rsidP="00000000" w:rsidRDefault="00000000" w:rsidRPr="00000000">
      <w:pPr>
        <w:numPr>
          <w:ilvl w:val="2"/>
          <w:numId w:val="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WordElement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Interface Hierarchy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ElementCategory</w:t>
        </w:r>
      </w:hyperlink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Enum Hierarchy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java.lang.Enum&lt;E&gt; (implements java.lang.Comparable&lt;T&gt;, java.io.Serializable)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PhraseCategory</w:t>
        </w:r>
      </w:hyperlink>
      <w:r w:rsidDel="00000000" w:rsidR="00000000" w:rsidRPr="00000000">
        <w:rPr>
          <w:rtl w:val="0"/>
        </w:rPr>
        <w:t xml:space="preserve"> (implements simplenlg.framework.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ElementCategory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LexicalCategory</w:t>
        </w:r>
      </w:hyperlink>
      <w:r w:rsidDel="00000000" w:rsidR="00000000" w:rsidRPr="00000000">
        <w:rPr>
          <w:rtl w:val="0"/>
        </w:rPr>
        <w:t xml:space="preserve"> (implements simplenlg.framework.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ElementCategory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DocumentCategory</w:t>
        </w:r>
      </w:hyperlink>
      <w:r w:rsidDel="00000000" w:rsidR="00000000" w:rsidRPr="00000000">
        <w:rPr>
          <w:rtl w:val="0"/>
        </w:rPr>
        <w:t xml:space="preserve"> (implements simplenlg.framework.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ElementCategory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simplenlg/framework/NLGElement.html" TargetMode="External"/><Relationship Id="rId36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overview-tree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simplenlg/framework/PhraseCategory.html" TargetMode="External"/><Relationship Id="rId12" Type="http://schemas.openxmlformats.org/officeDocument/2006/relationships/hyperlink" Target="http://docs.google.com/simplenlg/lexicon/package-tree.html" TargetMode="External"/><Relationship Id="rId31" Type="http://schemas.openxmlformats.org/officeDocument/2006/relationships/hyperlink" Target="http://docs.google.com/simplenlg/framework/ElementCategory.html" TargetMode="External"/><Relationship Id="rId13" Type="http://schemas.openxmlformats.org/officeDocument/2006/relationships/hyperlink" Target="http://docs.google.com/index.html?simplenlg/framework/package-tree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simplenlg/format/english/package-tree.html" TargetMode="External"/><Relationship Id="rId34" Type="http://schemas.openxmlformats.org/officeDocument/2006/relationships/hyperlink" Target="http://docs.google.com/simplenlg/framework/DocumentCategory.html" TargetMode="External"/><Relationship Id="rId35" Type="http://schemas.openxmlformats.org/officeDocument/2006/relationships/hyperlink" Target="http://docs.google.com/simplenlg/framework/ElementCategory.html" TargetMode="External"/><Relationship Id="rId32" Type="http://schemas.openxmlformats.org/officeDocument/2006/relationships/hyperlink" Target="http://docs.google.com/simplenlg/framework/LexicalCategory.html" TargetMode="External"/><Relationship Id="rId33" Type="http://schemas.openxmlformats.org/officeDocument/2006/relationships/hyperlink" Target="http://docs.google.com/simplenlg/framework/ElementCategory.html" TargetMode="External"/><Relationship Id="rId29" Type="http://schemas.openxmlformats.org/officeDocument/2006/relationships/hyperlink" Target="http://docs.google.com/simplenlg/framework/ElementCategory.html" TargetMode="External"/><Relationship Id="rId26" Type="http://schemas.openxmlformats.org/officeDocument/2006/relationships/hyperlink" Target="http://docs.google.com/simplenlg/framework/WordElement.html" TargetMode="External"/><Relationship Id="rId25" Type="http://schemas.openxmlformats.org/officeDocument/2006/relationships/hyperlink" Target="http://docs.google.com/simplenlg/framework/StringElement.html" TargetMode="External"/><Relationship Id="rId28" Type="http://schemas.openxmlformats.org/officeDocument/2006/relationships/hyperlink" Target="http://docs.google.com/simplenlg/framework/NLGModule.html" TargetMode="External"/><Relationship Id="rId27" Type="http://schemas.openxmlformats.org/officeDocument/2006/relationships/hyperlink" Target="http://docs.google.com/simplenlg/framework/NLGFactory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framework/DocumentElement.html" TargetMode="External"/><Relationship Id="rId40" Type="http://schemas.openxmlformats.org/officeDocument/2006/relationships/hyperlink" Target="http://docs.google.com/help-do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framework/InflectedWordElement.html" TargetMode="External"/><Relationship Id="rId41" Type="http://schemas.openxmlformats.org/officeDocument/2006/relationships/hyperlink" Target="http://docs.google.com/help-do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framework/ListElement.html" TargetMode="External"/><Relationship Id="rId42" Type="http://schemas.openxmlformats.org/officeDocument/2006/relationships/hyperlink" Target="http://docs.google.com/simplenlg/format/english/package-tree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framework/PhraseElement.html" TargetMode="External"/><Relationship Id="rId43" Type="http://schemas.openxmlformats.org/officeDocument/2006/relationships/hyperlink" Target="http://docs.google.com/simplenlg/lexicon/package-tree.html" TargetMode="External"/><Relationship Id="rId44" Type="http://schemas.openxmlformats.org/officeDocument/2006/relationships/hyperlink" Target="http://docs.google.com/index.html?simplenlg/framework/package-tree.html" TargetMode="External"/><Relationship Id="rId45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simplenlg/framework/CoordinatedPhraseElement.html" TargetMode="External"/><Relationship Id="rId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deprecated-list.html" TargetMode="External"/></Relationships>
</file>