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simplenlg.lexicon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dumpXML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simplenlg.lexicon.dumpXML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dumpXML</w:t>
        <w:br w:type="textWrapping"/>
        <w:t xml:space="preserve">extends java.lang.Object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0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19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9"/>
              </w:numPr>
              <w:contextualSpacing w:val="1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dumpXML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18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18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  <w:t xml:space="preserve">(java.lang.String[] args)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24"/>
        </w:numPr>
        <w:spacing w:after="0" w:before="0" w:lineRule="auto"/>
        <w:ind w:left="18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2"/>
        </w:numPr>
        <w:spacing w:after="0" w:before="0" w:lineRule="auto"/>
        <w:ind w:left="1200" w:firstLine="0"/>
        <w:contextualSpacing w:val="1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1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dumpXML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dumpXML()</w:t>
      </w:r>
    </w:p>
    <w:p w:rsidR="00000000" w:rsidDel="00000000" w:rsidP="00000000" w:rsidRDefault="00000000" w:rsidRPr="00000000">
      <w:pPr>
        <w:pStyle w:val="Heading3"/>
        <w:numPr>
          <w:ilvl w:val="1"/>
          <w:numId w:val="14"/>
        </w:numPr>
        <w:spacing w:after="0" w:before="0" w:lineRule="auto"/>
        <w:ind w:left="1200" w:firstLine="0"/>
        <w:contextualSpacing w:val="1"/>
      </w:pPr>
      <w:bookmarkStart w:colFirst="0" w:colLast="0" w:name="id.4d34og8" w:id="8"/>
      <w:bookmarkEnd w:id="8"/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15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 void main(java.lang.String[] args)</w:t>
      </w:r>
      <w:r w:rsidDel="00000000" w:rsidR="00000000" w:rsidRPr="00000000">
        <w:rPr>
          <w:rtl w:val="0"/>
        </w:rPr>
        <w:t xml:space="preserve">Parameters:args -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17dp8vu" w:id="10"/>
      <w:bookmarkEnd w:id="10"/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 Class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znysh7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w:anchor="id.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hyperlink w:anchor="id.3dy6vkm">
        <w:r w:rsidDel="00000000" w:rsidR="00000000" w:rsidRPr="00000000">
          <w:rPr>
            <w:rtl w:val="0"/>
          </w:rPr>
          <w:t xml:space="preserve"> </w:t>
        </w:r>
      </w:hyperlink>
      <w:r w:rsidDel="00000000" w:rsidR="00000000" w:rsidRPr="00000000">
        <w:rPr>
          <w:rtl w:val="0"/>
        </w:rPr>
        <w:t xml:space="preserve">| 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w:anchor="id.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overview-summary.html" TargetMode="External"/><Relationship Id="rId18" Type="http://schemas.openxmlformats.org/officeDocument/2006/relationships/hyperlink" Target="http://docs.google.com/simplenlg/lexicon/dumpXML.html#main(java.lang.String[])" TargetMode="External"/><Relationship Id="rId17" Type="http://schemas.openxmlformats.org/officeDocument/2006/relationships/hyperlink" Target="http://docs.google.com/simplenlg/lexicon/dumpXML.html#dumpXML()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dumpXML.html" TargetMode="External"/><Relationship Id="rId14" Type="http://schemas.openxmlformats.org/officeDocument/2006/relationships/hyperlink" Target="http://docs.google.com/index.html?simplenlg/lexicon/dumpXML.html" TargetMode="External"/><Relationship Id="rId30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simplenlg/lexicon/Lexic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dumpXML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simplenlg/lexicon/dumpXML.html" TargetMode="External"/><Relationship Id="rId27" Type="http://schemas.openxmlformats.org/officeDocument/2006/relationships/hyperlink" Target="http://docs.google.com/simplenlg/lexicon/Lexicon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class-use/dumpXML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package-tree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deprecated-lis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dumpXML.html" TargetMode="External"/></Relationships>
</file>