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bookmarkStart w:colFirst="0" w:colLast="0" w:name="id.1fob9te" w:id="2"/>
      <w:bookmarkEnd w:id="2"/>
      <w:hyperlink r:id="rId1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Package</w:t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simplenlg.morphology.english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usage of simplenlg.morphology.english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3znysh7" w:id="3"/>
      <w:bookmarkEnd w:id="3"/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2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://docs.google.com/deprecated-list.html" TargetMode="External"/><Relationship Id="rId18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index.html?simplenlg/morphology/english/package-use.html" TargetMode="External"/><Relationship Id="rId13" Type="http://schemas.openxmlformats.org/officeDocument/2006/relationships/hyperlink" Target="http://docs.google.com/package-use.html" TargetMode="External"/><Relationship Id="rId1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allclasses-noframe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help-doc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help-doc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index.html?simplenlg/morphology/english/package-use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package-use.html" TargetMode="External"/><Relationship Id="rId20" Type="http://schemas.openxmlformats.org/officeDocument/2006/relationships/hyperlink" Target="http://docs.google.com/index-files/index-1.html" TargetMode="External"/><Relationship Id="rId9" Type="http://schemas.openxmlformats.org/officeDocument/2006/relationships/hyperlink" Target="http://docs.google.com/index-files/index-1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tree.html" TargetMode="External"/></Relationships>
</file>