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simplenlg.phrasespec.SPhraseSpec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SPhraseSpec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simplenlg.framework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The framework package contains the base components required for running the SimpleNLG package.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SPhraseSpec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SPhraseSpec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createClause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blank clause with no subject, verb or objects.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createClause</w:t>
              </w:r>
            </w:hyperlink>
            <w:r w:rsidDel="00000000" w:rsidR="00000000" w:rsidRPr="00000000">
              <w:rPr>
                <w:rtl w:val="0"/>
              </w:rPr>
              <w:t xml:space="preserve">(java.lang.Object subject, java.lang.Object verb)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clause with the given subject and verb but no objects.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createClause</w:t>
              </w:r>
            </w:hyperlink>
            <w:r w:rsidDel="00000000" w:rsidR="00000000" w:rsidRPr="00000000">
              <w:rPr>
                <w:rtl w:val="0"/>
              </w:rPr>
              <w:t xml:space="preserve">(java.lang.Object subject, java.lang.Object verb, java.lang.Object directObject)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clause with the given subject, verb or verb phrase and direct object but no indirect object.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8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SPhraseSpec.html" TargetMode="External"/><Relationship Id="rId19" Type="http://schemas.openxmlformats.org/officeDocument/2006/relationships/hyperlink" Target="http://docs.google.com/simplenlg/framework/package-summary.html" TargetMode="External"/><Relationship Id="rId36" Type="http://schemas.openxmlformats.org/officeDocument/2006/relationships/hyperlink" Target="http://docs.google.com/index.html?simplenlg/phrasespec/class-use/SPhraseSpec.html" TargetMode="External"/><Relationship Id="rId18" Type="http://schemas.openxmlformats.org/officeDocument/2006/relationships/hyperlink" Target="http://docs.google.com/simplenlg/phrasespec/SPhraseSpec.html" TargetMode="External"/><Relationship Id="rId17" Type="http://schemas.openxmlformats.org/officeDocument/2006/relationships/hyperlink" Target="http://docs.google.com/simplenlg/phrasespec/SPhraseSpec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PhraseSpec.html" TargetMode="External"/><Relationship Id="rId30" Type="http://schemas.openxmlformats.org/officeDocument/2006/relationships/hyperlink" Target="http://docs.google.com/simplenlg/phrasespec/SPhraseSpec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simplenlg/phrasespec/class-use/SPhraseSpec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index-files/index-1.html" TargetMode="External"/><Relationship Id="rId29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simplenlg/phrasespec/SPhraseSpec.html" TargetMode="External"/><Relationship Id="rId25" Type="http://schemas.openxmlformats.org/officeDocument/2006/relationships/hyperlink" Target="http://docs.google.com/simplenlg/framework/NLGFactory.html#createClause(java.lang.Object,%20java.lang.Object)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simplenlg/framework/NLGFactory.html#createClause(java.lang.Object,%20java.lang.Object,%20java.lang.Object)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phrasespec/SPhraseSpec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phrasespec/SPhraseSpec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framework/NLGFactory.html#createClause()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phrasespec/SPhraseSpec.html" TargetMode="External"/><Relationship Id="rId20" Type="http://schemas.openxmlformats.org/officeDocument/2006/relationships/hyperlink" Target="http://docs.google.com/simplenlg/framework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phrasespec/SPhraseSpec.html" TargetMode="External"/></Relationships>
</file>