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bookmarkStart w:colFirst="0" w:colLast="0" w:name="id.1fob9te" w:id="2"/>
      <w:bookmarkEnd w:id="2"/>
      <w:hyperlink r:id="rId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simplenlg.syntax.english.SyntaxProcessor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 usage of simplenlg.syntax.english.SyntaxProcessor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3znysh7" w:id="3"/>
      <w:bookmarkEnd w:id="3"/>
      <w:bookmarkStart w:colFirst="0" w:colLast="0" w:name="id.2et92p0" w:id="4"/>
      <w:bookmarkEnd w:id="4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2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9" Type="http://schemas.openxmlformats.org/officeDocument/2006/relationships/hyperlink" Target="http://docs.google.com/simplenlg/syntax/english/SyntaxProcessor.html" TargetMode="External"/><Relationship Id="rId18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overview-summary.html" TargetMode="External"/><Relationship Id="rId1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yntaxProcessor.html" TargetMode="External"/><Relationship Id="rId1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simplenlg/syntax/english/class-use/SyntaxProcessor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SyntaxProcessor.html" TargetMode="External"/><Relationship Id="rId25" Type="http://schemas.openxmlformats.org/officeDocument/2006/relationships/hyperlink" Target="http://docs.google.com/index.html?simplenlg/syntax/english/class-use/SyntaxProcessor.html" TargetMode="External"/><Relationship Id="rId27" Type="http://schemas.openxmlformats.org/officeDocument/2006/relationships/hyperlink" Target="http://docs.google.com/allclasses-noframe.html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deprecated-list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index-files/index-1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help-doc.html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package-tree.html" TargetMode="Externa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simplenlg/syntax/english/SyntaxProcessor.html" TargetMode="External"/></Relationships>
</file>