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simplenlg.xmlrealiser.wrapper.XmlInflection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XmlInflection.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XmlWordElement.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var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XmlInflection.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XmlInflection.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XmlWordElement.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var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Inflection.html" TargetMode="External"/><Relationship Id="rId18" Type="http://schemas.openxmlformats.org/officeDocument/2006/relationships/hyperlink" Target="http://docs.google.com/simplenlg/xmlrealiser/wrapper/XmlInflection.html" TargetMode="External"/><Relationship Id="rId17" Type="http://schemas.openxmlformats.org/officeDocument/2006/relationships/hyperlink" Target="http://docs.google.com/simplenlg/xmlrealiser/wrapper/XmlInflec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Inflection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Inflection.html" TargetMode="External"/><Relationship Id="rId13" Type="http://schemas.openxmlformats.org/officeDocument/2006/relationships/hyperlink" Target="http://docs.google.com/index.html?simplenlg/xmlrealiser/wrapper/class-use/XmlInflec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WordElement.html#setVar(simplenlg.xmlrealiser.wrapper.XmlInflection)" TargetMode="External"/><Relationship Id="rId33" Type="http://schemas.openxmlformats.org/officeDocument/2006/relationships/hyperlink" Target="http://docs.google.com/simplenlg/xmlrealiser/wrapper/XmlInflection.html" TargetMode="External"/><Relationship Id="rId29" Type="http://schemas.openxmlformats.org/officeDocument/2006/relationships/hyperlink" Target="http://docs.google.com/simplenlg/xmlrealiser/wrapper/XmlInflection.html#values()" TargetMode="External"/><Relationship Id="rId26" Type="http://schemas.openxmlformats.org/officeDocument/2006/relationships/hyperlink" Target="http://docs.google.com/simplenlg/xmlrealiser/wrapper/XmlInflection.html" TargetMode="External"/><Relationship Id="rId25" Type="http://schemas.openxmlformats.org/officeDocument/2006/relationships/hyperlink" Target="http://docs.google.com/simplenlg/xmlrealiser/wrapper/XmlWordElement.html#getVar()" TargetMode="External"/><Relationship Id="rId28" Type="http://schemas.openxmlformats.org/officeDocument/2006/relationships/hyperlink" Target="http://docs.google.com/simplenlg/xmlrealiser/wrapper/XmlInflection.html" TargetMode="External"/><Relationship Id="rId27" Type="http://schemas.openxmlformats.org/officeDocument/2006/relationships/hyperlink" Target="http://docs.google.com/simplenlg/xmlrealiser/wrapper/XmlInflection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Inflection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Inflection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Inflection.html#fromValue(java.lang.String)" TargetMode="External"/><Relationship Id="rId42" Type="http://schemas.openxmlformats.org/officeDocument/2006/relationships/hyperlink" Target="http://docs.google.com/index.html?simplenlg/xmlrealiser/wrapper/class-use/XmlInflec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Inflection.html" TargetMode="External"/><Relationship Id="rId43" Type="http://schemas.openxmlformats.org/officeDocument/2006/relationships/hyperlink" Target="http://docs.google.com/XmlInflection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Inflection.html" TargetMode="External"/></Relationships>
</file>