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file contains simplenlg V 4.4.2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information on simplenlg, please see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http://simplenlg.googlecode.com/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Version notes for v 4.4.2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 Latest version of SimpleNLG compiled with all bug fixes since August 2012.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Version notes for V 4.4: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 Latest version of SimpleNLG compiled with all bug fixes since June 2011.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 Added HTMLFormatter. This allows SimpleNLG output to be formatted in HTML tags.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N.B: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simplenlg-v4.4.3jar has been build for JVM's 1.6+ and higher.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