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syntax package contains the processing module that handles the syntax in the SimpleNLG package. Currently SimpleNLG comes with a basic syntax processor for English.</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