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u w:val="single"/>
          <w:rtl w:val="0"/>
        </w:rPr>
        <w:t xml:space="preserve">Admission:</w:t>
      </w:r>
      <w:r w:rsidDel="00000000" w:rsidR="00000000" w:rsidRPr="00000000">
        <w:rPr>
          <w:rtl w:val="0"/>
        </w:rPr>
      </w:r>
    </w:p>
    <w:p w:rsidR="00000000" w:rsidDel="00000000" w:rsidP="00000000" w:rsidRDefault="00000000" w:rsidRPr="00000000" w14:paraId="00000002">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Slate?</w:t>
      </w:r>
    </w:p>
    <w:p w:rsidR="00000000" w:rsidDel="00000000" w:rsidP="00000000" w:rsidRDefault="00000000" w:rsidRPr="00000000" w14:paraId="00000003">
      <w:pPr>
        <w:numPr>
          <w:ilvl w:val="1"/>
          <w:numId w:val="6"/>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The portal that Admissions uses to admit new undergraduate students</w:t>
      </w:r>
    </w:p>
    <w:p w:rsidR="00000000" w:rsidDel="00000000" w:rsidP="00000000" w:rsidRDefault="00000000" w:rsidRPr="00000000" w14:paraId="00000004">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student credentials for the Admissions portal?</w:t>
      </w:r>
    </w:p>
    <w:p w:rsidR="00000000" w:rsidDel="00000000" w:rsidP="00000000" w:rsidRDefault="00000000" w:rsidRPr="00000000" w14:paraId="00000005">
      <w:pPr>
        <w:numPr>
          <w:ilvl w:val="1"/>
          <w:numId w:val="6"/>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Personal email they applied to the university with, they are emailed a PIN for first time access as their password, then they can set a new password for future use. </w:t>
      </w:r>
    </w:p>
    <w:p w:rsidR="00000000" w:rsidDel="00000000" w:rsidP="00000000" w:rsidRDefault="00000000" w:rsidRPr="00000000" w14:paraId="00000006">
      <w:pPr>
        <w:numPr>
          <w:ilvl w:val="1"/>
          <w:numId w:val="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someone calls saying that they lost their PIN for the Admission portal, what can we do to help them?</w:t>
      </w:r>
    </w:p>
    <w:p w:rsidR="00000000" w:rsidDel="00000000" w:rsidP="00000000" w:rsidRDefault="00000000" w:rsidRPr="00000000" w14:paraId="00000007">
      <w:pPr>
        <w:numPr>
          <w:ilvl w:val="2"/>
          <w:numId w:val="6"/>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Direct them to Admissions, as we do not have access to this portal.</w:t>
      </w:r>
    </w:p>
    <w:p w:rsidR="00000000" w:rsidDel="00000000" w:rsidP="00000000" w:rsidRDefault="00000000" w:rsidRPr="00000000" w14:paraId="00000008">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can someone find the advising forms for Undergraduate Admissions?</w:t>
      </w:r>
    </w:p>
    <w:p w:rsidR="00000000" w:rsidDel="00000000" w:rsidP="00000000" w:rsidRDefault="00000000" w:rsidRPr="00000000" w14:paraId="00000009">
      <w:pPr>
        <w:numPr>
          <w:ilvl w:val="1"/>
          <w:numId w:val="6"/>
        </w:numPr>
        <w:spacing w:line="360" w:lineRule="auto"/>
        <w:ind w:left="1440" w:hanging="360"/>
        <w:rPr>
          <w:rFonts w:ascii="Times New Roman" w:cs="Times New Roman" w:eastAsia="Times New Roman" w:hAnsi="Times New Roman"/>
          <w:color w:val="0000ff"/>
          <w:sz w:val="24"/>
          <w:szCs w:val="24"/>
        </w:rPr>
      </w:pPr>
      <w:hyperlink r:id="rId7">
        <w:r w:rsidDel="00000000" w:rsidR="00000000" w:rsidRPr="00000000">
          <w:rPr>
            <w:rFonts w:ascii="Times New Roman" w:cs="Times New Roman" w:eastAsia="Times New Roman" w:hAnsi="Times New Roman"/>
            <w:color w:val="0000ff"/>
            <w:sz w:val="24"/>
            <w:szCs w:val="24"/>
            <w:u w:val="single"/>
            <w:rtl w:val="0"/>
          </w:rPr>
          <w:t xml:space="preserve">https://web.uri.edu/advising/advising-resources/forms/</w:t>
        </w:r>
      </w:hyperlink>
      <w:r w:rsidDel="00000000" w:rsidR="00000000" w:rsidRPr="00000000">
        <w:rPr>
          <w:rtl w:val="0"/>
        </w:rPr>
      </w:r>
    </w:p>
    <w:p w:rsidR="00000000" w:rsidDel="00000000" w:rsidP="00000000" w:rsidRDefault="00000000" w:rsidRPr="00000000" w14:paraId="0000000A">
      <w:pPr>
        <w:numPr>
          <w:ilvl w:val="0"/>
          <w:numId w:val="6"/>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Where do we send people looking for non-IT information about graduate forms?</w:t>
      </w:r>
      <w:r w:rsidDel="00000000" w:rsidR="00000000" w:rsidRPr="00000000">
        <w:rPr>
          <w:rtl w:val="0"/>
        </w:rPr>
      </w:r>
    </w:p>
    <w:p w:rsidR="00000000" w:rsidDel="00000000" w:rsidP="00000000" w:rsidRDefault="00000000" w:rsidRPr="00000000" w14:paraId="0000000B">
      <w:pPr>
        <w:numPr>
          <w:ilvl w:val="1"/>
          <w:numId w:val="1"/>
        </w:numPr>
        <w:spacing w:line="360" w:lineRule="auto"/>
        <w:ind w:left="1440" w:hanging="360"/>
        <w:rPr>
          <w:rFonts w:ascii="Times New Roman" w:cs="Times New Roman" w:eastAsia="Times New Roman" w:hAnsi="Times New Roman"/>
          <w:color w:val="0000ff"/>
          <w:sz w:val="24"/>
          <w:szCs w:val="24"/>
        </w:rPr>
      </w:pPr>
      <w:hyperlink r:id="rId8">
        <w:r w:rsidDel="00000000" w:rsidR="00000000" w:rsidRPr="00000000">
          <w:rPr>
            <w:rFonts w:ascii="Times New Roman" w:cs="Times New Roman" w:eastAsia="Times New Roman" w:hAnsi="Times New Roman"/>
            <w:color w:val="0000ff"/>
            <w:sz w:val="24"/>
            <w:szCs w:val="24"/>
            <w:u w:val="single"/>
            <w:rtl w:val="0"/>
          </w:rPr>
          <w:t xml:space="preserve">gradforms@etal.uri.edu</w:t>
        </w:r>
      </w:hyperlink>
      <w:r w:rsidDel="00000000" w:rsidR="00000000" w:rsidRPr="00000000">
        <w:rPr>
          <w:rtl w:val="0"/>
        </w:rPr>
      </w:r>
    </w:p>
    <w:p w:rsidR="00000000" w:rsidDel="00000000" w:rsidP="00000000" w:rsidRDefault="00000000" w:rsidRPr="00000000" w14:paraId="0000000C">
      <w:pPr>
        <w:numPr>
          <w:ilvl w:val="1"/>
          <w:numId w:val="1"/>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Graduate School webpage/phone number (4-2262)</w:t>
      </w:r>
    </w:p>
    <w:p w:rsidR="00000000" w:rsidDel="00000000" w:rsidP="00000000" w:rsidRDefault="00000000" w:rsidRPr="00000000" w14:paraId="0000000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u w:val="single"/>
          <w:rtl w:val="0"/>
        </w:rPr>
        <w:t xml:space="preserve">Azure:</w:t>
      </w:r>
      <w:r w:rsidDel="00000000" w:rsidR="00000000" w:rsidRPr="00000000">
        <w:rPr>
          <w:rtl w:val="0"/>
        </w:rPr>
      </w:r>
    </w:p>
    <w:p w:rsidR="00000000" w:rsidDel="00000000" w:rsidP="00000000" w:rsidRDefault="00000000" w:rsidRPr="00000000" w14:paraId="0000000E">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link to Azure? Why do we use Azure?</w:t>
      </w:r>
    </w:p>
    <w:p w:rsidR="00000000" w:rsidDel="00000000" w:rsidP="00000000" w:rsidRDefault="00000000" w:rsidRPr="00000000" w14:paraId="0000000F">
      <w:pPr>
        <w:numPr>
          <w:ilvl w:val="1"/>
          <w:numId w:val="2"/>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portal.azure.com</w:t>
      </w:r>
    </w:p>
    <w:p w:rsidR="00000000" w:rsidDel="00000000" w:rsidP="00000000" w:rsidRDefault="00000000" w:rsidRPr="00000000" w14:paraId="00000010">
      <w:pPr>
        <w:numPr>
          <w:ilvl w:val="1"/>
          <w:numId w:val="2"/>
        </w:numPr>
        <w:spacing w:line="360" w:lineRule="auto"/>
        <w:ind w:left="1440" w:hanging="360"/>
        <w:rPr>
          <w:rFonts w:ascii="Times New Roman" w:cs="Times New Roman" w:eastAsia="Times New Roman" w:hAnsi="Times New Roman"/>
          <w:color w:val="0000ff"/>
          <w:sz w:val="24"/>
          <w:szCs w:val="24"/>
          <w:u w:val="none"/>
        </w:rPr>
      </w:pPr>
      <w:r w:rsidDel="00000000" w:rsidR="00000000" w:rsidRPr="00000000">
        <w:rPr>
          <w:rFonts w:ascii="Times New Roman" w:cs="Times New Roman" w:eastAsia="Times New Roman" w:hAnsi="Times New Roman"/>
          <w:color w:val="0000ff"/>
          <w:sz w:val="24"/>
          <w:szCs w:val="24"/>
          <w:rtl w:val="0"/>
        </w:rPr>
        <w:t xml:space="preserve">We use it mainly to check if a user is active in the directory</w:t>
      </w:r>
      <w:r w:rsidDel="00000000" w:rsidR="00000000" w:rsidRPr="00000000">
        <w:rPr>
          <w:rtl w:val="0"/>
        </w:rPr>
      </w:r>
    </w:p>
    <w:p w:rsidR="00000000" w:rsidDel="00000000" w:rsidP="00000000" w:rsidRDefault="00000000" w:rsidRPr="00000000" w14:paraId="00000011">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how to check if a User is active. </w:t>
      </w:r>
    </w:p>
    <w:p w:rsidR="00000000" w:rsidDel="00000000" w:rsidP="00000000" w:rsidRDefault="00000000" w:rsidRPr="00000000" w14:paraId="00000012">
      <w:pPr>
        <w:numPr>
          <w:ilvl w:val="1"/>
          <w:numId w:val="2"/>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Quick method (Enter into Microsoft Entra ID)</w:t>
      </w:r>
    </w:p>
    <w:p w:rsidR="00000000" w:rsidDel="00000000" w:rsidP="00000000" w:rsidRDefault="00000000" w:rsidRPr="00000000" w14:paraId="00000013">
      <w:pPr>
        <w:numPr>
          <w:ilvl w:val="2"/>
          <w:numId w:val="2"/>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Search the user’s eCampus or URI email into the search your tenant field</w:t>
      </w:r>
    </w:p>
    <w:p w:rsidR="00000000" w:rsidDel="00000000" w:rsidP="00000000" w:rsidRDefault="00000000" w:rsidRPr="00000000" w14:paraId="00000014">
      <w:pPr>
        <w:numPr>
          <w:ilvl w:val="2"/>
          <w:numId w:val="2"/>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If they show up, then they are active!</w:t>
      </w:r>
    </w:p>
    <w:p w:rsidR="00000000" w:rsidDel="00000000" w:rsidP="00000000" w:rsidRDefault="00000000" w:rsidRPr="00000000" w14:paraId="00000015">
      <w:pPr>
        <w:numPr>
          <w:ilvl w:val="1"/>
          <w:numId w:val="2"/>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Users method (Enter into Microsoft Entra ID)</w:t>
      </w:r>
    </w:p>
    <w:p w:rsidR="00000000" w:rsidDel="00000000" w:rsidP="00000000" w:rsidRDefault="00000000" w:rsidRPr="00000000" w14:paraId="00000016">
      <w:pPr>
        <w:numPr>
          <w:ilvl w:val="2"/>
          <w:numId w:val="2"/>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Click manage on the left hand side</w:t>
      </w:r>
    </w:p>
    <w:p w:rsidR="00000000" w:rsidDel="00000000" w:rsidP="00000000" w:rsidRDefault="00000000" w:rsidRPr="00000000" w14:paraId="00000017">
      <w:pPr>
        <w:numPr>
          <w:ilvl w:val="2"/>
          <w:numId w:val="2"/>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Click onto “groups”</w:t>
      </w:r>
    </w:p>
    <w:p w:rsidR="00000000" w:rsidDel="00000000" w:rsidP="00000000" w:rsidRDefault="00000000" w:rsidRPr="00000000" w14:paraId="00000018">
      <w:pPr>
        <w:numPr>
          <w:ilvl w:val="2"/>
          <w:numId w:val="2"/>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Enter their eCampus username or URI email</w:t>
      </w:r>
    </w:p>
    <w:p w:rsidR="00000000" w:rsidDel="00000000" w:rsidP="00000000" w:rsidRDefault="00000000" w:rsidRPr="00000000" w14:paraId="00000019">
      <w:pPr>
        <w:numPr>
          <w:ilvl w:val="2"/>
          <w:numId w:val="2"/>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If they show up, then they are active! </w:t>
      </w:r>
    </w:p>
    <w:p w:rsidR="00000000" w:rsidDel="00000000" w:rsidP="00000000" w:rsidRDefault="00000000" w:rsidRPr="00000000" w14:paraId="0000001A">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how to check deleted Users.</w:t>
      </w:r>
    </w:p>
    <w:p w:rsidR="00000000" w:rsidDel="00000000" w:rsidP="00000000" w:rsidRDefault="00000000" w:rsidRPr="00000000" w14:paraId="0000001B">
      <w:pPr>
        <w:numPr>
          <w:ilvl w:val="1"/>
          <w:numId w:val="2"/>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Click onto the Manage tab on the left, and then Users</w:t>
      </w:r>
    </w:p>
    <w:p w:rsidR="00000000" w:rsidDel="00000000" w:rsidP="00000000" w:rsidRDefault="00000000" w:rsidRPr="00000000" w14:paraId="0000001C">
      <w:pPr>
        <w:numPr>
          <w:ilvl w:val="1"/>
          <w:numId w:val="2"/>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Click onto the Deleted users tab</w:t>
      </w:r>
    </w:p>
    <w:p w:rsidR="00000000" w:rsidDel="00000000" w:rsidP="00000000" w:rsidRDefault="00000000" w:rsidRPr="00000000" w14:paraId="0000001D">
      <w:pPr>
        <w:numPr>
          <w:ilvl w:val="1"/>
          <w:numId w:val="2"/>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Search for the User in the Search tab</w:t>
      </w:r>
    </w:p>
    <w:p w:rsidR="00000000" w:rsidDel="00000000" w:rsidP="00000000" w:rsidRDefault="00000000" w:rsidRPr="00000000" w14:paraId="0000001E">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User does not show up as active, what could the issue be? </w:t>
      </w:r>
    </w:p>
    <w:p w:rsidR="00000000" w:rsidDel="00000000" w:rsidP="00000000" w:rsidRDefault="00000000" w:rsidRPr="00000000" w14:paraId="0000001F">
      <w:pPr>
        <w:numPr>
          <w:ilvl w:val="1"/>
          <w:numId w:val="2"/>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Account could’ve been flagged and deleted, Account isn’t provisioned yet (new student, new hire, etc..), User is no longer affiliated with the University (Alumni, etc..)</w:t>
      </w:r>
    </w:p>
    <w:p w:rsidR="00000000" w:rsidDel="00000000" w:rsidP="00000000" w:rsidRDefault="00000000" w:rsidRPr="00000000" w14:paraId="00000020">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how to find and check the following for Users and explain their usage:</w:t>
      </w:r>
    </w:p>
    <w:p w:rsidR="00000000" w:rsidDel="00000000" w:rsidP="00000000" w:rsidRDefault="00000000" w:rsidRPr="00000000" w14:paraId="00000021">
      <w:pPr>
        <w:numPr>
          <w:ilvl w:val="1"/>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Groups</w:t>
      </w:r>
    </w:p>
    <w:p w:rsidR="00000000" w:rsidDel="00000000" w:rsidP="00000000" w:rsidRDefault="00000000" w:rsidRPr="00000000" w14:paraId="00000022">
      <w:pPr>
        <w:numPr>
          <w:ilvl w:val="2"/>
          <w:numId w:val="2"/>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Groups shows you a list of all groups that the User has on their Active Directory account. The groups a User is part of will dictate which applications they have access to. </w:t>
      </w:r>
    </w:p>
    <w:p w:rsidR="00000000" w:rsidDel="00000000" w:rsidP="00000000" w:rsidRDefault="00000000" w:rsidRPr="00000000" w14:paraId="00000023">
      <w:pPr>
        <w:numPr>
          <w:ilvl w:val="1"/>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Applications</w:t>
      </w:r>
    </w:p>
    <w:p w:rsidR="00000000" w:rsidDel="00000000" w:rsidP="00000000" w:rsidRDefault="00000000" w:rsidRPr="00000000" w14:paraId="00000024">
      <w:pPr>
        <w:numPr>
          <w:ilvl w:val="2"/>
          <w:numId w:val="2"/>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Applications shows you a list of all applications that a User is provided by the University. </w:t>
      </w:r>
    </w:p>
    <w:p w:rsidR="00000000" w:rsidDel="00000000" w:rsidP="00000000" w:rsidRDefault="00000000" w:rsidRPr="00000000" w14:paraId="00000025">
      <w:pPr>
        <w:numPr>
          <w:ilvl w:val="1"/>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Licenses</w:t>
      </w:r>
    </w:p>
    <w:p w:rsidR="00000000" w:rsidDel="00000000" w:rsidP="00000000" w:rsidRDefault="00000000" w:rsidRPr="00000000" w14:paraId="00000026">
      <w:pPr>
        <w:numPr>
          <w:ilvl w:val="2"/>
          <w:numId w:val="2"/>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Licenses shows you a list of all licenses that the User has on their Active Directory account. The licenses a User has on their account will dictate certain softwares that they have access to.</w:t>
      </w:r>
    </w:p>
    <w:p w:rsidR="00000000" w:rsidDel="00000000" w:rsidP="00000000" w:rsidRDefault="00000000" w:rsidRPr="00000000" w14:paraId="00000027">
      <w:pPr>
        <w:numPr>
          <w:ilvl w:val="1"/>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Devices</w:t>
      </w:r>
    </w:p>
    <w:p w:rsidR="00000000" w:rsidDel="00000000" w:rsidP="00000000" w:rsidRDefault="00000000" w:rsidRPr="00000000" w14:paraId="00000028">
      <w:pPr>
        <w:numPr>
          <w:ilvl w:val="2"/>
          <w:numId w:val="2"/>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Devices shows you a list of all devices that the User has connected to URI Secure. </w:t>
      </w:r>
    </w:p>
    <w:p w:rsidR="00000000" w:rsidDel="00000000" w:rsidP="00000000" w:rsidRDefault="00000000" w:rsidRPr="00000000" w14:paraId="00000029">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how to find and check the Applications and Licenses that a specific Group will have.</w:t>
      </w:r>
    </w:p>
    <w:p w:rsidR="00000000" w:rsidDel="00000000" w:rsidP="00000000" w:rsidRDefault="00000000" w:rsidRPr="00000000" w14:paraId="0000002A">
      <w:pPr>
        <w:numPr>
          <w:ilvl w:val="1"/>
          <w:numId w:val="2"/>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Click onto the Manage tab, and then the Groups tab. Type the group name into the search bar, and then click onto the corresponding group. This will list all available licenses and applications listed for a certain group.</w:t>
      </w:r>
    </w:p>
    <w:p w:rsidR="00000000" w:rsidDel="00000000" w:rsidP="00000000" w:rsidRDefault="00000000" w:rsidRPr="00000000" w14:paraId="0000002B">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groups and licenses will a regular student have?</w:t>
      </w:r>
    </w:p>
    <w:p w:rsidR="00000000" w:rsidDel="00000000" w:rsidP="00000000" w:rsidRDefault="00000000" w:rsidRPr="00000000" w14:paraId="0000002C">
      <w:pPr>
        <w:numPr>
          <w:ilvl w:val="1"/>
          <w:numId w:val="2"/>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Groups:</w:t>
      </w:r>
    </w:p>
    <w:p w:rsidR="00000000" w:rsidDel="00000000" w:rsidP="00000000" w:rsidRDefault="00000000" w:rsidRPr="00000000" w14:paraId="0000002D">
      <w:pPr>
        <w:numPr>
          <w:ilvl w:val="2"/>
          <w:numId w:val="2"/>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A1_Student_License</w:t>
      </w:r>
    </w:p>
    <w:p w:rsidR="00000000" w:rsidDel="00000000" w:rsidP="00000000" w:rsidRDefault="00000000" w:rsidRPr="00000000" w14:paraId="0000002E">
      <w:pPr>
        <w:numPr>
          <w:ilvl w:val="2"/>
          <w:numId w:val="2"/>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IStudent</w:t>
      </w:r>
    </w:p>
    <w:p w:rsidR="00000000" w:rsidDel="00000000" w:rsidP="00000000" w:rsidRDefault="00000000" w:rsidRPr="00000000" w14:paraId="0000002F">
      <w:pPr>
        <w:numPr>
          <w:ilvl w:val="1"/>
          <w:numId w:val="2"/>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Licenses: </w:t>
      </w:r>
    </w:p>
    <w:p w:rsidR="00000000" w:rsidDel="00000000" w:rsidP="00000000" w:rsidRDefault="00000000" w:rsidRPr="00000000" w14:paraId="00000030">
      <w:pPr>
        <w:numPr>
          <w:ilvl w:val="2"/>
          <w:numId w:val="2"/>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Microsoft 365 licenses </w:t>
      </w:r>
    </w:p>
    <w:p w:rsidR="00000000" w:rsidDel="00000000" w:rsidP="00000000" w:rsidRDefault="00000000" w:rsidRPr="00000000" w14:paraId="00000031">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Sign-in Logs?</w:t>
      </w:r>
    </w:p>
    <w:p w:rsidR="00000000" w:rsidDel="00000000" w:rsidP="00000000" w:rsidRDefault="00000000" w:rsidRPr="00000000" w14:paraId="00000032">
      <w:pPr>
        <w:numPr>
          <w:ilvl w:val="2"/>
          <w:numId w:val="2"/>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Access Sign-in logs which record login attempts to a User’s directory (SSO) account. Important parts to note are: </w:t>
      </w:r>
    </w:p>
    <w:p w:rsidR="00000000" w:rsidDel="00000000" w:rsidP="00000000" w:rsidRDefault="00000000" w:rsidRPr="00000000" w14:paraId="00000033">
      <w:pPr>
        <w:numPr>
          <w:ilvl w:val="3"/>
          <w:numId w:val="2"/>
        </w:numPr>
        <w:spacing w:line="360" w:lineRule="auto"/>
        <w:ind w:left="288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Login status - Successful or unsuccessful</w:t>
      </w:r>
    </w:p>
    <w:p w:rsidR="00000000" w:rsidDel="00000000" w:rsidP="00000000" w:rsidRDefault="00000000" w:rsidRPr="00000000" w14:paraId="00000034">
      <w:pPr>
        <w:numPr>
          <w:ilvl w:val="3"/>
          <w:numId w:val="2"/>
        </w:numPr>
        <w:spacing w:line="360" w:lineRule="auto"/>
        <w:ind w:left="288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Location - Location the device is logging in at</w:t>
      </w:r>
    </w:p>
    <w:p w:rsidR="00000000" w:rsidDel="00000000" w:rsidP="00000000" w:rsidRDefault="00000000" w:rsidRPr="00000000" w14:paraId="00000035">
      <w:pPr>
        <w:numPr>
          <w:ilvl w:val="3"/>
          <w:numId w:val="2"/>
        </w:numPr>
        <w:spacing w:line="360" w:lineRule="auto"/>
        <w:ind w:left="288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Date - Date and time of the login attempt</w:t>
      </w:r>
    </w:p>
    <w:p w:rsidR="00000000" w:rsidDel="00000000" w:rsidP="00000000" w:rsidRDefault="00000000" w:rsidRPr="00000000" w14:paraId="00000036">
      <w:pPr>
        <w:numPr>
          <w:ilvl w:val="3"/>
          <w:numId w:val="2"/>
        </w:numPr>
        <w:spacing w:line="360" w:lineRule="auto"/>
        <w:ind w:left="288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Application - Which application they are trying to access</w:t>
      </w:r>
    </w:p>
    <w:p w:rsidR="00000000" w:rsidDel="00000000" w:rsidP="00000000" w:rsidRDefault="00000000" w:rsidRPr="00000000" w14:paraId="00000037">
      <w:pPr>
        <w:numPr>
          <w:ilvl w:val="1"/>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how to check them.</w:t>
      </w:r>
    </w:p>
    <w:p w:rsidR="00000000" w:rsidDel="00000000" w:rsidP="00000000" w:rsidRDefault="00000000" w:rsidRPr="00000000" w14:paraId="00000038">
      <w:pPr>
        <w:numPr>
          <w:ilvl w:val="2"/>
          <w:numId w:val="2"/>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Click onto the Sign-in Logs tabs on the left hand side of a User’s account. </w:t>
      </w:r>
    </w:p>
    <w:p w:rsidR="00000000" w:rsidDel="00000000" w:rsidP="00000000" w:rsidRDefault="00000000" w:rsidRPr="00000000" w14:paraId="0000003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u w:val="single"/>
          <w:rtl w:val="0"/>
        </w:rPr>
        <w:t xml:space="preserve">Parking Services:</w:t>
      </w:r>
      <w:r w:rsidDel="00000000" w:rsidR="00000000" w:rsidRPr="00000000">
        <w:rPr>
          <w:rtl w:val="0"/>
        </w:rPr>
      </w:r>
    </w:p>
    <w:p w:rsidR="00000000" w:rsidDel="00000000" w:rsidP="00000000" w:rsidRDefault="00000000" w:rsidRPr="00000000" w14:paraId="0000003A">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does someone go to log into URI’s parking portal? </w:t>
      </w:r>
    </w:p>
    <w:p w:rsidR="00000000" w:rsidDel="00000000" w:rsidP="00000000" w:rsidRDefault="00000000" w:rsidRPr="00000000" w14:paraId="0000003B">
      <w:pPr>
        <w:numPr>
          <w:ilvl w:val="1"/>
          <w:numId w:val="5"/>
        </w:numPr>
        <w:spacing w:line="360" w:lineRule="auto"/>
        <w:ind w:left="1440" w:hanging="360"/>
        <w:rPr>
          <w:rFonts w:ascii="Times New Roman" w:cs="Times New Roman" w:eastAsia="Times New Roman" w:hAnsi="Times New Roman"/>
          <w:color w:val="0000ff"/>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myapps.microsoft.com</w:t>
        </w:r>
      </w:hyperlink>
      <w:sdt>
        <w:sdtPr>
          <w:tag w:val="goog_rdk_0"/>
        </w:sdtPr>
        <w:sdtContent>
          <w:r w:rsidDel="00000000" w:rsidR="00000000" w:rsidRPr="00000000">
            <w:rPr>
              <w:rFonts w:ascii="Cardo" w:cs="Cardo" w:eastAsia="Cardo" w:hAnsi="Cardo"/>
              <w:color w:val="0000ff"/>
              <w:sz w:val="24"/>
              <w:szCs w:val="24"/>
              <w:rtl w:val="0"/>
            </w:rPr>
            <w:t xml:space="preserve"> → AIMS Parking icon </w:t>
          </w:r>
        </w:sdtContent>
      </w:sdt>
    </w:p>
    <w:p w:rsidR="00000000" w:rsidDel="00000000" w:rsidP="00000000" w:rsidRDefault="00000000" w:rsidRPr="00000000" w14:paraId="0000003C">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Who handles permits and parking at URI?</w:t>
      </w:r>
      <w:r w:rsidDel="00000000" w:rsidR="00000000" w:rsidRPr="00000000">
        <w:rPr>
          <w:rtl w:val="0"/>
        </w:rPr>
      </w:r>
    </w:p>
    <w:p w:rsidR="00000000" w:rsidDel="00000000" w:rsidP="00000000" w:rsidRDefault="00000000" w:rsidRPr="00000000" w14:paraId="0000003D">
      <w:pPr>
        <w:numPr>
          <w:ilvl w:val="1"/>
          <w:numId w:val="5"/>
        </w:numPr>
        <w:spacing w:line="360" w:lineRule="auto"/>
        <w:ind w:left="1440" w:hanging="360"/>
        <w:rPr/>
      </w:pPr>
      <w:r w:rsidDel="00000000" w:rsidR="00000000" w:rsidRPr="00000000">
        <w:rPr>
          <w:rFonts w:ascii="Times New Roman" w:cs="Times New Roman" w:eastAsia="Times New Roman" w:hAnsi="Times New Roman"/>
          <w:color w:val="0000ff"/>
          <w:sz w:val="24"/>
          <w:szCs w:val="24"/>
          <w:rtl w:val="0"/>
        </w:rPr>
        <w:t xml:space="preserve">TAP (Transportation and parking)  - 401-874-9281- tap@uri.edu</w:t>
      </w:r>
      <w:r w:rsidDel="00000000" w:rsidR="00000000" w:rsidRPr="00000000">
        <w:rPr>
          <w:rtl w:val="0"/>
        </w:rPr>
      </w:r>
    </w:p>
    <w:p w:rsidR="00000000" w:rsidDel="00000000" w:rsidP="00000000" w:rsidRDefault="00000000" w:rsidRPr="00000000" w14:paraId="0000003E">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credentials for the parking portal?</w:t>
      </w:r>
    </w:p>
    <w:p w:rsidR="00000000" w:rsidDel="00000000" w:rsidP="00000000" w:rsidRDefault="00000000" w:rsidRPr="00000000" w14:paraId="0000003F">
      <w:pPr>
        <w:numPr>
          <w:ilvl w:val="1"/>
          <w:numId w:val="5"/>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SSO</w:t>
      </w:r>
    </w:p>
    <w:p w:rsidR="00000000" w:rsidDel="00000000" w:rsidP="00000000" w:rsidRDefault="00000000" w:rsidRPr="00000000" w14:paraId="00000040">
      <w:pPr>
        <w:numPr>
          <w:ilvl w:val="1"/>
          <w:numId w:val="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user can get into their URI email but not the Office portal, what should you advise them to do before making a ticket?</w:t>
      </w:r>
    </w:p>
    <w:p w:rsidR="00000000" w:rsidDel="00000000" w:rsidP="00000000" w:rsidRDefault="00000000" w:rsidRPr="00000000" w14:paraId="00000041">
      <w:pPr>
        <w:numPr>
          <w:ilvl w:val="1"/>
          <w:numId w:val="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Sync their passwords on password.uri.edu</w:t>
      </w:r>
      <w:r w:rsidDel="00000000" w:rsidR="00000000" w:rsidRPr="00000000">
        <w:rPr>
          <w:rtl w:val="0"/>
        </w:rPr>
      </w:r>
    </w:p>
    <w:p w:rsidR="00000000" w:rsidDel="00000000" w:rsidP="00000000" w:rsidRDefault="00000000" w:rsidRPr="00000000" w14:paraId="00000042">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J-Pass?  Who do you contact for info about it?</w:t>
      </w:r>
    </w:p>
    <w:p w:rsidR="00000000" w:rsidDel="00000000" w:rsidP="00000000" w:rsidRDefault="00000000" w:rsidRPr="00000000" w14:paraId="00000043">
      <w:pPr>
        <w:numPr>
          <w:ilvl w:val="1"/>
          <w:numId w:val="5"/>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J-Pass is the method of ID used to access URI gate restricted parking lots. </w:t>
      </w:r>
    </w:p>
    <w:p w:rsidR="00000000" w:rsidDel="00000000" w:rsidP="00000000" w:rsidRDefault="00000000" w:rsidRPr="00000000" w14:paraId="00000044">
      <w:pPr>
        <w:numPr>
          <w:ilvl w:val="1"/>
          <w:numId w:val="5"/>
        </w:numPr>
        <w:spacing w:line="360" w:lineRule="auto"/>
        <w:ind w:left="1440" w:hanging="360"/>
        <w:rPr/>
      </w:pPr>
      <w:r w:rsidDel="00000000" w:rsidR="00000000" w:rsidRPr="00000000">
        <w:rPr>
          <w:rFonts w:ascii="Times New Roman" w:cs="Times New Roman" w:eastAsia="Times New Roman" w:hAnsi="Times New Roman"/>
          <w:color w:val="0000ff"/>
          <w:sz w:val="24"/>
          <w:szCs w:val="24"/>
          <w:rtl w:val="0"/>
        </w:rPr>
        <w:t xml:space="preserve">Contact TAP. </w:t>
      </w:r>
      <w:r w:rsidDel="00000000" w:rsidR="00000000" w:rsidRPr="00000000">
        <w:rPr>
          <w:rtl w:val="0"/>
        </w:rPr>
      </w:r>
    </w:p>
    <w:p w:rsidR="00000000" w:rsidDel="00000000" w:rsidP="00000000" w:rsidRDefault="00000000" w:rsidRPr="00000000" w14:paraId="0000004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u w:val="single"/>
          <w:rtl w:val="0"/>
        </w:rPr>
        <w:t xml:space="preserve">AcademicWorks:</w:t>
      </w:r>
      <w:r w:rsidDel="00000000" w:rsidR="00000000" w:rsidRPr="00000000">
        <w:rPr>
          <w:rtl w:val="0"/>
        </w:rPr>
      </w:r>
    </w:p>
    <w:p w:rsidR="00000000" w:rsidDel="00000000" w:rsidP="00000000" w:rsidRDefault="00000000" w:rsidRPr="00000000" w14:paraId="00000046">
      <w:pPr>
        <w:numPr>
          <w:ilvl w:val="0"/>
          <w:numId w:val="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AcademicWorks?</w:t>
      </w:r>
    </w:p>
    <w:p w:rsidR="00000000" w:rsidDel="00000000" w:rsidP="00000000" w:rsidRDefault="00000000" w:rsidRPr="00000000" w14:paraId="00000047">
      <w:pPr>
        <w:numPr>
          <w:ilvl w:val="1"/>
          <w:numId w:val="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AcademicWorks is the URI online scholarship system where undergraduate students apply for scholarships that are presented through URI and their contributors.</w:t>
      </w:r>
      <w:r w:rsidDel="00000000" w:rsidR="00000000" w:rsidRPr="00000000">
        <w:rPr>
          <w:rtl w:val="0"/>
        </w:rPr>
      </w:r>
    </w:p>
    <w:p w:rsidR="00000000" w:rsidDel="00000000" w:rsidP="00000000" w:rsidRDefault="00000000" w:rsidRPr="00000000" w14:paraId="00000048">
      <w:pPr>
        <w:numPr>
          <w:ilvl w:val="0"/>
          <w:numId w:val="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credentials for AcademicWorks?</w:t>
      </w:r>
    </w:p>
    <w:p w:rsidR="00000000" w:rsidDel="00000000" w:rsidP="00000000" w:rsidRDefault="00000000" w:rsidRPr="00000000" w14:paraId="00000049">
      <w:pPr>
        <w:numPr>
          <w:ilvl w:val="1"/>
          <w:numId w:val="8"/>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SSO</w:t>
      </w:r>
    </w:p>
    <w:p w:rsidR="00000000" w:rsidDel="00000000" w:rsidP="00000000" w:rsidRDefault="00000000" w:rsidRPr="00000000" w14:paraId="0000004A">
      <w:pPr>
        <w:numPr>
          <w:ilvl w:val="0"/>
          <w:numId w:val="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user states that they are trying to add a scholarship into academic works because they are a sponsor, who should they contact?</w:t>
      </w:r>
    </w:p>
    <w:p w:rsidR="00000000" w:rsidDel="00000000" w:rsidP="00000000" w:rsidRDefault="00000000" w:rsidRPr="00000000" w14:paraId="0000004B">
      <w:pPr>
        <w:numPr>
          <w:ilvl w:val="1"/>
          <w:numId w:val="8"/>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color w:val="0000ff"/>
          <w:sz w:val="24"/>
          <w:szCs w:val="24"/>
          <w:rtl w:val="0"/>
        </w:rPr>
        <w:t xml:space="preserve">Amanda Radican: 401.874.4456 &amp; aradican@uri.edu +  Danielle Klaboe: 401.874.7473 &amp; </w:t>
      </w:r>
      <w:hyperlink r:id="rId10">
        <w:r w:rsidDel="00000000" w:rsidR="00000000" w:rsidRPr="00000000">
          <w:rPr>
            <w:rFonts w:ascii="Times New Roman" w:cs="Times New Roman" w:eastAsia="Times New Roman" w:hAnsi="Times New Roman"/>
            <w:color w:val="1155cc"/>
            <w:sz w:val="24"/>
            <w:szCs w:val="24"/>
            <w:u w:val="single"/>
            <w:rtl w:val="0"/>
          </w:rPr>
          <w:t xml:space="preserve">dklaboe@uri.edu</w:t>
        </w:r>
      </w:hyperlink>
      <w:r w:rsidDel="00000000" w:rsidR="00000000" w:rsidRPr="00000000">
        <w:rPr>
          <w:rFonts w:ascii="Times New Roman" w:cs="Times New Roman" w:eastAsia="Times New Roman" w:hAnsi="Times New Roman"/>
          <w:color w:val="0000ff"/>
          <w:sz w:val="24"/>
          <w:szCs w:val="24"/>
          <w:rtl w:val="0"/>
        </w:rPr>
        <w:t xml:space="preserve">. Both work at Enrollment Services: </w:t>
      </w:r>
      <w:hyperlink r:id="rId11">
        <w:r w:rsidDel="00000000" w:rsidR="00000000" w:rsidRPr="00000000">
          <w:rPr>
            <w:rFonts w:ascii="Times New Roman" w:cs="Times New Roman" w:eastAsia="Times New Roman" w:hAnsi="Times New Roman"/>
            <w:color w:val="1155cc"/>
            <w:sz w:val="24"/>
            <w:szCs w:val="24"/>
            <w:u w:val="single"/>
            <w:rtl w:val="0"/>
          </w:rPr>
          <w:t xml:space="preserve">esmail@etal.uri.edu</w:t>
        </w:r>
      </w:hyperlink>
      <w:r w:rsidDel="00000000" w:rsidR="00000000" w:rsidRPr="00000000">
        <w:rPr>
          <w:rFonts w:ascii="Times New Roman" w:cs="Times New Roman" w:eastAsia="Times New Roman" w:hAnsi="Times New Roman"/>
          <w:color w:val="0000ff"/>
          <w:sz w:val="24"/>
          <w:szCs w:val="24"/>
          <w:rtl w:val="0"/>
        </w:rPr>
        <w:t xml:space="preserve"> or 401-874-9500 (ES is in charge of AcademicWorks)</w:t>
      </w:r>
      <w:r w:rsidDel="00000000" w:rsidR="00000000" w:rsidRPr="00000000">
        <w:rPr>
          <w:rtl w:val="0"/>
        </w:rPr>
      </w:r>
    </w:p>
    <w:p w:rsidR="00000000" w:rsidDel="00000000" w:rsidP="00000000" w:rsidRDefault="00000000" w:rsidRPr="00000000" w14:paraId="0000004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u w:val="single"/>
          <w:rtl w:val="0"/>
        </w:rPr>
        <w:t xml:space="preserve">Starfish:</w:t>
      </w:r>
      <w:r w:rsidDel="00000000" w:rsidR="00000000" w:rsidRPr="00000000">
        <w:rPr>
          <w:rtl w:val="0"/>
        </w:rPr>
      </w:r>
    </w:p>
    <w:p w:rsidR="00000000" w:rsidDel="00000000" w:rsidP="00000000" w:rsidRDefault="00000000" w:rsidRPr="00000000" w14:paraId="0000004D">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Starfish used for?</w:t>
      </w:r>
    </w:p>
    <w:p w:rsidR="00000000" w:rsidDel="00000000" w:rsidP="00000000" w:rsidRDefault="00000000" w:rsidRPr="00000000" w14:paraId="0000004E">
      <w:pPr>
        <w:numPr>
          <w:ilvl w:val="1"/>
          <w:numId w:val="4"/>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Scheduling appointments with your professors and advisors</w:t>
      </w:r>
    </w:p>
    <w:p w:rsidR="00000000" w:rsidDel="00000000" w:rsidP="00000000" w:rsidRDefault="00000000" w:rsidRPr="00000000" w14:paraId="0000004F">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does someone go to log into Starfish?</w:t>
      </w:r>
    </w:p>
    <w:p w:rsidR="00000000" w:rsidDel="00000000" w:rsidP="00000000" w:rsidRDefault="00000000" w:rsidRPr="00000000" w14:paraId="00000050">
      <w:pPr>
        <w:numPr>
          <w:ilvl w:val="1"/>
          <w:numId w:val="4"/>
        </w:numPr>
        <w:spacing w:line="360" w:lineRule="auto"/>
        <w:ind w:left="1440" w:hanging="360"/>
        <w:rPr>
          <w:rFonts w:ascii="Times New Roman" w:cs="Times New Roman" w:eastAsia="Times New Roman" w:hAnsi="Times New Roman"/>
          <w:color w:val="0000ff"/>
          <w:sz w:val="24"/>
          <w:szCs w:val="24"/>
        </w:rPr>
      </w:pPr>
      <w:hyperlink r:id="rId12">
        <w:r w:rsidDel="00000000" w:rsidR="00000000" w:rsidRPr="00000000">
          <w:rPr>
            <w:rFonts w:ascii="Times New Roman" w:cs="Times New Roman" w:eastAsia="Times New Roman" w:hAnsi="Times New Roman"/>
            <w:color w:val="1155cc"/>
            <w:sz w:val="24"/>
            <w:szCs w:val="24"/>
            <w:u w:val="single"/>
            <w:rtl w:val="0"/>
          </w:rPr>
          <w:t xml:space="preserve">myapps.microsoft.com</w:t>
        </w:r>
      </w:hyperlink>
      <w:sdt>
        <w:sdtPr>
          <w:tag w:val="goog_rdk_1"/>
        </w:sdtPr>
        <w:sdtContent>
          <w:r w:rsidDel="00000000" w:rsidR="00000000" w:rsidRPr="00000000">
            <w:rPr>
              <w:rFonts w:ascii="Cardo" w:cs="Cardo" w:eastAsia="Cardo" w:hAnsi="Cardo"/>
              <w:color w:val="0000ff"/>
              <w:sz w:val="24"/>
              <w:szCs w:val="24"/>
              <w:rtl w:val="0"/>
            </w:rPr>
            <w:t xml:space="preserve"> → Starfish icon</w:t>
          </w:r>
        </w:sdtContent>
      </w:sdt>
    </w:p>
    <w:p w:rsidR="00000000" w:rsidDel="00000000" w:rsidP="00000000" w:rsidRDefault="00000000" w:rsidRPr="00000000" w14:paraId="00000051">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credentials for Starfish?</w:t>
      </w:r>
    </w:p>
    <w:p w:rsidR="00000000" w:rsidDel="00000000" w:rsidP="00000000" w:rsidRDefault="00000000" w:rsidRPr="00000000" w14:paraId="00000052">
      <w:pPr>
        <w:numPr>
          <w:ilvl w:val="1"/>
          <w:numId w:val="4"/>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SSO</w:t>
      </w:r>
    </w:p>
    <w:p w:rsidR="00000000" w:rsidDel="00000000" w:rsidP="00000000" w:rsidRDefault="00000000" w:rsidRPr="00000000" w14:paraId="00000053">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can you send Starfish problems that we don’t know how to fix?</w:t>
      </w:r>
    </w:p>
    <w:p w:rsidR="00000000" w:rsidDel="00000000" w:rsidP="00000000" w:rsidRDefault="00000000" w:rsidRPr="00000000" w14:paraId="00000054">
      <w:pPr>
        <w:numPr>
          <w:ilvl w:val="1"/>
          <w:numId w:val="4"/>
        </w:numPr>
        <w:spacing w:line="360" w:lineRule="auto"/>
        <w:ind w:left="1440" w:hanging="360"/>
        <w:rPr>
          <w:rFonts w:ascii="Times New Roman" w:cs="Times New Roman" w:eastAsia="Times New Roman" w:hAnsi="Times New Roman"/>
          <w:color w:val="0000ff"/>
          <w:sz w:val="24"/>
          <w:szCs w:val="24"/>
        </w:rPr>
      </w:pPr>
      <w:hyperlink r:id="rId13">
        <w:r w:rsidDel="00000000" w:rsidR="00000000" w:rsidRPr="00000000">
          <w:rPr>
            <w:rFonts w:ascii="Times New Roman" w:cs="Times New Roman" w:eastAsia="Times New Roman" w:hAnsi="Times New Roman"/>
            <w:color w:val="0000ff"/>
            <w:sz w:val="24"/>
            <w:szCs w:val="24"/>
            <w:u w:val="single"/>
            <w:rtl w:val="0"/>
          </w:rPr>
          <w:t xml:space="preserve">starfish@etal.uri.edu</w:t>
        </w:r>
      </w:hyperlink>
      <w:r w:rsidDel="00000000" w:rsidR="00000000" w:rsidRPr="00000000">
        <w:rPr>
          <w:rFonts w:ascii="Times New Roman" w:cs="Times New Roman" w:eastAsia="Times New Roman" w:hAnsi="Times New Roman"/>
          <w:color w:val="0000ff"/>
          <w:sz w:val="24"/>
          <w:szCs w:val="24"/>
          <w:rtl w:val="0"/>
        </w:rPr>
        <w:t xml:space="preserve"> </w:t>
      </w:r>
    </w:p>
    <w:p w:rsidR="00000000" w:rsidDel="00000000" w:rsidP="00000000" w:rsidRDefault="00000000" w:rsidRPr="00000000" w14:paraId="00000055">
      <w:pPr>
        <w:numPr>
          <w:ilvl w:val="1"/>
          <w:numId w:val="4"/>
        </w:numPr>
        <w:spacing w:line="360" w:lineRule="auto"/>
        <w:ind w:left="1440" w:hanging="360"/>
        <w:rPr>
          <w:rFonts w:ascii="Times New Roman" w:cs="Times New Roman" w:eastAsia="Times New Roman" w:hAnsi="Times New Roman"/>
          <w:color w:val="0000ff"/>
          <w:sz w:val="24"/>
          <w:szCs w:val="24"/>
        </w:rPr>
      </w:pPr>
      <w:sdt>
        <w:sdtPr>
          <w:tag w:val="goog_rdk_2"/>
        </w:sdtPr>
        <w:sdtContent>
          <w:r w:rsidDel="00000000" w:rsidR="00000000" w:rsidRPr="00000000">
            <w:rPr>
              <w:rFonts w:ascii="Cardo" w:cs="Cardo" w:eastAsia="Cardo" w:hAnsi="Cardo"/>
              <w:color w:val="0000ff"/>
              <w:sz w:val="24"/>
              <w:szCs w:val="24"/>
              <w:rtl w:val="0"/>
            </w:rPr>
            <w:t xml:space="preserve">Making a ticket → forward the ticket to the email above as they are not in ServiceNow</w:t>
          </w:r>
        </w:sdtContent>
      </w:sdt>
    </w:p>
    <w:p w:rsidR="00000000" w:rsidDel="00000000" w:rsidP="00000000" w:rsidRDefault="00000000" w:rsidRPr="00000000" w14:paraId="00000056">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a workaround solution where a student can get in touch with their advisor, but their SSO isn’t registered yet?</w:t>
      </w:r>
    </w:p>
    <w:p w:rsidR="00000000" w:rsidDel="00000000" w:rsidP="00000000" w:rsidRDefault="00000000" w:rsidRPr="00000000" w14:paraId="00000057">
      <w:pPr>
        <w:numPr>
          <w:ilvl w:val="1"/>
          <w:numId w:val="4"/>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They can go to rhode2ram (https://web.uri.edu/newram/) &gt; scroll down to “Checklists” &gt; select First-Year or Transfer, and complete the “Enrollment Confirmation Form” where they can get in touch with their advisor</w:t>
      </w:r>
    </w:p>
    <w:p w:rsidR="00000000" w:rsidDel="00000000" w:rsidP="00000000" w:rsidRDefault="00000000" w:rsidRPr="00000000" w14:paraId="00000058">
      <w:pPr>
        <w:spacing w:line="36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Handshake:</w:t>
      </w:r>
    </w:p>
    <w:p w:rsidR="00000000" w:rsidDel="00000000" w:rsidP="00000000" w:rsidRDefault="00000000" w:rsidRPr="00000000" w14:paraId="00000059">
      <w:pPr>
        <w:numPr>
          <w:ilvl w:val="0"/>
          <w:numId w:val="3"/>
        </w:numPr>
        <w:spacing w:before="6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Handshake?</w:t>
      </w:r>
    </w:p>
    <w:p w:rsidR="00000000" w:rsidDel="00000000" w:rsidP="00000000" w:rsidRDefault="00000000" w:rsidRPr="00000000" w14:paraId="0000005A">
      <w:pPr>
        <w:numPr>
          <w:ilvl w:val="1"/>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URI provides Handshake as a website where job/internship opportunities are posted for students. </w:t>
      </w:r>
      <w:r w:rsidDel="00000000" w:rsidR="00000000" w:rsidRPr="00000000">
        <w:rPr>
          <w:rtl w:val="0"/>
        </w:rPr>
      </w:r>
    </w:p>
    <w:p w:rsidR="00000000" w:rsidDel="00000000" w:rsidP="00000000" w:rsidRDefault="00000000" w:rsidRPr="00000000" w14:paraId="0000005B">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uses Handshake?</w:t>
      </w:r>
    </w:p>
    <w:p w:rsidR="00000000" w:rsidDel="00000000" w:rsidP="00000000" w:rsidRDefault="00000000" w:rsidRPr="00000000" w14:paraId="0000005C">
      <w:pPr>
        <w:numPr>
          <w:ilvl w:val="1"/>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Students use it to view posted jobs and internships, and employers and URI faculty use it to post the listings.</w:t>
      </w:r>
      <w:r w:rsidDel="00000000" w:rsidR="00000000" w:rsidRPr="00000000">
        <w:rPr>
          <w:rtl w:val="0"/>
        </w:rPr>
      </w:r>
    </w:p>
    <w:p w:rsidR="00000000" w:rsidDel="00000000" w:rsidP="00000000" w:rsidRDefault="00000000" w:rsidRPr="00000000" w14:paraId="0000005D">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credentials for Handshake? </w:t>
      </w:r>
    </w:p>
    <w:p w:rsidR="00000000" w:rsidDel="00000000" w:rsidP="00000000" w:rsidRDefault="00000000" w:rsidRPr="00000000" w14:paraId="0000005E">
      <w:pPr>
        <w:numPr>
          <w:ilvl w:val="1"/>
          <w:numId w:val="3"/>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SSO</w:t>
      </w:r>
    </w:p>
    <w:p w:rsidR="00000000" w:rsidDel="00000000" w:rsidP="00000000" w:rsidRDefault="00000000" w:rsidRPr="00000000" w14:paraId="0000005F">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do you direct a user to if they have any problems with Handshake? </w:t>
      </w:r>
    </w:p>
    <w:p w:rsidR="00000000" w:rsidDel="00000000" w:rsidP="00000000" w:rsidRDefault="00000000" w:rsidRPr="00000000" w14:paraId="00000060">
      <w:pPr>
        <w:numPr>
          <w:ilvl w:val="1"/>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Holly Hernandez at </w:t>
      </w:r>
      <w:hyperlink r:id="rId14">
        <w:r w:rsidDel="00000000" w:rsidR="00000000" w:rsidRPr="00000000">
          <w:rPr>
            <w:rFonts w:ascii="Times New Roman" w:cs="Times New Roman" w:eastAsia="Times New Roman" w:hAnsi="Times New Roman"/>
            <w:color w:val="1155cc"/>
            <w:sz w:val="24"/>
            <w:szCs w:val="24"/>
            <w:u w:val="single"/>
            <w:rtl w:val="0"/>
          </w:rPr>
          <w:t xml:space="preserve">hvhernandez@uri.edu</w:t>
        </w:r>
      </w:hyperlink>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b w:val="1"/>
          <w:color w:val="0000ff"/>
          <w:sz w:val="24"/>
          <w:szCs w:val="24"/>
          <w:rtl w:val="0"/>
        </w:rPr>
        <w:t xml:space="preserve">FOR EMPLOYERS/FACULTY/STAFF ONLY</w:t>
      </w: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tl w:val="0"/>
        </w:rPr>
      </w:r>
    </w:p>
    <w:p w:rsidR="00000000" w:rsidDel="00000000" w:rsidP="00000000" w:rsidRDefault="00000000" w:rsidRPr="00000000" w14:paraId="00000061">
      <w:pPr>
        <w:spacing w:line="360" w:lineRule="auto"/>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e-Campus:</w:t>
      </w:r>
    </w:p>
    <w:p w:rsidR="00000000" w:rsidDel="00000000" w:rsidP="00000000" w:rsidRDefault="00000000" w:rsidRPr="00000000" w14:paraId="00000062">
      <w:pPr>
        <w:numPr>
          <w:ilvl w:val="0"/>
          <w:numId w:val="7"/>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What are the credentials for e-Campus?</w:t>
      </w:r>
      <w:r w:rsidDel="00000000" w:rsidR="00000000" w:rsidRPr="00000000">
        <w:rPr>
          <w:rtl w:val="0"/>
        </w:rPr>
      </w:r>
    </w:p>
    <w:p w:rsidR="00000000" w:rsidDel="00000000" w:rsidP="00000000" w:rsidRDefault="00000000" w:rsidRPr="00000000" w14:paraId="00000063">
      <w:pPr>
        <w:numPr>
          <w:ilvl w:val="1"/>
          <w:numId w:val="7"/>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Your password to e-campus</w:t>
      </w:r>
    </w:p>
    <w:p w:rsidR="00000000" w:rsidDel="00000000" w:rsidP="00000000" w:rsidRDefault="00000000" w:rsidRPr="00000000" w14:paraId="00000064">
      <w:pPr>
        <w:numPr>
          <w:ilvl w:val="0"/>
          <w:numId w:val="7"/>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Demonstrate where a user can see their personal information.</w:t>
      </w:r>
      <w:r w:rsidDel="00000000" w:rsidR="00000000" w:rsidRPr="00000000">
        <w:rPr>
          <w:rtl w:val="0"/>
        </w:rPr>
      </w:r>
    </w:p>
    <w:p w:rsidR="00000000" w:rsidDel="00000000" w:rsidP="00000000" w:rsidRDefault="00000000" w:rsidRPr="00000000" w14:paraId="00000065">
      <w:pPr>
        <w:numPr>
          <w:ilvl w:val="1"/>
          <w:numId w:val="7"/>
        </w:numPr>
        <w:spacing w:line="360" w:lineRule="auto"/>
        <w:ind w:left="1440" w:hanging="360"/>
        <w:rPr>
          <w:rFonts w:ascii="Times New Roman" w:cs="Times New Roman" w:eastAsia="Times New Roman" w:hAnsi="Times New Roman"/>
          <w:color w:val="0000ff"/>
          <w:sz w:val="24"/>
          <w:szCs w:val="24"/>
        </w:rPr>
      </w:pPr>
      <w:sdt>
        <w:sdtPr>
          <w:tag w:val="goog_rdk_3"/>
        </w:sdtPr>
        <w:sdtContent>
          <w:r w:rsidDel="00000000" w:rsidR="00000000" w:rsidRPr="00000000">
            <w:rPr>
              <w:rFonts w:ascii="Cardo" w:cs="Cardo" w:eastAsia="Cardo" w:hAnsi="Cardo"/>
              <w:color w:val="0000ff"/>
              <w:sz w:val="24"/>
              <w:szCs w:val="24"/>
              <w:rtl w:val="0"/>
            </w:rPr>
            <w:t xml:space="preserve">Self Service → Campus Personal Information → Demographic Info</w:t>
          </w:r>
        </w:sdtContent>
      </w:sdt>
    </w:p>
    <w:p w:rsidR="00000000" w:rsidDel="00000000" w:rsidP="00000000" w:rsidRDefault="00000000" w:rsidRPr="00000000" w14:paraId="00000066">
      <w:pPr>
        <w:numPr>
          <w:ilvl w:val="0"/>
          <w:numId w:val="7"/>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A faculty/staff member might have access to multiple eCampus portals (HR or Financials). How does this affect what password is used?</w:t>
      </w:r>
      <w:r w:rsidDel="00000000" w:rsidR="00000000" w:rsidRPr="00000000">
        <w:rPr>
          <w:rtl w:val="0"/>
        </w:rPr>
      </w:r>
    </w:p>
    <w:p w:rsidR="00000000" w:rsidDel="00000000" w:rsidP="00000000" w:rsidRDefault="00000000" w:rsidRPr="00000000" w14:paraId="00000067">
      <w:pPr>
        <w:numPr>
          <w:ilvl w:val="1"/>
          <w:numId w:val="9"/>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HR, Student, and Financials use the same password (users may need to reset the password within their eCampus student portal to sync all 3 portals)</w:t>
      </w:r>
    </w:p>
    <w:p w:rsidR="00000000" w:rsidDel="00000000" w:rsidP="00000000" w:rsidRDefault="00000000" w:rsidRPr="00000000" w14:paraId="00000068">
      <w:pPr>
        <w:numPr>
          <w:ilvl w:val="1"/>
          <w:numId w:val="9"/>
        </w:numPr>
        <w:spacing w:line="360" w:lineRule="auto"/>
        <w:ind w:left="1440" w:hanging="360"/>
        <w:rPr>
          <w:rFonts w:ascii="Times New Roman" w:cs="Times New Roman" w:eastAsia="Times New Roman" w:hAnsi="Times New Roman"/>
          <w:color w:val="0000ff"/>
          <w:sz w:val="24"/>
          <w:szCs w:val="24"/>
          <w:u w:val="none"/>
        </w:rPr>
      </w:pPr>
      <w:r w:rsidDel="00000000" w:rsidR="00000000" w:rsidRPr="00000000">
        <w:rPr>
          <w:rFonts w:ascii="Times New Roman" w:cs="Times New Roman" w:eastAsia="Times New Roman" w:hAnsi="Times New Roman"/>
          <w:color w:val="0000ff"/>
          <w:sz w:val="24"/>
          <w:szCs w:val="24"/>
          <w:rtl w:val="0"/>
        </w:rPr>
        <w:t xml:space="preserve">Sometimes, passwords do not sync properly which is an issue with the account and </w:t>
      </w:r>
      <w:r w:rsidDel="00000000" w:rsidR="00000000" w:rsidRPr="00000000">
        <w:rPr>
          <w:rFonts w:ascii="Times New Roman" w:cs="Times New Roman" w:eastAsia="Times New Roman" w:hAnsi="Times New Roman"/>
          <w:i w:val="1"/>
          <w:color w:val="0000ff"/>
          <w:sz w:val="24"/>
          <w:szCs w:val="24"/>
          <w:rtl w:val="0"/>
        </w:rPr>
        <w:t xml:space="preserve">not </w:t>
      </w:r>
      <w:r w:rsidDel="00000000" w:rsidR="00000000" w:rsidRPr="00000000">
        <w:rPr>
          <w:rFonts w:ascii="Times New Roman" w:cs="Times New Roman" w:eastAsia="Times New Roman" w:hAnsi="Times New Roman"/>
          <w:color w:val="0000ff"/>
          <w:sz w:val="24"/>
          <w:szCs w:val="24"/>
          <w:rtl w:val="0"/>
        </w:rPr>
        <w:t xml:space="preserve">the password.</w:t>
      </w:r>
      <w:r w:rsidDel="00000000" w:rsidR="00000000" w:rsidRPr="00000000">
        <w:rPr>
          <w:rtl w:val="0"/>
        </w:rPr>
      </w:r>
    </w:p>
    <w:p w:rsidR="00000000" w:rsidDel="00000000" w:rsidP="00000000" w:rsidRDefault="00000000" w:rsidRPr="00000000" w14:paraId="00000069">
      <w:pPr>
        <w:numPr>
          <w:ilvl w:val="1"/>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their eCampus password was reset successfully, but they are still unable to login to Financials, what should you do next?</w:t>
      </w:r>
    </w:p>
    <w:p w:rsidR="00000000" w:rsidDel="00000000" w:rsidP="00000000" w:rsidRDefault="00000000" w:rsidRPr="00000000" w14:paraId="0000006A">
      <w:pPr>
        <w:numPr>
          <w:ilvl w:val="2"/>
          <w:numId w:val="9"/>
        </w:numPr>
        <w:spacing w:line="360" w:lineRule="auto"/>
        <w:ind w:left="2160" w:hanging="360"/>
        <w:rPr>
          <w:rFonts w:ascii="Times New Roman" w:cs="Times New Roman" w:eastAsia="Times New Roman" w:hAnsi="Times New Roman"/>
          <w:color w:val="0000ff"/>
          <w:sz w:val="24"/>
          <w:szCs w:val="24"/>
          <w:u w:val="none"/>
        </w:rPr>
      </w:pPr>
      <w:hyperlink r:id="rId15">
        <w:r w:rsidDel="00000000" w:rsidR="00000000" w:rsidRPr="00000000">
          <w:rPr>
            <w:rFonts w:ascii="Times New Roman" w:cs="Times New Roman" w:eastAsia="Times New Roman" w:hAnsi="Times New Roman"/>
            <w:color w:val="1155cc"/>
            <w:sz w:val="24"/>
            <w:szCs w:val="24"/>
            <w:u w:val="single"/>
            <w:rtl w:val="0"/>
          </w:rPr>
          <w:t xml:space="preserve">https://web.uri.edu/controller/peoplesoft-financials/</w:t>
        </w:r>
      </w:hyperlink>
      <w:sdt>
        <w:sdtPr>
          <w:tag w:val="goog_rdk_4"/>
        </w:sdtPr>
        <w:sdtContent>
          <w:r w:rsidDel="00000000" w:rsidR="00000000" w:rsidRPr="00000000">
            <w:rPr>
              <w:rFonts w:ascii="Cardo" w:cs="Cardo" w:eastAsia="Cardo" w:hAnsi="Cardo"/>
              <w:color w:val="0000ff"/>
              <w:sz w:val="24"/>
              <w:szCs w:val="24"/>
              <w:rtl w:val="0"/>
            </w:rPr>
            <w:t xml:space="preserve"> → Call the PeopleSoft Financials Management Office at 401-874-7048 for them to reset the login account.</w:t>
          </w:r>
        </w:sdtContent>
      </w:sdt>
      <w:r w:rsidDel="00000000" w:rsidR="00000000" w:rsidRPr="00000000">
        <w:rPr>
          <w:rtl w:val="0"/>
        </w:rPr>
      </w:r>
    </w:p>
    <w:p w:rsidR="00000000" w:rsidDel="00000000" w:rsidP="00000000" w:rsidRDefault="00000000" w:rsidRPr="00000000" w14:paraId="0000006B">
      <w:pPr>
        <w:numPr>
          <w:ilvl w:val="0"/>
          <w:numId w:val="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students edit their profile in the directory? </w:t>
      </w:r>
    </w:p>
    <w:p w:rsidR="00000000" w:rsidDel="00000000" w:rsidP="00000000" w:rsidRDefault="00000000" w:rsidRPr="00000000" w14:paraId="0000006C">
      <w:pPr>
        <w:numPr>
          <w:ilvl w:val="1"/>
          <w:numId w:val="9"/>
        </w:numPr>
        <w:spacing w:line="360" w:lineRule="auto"/>
        <w:ind w:left="1440" w:hanging="360"/>
        <w:rPr>
          <w:rFonts w:ascii="Times New Roman" w:cs="Times New Roman" w:eastAsia="Times New Roman" w:hAnsi="Times New Roman"/>
          <w:color w:val="0000ff"/>
          <w:sz w:val="24"/>
          <w:szCs w:val="24"/>
        </w:rPr>
      </w:pPr>
      <w:sdt>
        <w:sdtPr>
          <w:tag w:val="goog_rdk_5"/>
        </w:sdtPr>
        <w:sdtContent>
          <w:r w:rsidDel="00000000" w:rsidR="00000000" w:rsidRPr="00000000">
            <w:rPr>
              <w:rFonts w:ascii="Cardo" w:cs="Cardo" w:eastAsia="Cardo" w:hAnsi="Cardo"/>
              <w:color w:val="0000ff"/>
              <w:sz w:val="24"/>
              <w:szCs w:val="24"/>
              <w:rtl w:val="0"/>
            </w:rPr>
            <w:t xml:space="preserve">For Students → Main Menu →  Self Service →  Campus Personal Information →  FERPA Restrictions → Click “Edit FERPA/Directory Restrictions”</w:t>
          </w:r>
        </w:sdtContent>
      </w:sdt>
    </w:p>
    <w:p w:rsidR="00000000" w:rsidDel="00000000" w:rsidP="00000000" w:rsidRDefault="00000000" w:rsidRPr="00000000" w14:paraId="0000006D">
      <w:pPr>
        <w:numPr>
          <w:ilvl w:val="0"/>
          <w:numId w:val="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How do faculty/staff edit their profile in the directory? </w:t>
      </w:r>
    </w:p>
    <w:p w:rsidR="00000000" w:rsidDel="00000000" w:rsidP="00000000" w:rsidRDefault="00000000" w:rsidRPr="00000000" w14:paraId="0000006E">
      <w:pPr>
        <w:numPr>
          <w:ilvl w:val="1"/>
          <w:numId w:val="9"/>
        </w:numPr>
        <w:spacing w:line="360" w:lineRule="auto"/>
        <w:ind w:left="1440" w:hanging="360"/>
        <w:rPr>
          <w:rFonts w:ascii="Times New Roman" w:cs="Times New Roman" w:eastAsia="Times New Roman" w:hAnsi="Times New Roman"/>
          <w:color w:val="0000ff"/>
          <w:sz w:val="24"/>
          <w:szCs w:val="24"/>
        </w:rPr>
      </w:pPr>
      <w:sdt>
        <w:sdtPr>
          <w:tag w:val="goog_rdk_6"/>
        </w:sdtPr>
        <w:sdtContent>
          <w:r w:rsidDel="00000000" w:rsidR="00000000" w:rsidRPr="00000000">
            <w:rPr>
              <w:rFonts w:ascii="Cardo" w:cs="Cardo" w:eastAsia="Cardo" w:hAnsi="Cardo"/>
              <w:color w:val="0000ff"/>
              <w:sz w:val="24"/>
              <w:szCs w:val="24"/>
              <w:rtl w:val="0"/>
            </w:rPr>
            <w:t xml:space="preserve">For staff/faculty → they must talk to HR</w:t>
          </w:r>
        </w:sdtContent>
      </w:sdt>
    </w:p>
    <w:p w:rsidR="00000000" w:rsidDel="00000000" w:rsidP="00000000" w:rsidRDefault="00000000" w:rsidRPr="00000000" w14:paraId="0000006F">
      <w:pPr>
        <w:numPr>
          <w:ilvl w:val="0"/>
          <w:numId w:val="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faculty/staff suppress and/or add information?</w:t>
      </w:r>
    </w:p>
    <w:p w:rsidR="00000000" w:rsidDel="00000000" w:rsidP="00000000" w:rsidRDefault="00000000" w:rsidRPr="00000000" w14:paraId="00000070">
      <w:pPr>
        <w:numPr>
          <w:ilvl w:val="1"/>
          <w:numId w:val="9"/>
        </w:numPr>
        <w:spacing w:line="360" w:lineRule="auto"/>
        <w:ind w:left="1440" w:hanging="360"/>
        <w:rPr>
          <w:rFonts w:ascii="Times New Roman" w:cs="Times New Roman" w:eastAsia="Times New Roman" w:hAnsi="Times New Roman"/>
          <w:color w:val="0000ff"/>
          <w:sz w:val="24"/>
          <w:szCs w:val="24"/>
        </w:rPr>
      </w:pPr>
      <w:sdt>
        <w:sdtPr>
          <w:tag w:val="goog_rdk_7"/>
        </w:sdtPr>
        <w:sdtContent>
          <w:r w:rsidDel="00000000" w:rsidR="00000000" w:rsidRPr="00000000">
            <w:rPr>
              <w:rFonts w:ascii="Cardo" w:cs="Cardo" w:eastAsia="Cardo" w:hAnsi="Cardo"/>
              <w:color w:val="0000ff"/>
              <w:sz w:val="24"/>
              <w:szCs w:val="24"/>
              <w:rtl w:val="0"/>
            </w:rPr>
            <w:t xml:space="preserve">Self-service → URI Directory Profile is only allowed to suppress or add directory information</w:t>
          </w:r>
        </w:sdtContent>
      </w:sdt>
    </w:p>
    <w:p w:rsidR="00000000" w:rsidDel="00000000" w:rsidP="00000000" w:rsidRDefault="00000000" w:rsidRPr="00000000" w14:paraId="00000071">
      <w:pPr>
        <w:numPr>
          <w:ilvl w:val="0"/>
          <w:numId w:val="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says they are trying to recover their eCampus username and they get the error message, “YOU ARE NOT AUTHORIZED TO VIEW THIS PAGE.” What should they do?</w:t>
      </w:r>
    </w:p>
    <w:p w:rsidR="00000000" w:rsidDel="00000000" w:rsidP="00000000" w:rsidRDefault="00000000" w:rsidRPr="00000000" w14:paraId="00000072">
      <w:pPr>
        <w:numPr>
          <w:ilvl w:val="1"/>
          <w:numId w:val="9"/>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Incognito tab (this error means you’re signed into eCampus somewhere on a browser, meaning it’s a remembered sign in)</w:t>
      </w:r>
    </w:p>
    <w:p w:rsidR="00000000" w:rsidDel="00000000" w:rsidP="00000000" w:rsidRDefault="00000000" w:rsidRPr="00000000" w14:paraId="00000073">
      <w:pPr>
        <w:numPr>
          <w:ilvl w:val="1"/>
          <w:numId w:val="9"/>
        </w:numPr>
        <w:spacing w:line="360" w:lineRule="auto"/>
        <w:ind w:left="1440" w:hanging="360"/>
        <w:rPr>
          <w:rFonts w:ascii="Times New Roman" w:cs="Times New Roman" w:eastAsia="Times New Roman" w:hAnsi="Times New Roman"/>
          <w:color w:val="0000ff"/>
          <w:sz w:val="24"/>
          <w:szCs w:val="24"/>
          <w:u w:val="none"/>
        </w:rPr>
      </w:pPr>
      <w:r w:rsidDel="00000000" w:rsidR="00000000" w:rsidRPr="00000000">
        <w:rPr>
          <w:rFonts w:ascii="Times New Roman" w:cs="Times New Roman" w:eastAsia="Times New Roman" w:hAnsi="Times New Roman"/>
          <w:color w:val="0000ff"/>
          <w:sz w:val="24"/>
          <w:szCs w:val="24"/>
          <w:rtl w:val="0"/>
        </w:rPr>
        <w:t xml:space="preserve">Make sure that they are not in a work network or a school network as they might restrict certain eCampus websites including the forget user id website</w:t>
      </w:r>
      <w:r w:rsidDel="00000000" w:rsidR="00000000" w:rsidRPr="00000000">
        <w:rPr>
          <w:rtl w:val="0"/>
        </w:rPr>
      </w:r>
    </w:p>
    <w:p w:rsidR="00000000" w:rsidDel="00000000" w:rsidP="00000000" w:rsidRDefault="00000000" w:rsidRPr="00000000" w14:paraId="00000074">
      <w:pPr>
        <w:numPr>
          <w:ilvl w:val="0"/>
          <w:numId w:val="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 you do if a newly hired staff calls and says they can not access certain features such as: Enrollment, Time Reporting, etc.?</w:t>
      </w:r>
    </w:p>
    <w:p w:rsidR="00000000" w:rsidDel="00000000" w:rsidP="00000000" w:rsidRDefault="00000000" w:rsidRPr="00000000" w14:paraId="00000075">
      <w:pPr>
        <w:numPr>
          <w:ilvl w:val="1"/>
          <w:numId w:val="9"/>
        </w:numPr>
        <w:spacing w:line="360" w:lineRule="auto"/>
        <w:ind w:left="1440" w:hanging="360"/>
        <w:rPr>
          <w:rFonts w:ascii="Times New Roman" w:cs="Times New Roman" w:eastAsia="Times New Roman" w:hAnsi="Times New Roman"/>
          <w:color w:val="0000ff"/>
          <w:sz w:val="24"/>
          <w:szCs w:val="24"/>
          <w:u w:val="none"/>
        </w:rPr>
      </w:pPr>
      <w:r w:rsidDel="00000000" w:rsidR="00000000" w:rsidRPr="00000000">
        <w:rPr>
          <w:rFonts w:ascii="Times New Roman" w:cs="Times New Roman" w:eastAsia="Times New Roman" w:hAnsi="Times New Roman"/>
          <w:color w:val="0000ff"/>
          <w:sz w:val="24"/>
          <w:szCs w:val="24"/>
          <w:rtl w:val="0"/>
        </w:rPr>
        <w:t xml:space="preserve">This means that the staff wasn’t hired properly. User needs to go to the person who hired them (NOT in HR) and have them reprocess the paperwork properly to fix the issue.</w:t>
      </w:r>
      <w:r w:rsidDel="00000000" w:rsidR="00000000" w:rsidRPr="00000000">
        <w:rPr>
          <w:rtl w:val="0"/>
        </w:rPr>
      </w:r>
    </w:p>
    <w:p w:rsidR="00000000" w:rsidDel="00000000" w:rsidP="00000000" w:rsidRDefault="00000000" w:rsidRPr="00000000" w14:paraId="00000076">
      <w:pPr>
        <w:numPr>
          <w:ilvl w:val="0"/>
          <w:numId w:val="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software needs to be installed on a user’s machine in order for them to access eCampus HR or Financials when they are not on campus? Where can the downloads for these pieces of software be found?</w:t>
      </w:r>
    </w:p>
    <w:p w:rsidR="00000000" w:rsidDel="00000000" w:rsidP="00000000" w:rsidRDefault="00000000" w:rsidRPr="00000000" w14:paraId="00000077">
      <w:pPr>
        <w:numPr>
          <w:ilvl w:val="1"/>
          <w:numId w:val="9"/>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user must have either the VPN installed and activated </w:t>
      </w:r>
      <w:r w:rsidDel="00000000" w:rsidR="00000000" w:rsidRPr="00000000">
        <w:rPr>
          <w:rFonts w:ascii="Times New Roman" w:cs="Times New Roman" w:eastAsia="Times New Roman" w:hAnsi="Times New Roman"/>
          <w:color w:val="0000ff"/>
          <w:sz w:val="24"/>
          <w:szCs w:val="24"/>
          <w:u w:val="single"/>
          <w:rtl w:val="0"/>
        </w:rPr>
        <w:t xml:space="preserve">OR</w:t>
      </w:r>
      <w:r w:rsidDel="00000000" w:rsidR="00000000" w:rsidRPr="00000000">
        <w:rPr>
          <w:rFonts w:ascii="Times New Roman" w:cs="Times New Roman" w:eastAsia="Times New Roman" w:hAnsi="Times New Roman"/>
          <w:color w:val="0000ff"/>
          <w:sz w:val="24"/>
          <w:szCs w:val="24"/>
          <w:rtl w:val="0"/>
        </w:rPr>
        <w:t xml:space="preserve"> have Cylance and Absolute downloaded. The downloads can be found in the internal website/email template, and or you can ask one of the endpoint staff to assist you with the download link.</w:t>
      </w:r>
    </w:p>
    <w:p w:rsidR="00000000" w:rsidDel="00000000" w:rsidP="00000000" w:rsidRDefault="00000000" w:rsidRPr="00000000" w14:paraId="00000078">
      <w:pPr>
        <w:widowControl w:val="0"/>
        <w:numPr>
          <w:ilvl w:val="0"/>
          <w:numId w:val="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where the e-campus step-by-step guides for students and staff/faculty are located.</w:t>
      </w:r>
    </w:p>
    <w:p w:rsidR="00000000" w:rsidDel="00000000" w:rsidP="00000000" w:rsidRDefault="00000000" w:rsidRPr="00000000" w14:paraId="00000079">
      <w:pPr>
        <w:widowControl w:val="0"/>
        <w:numPr>
          <w:ilvl w:val="1"/>
          <w:numId w:val="9"/>
        </w:numPr>
        <w:spacing w:line="360" w:lineRule="auto"/>
        <w:ind w:left="1440" w:hanging="360"/>
        <w:rPr>
          <w:rFonts w:ascii="Times New Roman" w:cs="Times New Roman" w:eastAsia="Times New Roman" w:hAnsi="Times New Roman"/>
          <w:color w:val="0000ff"/>
          <w:sz w:val="24"/>
          <w:szCs w:val="24"/>
        </w:rPr>
      </w:pPr>
      <w:sdt>
        <w:sdtPr>
          <w:tag w:val="goog_rdk_8"/>
        </w:sdtPr>
        <w:sdtContent>
          <w:r w:rsidDel="00000000" w:rsidR="00000000" w:rsidRPr="00000000">
            <w:rPr>
              <w:rFonts w:ascii="Cardo" w:cs="Cardo" w:eastAsia="Cardo" w:hAnsi="Cardo"/>
              <w:color w:val="0000ff"/>
              <w:sz w:val="24"/>
              <w:szCs w:val="24"/>
              <w:rtl w:val="0"/>
            </w:rPr>
            <w:t xml:space="preserve">uri.edu/ecampus → eCampus Tools → eCampus Help</w:t>
          </w:r>
        </w:sdtContent>
      </w:sdt>
    </w:p>
    <w:p w:rsidR="00000000" w:rsidDel="00000000" w:rsidP="00000000" w:rsidRDefault="00000000" w:rsidRPr="00000000" w14:paraId="0000007A">
      <w:pPr>
        <w:widowControl w:val="0"/>
        <w:numPr>
          <w:ilvl w:val="1"/>
          <w:numId w:val="9"/>
        </w:numPr>
        <w:spacing w:line="360" w:lineRule="auto"/>
        <w:ind w:left="1440" w:hanging="360"/>
        <w:rPr>
          <w:rFonts w:ascii="Times New Roman" w:cs="Times New Roman" w:eastAsia="Times New Roman" w:hAnsi="Times New Roman"/>
          <w:color w:val="0000ff"/>
          <w:sz w:val="24"/>
          <w:szCs w:val="24"/>
        </w:rPr>
      </w:pPr>
      <w:sdt>
        <w:sdtPr>
          <w:tag w:val="goog_rdk_9"/>
        </w:sdtPr>
        <w:sdtContent>
          <w:r w:rsidDel="00000000" w:rsidR="00000000" w:rsidRPr="00000000">
            <w:rPr>
              <w:rFonts w:ascii="Cardo" w:cs="Cardo" w:eastAsia="Cardo" w:hAnsi="Cardo"/>
              <w:color w:val="0000ff"/>
              <w:sz w:val="24"/>
              <w:szCs w:val="24"/>
              <w:rtl w:val="0"/>
            </w:rPr>
            <w:t xml:space="preserve">its.uri.edu → services → eCampus student → eCampus students FAQs (</w:t>
          </w:r>
        </w:sdtContent>
      </w:sdt>
      <w:hyperlink r:id="rId16">
        <w:r w:rsidDel="00000000" w:rsidR="00000000" w:rsidRPr="00000000">
          <w:rPr>
            <w:rFonts w:ascii="Times New Roman" w:cs="Times New Roman" w:eastAsia="Times New Roman" w:hAnsi="Times New Roman"/>
            <w:color w:val="0000ff"/>
            <w:sz w:val="24"/>
            <w:szCs w:val="24"/>
            <w:highlight w:val="white"/>
            <w:u w:val="single"/>
            <w:rtl w:val="0"/>
          </w:rPr>
          <w:t xml:space="preserve">https://its.uri.edu/services/94530c3e88657fdc74986b43e1bef626eafd4ef117/e-campus-faqs/</w:t>
        </w:r>
      </w:hyperlink>
      <w:r w:rsidDel="00000000" w:rsidR="00000000" w:rsidRPr="00000000">
        <w:rPr>
          <w:rFonts w:ascii="Times New Roman" w:cs="Times New Roman" w:eastAsia="Times New Roman" w:hAnsi="Times New Roman"/>
          <w:color w:val="0000ff"/>
          <w:sz w:val="24"/>
          <w:szCs w:val="24"/>
          <w:rtl w:val="0"/>
        </w:rPr>
        <w:t xml:space="preserve">)</w:t>
      </w:r>
    </w:p>
    <w:p w:rsidR="00000000" w:rsidDel="00000000" w:rsidP="00000000" w:rsidRDefault="00000000" w:rsidRPr="00000000" w14:paraId="0000007B">
      <w:pPr>
        <w:widowControl w:val="0"/>
        <w:numPr>
          <w:ilvl w:val="1"/>
          <w:numId w:val="9"/>
        </w:numPr>
        <w:spacing w:line="360" w:lineRule="auto"/>
        <w:ind w:left="1440" w:hanging="360"/>
        <w:rPr>
          <w:rFonts w:ascii="Times New Roman" w:cs="Times New Roman" w:eastAsia="Times New Roman" w:hAnsi="Times New Roman"/>
          <w:color w:val="0000ff"/>
          <w:sz w:val="24"/>
          <w:szCs w:val="24"/>
        </w:rPr>
      </w:pPr>
      <w:sdt>
        <w:sdtPr>
          <w:tag w:val="goog_rdk_10"/>
        </w:sdtPr>
        <w:sdtContent>
          <w:r w:rsidDel="00000000" w:rsidR="00000000" w:rsidRPr="00000000">
            <w:rPr>
              <w:rFonts w:ascii="Cardo" w:cs="Cardo" w:eastAsia="Cardo" w:hAnsi="Cardo"/>
              <w:color w:val="0000ff"/>
              <w:sz w:val="24"/>
              <w:szCs w:val="24"/>
              <w:rtl w:val="0"/>
            </w:rPr>
            <w:t xml:space="preserve">its.uri.edu → services → eCampus student</w:t>
          </w:r>
        </w:sdtContent>
      </w:sdt>
    </w:p>
    <w:p w:rsidR="00000000" w:rsidDel="00000000" w:rsidP="00000000" w:rsidRDefault="00000000" w:rsidRPr="00000000" w14:paraId="0000007C">
      <w:pPr>
        <w:widowControl w:val="0"/>
        <w:spacing w:line="360" w:lineRule="auto"/>
        <w:ind w:left="1440" w:firstLine="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w:t>
      </w:r>
      <w:hyperlink r:id="rId17">
        <w:r w:rsidDel="00000000" w:rsidR="00000000" w:rsidRPr="00000000">
          <w:rPr>
            <w:rFonts w:ascii="Times New Roman" w:cs="Times New Roman" w:eastAsia="Times New Roman" w:hAnsi="Times New Roman"/>
            <w:color w:val="0000ff"/>
            <w:sz w:val="24"/>
            <w:szCs w:val="24"/>
            <w:highlight w:val="white"/>
            <w:u w:val="single"/>
            <w:rtl w:val="0"/>
          </w:rPr>
          <w:t xml:space="preserve">https://its.uri.edu/services/94530c3e88657fdc74986b43e1bef626eafd4ef117/</w:t>
        </w:r>
      </w:hyperlink>
      <w:r w:rsidDel="00000000" w:rsidR="00000000" w:rsidRPr="00000000">
        <w:rPr>
          <w:rFonts w:ascii="Times New Roman" w:cs="Times New Roman" w:eastAsia="Times New Roman" w:hAnsi="Times New Roman"/>
          <w:color w:val="0000ff"/>
          <w:sz w:val="24"/>
          <w:szCs w:val="24"/>
          <w:rtl w:val="0"/>
        </w:rPr>
        <w:t xml:space="preserve">)</w:t>
      </w:r>
    </w:p>
    <w:p w:rsidR="00000000" w:rsidDel="00000000" w:rsidP="00000000" w:rsidRDefault="00000000" w:rsidRPr="00000000" w14:paraId="0000007D">
      <w:pPr>
        <w:widowControl w:val="0"/>
        <w:numPr>
          <w:ilvl w:val="1"/>
          <w:numId w:val="9"/>
        </w:numPr>
        <w:spacing w:line="360" w:lineRule="auto"/>
        <w:ind w:left="1440" w:hanging="360"/>
        <w:rPr>
          <w:rFonts w:ascii="Times New Roman" w:cs="Times New Roman" w:eastAsia="Times New Roman" w:hAnsi="Times New Roman"/>
          <w:color w:val="0000ff"/>
          <w:sz w:val="24"/>
          <w:szCs w:val="24"/>
          <w:u w:val="none"/>
        </w:rPr>
      </w:pPr>
      <w:r w:rsidDel="00000000" w:rsidR="00000000" w:rsidRPr="00000000">
        <w:rPr>
          <w:rFonts w:ascii="Times New Roman" w:cs="Times New Roman" w:eastAsia="Times New Roman" w:hAnsi="Times New Roman"/>
          <w:color w:val="0000ff"/>
          <w:sz w:val="24"/>
          <w:szCs w:val="24"/>
          <w:rtl w:val="0"/>
        </w:rPr>
        <w:t xml:space="preserve">https://kb-interim.its.uri.edu/entry/240/index.htm</w:t>
      </w:r>
      <w:r w:rsidDel="00000000" w:rsidR="00000000" w:rsidRPr="00000000">
        <w:rPr>
          <w:rtl w:val="0"/>
        </w:rPr>
      </w:r>
    </w:p>
    <w:p w:rsidR="00000000" w:rsidDel="00000000" w:rsidP="00000000" w:rsidRDefault="00000000" w:rsidRPr="00000000" w14:paraId="0000007E">
      <w:pPr>
        <w:widowControl w:val="0"/>
        <w:numPr>
          <w:ilvl w:val="0"/>
          <w:numId w:val="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how a user checks the following: </w:t>
      </w:r>
    </w:p>
    <w:p w:rsidR="00000000" w:rsidDel="00000000" w:rsidP="00000000" w:rsidRDefault="00000000" w:rsidRPr="00000000" w14:paraId="0000007F">
      <w:pPr>
        <w:widowControl w:val="0"/>
        <w:numPr>
          <w:ilvl w:val="1"/>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Holds </w:t>
      </w:r>
      <w:r w:rsidDel="00000000" w:rsidR="00000000" w:rsidRPr="00000000">
        <w:rPr>
          <w:rFonts w:ascii="Cardo" w:cs="Cardo" w:eastAsia="Cardo" w:hAnsi="Cardo"/>
          <w:color w:val="0000ff"/>
          <w:sz w:val="24"/>
          <w:szCs w:val="24"/>
          <w:rtl w:val="0"/>
        </w:rPr>
        <w:t xml:space="preserve">→</w:t>
      </w:r>
      <w:sdt>
        <w:sdtPr>
          <w:tag w:val="goog_rdk_11"/>
        </w:sdtPr>
        <w:sdtContent>
          <w:r w:rsidDel="00000000" w:rsidR="00000000" w:rsidRPr="00000000">
            <w:rPr>
              <w:rFonts w:ascii="Cardo" w:cs="Cardo" w:eastAsia="Cardo" w:hAnsi="Cardo"/>
              <w:color w:val="0000ff"/>
              <w:sz w:val="24"/>
              <w:szCs w:val="24"/>
              <w:rtl w:val="0"/>
            </w:rPr>
            <w:t xml:space="preserve"> Student Center (Self Service → Campus Personal Information → Holds)</w:t>
          </w:r>
        </w:sdtContent>
      </w:sdt>
      <w:r w:rsidDel="00000000" w:rsidR="00000000" w:rsidRPr="00000000">
        <w:rPr>
          <w:rtl w:val="0"/>
        </w:rPr>
      </w:r>
    </w:p>
    <w:p w:rsidR="00000000" w:rsidDel="00000000" w:rsidP="00000000" w:rsidRDefault="00000000" w:rsidRPr="00000000" w14:paraId="00000080">
      <w:pPr>
        <w:widowControl w:val="0"/>
        <w:numPr>
          <w:ilvl w:val="1"/>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Grades </w:t>
      </w:r>
      <w:sdt>
        <w:sdtPr>
          <w:tag w:val="goog_rdk_12"/>
        </w:sdtPr>
        <w:sdtContent>
          <w:r w:rsidDel="00000000" w:rsidR="00000000" w:rsidRPr="00000000">
            <w:rPr>
              <w:rFonts w:ascii="Cardo" w:cs="Cardo" w:eastAsia="Cardo" w:hAnsi="Cardo"/>
              <w:color w:val="0000ff"/>
              <w:sz w:val="24"/>
              <w:szCs w:val="24"/>
              <w:rtl w:val="0"/>
            </w:rPr>
            <w:t xml:space="preserve">→ Student Center → Other Academic → Grades (Self Service → Enrollment → View My Grades)</w:t>
          </w:r>
        </w:sdtContent>
      </w:sdt>
      <w:r w:rsidDel="00000000" w:rsidR="00000000" w:rsidRPr="00000000">
        <w:rPr>
          <w:rtl w:val="0"/>
        </w:rPr>
      </w:r>
    </w:p>
    <w:p w:rsidR="00000000" w:rsidDel="00000000" w:rsidP="00000000" w:rsidRDefault="00000000" w:rsidRPr="00000000" w14:paraId="00000081">
      <w:pPr>
        <w:widowControl w:val="0"/>
        <w:numPr>
          <w:ilvl w:val="1"/>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schedule </w:t>
      </w:r>
      <w:sdt>
        <w:sdtPr>
          <w:tag w:val="goog_rdk_13"/>
        </w:sdtPr>
        <w:sdtContent>
          <w:r w:rsidDel="00000000" w:rsidR="00000000" w:rsidRPr="00000000">
            <w:rPr>
              <w:rFonts w:ascii="Cardo" w:cs="Cardo" w:eastAsia="Cardo" w:hAnsi="Cardo"/>
              <w:color w:val="0000ff"/>
              <w:sz w:val="24"/>
              <w:szCs w:val="24"/>
              <w:rtl w:val="0"/>
            </w:rPr>
            <w:t xml:space="preserve">→ Student Center → Other Academic → Class Schedule (Self Service → Enrollment → My Class Schedule)</w:t>
          </w:r>
        </w:sdtContent>
      </w:sdt>
      <w:r w:rsidDel="00000000" w:rsidR="00000000" w:rsidRPr="00000000">
        <w:rPr>
          <w:rtl w:val="0"/>
        </w:rPr>
      </w:r>
    </w:p>
    <w:p w:rsidR="00000000" w:rsidDel="00000000" w:rsidP="00000000" w:rsidRDefault="00000000" w:rsidRPr="00000000" w14:paraId="00000082">
      <w:pPr>
        <w:widowControl w:val="0"/>
        <w:numPr>
          <w:ilvl w:val="1"/>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URI ID number </w:t>
      </w:r>
      <w:sdt>
        <w:sdtPr>
          <w:tag w:val="goog_rdk_14"/>
        </w:sdtPr>
        <w:sdtContent>
          <w:r w:rsidDel="00000000" w:rsidR="00000000" w:rsidRPr="00000000">
            <w:rPr>
              <w:rFonts w:ascii="Cardo" w:cs="Cardo" w:eastAsia="Cardo" w:hAnsi="Cardo"/>
              <w:color w:val="0000ff"/>
              <w:sz w:val="24"/>
              <w:szCs w:val="24"/>
              <w:rtl w:val="0"/>
            </w:rPr>
            <w:t xml:space="preserve">→ Personal Information → Demographic Data</w:t>
          </w:r>
        </w:sdtContent>
      </w:sdt>
      <w:r w:rsidDel="00000000" w:rsidR="00000000" w:rsidRPr="00000000">
        <w:rPr>
          <w:rtl w:val="0"/>
        </w:rPr>
      </w:r>
    </w:p>
    <w:p w:rsidR="00000000" w:rsidDel="00000000" w:rsidP="00000000" w:rsidRDefault="00000000" w:rsidRPr="00000000" w14:paraId="00000083">
      <w:pPr>
        <w:widowControl w:val="0"/>
        <w:numPr>
          <w:ilvl w:val="1"/>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Unofficial Transcript </w:t>
      </w:r>
      <w:sdt>
        <w:sdtPr>
          <w:tag w:val="goog_rdk_15"/>
        </w:sdtPr>
        <w:sdtContent>
          <w:r w:rsidDel="00000000" w:rsidR="00000000" w:rsidRPr="00000000">
            <w:rPr>
              <w:rFonts w:ascii="Cardo" w:cs="Cardo" w:eastAsia="Cardo" w:hAnsi="Cardo"/>
              <w:color w:val="0000ff"/>
              <w:sz w:val="24"/>
              <w:szCs w:val="24"/>
              <w:rtl w:val="0"/>
            </w:rPr>
            <w:t xml:space="preserve">→ Self Service → Academic Records → View Unofficial Transcript</w:t>
          </w:r>
        </w:sdtContent>
      </w:sdt>
      <w:r w:rsidDel="00000000" w:rsidR="00000000" w:rsidRPr="00000000">
        <w:rPr>
          <w:rtl w:val="0"/>
        </w:rPr>
      </w:r>
    </w:p>
    <w:p w:rsidR="00000000" w:rsidDel="00000000" w:rsidP="00000000" w:rsidRDefault="00000000" w:rsidRPr="00000000" w14:paraId="00000084">
      <w:pPr>
        <w:widowControl w:val="0"/>
        <w:numPr>
          <w:ilvl w:val="1"/>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Official Transcript </w:t>
      </w:r>
      <w:sdt>
        <w:sdtPr>
          <w:tag w:val="goog_rdk_16"/>
        </w:sdtPr>
        <w:sdtContent>
          <w:r w:rsidDel="00000000" w:rsidR="00000000" w:rsidRPr="00000000">
            <w:rPr>
              <w:rFonts w:ascii="Cardo" w:cs="Cardo" w:eastAsia="Cardo" w:hAnsi="Cardo"/>
              <w:color w:val="0000ff"/>
              <w:sz w:val="24"/>
              <w:szCs w:val="24"/>
              <w:rtl w:val="0"/>
            </w:rPr>
            <w:t xml:space="preserve">→ Self Service → Academic Records → Request Official Transcript</w:t>
          </w:r>
        </w:sdtContent>
      </w:sdt>
      <w:r w:rsidDel="00000000" w:rsidR="00000000" w:rsidRPr="00000000">
        <w:rPr>
          <w:rtl w:val="0"/>
        </w:rPr>
      </w:r>
    </w:p>
    <w:p w:rsidR="00000000" w:rsidDel="00000000" w:rsidP="00000000" w:rsidRDefault="00000000" w:rsidRPr="00000000" w14:paraId="00000085">
      <w:pPr>
        <w:widowControl w:val="0"/>
        <w:numPr>
          <w:ilvl w:val="1"/>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Guest Access </w:t>
      </w:r>
      <w:sdt>
        <w:sdtPr>
          <w:tag w:val="goog_rdk_17"/>
        </w:sdtPr>
        <w:sdtContent>
          <w:r w:rsidDel="00000000" w:rsidR="00000000" w:rsidRPr="00000000">
            <w:rPr>
              <w:rFonts w:ascii="Cardo" w:cs="Cardo" w:eastAsia="Cardo" w:hAnsi="Cardo"/>
              <w:color w:val="0000ff"/>
              <w:sz w:val="24"/>
              <w:szCs w:val="24"/>
              <w:rtl w:val="0"/>
            </w:rPr>
            <w:t xml:space="preserve">→ URI Student Services → RhodyShare</w:t>
          </w:r>
        </w:sdtContent>
      </w:sdt>
      <w:r w:rsidDel="00000000" w:rsidR="00000000" w:rsidRPr="00000000">
        <w:rPr>
          <w:rtl w:val="0"/>
        </w:rPr>
      </w:r>
    </w:p>
    <w:p w:rsidR="00000000" w:rsidDel="00000000" w:rsidP="00000000" w:rsidRDefault="00000000" w:rsidRPr="00000000" w14:paraId="00000086">
      <w:pPr>
        <w:widowControl w:val="0"/>
        <w:numPr>
          <w:ilvl w:val="0"/>
          <w:numId w:val="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do staff put in their hours? Student employees?</w:t>
      </w:r>
    </w:p>
    <w:p w:rsidR="00000000" w:rsidDel="00000000" w:rsidP="00000000" w:rsidRDefault="00000000" w:rsidRPr="00000000" w14:paraId="00000087">
      <w:pPr>
        <w:widowControl w:val="0"/>
        <w:numPr>
          <w:ilvl w:val="1"/>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Staff</w:t>
      </w:r>
      <w:r w:rsidDel="00000000" w:rsidR="00000000" w:rsidRPr="00000000">
        <w:rPr>
          <w:rtl w:val="0"/>
        </w:rPr>
      </w:r>
    </w:p>
    <w:p w:rsidR="00000000" w:rsidDel="00000000" w:rsidP="00000000" w:rsidRDefault="00000000" w:rsidRPr="00000000" w14:paraId="00000088">
      <w:pPr>
        <w:widowControl w:val="0"/>
        <w:numPr>
          <w:ilvl w:val="2"/>
          <w:numId w:val="9"/>
        </w:numPr>
        <w:spacing w:line="360" w:lineRule="auto"/>
        <w:ind w:left="2160" w:hanging="360"/>
        <w:rPr>
          <w:rFonts w:ascii="Times New Roman" w:cs="Times New Roman" w:eastAsia="Times New Roman" w:hAnsi="Times New Roman"/>
          <w:sz w:val="24"/>
          <w:szCs w:val="24"/>
        </w:rPr>
      </w:pPr>
      <w:sdt>
        <w:sdtPr>
          <w:tag w:val="goog_rdk_18"/>
        </w:sdtPr>
        <w:sdtContent>
          <w:r w:rsidDel="00000000" w:rsidR="00000000" w:rsidRPr="00000000">
            <w:rPr>
              <w:rFonts w:ascii="Cardo" w:cs="Cardo" w:eastAsia="Cardo" w:hAnsi="Cardo"/>
              <w:color w:val="0000ff"/>
              <w:sz w:val="24"/>
              <w:szCs w:val="24"/>
              <w:rtl w:val="0"/>
            </w:rPr>
            <w:t xml:space="preserve">Login to eCampus →  Self Service →  State Time Reporting</w:t>
          </w:r>
        </w:sdtContent>
      </w:sdt>
      <w:r w:rsidDel="00000000" w:rsidR="00000000" w:rsidRPr="00000000">
        <w:rPr>
          <w:rtl w:val="0"/>
        </w:rPr>
      </w:r>
    </w:p>
    <w:p w:rsidR="00000000" w:rsidDel="00000000" w:rsidP="00000000" w:rsidRDefault="00000000" w:rsidRPr="00000000" w14:paraId="00000089">
      <w:pPr>
        <w:widowControl w:val="0"/>
        <w:numPr>
          <w:ilvl w:val="1"/>
          <w:numId w:val="9"/>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Students</w:t>
      </w:r>
    </w:p>
    <w:p w:rsidR="00000000" w:rsidDel="00000000" w:rsidP="00000000" w:rsidRDefault="00000000" w:rsidRPr="00000000" w14:paraId="0000008A">
      <w:pPr>
        <w:widowControl w:val="0"/>
        <w:numPr>
          <w:ilvl w:val="2"/>
          <w:numId w:val="9"/>
        </w:numPr>
        <w:spacing w:line="360" w:lineRule="auto"/>
        <w:ind w:left="2160" w:hanging="360"/>
        <w:rPr>
          <w:rFonts w:ascii="Times New Roman" w:cs="Times New Roman" w:eastAsia="Times New Roman" w:hAnsi="Times New Roman"/>
          <w:color w:val="0000ff"/>
          <w:sz w:val="24"/>
          <w:szCs w:val="24"/>
        </w:rPr>
      </w:pPr>
      <w:sdt>
        <w:sdtPr>
          <w:tag w:val="goog_rdk_19"/>
        </w:sdtPr>
        <w:sdtContent>
          <w:r w:rsidDel="00000000" w:rsidR="00000000" w:rsidRPr="00000000">
            <w:rPr>
              <w:rFonts w:ascii="Cardo" w:cs="Cardo" w:eastAsia="Cardo" w:hAnsi="Cardo"/>
              <w:color w:val="0000ff"/>
              <w:sz w:val="24"/>
              <w:szCs w:val="24"/>
              <w:rtl w:val="0"/>
            </w:rPr>
            <w:t xml:space="preserve">Login to eCampus → Self Service → Time Reporting</w:t>
          </w:r>
        </w:sdtContent>
      </w:sdt>
    </w:p>
    <w:p w:rsidR="00000000" w:rsidDel="00000000" w:rsidP="00000000" w:rsidRDefault="00000000" w:rsidRPr="00000000" w14:paraId="0000008B">
      <w:pPr>
        <w:widowControl w:val="0"/>
        <w:numPr>
          <w:ilvl w:val="0"/>
          <w:numId w:val="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should staff members go if they need to view their pay stub?</w:t>
      </w:r>
    </w:p>
    <w:p w:rsidR="00000000" w:rsidDel="00000000" w:rsidP="00000000" w:rsidRDefault="00000000" w:rsidRPr="00000000" w14:paraId="0000008C">
      <w:pPr>
        <w:widowControl w:val="0"/>
        <w:numPr>
          <w:ilvl w:val="1"/>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credentials for this site? </w:t>
      </w:r>
    </w:p>
    <w:p w:rsidR="00000000" w:rsidDel="00000000" w:rsidP="00000000" w:rsidRDefault="00000000" w:rsidRPr="00000000" w14:paraId="0000008D">
      <w:pPr>
        <w:widowControl w:val="0"/>
        <w:numPr>
          <w:ilvl w:val="2"/>
          <w:numId w:val="9"/>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This website has its own credentials.</w:t>
      </w:r>
    </w:p>
    <w:p w:rsidR="00000000" w:rsidDel="00000000" w:rsidP="00000000" w:rsidRDefault="00000000" w:rsidRPr="00000000" w14:paraId="0000008E">
      <w:pPr>
        <w:widowControl w:val="0"/>
        <w:numPr>
          <w:ilvl w:val="1"/>
          <w:numId w:val="9"/>
        </w:numPr>
        <w:spacing w:line="360" w:lineRule="auto"/>
        <w:ind w:left="1440" w:hanging="360"/>
        <w:rPr>
          <w:rFonts w:ascii="Times New Roman" w:cs="Times New Roman" w:eastAsia="Times New Roman" w:hAnsi="Times New Roman"/>
          <w:sz w:val="24"/>
          <w:szCs w:val="24"/>
        </w:rPr>
      </w:pPr>
      <w:hyperlink r:id="rId18">
        <w:r w:rsidDel="00000000" w:rsidR="00000000" w:rsidRPr="00000000">
          <w:rPr>
            <w:rFonts w:ascii="Times New Roman" w:cs="Times New Roman" w:eastAsia="Times New Roman" w:hAnsi="Times New Roman"/>
            <w:color w:val="1155cc"/>
            <w:sz w:val="24"/>
            <w:szCs w:val="24"/>
            <w:u w:val="single"/>
            <w:rtl w:val="0"/>
          </w:rPr>
          <w:t xml:space="preserve">https://www.ri.gov/app/DOA/payroll/</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F">
      <w:pPr>
        <w:widowControl w:val="0"/>
        <w:numPr>
          <w:ilvl w:val="0"/>
          <w:numId w:val="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how a user can check if they are using the correct e-campus username.</w:t>
      </w:r>
    </w:p>
    <w:p w:rsidR="00000000" w:rsidDel="00000000" w:rsidP="00000000" w:rsidRDefault="00000000" w:rsidRPr="00000000" w14:paraId="00000090">
      <w:pPr>
        <w:widowControl w:val="0"/>
        <w:numPr>
          <w:ilvl w:val="1"/>
          <w:numId w:val="9"/>
        </w:numPr>
        <w:spacing w:line="360" w:lineRule="auto"/>
        <w:ind w:left="1440" w:hanging="360"/>
        <w:rPr>
          <w:rFonts w:ascii="Times New Roman" w:cs="Times New Roman" w:eastAsia="Times New Roman" w:hAnsi="Times New Roman"/>
          <w:sz w:val="24"/>
          <w:szCs w:val="24"/>
        </w:rPr>
      </w:pPr>
      <w:sdt>
        <w:sdtPr>
          <w:tag w:val="goog_rdk_20"/>
        </w:sdtPr>
        <w:sdtContent>
          <w:r w:rsidDel="00000000" w:rsidR="00000000" w:rsidRPr="00000000">
            <w:rPr>
              <w:rFonts w:ascii="Cardo" w:cs="Cardo" w:eastAsia="Cardo" w:hAnsi="Cardo"/>
              <w:color w:val="0000ff"/>
              <w:sz w:val="24"/>
              <w:szCs w:val="24"/>
              <w:rtl w:val="0"/>
            </w:rPr>
            <w:t xml:space="preserve">uri.edu/ecampus →  eCampus Tools →  Forgot your UserID?</w:t>
          </w:r>
        </w:sdtContent>
      </w:sdt>
      <w:r w:rsidDel="00000000" w:rsidR="00000000" w:rsidRPr="00000000">
        <w:rPr>
          <w:rtl w:val="0"/>
        </w:rPr>
      </w:r>
    </w:p>
    <w:p w:rsidR="00000000" w:rsidDel="00000000" w:rsidP="00000000" w:rsidRDefault="00000000" w:rsidRPr="00000000" w14:paraId="00000091">
      <w:pPr>
        <w:widowControl w:val="0"/>
        <w:numPr>
          <w:ilvl w:val="0"/>
          <w:numId w:val="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someone change their eCampus username? What happens to a </w:t>
      </w:r>
    </w:p>
    <w:p w:rsidR="00000000" w:rsidDel="00000000" w:rsidP="00000000" w:rsidRDefault="00000000" w:rsidRPr="00000000" w14:paraId="00000092">
      <w:pPr>
        <w:widowControl w:val="0"/>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email address when their eCampus username is changed?</w:t>
      </w:r>
    </w:p>
    <w:p w:rsidR="00000000" w:rsidDel="00000000" w:rsidP="00000000" w:rsidRDefault="00000000" w:rsidRPr="00000000" w14:paraId="00000093">
      <w:pPr>
        <w:widowControl w:val="0"/>
        <w:numPr>
          <w:ilvl w:val="1"/>
          <w:numId w:val="9"/>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Users cannot change their username unless they have a legal name change. If this is the case, the user has to fill out the name change form found on the enrollment services website.</w:t>
      </w:r>
    </w:p>
    <w:p w:rsidR="00000000" w:rsidDel="00000000" w:rsidP="00000000" w:rsidRDefault="00000000" w:rsidRPr="00000000" w14:paraId="00000094">
      <w:pPr>
        <w:widowControl w:val="0"/>
        <w:numPr>
          <w:ilvl w:val="2"/>
          <w:numId w:val="9"/>
        </w:numPr>
        <w:spacing w:line="360" w:lineRule="auto"/>
        <w:ind w:left="2160" w:hanging="360"/>
        <w:rPr>
          <w:rFonts w:ascii="Times New Roman" w:cs="Times New Roman" w:eastAsia="Times New Roman" w:hAnsi="Times New Roman"/>
          <w:color w:val="0000ff"/>
          <w:sz w:val="24"/>
          <w:szCs w:val="24"/>
        </w:rPr>
      </w:pPr>
      <w:hyperlink r:id="rId19">
        <w:r w:rsidDel="00000000" w:rsidR="00000000" w:rsidRPr="00000000">
          <w:rPr>
            <w:rFonts w:ascii="Times New Roman" w:cs="Times New Roman" w:eastAsia="Times New Roman" w:hAnsi="Times New Roman"/>
            <w:color w:val="1155cc"/>
            <w:sz w:val="24"/>
            <w:szCs w:val="24"/>
            <w:u w:val="single"/>
            <w:rtl w:val="0"/>
          </w:rPr>
          <w:t xml:space="preserve">https://web.uri.edu/registration-records/for-students/change-e-campus-username-email-address/</w:t>
        </w:r>
      </w:hyperlink>
      <w:r w:rsidDel="00000000" w:rsidR="00000000" w:rsidRPr="00000000">
        <w:rPr>
          <w:rFonts w:ascii="Times New Roman" w:cs="Times New Roman" w:eastAsia="Times New Roman" w:hAnsi="Times New Roman"/>
          <w:color w:val="0000ff"/>
          <w:sz w:val="24"/>
          <w:szCs w:val="24"/>
          <w:rtl w:val="0"/>
        </w:rPr>
        <w:t xml:space="preserve"> </w:t>
      </w:r>
    </w:p>
    <w:p w:rsidR="00000000" w:rsidDel="00000000" w:rsidP="00000000" w:rsidRDefault="00000000" w:rsidRPr="00000000" w14:paraId="00000095">
      <w:pPr>
        <w:widowControl w:val="0"/>
        <w:numPr>
          <w:ilvl w:val="1"/>
          <w:numId w:val="9"/>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The email address is reflected with the name change</w:t>
      </w:r>
    </w:p>
    <w:p w:rsidR="00000000" w:rsidDel="00000000" w:rsidP="00000000" w:rsidRDefault="00000000" w:rsidRPr="00000000" w14:paraId="00000096">
      <w:pPr>
        <w:widowControl w:val="0"/>
        <w:numPr>
          <w:ilvl w:val="0"/>
          <w:numId w:val="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parent calls in asking to reset their RhodyShare credentials, what do we tell them?</w:t>
      </w:r>
    </w:p>
    <w:p w:rsidR="00000000" w:rsidDel="00000000" w:rsidP="00000000" w:rsidRDefault="00000000" w:rsidRPr="00000000" w14:paraId="00000097">
      <w:pPr>
        <w:widowControl w:val="0"/>
        <w:numPr>
          <w:ilvl w:val="1"/>
          <w:numId w:val="9"/>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The student has to reset the password for them as Rhody Share is something we do not have control of.</w:t>
      </w:r>
    </w:p>
    <w:p w:rsidR="00000000" w:rsidDel="00000000" w:rsidP="00000000" w:rsidRDefault="00000000" w:rsidRPr="00000000" w14:paraId="00000098">
      <w:pPr>
        <w:widowControl w:val="0"/>
        <w:numPr>
          <w:ilvl w:val="1"/>
          <w:numId w:val="9"/>
        </w:numPr>
        <w:spacing w:line="360" w:lineRule="auto"/>
        <w:ind w:left="1440" w:hanging="360"/>
        <w:rPr>
          <w:rFonts w:ascii="Times New Roman" w:cs="Times New Roman" w:eastAsia="Times New Roman" w:hAnsi="Times New Roman"/>
          <w:color w:val="0000ff"/>
          <w:sz w:val="24"/>
          <w:szCs w:val="24"/>
        </w:rPr>
      </w:pPr>
      <w:sdt>
        <w:sdtPr>
          <w:tag w:val="goog_rdk_21"/>
        </w:sdtPr>
        <w:sdtContent>
          <w:r w:rsidDel="00000000" w:rsidR="00000000" w:rsidRPr="00000000">
            <w:rPr>
              <w:rFonts w:ascii="Cardo" w:cs="Cardo" w:eastAsia="Cardo" w:hAnsi="Cardo"/>
              <w:color w:val="0000ff"/>
              <w:sz w:val="24"/>
              <w:szCs w:val="24"/>
              <w:rtl w:val="0"/>
            </w:rPr>
            <w:t xml:space="preserve">Login to eCampus → URI Student Services → RhodyShare → put the username of the RhodyShare account and the student should be able to change the password for the parental account</w:t>
          </w:r>
        </w:sdtContent>
      </w:sdt>
    </w:p>
    <w:p w:rsidR="00000000" w:rsidDel="00000000" w:rsidP="00000000" w:rsidRDefault="00000000" w:rsidRPr="00000000" w14:paraId="00000099">
      <w:pPr>
        <w:widowControl w:val="0"/>
        <w:numPr>
          <w:ilvl w:val="0"/>
          <w:numId w:val="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why eCampus will not work on a private work/business network. </w:t>
      </w:r>
    </w:p>
    <w:p w:rsidR="00000000" w:rsidDel="00000000" w:rsidP="00000000" w:rsidRDefault="00000000" w:rsidRPr="00000000" w14:paraId="0000009A">
      <w:pPr>
        <w:widowControl w:val="0"/>
        <w:numPr>
          <w:ilvl w:val="1"/>
          <w:numId w:val="9"/>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The port number for the eCampus login page is in the range that is typically blocked by work networks. Also the redirection of the webpage from uri.edu to appprod.uri.edu results in the network blocking the site.</w:t>
      </w:r>
      <w:r w:rsidDel="00000000" w:rsidR="00000000" w:rsidRPr="00000000">
        <w:rPr>
          <w:rFonts w:ascii="Times New Roman" w:cs="Times New Roman" w:eastAsia="Times New Roman" w:hAnsi="Times New Roman"/>
          <w:b w:val="1"/>
          <w:sz w:val="24"/>
          <w:szCs w:val="24"/>
          <w:shd w:fill="ea9999" w:val="clear"/>
          <w:rtl w:val="0"/>
        </w:rPr>
        <w:t xml:space="preserve"> (p0rn)</w:t>
      </w:r>
      <w:r w:rsidDel="00000000" w:rsidR="00000000" w:rsidRPr="00000000">
        <w:rPr>
          <w:rtl w:val="0"/>
        </w:rPr>
      </w:r>
    </w:p>
    <w:sectPr>
      <w:headerReference r:id="rId20" w:type="default"/>
      <w:headerReference r:id="rId21" w:type="first"/>
      <w:footerReference r:id="rId22" w:type="default"/>
      <w:footerReference r:id="rId23"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rPr>
        <w:rFonts w:ascii="Times New Roman" w:cs="Times New Roman" w:eastAsia="Times New Roman" w:hAnsi="Times New Roman"/>
        <w:color w:val="999999"/>
      </w:rPr>
    </w:pPr>
    <w:r w:rsidDel="00000000" w:rsidR="00000000" w:rsidRPr="00000000">
      <w:rPr>
        <w:rFonts w:ascii="Times New Roman" w:cs="Times New Roman" w:eastAsia="Times New Roman" w:hAnsi="Times New Roman"/>
        <w:color w:val="999999"/>
        <w:rtl w:val="0"/>
      </w:rPr>
      <w:t xml:space="preserve">University of Rhode Island</w:t>
      <w:tab/>
      <w:tab/>
      <w:tab/>
      <w:tab/>
      <w:tab/>
      <w:t xml:space="preserve">   Administrative and Business (Level 1)</w:t>
    </w:r>
  </w:p>
  <w:p w:rsidR="00000000" w:rsidDel="00000000" w:rsidP="00000000" w:rsidRDefault="00000000" w:rsidRPr="00000000" w14:paraId="0000009F">
    <w:pPr>
      <w:rPr>
        <w:rFonts w:ascii="Times New Roman" w:cs="Times New Roman" w:eastAsia="Times New Roman" w:hAnsi="Times New Roman"/>
        <w:color w:val="999999"/>
      </w:rPr>
    </w:pPr>
    <w:r w:rsidDel="00000000" w:rsidR="00000000" w:rsidRPr="00000000">
      <w:rPr>
        <w:rFonts w:ascii="Times New Roman" w:cs="Times New Roman" w:eastAsia="Times New Roman" w:hAnsi="Times New Roman"/>
        <w:color w:val="999999"/>
        <w:rtl w:val="0"/>
      </w:rPr>
      <w:t xml:space="preserve">IT Service Desk</w:t>
      <w:tab/>
      <w:tab/>
      <w:tab/>
      <w:tab/>
      <w:tab/>
      <w:tab/>
      <w:tab/>
      <w:tab/>
      <w:tab/>
      <w:tab/>
      <w:tab/>
      <w:t xml:space="preserve">          </w:t>
    </w:r>
    <w:r w:rsidDel="00000000" w:rsidR="00000000" w:rsidRPr="00000000">
      <w:rPr>
        <w:rFonts w:ascii="Times New Roman" w:cs="Times New Roman" w:eastAsia="Times New Roman" w:hAnsi="Times New Roman"/>
        <w:color w:val="999999"/>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rPr>
        <w:rFonts w:ascii="Times New Roman" w:cs="Times New Roman" w:eastAsia="Times New Roman" w:hAnsi="Times New Roman"/>
        <w:color w:val="999999"/>
      </w:rPr>
    </w:pPr>
    <w:r w:rsidDel="00000000" w:rsidR="00000000" w:rsidRPr="00000000">
      <w:rPr>
        <w:rFonts w:ascii="Times New Roman" w:cs="Times New Roman" w:eastAsia="Times New Roman" w:hAnsi="Times New Roman"/>
        <w:color w:val="999999"/>
        <w:rtl w:val="0"/>
      </w:rPr>
      <w:t xml:space="preserve">University of Rhode Island</w:t>
      <w:tab/>
      <w:tab/>
      <w:tab/>
      <w:tab/>
      <w:tab/>
      <w:t xml:space="preserve">   Administrative and Business (Level 1)</w:t>
    </w:r>
  </w:p>
  <w:p w:rsidR="00000000" w:rsidDel="00000000" w:rsidP="00000000" w:rsidRDefault="00000000" w:rsidRPr="00000000" w14:paraId="000000A2">
    <w:pPr>
      <w:rPr>
        <w:rFonts w:ascii="Times New Roman" w:cs="Times New Roman" w:eastAsia="Times New Roman" w:hAnsi="Times New Roman"/>
        <w:color w:val="999999"/>
      </w:rPr>
    </w:pPr>
    <w:r w:rsidDel="00000000" w:rsidR="00000000" w:rsidRPr="00000000">
      <w:rPr>
        <w:rFonts w:ascii="Times New Roman" w:cs="Times New Roman" w:eastAsia="Times New Roman" w:hAnsi="Times New Roman"/>
        <w:color w:val="999999"/>
        <w:rtl w:val="0"/>
      </w:rPr>
      <w:t xml:space="preserve">IT Service Desk</w:t>
      <w:tab/>
      <w:tab/>
      <w:tab/>
      <w:tab/>
      <w:tab/>
      <w:tab/>
      <w:tab/>
      <w:tab/>
      <w:tab/>
      <w:tab/>
      <w:tab/>
      <w:t xml:space="preserve">          </w:t>
    </w:r>
    <w:r w:rsidDel="00000000" w:rsidR="00000000" w:rsidRPr="00000000">
      <w:rPr>
        <w:rFonts w:ascii="Times New Roman" w:cs="Times New Roman" w:eastAsia="Times New Roman" w:hAnsi="Times New Roman"/>
        <w:color w:val="999999"/>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Administrative and Business (Level 1)</w:t>
    </w:r>
  </w:p>
  <w:p w:rsidR="00000000" w:rsidDel="00000000" w:rsidP="00000000" w:rsidRDefault="00000000" w:rsidRPr="00000000" w14:paraId="0000009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Summer 2024</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mailto:esmail@etal.uri.edu" TargetMode="External"/><Relationship Id="rId22" Type="http://schemas.openxmlformats.org/officeDocument/2006/relationships/footer" Target="footer1.xml"/><Relationship Id="rId10" Type="http://schemas.openxmlformats.org/officeDocument/2006/relationships/hyperlink" Target="mailto:dklaboe@uri.edu" TargetMode="External"/><Relationship Id="rId21" Type="http://schemas.openxmlformats.org/officeDocument/2006/relationships/header" Target="header2.xml"/><Relationship Id="rId13" Type="http://schemas.openxmlformats.org/officeDocument/2006/relationships/hyperlink" Target="mailto:starfish@etal.uri.edu" TargetMode="External"/><Relationship Id="rId12" Type="http://schemas.openxmlformats.org/officeDocument/2006/relationships/hyperlink" Target="http://myapps.microsoft.com" TargetMode="External"/><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myapps.microsoft.com" TargetMode="External"/><Relationship Id="rId15" Type="http://schemas.openxmlformats.org/officeDocument/2006/relationships/hyperlink" Target="https://web.uri.edu/controller/peoplesoft-financials/" TargetMode="External"/><Relationship Id="rId14" Type="http://schemas.openxmlformats.org/officeDocument/2006/relationships/hyperlink" Target="mailto:hvhernandez@uri.edu" TargetMode="External"/><Relationship Id="rId17" Type="http://schemas.openxmlformats.org/officeDocument/2006/relationships/hyperlink" Target="https://its.uri.edu/services/94530c3e88657fdc74986b43e1bef626eafd4ef117/" TargetMode="External"/><Relationship Id="rId16" Type="http://schemas.openxmlformats.org/officeDocument/2006/relationships/hyperlink" Target="https://its.uri.edu/services/94530c3e88657fdc74986b43e1bef626eafd4ef117/e-campus-faqs/" TargetMode="External"/><Relationship Id="rId5" Type="http://schemas.openxmlformats.org/officeDocument/2006/relationships/styles" Target="styles.xml"/><Relationship Id="rId19" Type="http://schemas.openxmlformats.org/officeDocument/2006/relationships/hyperlink" Target="https://web.uri.edu/registration-records/for-students/change-e-campus-username-email-address/" TargetMode="External"/><Relationship Id="rId6" Type="http://schemas.openxmlformats.org/officeDocument/2006/relationships/customXml" Target="../customXML/item1.xml"/><Relationship Id="rId18" Type="http://schemas.openxmlformats.org/officeDocument/2006/relationships/hyperlink" Target="https://www.ri.gov/app/DOA/payroll/" TargetMode="External"/><Relationship Id="rId7" Type="http://schemas.openxmlformats.org/officeDocument/2006/relationships/hyperlink" Target="https://web.uri.edu/advising/advising-resources/forms/" TargetMode="External"/><Relationship Id="rId8" Type="http://schemas.openxmlformats.org/officeDocument/2006/relationships/hyperlink" Target="mailto:gradforms@etal.uri.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MqGva0ixStqq31vbccDA87Fw/w==">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