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31584226"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3C35FF">
        <w:rPr>
          <w:noProof/>
          <w:sz w:val="28"/>
          <w:szCs w:val="28"/>
        </w:rPr>
        <w:t>9/26/2025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39C50547" w:rsidR="00217DBB" w:rsidRDefault="002B0381" w:rsidP="00217DBB">
      <w:r>
        <w:t xml:space="preserve">This document outlines the subsystem verification and test plan </w:t>
      </w:r>
      <w:r w:rsidR="00F07B27">
        <w:t xml:space="preserve">for the MATS. </w:t>
      </w:r>
      <w:r w:rsidR="00393AAF">
        <w:t xml:space="preserve">This document will outline the objectives of </w:t>
      </w:r>
      <w:r w:rsidR="00F07B27">
        <w:t>testing each subsystem</w:t>
      </w:r>
      <w:r w:rsidR="00393AAF">
        <w:t xml:space="preserve">, equipment and software required, as well as the procedures to verify the </w:t>
      </w:r>
      <w:r w:rsidR="000B4D50">
        <w:t xml:space="preserve">proper operation of the </w:t>
      </w:r>
      <w:r w:rsidR="00F07B27">
        <w:t xml:space="preserve">individual subsystems for successful integration into the overall system. </w:t>
      </w:r>
      <w:r w:rsidR="000B4D50">
        <w:t xml:space="preserve">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4C52EA4" w14:textId="5339E2C3" w:rsidR="00053D27" w:rsidRDefault="0001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781347" w:history="1">
            <w:r w:rsidR="00053D27" w:rsidRPr="00AB5860">
              <w:rPr>
                <w:rStyle w:val="Hyperlink"/>
                <w:noProof/>
              </w:rPr>
              <w:t>Receiver</w:t>
            </w:r>
            <w:r w:rsidR="00053D27">
              <w:rPr>
                <w:noProof/>
                <w:webHidden/>
              </w:rPr>
              <w:tab/>
            </w:r>
            <w:r w:rsidR="00053D27">
              <w:rPr>
                <w:noProof/>
                <w:webHidden/>
              </w:rPr>
              <w:fldChar w:fldCharType="begin"/>
            </w:r>
            <w:r w:rsidR="00053D27">
              <w:rPr>
                <w:noProof/>
                <w:webHidden/>
              </w:rPr>
              <w:instrText xml:space="preserve"> PAGEREF _Toc209781347 \h </w:instrText>
            </w:r>
            <w:r w:rsidR="00053D27">
              <w:rPr>
                <w:noProof/>
                <w:webHidden/>
              </w:rPr>
            </w:r>
            <w:r w:rsidR="00053D27">
              <w:rPr>
                <w:noProof/>
                <w:webHidden/>
              </w:rPr>
              <w:fldChar w:fldCharType="separate"/>
            </w:r>
            <w:r w:rsidR="003C35FF">
              <w:rPr>
                <w:noProof/>
                <w:webHidden/>
              </w:rPr>
              <w:t>4</w:t>
            </w:r>
            <w:r w:rsidR="00053D27">
              <w:rPr>
                <w:noProof/>
                <w:webHidden/>
              </w:rPr>
              <w:fldChar w:fldCharType="end"/>
            </w:r>
          </w:hyperlink>
        </w:p>
        <w:p w14:paraId="7B9B334C" w14:textId="6E4D5401" w:rsidR="00053D27" w:rsidRDefault="00053D27">
          <w:pPr>
            <w:pStyle w:val="TOC2"/>
            <w:tabs>
              <w:tab w:val="right" w:leader="dot" w:pos="9350"/>
            </w:tabs>
            <w:rPr>
              <w:rFonts w:eastAsiaTheme="minorEastAsia"/>
              <w:noProof/>
            </w:rPr>
          </w:pPr>
          <w:hyperlink w:anchor="_Toc209781348"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_Toc209781348 \h </w:instrText>
            </w:r>
            <w:r>
              <w:rPr>
                <w:noProof/>
                <w:webHidden/>
              </w:rPr>
            </w:r>
            <w:r>
              <w:rPr>
                <w:noProof/>
                <w:webHidden/>
              </w:rPr>
              <w:fldChar w:fldCharType="separate"/>
            </w:r>
            <w:r w:rsidR="003C35FF">
              <w:rPr>
                <w:noProof/>
                <w:webHidden/>
              </w:rPr>
              <w:t>4</w:t>
            </w:r>
            <w:r>
              <w:rPr>
                <w:noProof/>
                <w:webHidden/>
              </w:rPr>
              <w:fldChar w:fldCharType="end"/>
            </w:r>
          </w:hyperlink>
        </w:p>
        <w:p w14:paraId="0C0BF621" w14:textId="3EA4A14E" w:rsidR="00053D27" w:rsidRDefault="00053D27">
          <w:pPr>
            <w:pStyle w:val="TOC2"/>
            <w:tabs>
              <w:tab w:val="right" w:leader="dot" w:pos="9350"/>
            </w:tabs>
            <w:rPr>
              <w:rFonts w:eastAsiaTheme="minorEastAsia"/>
              <w:noProof/>
            </w:rPr>
          </w:pPr>
          <w:hyperlink w:anchor="_Toc209781349"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_Toc209781349 \h </w:instrText>
            </w:r>
            <w:r>
              <w:rPr>
                <w:noProof/>
                <w:webHidden/>
              </w:rPr>
            </w:r>
            <w:r>
              <w:rPr>
                <w:noProof/>
                <w:webHidden/>
              </w:rPr>
              <w:fldChar w:fldCharType="separate"/>
            </w:r>
            <w:r w:rsidR="003C35FF">
              <w:rPr>
                <w:noProof/>
                <w:webHidden/>
              </w:rPr>
              <w:t>4</w:t>
            </w:r>
            <w:r>
              <w:rPr>
                <w:noProof/>
                <w:webHidden/>
              </w:rPr>
              <w:fldChar w:fldCharType="end"/>
            </w:r>
          </w:hyperlink>
        </w:p>
        <w:p w14:paraId="41EE0BDB" w14:textId="6FC184B7" w:rsidR="00053D27" w:rsidRDefault="00053D27">
          <w:pPr>
            <w:pStyle w:val="TOC2"/>
            <w:tabs>
              <w:tab w:val="right" w:leader="dot" w:pos="9350"/>
            </w:tabs>
            <w:rPr>
              <w:rFonts w:eastAsiaTheme="minorEastAsia"/>
              <w:noProof/>
            </w:rPr>
          </w:pPr>
          <w:hyperlink w:anchor="_Toc209781350" w:history="1">
            <w:r w:rsidRPr="00AB5860">
              <w:rPr>
                <w:rStyle w:val="Hyperlink"/>
                <w:noProof/>
              </w:rPr>
              <w:t>Objectives</w:t>
            </w:r>
            <w:r>
              <w:rPr>
                <w:noProof/>
                <w:webHidden/>
              </w:rPr>
              <w:tab/>
            </w:r>
            <w:r>
              <w:rPr>
                <w:noProof/>
                <w:webHidden/>
              </w:rPr>
              <w:fldChar w:fldCharType="begin"/>
            </w:r>
            <w:r>
              <w:rPr>
                <w:noProof/>
                <w:webHidden/>
              </w:rPr>
              <w:instrText xml:space="preserve"> PAGEREF _Toc209781350 \h </w:instrText>
            </w:r>
            <w:r>
              <w:rPr>
                <w:noProof/>
                <w:webHidden/>
              </w:rPr>
            </w:r>
            <w:r>
              <w:rPr>
                <w:noProof/>
                <w:webHidden/>
              </w:rPr>
              <w:fldChar w:fldCharType="separate"/>
            </w:r>
            <w:r w:rsidR="003C35FF">
              <w:rPr>
                <w:noProof/>
                <w:webHidden/>
              </w:rPr>
              <w:t>5</w:t>
            </w:r>
            <w:r>
              <w:rPr>
                <w:noProof/>
                <w:webHidden/>
              </w:rPr>
              <w:fldChar w:fldCharType="end"/>
            </w:r>
          </w:hyperlink>
        </w:p>
        <w:p w14:paraId="6449AF6A" w14:textId="1285086D" w:rsidR="00053D27" w:rsidRDefault="00053D27">
          <w:pPr>
            <w:pStyle w:val="TOC2"/>
            <w:tabs>
              <w:tab w:val="right" w:leader="dot" w:pos="9350"/>
            </w:tabs>
            <w:rPr>
              <w:rFonts w:eastAsiaTheme="minorEastAsia"/>
              <w:noProof/>
            </w:rPr>
          </w:pPr>
          <w:hyperlink w:anchor="_Toc209781351"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_Toc209781351 \h </w:instrText>
            </w:r>
            <w:r>
              <w:rPr>
                <w:noProof/>
                <w:webHidden/>
              </w:rPr>
            </w:r>
            <w:r>
              <w:rPr>
                <w:noProof/>
                <w:webHidden/>
              </w:rPr>
              <w:fldChar w:fldCharType="separate"/>
            </w:r>
            <w:r w:rsidR="003C35FF">
              <w:rPr>
                <w:noProof/>
                <w:webHidden/>
              </w:rPr>
              <w:t>5</w:t>
            </w:r>
            <w:r>
              <w:rPr>
                <w:noProof/>
                <w:webHidden/>
              </w:rPr>
              <w:fldChar w:fldCharType="end"/>
            </w:r>
          </w:hyperlink>
        </w:p>
        <w:p w14:paraId="79DB740F" w14:textId="7CA0BF55" w:rsidR="00053D27" w:rsidRDefault="00053D27">
          <w:pPr>
            <w:pStyle w:val="TOC2"/>
            <w:tabs>
              <w:tab w:val="right" w:leader="dot" w:pos="9350"/>
            </w:tabs>
            <w:rPr>
              <w:rFonts w:eastAsiaTheme="minorEastAsia"/>
              <w:noProof/>
            </w:rPr>
          </w:pPr>
          <w:hyperlink w:anchor="_Toc209781352"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_Toc209781352 \h </w:instrText>
            </w:r>
            <w:r>
              <w:rPr>
                <w:noProof/>
                <w:webHidden/>
              </w:rPr>
            </w:r>
            <w:r>
              <w:rPr>
                <w:noProof/>
                <w:webHidden/>
              </w:rPr>
              <w:fldChar w:fldCharType="separate"/>
            </w:r>
            <w:r w:rsidR="003C35FF">
              <w:rPr>
                <w:noProof/>
                <w:webHidden/>
              </w:rPr>
              <w:t>6</w:t>
            </w:r>
            <w:r>
              <w:rPr>
                <w:noProof/>
                <w:webHidden/>
              </w:rPr>
              <w:fldChar w:fldCharType="end"/>
            </w:r>
          </w:hyperlink>
        </w:p>
        <w:p w14:paraId="73005BA2" w14:textId="4A6EFCE1" w:rsidR="00053D27" w:rsidRDefault="00053D27">
          <w:pPr>
            <w:pStyle w:val="TOC3"/>
            <w:tabs>
              <w:tab w:val="right" w:leader="dot" w:pos="9350"/>
            </w:tabs>
            <w:rPr>
              <w:rFonts w:eastAsiaTheme="minorEastAsia"/>
              <w:noProof/>
            </w:rPr>
          </w:pPr>
          <w:hyperlink w:anchor="_Toc209781353" w:history="1">
            <w:r w:rsidRPr="00AB5860">
              <w:rPr>
                <w:rStyle w:val="Hyperlink"/>
                <w:noProof/>
              </w:rPr>
              <w:t>Correct Drivers Installed</w:t>
            </w:r>
            <w:r>
              <w:rPr>
                <w:noProof/>
                <w:webHidden/>
              </w:rPr>
              <w:tab/>
            </w:r>
            <w:r>
              <w:rPr>
                <w:noProof/>
                <w:webHidden/>
              </w:rPr>
              <w:fldChar w:fldCharType="begin"/>
            </w:r>
            <w:r>
              <w:rPr>
                <w:noProof/>
                <w:webHidden/>
              </w:rPr>
              <w:instrText xml:space="preserve"> PAGEREF _Toc209781353 \h </w:instrText>
            </w:r>
            <w:r>
              <w:rPr>
                <w:noProof/>
                <w:webHidden/>
              </w:rPr>
            </w:r>
            <w:r>
              <w:rPr>
                <w:noProof/>
                <w:webHidden/>
              </w:rPr>
              <w:fldChar w:fldCharType="separate"/>
            </w:r>
            <w:r w:rsidR="003C35FF">
              <w:rPr>
                <w:noProof/>
                <w:webHidden/>
              </w:rPr>
              <w:t>6</w:t>
            </w:r>
            <w:r>
              <w:rPr>
                <w:noProof/>
                <w:webHidden/>
              </w:rPr>
              <w:fldChar w:fldCharType="end"/>
            </w:r>
          </w:hyperlink>
        </w:p>
        <w:p w14:paraId="6FC83D2D" w14:textId="4B9DD319" w:rsidR="00053D27" w:rsidRDefault="00053D27">
          <w:pPr>
            <w:pStyle w:val="TOC3"/>
            <w:tabs>
              <w:tab w:val="right" w:leader="dot" w:pos="9350"/>
            </w:tabs>
            <w:rPr>
              <w:rFonts w:eastAsiaTheme="minorEastAsia"/>
              <w:noProof/>
            </w:rPr>
          </w:pPr>
          <w:hyperlink w:anchor="_Toc209781354" w:history="1">
            <w:r w:rsidRPr="00AB5860">
              <w:rPr>
                <w:rStyle w:val="Hyperlink"/>
                <w:noProof/>
              </w:rPr>
              <w:t>I2C Interface Enablement</w:t>
            </w:r>
            <w:r>
              <w:rPr>
                <w:noProof/>
                <w:webHidden/>
              </w:rPr>
              <w:tab/>
            </w:r>
            <w:r>
              <w:rPr>
                <w:noProof/>
                <w:webHidden/>
              </w:rPr>
              <w:fldChar w:fldCharType="begin"/>
            </w:r>
            <w:r>
              <w:rPr>
                <w:noProof/>
                <w:webHidden/>
              </w:rPr>
              <w:instrText xml:space="preserve"> PAGEREF _Toc209781354 \h </w:instrText>
            </w:r>
            <w:r>
              <w:rPr>
                <w:noProof/>
                <w:webHidden/>
              </w:rPr>
            </w:r>
            <w:r>
              <w:rPr>
                <w:noProof/>
                <w:webHidden/>
              </w:rPr>
              <w:fldChar w:fldCharType="separate"/>
            </w:r>
            <w:r w:rsidR="003C35FF">
              <w:rPr>
                <w:noProof/>
                <w:webHidden/>
              </w:rPr>
              <w:t>6</w:t>
            </w:r>
            <w:r>
              <w:rPr>
                <w:noProof/>
                <w:webHidden/>
              </w:rPr>
              <w:fldChar w:fldCharType="end"/>
            </w:r>
          </w:hyperlink>
        </w:p>
        <w:p w14:paraId="6FDFD3C4" w14:textId="38FD20F3" w:rsidR="00053D27" w:rsidRDefault="00053D27">
          <w:pPr>
            <w:pStyle w:val="TOC3"/>
            <w:tabs>
              <w:tab w:val="right" w:leader="dot" w:pos="9350"/>
            </w:tabs>
            <w:rPr>
              <w:rFonts w:eastAsiaTheme="minorEastAsia"/>
              <w:noProof/>
            </w:rPr>
          </w:pPr>
          <w:hyperlink w:anchor="_Toc209781355" w:history="1">
            <w:r w:rsidRPr="00AB5860">
              <w:rPr>
                <w:rStyle w:val="Hyperlink"/>
                <w:noProof/>
              </w:rPr>
              <w:t>Installed Software Stack</w:t>
            </w:r>
            <w:r>
              <w:rPr>
                <w:noProof/>
                <w:webHidden/>
              </w:rPr>
              <w:tab/>
            </w:r>
            <w:r>
              <w:rPr>
                <w:noProof/>
                <w:webHidden/>
              </w:rPr>
              <w:fldChar w:fldCharType="begin"/>
            </w:r>
            <w:r>
              <w:rPr>
                <w:noProof/>
                <w:webHidden/>
              </w:rPr>
              <w:instrText xml:space="preserve"> PAGEREF _Toc209781355 \h </w:instrText>
            </w:r>
            <w:r>
              <w:rPr>
                <w:noProof/>
                <w:webHidden/>
              </w:rPr>
            </w:r>
            <w:r>
              <w:rPr>
                <w:noProof/>
                <w:webHidden/>
              </w:rPr>
              <w:fldChar w:fldCharType="separate"/>
            </w:r>
            <w:r w:rsidR="003C35FF">
              <w:rPr>
                <w:noProof/>
                <w:webHidden/>
              </w:rPr>
              <w:t>7</w:t>
            </w:r>
            <w:r>
              <w:rPr>
                <w:noProof/>
                <w:webHidden/>
              </w:rPr>
              <w:fldChar w:fldCharType="end"/>
            </w:r>
          </w:hyperlink>
        </w:p>
        <w:p w14:paraId="78CC001C" w14:textId="4879320C" w:rsidR="00053D27" w:rsidRDefault="00053D27">
          <w:pPr>
            <w:pStyle w:val="TOC3"/>
            <w:tabs>
              <w:tab w:val="right" w:leader="dot" w:pos="9350"/>
            </w:tabs>
            <w:rPr>
              <w:rFonts w:eastAsiaTheme="minorEastAsia"/>
              <w:noProof/>
            </w:rPr>
          </w:pPr>
          <w:hyperlink w:anchor="_Toc209781356" w:history="1">
            <w:r w:rsidRPr="00AB5860">
              <w:rPr>
                <w:rStyle w:val="Hyperlink"/>
                <w:noProof/>
              </w:rPr>
              <w:t>Satellite Reception</w:t>
            </w:r>
            <w:r>
              <w:rPr>
                <w:noProof/>
                <w:webHidden/>
              </w:rPr>
              <w:tab/>
            </w:r>
            <w:r>
              <w:rPr>
                <w:noProof/>
                <w:webHidden/>
              </w:rPr>
              <w:fldChar w:fldCharType="begin"/>
            </w:r>
            <w:r>
              <w:rPr>
                <w:noProof/>
                <w:webHidden/>
              </w:rPr>
              <w:instrText xml:space="preserve"> PAGEREF _Toc209781356 \h </w:instrText>
            </w:r>
            <w:r>
              <w:rPr>
                <w:noProof/>
                <w:webHidden/>
              </w:rPr>
            </w:r>
            <w:r>
              <w:rPr>
                <w:noProof/>
                <w:webHidden/>
              </w:rPr>
              <w:fldChar w:fldCharType="separate"/>
            </w:r>
            <w:r w:rsidR="003C35FF">
              <w:rPr>
                <w:noProof/>
                <w:webHidden/>
              </w:rPr>
              <w:t>8</w:t>
            </w:r>
            <w:r>
              <w:rPr>
                <w:noProof/>
                <w:webHidden/>
              </w:rPr>
              <w:fldChar w:fldCharType="end"/>
            </w:r>
          </w:hyperlink>
        </w:p>
        <w:p w14:paraId="452D2064" w14:textId="4B4B0421" w:rsidR="00053D27" w:rsidRDefault="00053D27">
          <w:pPr>
            <w:pStyle w:val="TOC3"/>
            <w:tabs>
              <w:tab w:val="right" w:leader="dot" w:pos="9350"/>
            </w:tabs>
            <w:rPr>
              <w:rFonts w:eastAsiaTheme="minorEastAsia"/>
              <w:noProof/>
            </w:rPr>
          </w:pPr>
          <w:hyperlink w:anchor="_Toc209781357" w:history="1">
            <w:r w:rsidRPr="00AB5860">
              <w:rPr>
                <w:rStyle w:val="Hyperlink"/>
                <w:noProof/>
              </w:rPr>
              <w:t>Satellite Transmission Decoding</w:t>
            </w:r>
            <w:r>
              <w:rPr>
                <w:noProof/>
                <w:webHidden/>
              </w:rPr>
              <w:tab/>
            </w:r>
            <w:r>
              <w:rPr>
                <w:noProof/>
                <w:webHidden/>
              </w:rPr>
              <w:fldChar w:fldCharType="begin"/>
            </w:r>
            <w:r>
              <w:rPr>
                <w:noProof/>
                <w:webHidden/>
              </w:rPr>
              <w:instrText xml:space="preserve"> PAGEREF _Toc209781357 \h </w:instrText>
            </w:r>
            <w:r>
              <w:rPr>
                <w:noProof/>
                <w:webHidden/>
              </w:rPr>
            </w:r>
            <w:r>
              <w:rPr>
                <w:noProof/>
                <w:webHidden/>
              </w:rPr>
              <w:fldChar w:fldCharType="separate"/>
            </w:r>
            <w:r w:rsidR="003C35FF">
              <w:rPr>
                <w:noProof/>
                <w:webHidden/>
              </w:rPr>
              <w:t>9</w:t>
            </w:r>
            <w:r>
              <w:rPr>
                <w:noProof/>
                <w:webHidden/>
              </w:rPr>
              <w:fldChar w:fldCharType="end"/>
            </w:r>
          </w:hyperlink>
        </w:p>
        <w:p w14:paraId="6F407DA8" w14:textId="1231E796" w:rsidR="00053D27" w:rsidRDefault="00053D27">
          <w:pPr>
            <w:pStyle w:val="TOC2"/>
            <w:tabs>
              <w:tab w:val="right" w:leader="dot" w:pos="9350"/>
            </w:tabs>
            <w:rPr>
              <w:rFonts w:eastAsiaTheme="minorEastAsia"/>
              <w:noProof/>
            </w:rPr>
          </w:pPr>
          <w:hyperlink w:anchor="_Toc209781358"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_Toc209781358 \h </w:instrText>
            </w:r>
            <w:r>
              <w:rPr>
                <w:noProof/>
                <w:webHidden/>
              </w:rPr>
            </w:r>
            <w:r>
              <w:rPr>
                <w:noProof/>
                <w:webHidden/>
              </w:rPr>
              <w:fldChar w:fldCharType="separate"/>
            </w:r>
            <w:r w:rsidR="003C35FF">
              <w:rPr>
                <w:noProof/>
                <w:webHidden/>
              </w:rPr>
              <w:t>9</w:t>
            </w:r>
            <w:r>
              <w:rPr>
                <w:noProof/>
                <w:webHidden/>
              </w:rPr>
              <w:fldChar w:fldCharType="end"/>
            </w:r>
          </w:hyperlink>
        </w:p>
        <w:p w14:paraId="1821945D" w14:textId="2915F721" w:rsidR="00053D27" w:rsidRDefault="00053D27">
          <w:pPr>
            <w:pStyle w:val="TOC1"/>
            <w:tabs>
              <w:tab w:val="right" w:leader="dot" w:pos="9350"/>
            </w:tabs>
            <w:rPr>
              <w:rFonts w:eastAsiaTheme="minorEastAsia"/>
              <w:noProof/>
            </w:rPr>
          </w:pPr>
          <w:hyperlink w:anchor="_Toc209781359" w:history="1">
            <w:r w:rsidRPr="00AB5860">
              <w:rPr>
                <w:rStyle w:val="Hyperlink"/>
                <w:noProof/>
              </w:rPr>
              <w:t>User Interface</w:t>
            </w:r>
            <w:r>
              <w:rPr>
                <w:noProof/>
                <w:webHidden/>
              </w:rPr>
              <w:tab/>
            </w:r>
            <w:r>
              <w:rPr>
                <w:noProof/>
                <w:webHidden/>
              </w:rPr>
              <w:fldChar w:fldCharType="begin"/>
            </w:r>
            <w:r>
              <w:rPr>
                <w:noProof/>
                <w:webHidden/>
              </w:rPr>
              <w:instrText xml:space="preserve"> PAGEREF _Toc209781359 \h </w:instrText>
            </w:r>
            <w:r>
              <w:rPr>
                <w:noProof/>
                <w:webHidden/>
              </w:rPr>
            </w:r>
            <w:r>
              <w:rPr>
                <w:noProof/>
                <w:webHidden/>
              </w:rPr>
              <w:fldChar w:fldCharType="separate"/>
            </w:r>
            <w:r w:rsidR="003C35FF">
              <w:rPr>
                <w:noProof/>
                <w:webHidden/>
              </w:rPr>
              <w:t>10</w:t>
            </w:r>
            <w:r>
              <w:rPr>
                <w:noProof/>
                <w:webHidden/>
              </w:rPr>
              <w:fldChar w:fldCharType="end"/>
            </w:r>
          </w:hyperlink>
        </w:p>
        <w:p w14:paraId="5B4570DA" w14:textId="561D532C" w:rsidR="00053D27" w:rsidRDefault="00053D27">
          <w:pPr>
            <w:pStyle w:val="TOC2"/>
            <w:tabs>
              <w:tab w:val="right" w:leader="dot" w:pos="9350"/>
            </w:tabs>
            <w:rPr>
              <w:rFonts w:eastAsiaTheme="minorEastAsia"/>
              <w:noProof/>
            </w:rPr>
          </w:pPr>
          <w:hyperlink w:anchor="_Toc209781360"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_Toc209781360 \h </w:instrText>
            </w:r>
            <w:r>
              <w:rPr>
                <w:noProof/>
                <w:webHidden/>
              </w:rPr>
            </w:r>
            <w:r>
              <w:rPr>
                <w:noProof/>
                <w:webHidden/>
              </w:rPr>
              <w:fldChar w:fldCharType="separate"/>
            </w:r>
            <w:r w:rsidR="003C35FF">
              <w:rPr>
                <w:noProof/>
                <w:webHidden/>
              </w:rPr>
              <w:t>10</w:t>
            </w:r>
            <w:r>
              <w:rPr>
                <w:noProof/>
                <w:webHidden/>
              </w:rPr>
              <w:fldChar w:fldCharType="end"/>
            </w:r>
          </w:hyperlink>
        </w:p>
        <w:p w14:paraId="12073676" w14:textId="046C6709" w:rsidR="00053D27" w:rsidRDefault="00053D27">
          <w:pPr>
            <w:pStyle w:val="TOC2"/>
            <w:tabs>
              <w:tab w:val="right" w:leader="dot" w:pos="9350"/>
            </w:tabs>
            <w:rPr>
              <w:rFonts w:eastAsiaTheme="minorEastAsia"/>
              <w:noProof/>
            </w:rPr>
          </w:pPr>
          <w:hyperlink w:anchor="_Toc209781361"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_Toc209781361 \h </w:instrText>
            </w:r>
            <w:r>
              <w:rPr>
                <w:noProof/>
                <w:webHidden/>
              </w:rPr>
            </w:r>
            <w:r>
              <w:rPr>
                <w:noProof/>
                <w:webHidden/>
              </w:rPr>
              <w:fldChar w:fldCharType="separate"/>
            </w:r>
            <w:r w:rsidR="003C35FF">
              <w:rPr>
                <w:noProof/>
                <w:webHidden/>
              </w:rPr>
              <w:t>10</w:t>
            </w:r>
            <w:r>
              <w:rPr>
                <w:noProof/>
                <w:webHidden/>
              </w:rPr>
              <w:fldChar w:fldCharType="end"/>
            </w:r>
          </w:hyperlink>
        </w:p>
        <w:p w14:paraId="39C1097C" w14:textId="5EB531BF" w:rsidR="00053D27" w:rsidRDefault="00053D27">
          <w:pPr>
            <w:pStyle w:val="TOC2"/>
            <w:tabs>
              <w:tab w:val="right" w:leader="dot" w:pos="9350"/>
            </w:tabs>
            <w:rPr>
              <w:rFonts w:eastAsiaTheme="minorEastAsia"/>
              <w:noProof/>
            </w:rPr>
          </w:pPr>
          <w:hyperlink w:anchor="_Toc209781362" w:history="1">
            <w:r w:rsidRPr="00AB5860">
              <w:rPr>
                <w:rStyle w:val="Hyperlink"/>
                <w:noProof/>
              </w:rPr>
              <w:t>Objectives</w:t>
            </w:r>
            <w:r>
              <w:rPr>
                <w:noProof/>
                <w:webHidden/>
              </w:rPr>
              <w:tab/>
            </w:r>
            <w:r>
              <w:rPr>
                <w:noProof/>
                <w:webHidden/>
              </w:rPr>
              <w:fldChar w:fldCharType="begin"/>
            </w:r>
            <w:r>
              <w:rPr>
                <w:noProof/>
                <w:webHidden/>
              </w:rPr>
              <w:instrText xml:space="preserve"> PAGEREF _Toc209781362 \h </w:instrText>
            </w:r>
            <w:r>
              <w:rPr>
                <w:noProof/>
                <w:webHidden/>
              </w:rPr>
            </w:r>
            <w:r>
              <w:rPr>
                <w:noProof/>
                <w:webHidden/>
              </w:rPr>
              <w:fldChar w:fldCharType="separate"/>
            </w:r>
            <w:r w:rsidR="003C35FF">
              <w:rPr>
                <w:noProof/>
                <w:webHidden/>
              </w:rPr>
              <w:t>10</w:t>
            </w:r>
            <w:r>
              <w:rPr>
                <w:noProof/>
                <w:webHidden/>
              </w:rPr>
              <w:fldChar w:fldCharType="end"/>
            </w:r>
          </w:hyperlink>
        </w:p>
        <w:p w14:paraId="3D95B1DD" w14:textId="55A90168" w:rsidR="00053D27" w:rsidRDefault="00053D27">
          <w:pPr>
            <w:pStyle w:val="TOC2"/>
            <w:tabs>
              <w:tab w:val="right" w:leader="dot" w:pos="9350"/>
            </w:tabs>
            <w:rPr>
              <w:rFonts w:eastAsiaTheme="minorEastAsia"/>
              <w:noProof/>
            </w:rPr>
          </w:pPr>
          <w:hyperlink w:anchor="_Toc209781363"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_Toc209781363 \h </w:instrText>
            </w:r>
            <w:r>
              <w:rPr>
                <w:noProof/>
                <w:webHidden/>
              </w:rPr>
            </w:r>
            <w:r>
              <w:rPr>
                <w:noProof/>
                <w:webHidden/>
              </w:rPr>
              <w:fldChar w:fldCharType="separate"/>
            </w:r>
            <w:r w:rsidR="003C35FF">
              <w:rPr>
                <w:noProof/>
                <w:webHidden/>
              </w:rPr>
              <w:t>11</w:t>
            </w:r>
            <w:r>
              <w:rPr>
                <w:noProof/>
                <w:webHidden/>
              </w:rPr>
              <w:fldChar w:fldCharType="end"/>
            </w:r>
          </w:hyperlink>
        </w:p>
        <w:p w14:paraId="32D540A1" w14:textId="773E94F1" w:rsidR="00053D27" w:rsidRDefault="00053D27">
          <w:pPr>
            <w:pStyle w:val="TOC2"/>
            <w:tabs>
              <w:tab w:val="right" w:leader="dot" w:pos="9350"/>
            </w:tabs>
            <w:rPr>
              <w:rFonts w:eastAsiaTheme="minorEastAsia"/>
              <w:noProof/>
            </w:rPr>
          </w:pPr>
          <w:hyperlink w:anchor="_Toc209781364"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_Toc209781364 \h </w:instrText>
            </w:r>
            <w:r>
              <w:rPr>
                <w:noProof/>
                <w:webHidden/>
              </w:rPr>
            </w:r>
            <w:r>
              <w:rPr>
                <w:noProof/>
                <w:webHidden/>
              </w:rPr>
              <w:fldChar w:fldCharType="separate"/>
            </w:r>
            <w:r w:rsidR="003C35FF">
              <w:rPr>
                <w:noProof/>
                <w:webHidden/>
              </w:rPr>
              <w:t>11</w:t>
            </w:r>
            <w:r>
              <w:rPr>
                <w:noProof/>
                <w:webHidden/>
              </w:rPr>
              <w:fldChar w:fldCharType="end"/>
            </w:r>
          </w:hyperlink>
        </w:p>
        <w:p w14:paraId="3A1D360F" w14:textId="05E93889" w:rsidR="00053D27" w:rsidRDefault="00053D27">
          <w:pPr>
            <w:pStyle w:val="TOC2"/>
            <w:tabs>
              <w:tab w:val="right" w:leader="dot" w:pos="9350"/>
            </w:tabs>
            <w:rPr>
              <w:rFonts w:eastAsiaTheme="minorEastAsia"/>
              <w:noProof/>
            </w:rPr>
          </w:pPr>
          <w:hyperlink w:anchor="_Toc209781365"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_Toc209781365 \h </w:instrText>
            </w:r>
            <w:r>
              <w:rPr>
                <w:noProof/>
                <w:webHidden/>
              </w:rPr>
            </w:r>
            <w:r>
              <w:rPr>
                <w:noProof/>
                <w:webHidden/>
              </w:rPr>
              <w:fldChar w:fldCharType="separate"/>
            </w:r>
            <w:r w:rsidR="003C35FF">
              <w:rPr>
                <w:noProof/>
                <w:webHidden/>
              </w:rPr>
              <w:t>11</w:t>
            </w:r>
            <w:r>
              <w:rPr>
                <w:noProof/>
                <w:webHidden/>
              </w:rPr>
              <w:fldChar w:fldCharType="end"/>
            </w:r>
          </w:hyperlink>
        </w:p>
        <w:p w14:paraId="0DAFA190" w14:textId="00BB79EA" w:rsidR="00053D27" w:rsidRDefault="00053D27">
          <w:pPr>
            <w:pStyle w:val="TOC1"/>
            <w:tabs>
              <w:tab w:val="right" w:leader="dot" w:pos="9350"/>
            </w:tabs>
            <w:rPr>
              <w:rFonts w:eastAsiaTheme="minorEastAsia"/>
              <w:noProof/>
            </w:rPr>
          </w:pPr>
          <w:hyperlink w:anchor="_Toc209781366" w:history="1">
            <w:r w:rsidRPr="00AB5860">
              <w:rPr>
                <w:rStyle w:val="Hyperlink"/>
                <w:noProof/>
              </w:rPr>
              <w:t>Rotator</w:t>
            </w:r>
            <w:r>
              <w:rPr>
                <w:noProof/>
                <w:webHidden/>
              </w:rPr>
              <w:tab/>
            </w:r>
            <w:r>
              <w:rPr>
                <w:noProof/>
                <w:webHidden/>
              </w:rPr>
              <w:fldChar w:fldCharType="begin"/>
            </w:r>
            <w:r>
              <w:rPr>
                <w:noProof/>
                <w:webHidden/>
              </w:rPr>
              <w:instrText xml:space="preserve"> PAGEREF _Toc209781366 \h </w:instrText>
            </w:r>
            <w:r>
              <w:rPr>
                <w:noProof/>
                <w:webHidden/>
              </w:rPr>
            </w:r>
            <w:r>
              <w:rPr>
                <w:noProof/>
                <w:webHidden/>
              </w:rPr>
              <w:fldChar w:fldCharType="separate"/>
            </w:r>
            <w:r w:rsidR="003C35FF">
              <w:rPr>
                <w:noProof/>
                <w:webHidden/>
              </w:rPr>
              <w:t>12</w:t>
            </w:r>
            <w:r>
              <w:rPr>
                <w:noProof/>
                <w:webHidden/>
              </w:rPr>
              <w:fldChar w:fldCharType="end"/>
            </w:r>
          </w:hyperlink>
        </w:p>
        <w:p w14:paraId="25D5C910" w14:textId="550A3C5E" w:rsidR="00053D27" w:rsidRDefault="00053D27">
          <w:pPr>
            <w:pStyle w:val="TOC2"/>
            <w:tabs>
              <w:tab w:val="right" w:leader="dot" w:pos="9350"/>
            </w:tabs>
            <w:rPr>
              <w:rFonts w:eastAsiaTheme="minorEastAsia"/>
              <w:noProof/>
            </w:rPr>
          </w:pPr>
          <w:hyperlink w:anchor="_Toc209781367"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_Toc209781367 \h </w:instrText>
            </w:r>
            <w:r>
              <w:rPr>
                <w:noProof/>
                <w:webHidden/>
              </w:rPr>
            </w:r>
            <w:r>
              <w:rPr>
                <w:noProof/>
                <w:webHidden/>
              </w:rPr>
              <w:fldChar w:fldCharType="separate"/>
            </w:r>
            <w:r w:rsidR="003C35FF">
              <w:rPr>
                <w:noProof/>
                <w:webHidden/>
              </w:rPr>
              <w:t>12</w:t>
            </w:r>
            <w:r>
              <w:rPr>
                <w:noProof/>
                <w:webHidden/>
              </w:rPr>
              <w:fldChar w:fldCharType="end"/>
            </w:r>
          </w:hyperlink>
        </w:p>
        <w:p w14:paraId="158F23B0" w14:textId="09C9661F" w:rsidR="00053D27" w:rsidRDefault="00053D27">
          <w:pPr>
            <w:pStyle w:val="TOC2"/>
            <w:tabs>
              <w:tab w:val="right" w:leader="dot" w:pos="9350"/>
            </w:tabs>
            <w:rPr>
              <w:rFonts w:eastAsiaTheme="minorEastAsia"/>
              <w:noProof/>
            </w:rPr>
          </w:pPr>
          <w:hyperlink w:anchor="_Toc209781368" w:history="1">
            <w:r w:rsidRPr="00AB5860">
              <w:rPr>
                <w:rStyle w:val="Hyperlink"/>
                <w:noProof/>
              </w:rPr>
              <w:t>System Requirements and Specifications</w:t>
            </w:r>
            <w:r>
              <w:rPr>
                <w:noProof/>
                <w:webHidden/>
              </w:rPr>
              <w:tab/>
            </w:r>
            <w:r>
              <w:rPr>
                <w:noProof/>
                <w:webHidden/>
              </w:rPr>
              <w:fldChar w:fldCharType="begin"/>
            </w:r>
            <w:r>
              <w:rPr>
                <w:noProof/>
                <w:webHidden/>
              </w:rPr>
              <w:instrText xml:space="preserve"> PAGEREF _Toc209781368 \h </w:instrText>
            </w:r>
            <w:r>
              <w:rPr>
                <w:noProof/>
                <w:webHidden/>
              </w:rPr>
            </w:r>
            <w:r>
              <w:rPr>
                <w:noProof/>
                <w:webHidden/>
              </w:rPr>
              <w:fldChar w:fldCharType="separate"/>
            </w:r>
            <w:r w:rsidR="003C35FF">
              <w:rPr>
                <w:noProof/>
                <w:webHidden/>
              </w:rPr>
              <w:t>12</w:t>
            </w:r>
            <w:r>
              <w:rPr>
                <w:noProof/>
                <w:webHidden/>
              </w:rPr>
              <w:fldChar w:fldCharType="end"/>
            </w:r>
          </w:hyperlink>
        </w:p>
        <w:p w14:paraId="2F58C53F" w14:textId="7FE65072" w:rsidR="00053D27" w:rsidRDefault="00053D27">
          <w:pPr>
            <w:pStyle w:val="TOC2"/>
            <w:tabs>
              <w:tab w:val="right" w:leader="dot" w:pos="9350"/>
            </w:tabs>
            <w:rPr>
              <w:rFonts w:eastAsiaTheme="minorEastAsia"/>
              <w:noProof/>
            </w:rPr>
          </w:pPr>
          <w:hyperlink w:anchor="_Toc209781369"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_Toc209781369 \h </w:instrText>
            </w:r>
            <w:r>
              <w:rPr>
                <w:noProof/>
                <w:webHidden/>
              </w:rPr>
            </w:r>
            <w:r>
              <w:rPr>
                <w:noProof/>
                <w:webHidden/>
              </w:rPr>
              <w:fldChar w:fldCharType="separate"/>
            </w:r>
            <w:r w:rsidR="003C35FF">
              <w:rPr>
                <w:noProof/>
                <w:webHidden/>
              </w:rPr>
              <w:t>13</w:t>
            </w:r>
            <w:r>
              <w:rPr>
                <w:noProof/>
                <w:webHidden/>
              </w:rPr>
              <w:fldChar w:fldCharType="end"/>
            </w:r>
          </w:hyperlink>
        </w:p>
        <w:p w14:paraId="7B93BF1A" w14:textId="102EFA7F" w:rsidR="00053D27" w:rsidRDefault="00053D27">
          <w:pPr>
            <w:pStyle w:val="TOC2"/>
            <w:tabs>
              <w:tab w:val="right" w:leader="dot" w:pos="9350"/>
            </w:tabs>
            <w:rPr>
              <w:rFonts w:eastAsiaTheme="minorEastAsia"/>
              <w:noProof/>
            </w:rPr>
          </w:pPr>
          <w:hyperlink w:anchor="_Toc209781370" w:history="1">
            <w:r w:rsidRPr="00AB5860">
              <w:rPr>
                <w:rStyle w:val="Hyperlink"/>
                <w:noProof/>
              </w:rPr>
              <w:t>Objectives</w:t>
            </w:r>
            <w:r>
              <w:rPr>
                <w:noProof/>
                <w:webHidden/>
              </w:rPr>
              <w:tab/>
            </w:r>
            <w:r>
              <w:rPr>
                <w:noProof/>
                <w:webHidden/>
              </w:rPr>
              <w:fldChar w:fldCharType="begin"/>
            </w:r>
            <w:r>
              <w:rPr>
                <w:noProof/>
                <w:webHidden/>
              </w:rPr>
              <w:instrText xml:space="preserve"> PAGEREF _Toc209781370 \h </w:instrText>
            </w:r>
            <w:r>
              <w:rPr>
                <w:noProof/>
                <w:webHidden/>
              </w:rPr>
            </w:r>
            <w:r>
              <w:rPr>
                <w:noProof/>
                <w:webHidden/>
              </w:rPr>
              <w:fldChar w:fldCharType="separate"/>
            </w:r>
            <w:r w:rsidR="003C35FF">
              <w:rPr>
                <w:noProof/>
                <w:webHidden/>
              </w:rPr>
              <w:t>14</w:t>
            </w:r>
            <w:r>
              <w:rPr>
                <w:noProof/>
                <w:webHidden/>
              </w:rPr>
              <w:fldChar w:fldCharType="end"/>
            </w:r>
          </w:hyperlink>
        </w:p>
        <w:p w14:paraId="6E1731A4" w14:textId="1385C15C" w:rsidR="00053D27" w:rsidRDefault="00053D27">
          <w:pPr>
            <w:pStyle w:val="TOC2"/>
            <w:tabs>
              <w:tab w:val="right" w:leader="dot" w:pos="9350"/>
            </w:tabs>
            <w:rPr>
              <w:rFonts w:eastAsiaTheme="minorEastAsia"/>
              <w:noProof/>
            </w:rPr>
          </w:pPr>
          <w:hyperlink w:anchor="_Toc209781371"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_Toc209781371 \h </w:instrText>
            </w:r>
            <w:r>
              <w:rPr>
                <w:noProof/>
                <w:webHidden/>
              </w:rPr>
            </w:r>
            <w:r>
              <w:rPr>
                <w:noProof/>
                <w:webHidden/>
              </w:rPr>
              <w:fldChar w:fldCharType="separate"/>
            </w:r>
            <w:r w:rsidR="003C35FF">
              <w:rPr>
                <w:noProof/>
                <w:webHidden/>
              </w:rPr>
              <w:t>14</w:t>
            </w:r>
            <w:r>
              <w:rPr>
                <w:noProof/>
                <w:webHidden/>
              </w:rPr>
              <w:fldChar w:fldCharType="end"/>
            </w:r>
          </w:hyperlink>
        </w:p>
        <w:p w14:paraId="0AD861AF" w14:textId="74A69F00" w:rsidR="00053D27" w:rsidRDefault="00053D27">
          <w:pPr>
            <w:pStyle w:val="TOC2"/>
            <w:tabs>
              <w:tab w:val="right" w:leader="dot" w:pos="9350"/>
            </w:tabs>
            <w:rPr>
              <w:rFonts w:eastAsiaTheme="minorEastAsia"/>
              <w:noProof/>
            </w:rPr>
          </w:pPr>
          <w:hyperlink w:anchor="_Toc209781372"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_Toc209781372 \h </w:instrText>
            </w:r>
            <w:r>
              <w:rPr>
                <w:noProof/>
                <w:webHidden/>
              </w:rPr>
            </w:r>
            <w:r>
              <w:rPr>
                <w:noProof/>
                <w:webHidden/>
              </w:rPr>
              <w:fldChar w:fldCharType="separate"/>
            </w:r>
            <w:r w:rsidR="003C35FF">
              <w:rPr>
                <w:noProof/>
                <w:webHidden/>
              </w:rPr>
              <w:t>15</w:t>
            </w:r>
            <w:r>
              <w:rPr>
                <w:noProof/>
                <w:webHidden/>
              </w:rPr>
              <w:fldChar w:fldCharType="end"/>
            </w:r>
          </w:hyperlink>
        </w:p>
        <w:p w14:paraId="2A2828DA" w14:textId="15E70BF4" w:rsidR="00053D27" w:rsidRDefault="00053D27">
          <w:pPr>
            <w:pStyle w:val="TOC3"/>
            <w:tabs>
              <w:tab w:val="right" w:leader="dot" w:pos="9350"/>
            </w:tabs>
            <w:rPr>
              <w:rFonts w:eastAsiaTheme="minorEastAsia"/>
              <w:noProof/>
            </w:rPr>
          </w:pPr>
          <w:hyperlink w:anchor="_Toc209781373" w:history="1">
            <w:r w:rsidRPr="00AB5860">
              <w:rPr>
                <w:rStyle w:val="Hyperlink"/>
                <w:noProof/>
              </w:rPr>
              <w:t>System Self-Test</w:t>
            </w:r>
            <w:r>
              <w:rPr>
                <w:noProof/>
                <w:webHidden/>
              </w:rPr>
              <w:tab/>
            </w:r>
            <w:r>
              <w:rPr>
                <w:noProof/>
                <w:webHidden/>
              </w:rPr>
              <w:fldChar w:fldCharType="begin"/>
            </w:r>
            <w:r>
              <w:rPr>
                <w:noProof/>
                <w:webHidden/>
              </w:rPr>
              <w:instrText xml:space="preserve"> PAGEREF _Toc209781373 \h </w:instrText>
            </w:r>
            <w:r>
              <w:rPr>
                <w:noProof/>
                <w:webHidden/>
              </w:rPr>
            </w:r>
            <w:r>
              <w:rPr>
                <w:noProof/>
                <w:webHidden/>
              </w:rPr>
              <w:fldChar w:fldCharType="separate"/>
            </w:r>
            <w:r w:rsidR="003C35FF">
              <w:rPr>
                <w:noProof/>
                <w:webHidden/>
              </w:rPr>
              <w:t>15</w:t>
            </w:r>
            <w:r>
              <w:rPr>
                <w:noProof/>
                <w:webHidden/>
              </w:rPr>
              <w:fldChar w:fldCharType="end"/>
            </w:r>
          </w:hyperlink>
        </w:p>
        <w:p w14:paraId="61B40876" w14:textId="48AF2F63" w:rsidR="00053D27" w:rsidRDefault="00053D27">
          <w:pPr>
            <w:pStyle w:val="TOC3"/>
            <w:tabs>
              <w:tab w:val="right" w:leader="dot" w:pos="9350"/>
            </w:tabs>
            <w:rPr>
              <w:rFonts w:eastAsiaTheme="minorEastAsia"/>
              <w:noProof/>
            </w:rPr>
          </w:pPr>
          <w:hyperlink w:anchor="_Toc209781374" w:history="1">
            <w:r w:rsidRPr="00AB5860">
              <w:rPr>
                <w:rStyle w:val="Hyperlink"/>
                <w:noProof/>
              </w:rPr>
              <w:t>Azimuth Mobility Test</w:t>
            </w:r>
            <w:r>
              <w:rPr>
                <w:noProof/>
                <w:webHidden/>
              </w:rPr>
              <w:tab/>
            </w:r>
            <w:r>
              <w:rPr>
                <w:noProof/>
                <w:webHidden/>
              </w:rPr>
              <w:fldChar w:fldCharType="begin"/>
            </w:r>
            <w:r>
              <w:rPr>
                <w:noProof/>
                <w:webHidden/>
              </w:rPr>
              <w:instrText xml:space="preserve"> PAGEREF _Toc209781374 \h </w:instrText>
            </w:r>
            <w:r>
              <w:rPr>
                <w:noProof/>
                <w:webHidden/>
              </w:rPr>
            </w:r>
            <w:r>
              <w:rPr>
                <w:noProof/>
                <w:webHidden/>
              </w:rPr>
              <w:fldChar w:fldCharType="separate"/>
            </w:r>
            <w:r w:rsidR="003C35FF">
              <w:rPr>
                <w:noProof/>
                <w:webHidden/>
              </w:rPr>
              <w:t>16</w:t>
            </w:r>
            <w:r>
              <w:rPr>
                <w:noProof/>
                <w:webHidden/>
              </w:rPr>
              <w:fldChar w:fldCharType="end"/>
            </w:r>
          </w:hyperlink>
        </w:p>
        <w:p w14:paraId="52B58BD4" w14:textId="07E0911B" w:rsidR="00053D27" w:rsidRDefault="00053D27">
          <w:pPr>
            <w:pStyle w:val="TOC3"/>
            <w:tabs>
              <w:tab w:val="right" w:leader="dot" w:pos="9350"/>
            </w:tabs>
            <w:rPr>
              <w:rFonts w:eastAsiaTheme="minorEastAsia"/>
              <w:noProof/>
            </w:rPr>
          </w:pPr>
          <w:hyperlink w:anchor="_Toc209781375" w:history="1">
            <w:r w:rsidRPr="00AB5860">
              <w:rPr>
                <w:rStyle w:val="Hyperlink"/>
                <w:noProof/>
              </w:rPr>
              <w:t>Elevation Mobility Test</w:t>
            </w:r>
            <w:r>
              <w:rPr>
                <w:noProof/>
                <w:webHidden/>
              </w:rPr>
              <w:tab/>
            </w:r>
            <w:r>
              <w:rPr>
                <w:noProof/>
                <w:webHidden/>
              </w:rPr>
              <w:fldChar w:fldCharType="begin"/>
            </w:r>
            <w:r>
              <w:rPr>
                <w:noProof/>
                <w:webHidden/>
              </w:rPr>
              <w:instrText xml:space="preserve"> PAGEREF _Toc209781375 \h </w:instrText>
            </w:r>
            <w:r>
              <w:rPr>
                <w:noProof/>
                <w:webHidden/>
              </w:rPr>
            </w:r>
            <w:r>
              <w:rPr>
                <w:noProof/>
                <w:webHidden/>
              </w:rPr>
              <w:fldChar w:fldCharType="separate"/>
            </w:r>
            <w:r w:rsidR="003C35FF">
              <w:rPr>
                <w:noProof/>
                <w:webHidden/>
              </w:rPr>
              <w:t>18</w:t>
            </w:r>
            <w:r>
              <w:rPr>
                <w:noProof/>
                <w:webHidden/>
              </w:rPr>
              <w:fldChar w:fldCharType="end"/>
            </w:r>
          </w:hyperlink>
        </w:p>
        <w:p w14:paraId="19C2329D" w14:textId="1894FF49" w:rsidR="00053D27" w:rsidRDefault="00053D27">
          <w:pPr>
            <w:pStyle w:val="TOC3"/>
            <w:tabs>
              <w:tab w:val="right" w:leader="dot" w:pos="9350"/>
            </w:tabs>
            <w:rPr>
              <w:rFonts w:eastAsiaTheme="minorEastAsia"/>
              <w:noProof/>
            </w:rPr>
          </w:pPr>
          <w:hyperlink w:anchor="_Toc209781376" w:history="1">
            <w:r w:rsidRPr="00AB5860">
              <w:rPr>
                <w:rStyle w:val="Hyperlink"/>
                <w:noProof/>
              </w:rPr>
              <w:t>Command Response Verification Test</w:t>
            </w:r>
            <w:r>
              <w:rPr>
                <w:noProof/>
                <w:webHidden/>
              </w:rPr>
              <w:tab/>
            </w:r>
            <w:r>
              <w:rPr>
                <w:noProof/>
                <w:webHidden/>
              </w:rPr>
              <w:fldChar w:fldCharType="begin"/>
            </w:r>
            <w:r>
              <w:rPr>
                <w:noProof/>
                <w:webHidden/>
              </w:rPr>
              <w:instrText xml:space="preserve"> PAGEREF _Toc209781376 \h </w:instrText>
            </w:r>
            <w:r>
              <w:rPr>
                <w:noProof/>
                <w:webHidden/>
              </w:rPr>
            </w:r>
            <w:r>
              <w:rPr>
                <w:noProof/>
                <w:webHidden/>
              </w:rPr>
              <w:fldChar w:fldCharType="separate"/>
            </w:r>
            <w:r w:rsidR="003C35FF">
              <w:rPr>
                <w:noProof/>
                <w:webHidden/>
              </w:rPr>
              <w:t>19</w:t>
            </w:r>
            <w:r>
              <w:rPr>
                <w:noProof/>
                <w:webHidden/>
              </w:rPr>
              <w:fldChar w:fldCharType="end"/>
            </w:r>
          </w:hyperlink>
        </w:p>
        <w:p w14:paraId="4A1C6868" w14:textId="0509417E" w:rsidR="00053D27" w:rsidRDefault="00053D27">
          <w:pPr>
            <w:pStyle w:val="TOC3"/>
            <w:tabs>
              <w:tab w:val="right" w:leader="dot" w:pos="9350"/>
            </w:tabs>
            <w:rPr>
              <w:rFonts w:eastAsiaTheme="minorEastAsia"/>
              <w:noProof/>
            </w:rPr>
          </w:pPr>
          <w:hyperlink w:anchor="_Toc209781377" w:history="1">
            <w:r w:rsidRPr="00AB5860">
              <w:rPr>
                <w:rStyle w:val="Hyperlink"/>
                <w:noProof/>
              </w:rPr>
              <w:t>Rotational Mobility Test</w:t>
            </w:r>
            <w:r>
              <w:rPr>
                <w:noProof/>
                <w:webHidden/>
              </w:rPr>
              <w:tab/>
            </w:r>
            <w:r>
              <w:rPr>
                <w:noProof/>
                <w:webHidden/>
              </w:rPr>
              <w:fldChar w:fldCharType="begin"/>
            </w:r>
            <w:r>
              <w:rPr>
                <w:noProof/>
                <w:webHidden/>
              </w:rPr>
              <w:instrText xml:space="preserve"> PAGEREF _Toc209781377 \h </w:instrText>
            </w:r>
            <w:r>
              <w:rPr>
                <w:noProof/>
                <w:webHidden/>
              </w:rPr>
            </w:r>
            <w:r>
              <w:rPr>
                <w:noProof/>
                <w:webHidden/>
              </w:rPr>
              <w:fldChar w:fldCharType="separate"/>
            </w:r>
            <w:r w:rsidR="003C35FF">
              <w:rPr>
                <w:noProof/>
                <w:webHidden/>
              </w:rPr>
              <w:t>21</w:t>
            </w:r>
            <w:r>
              <w:rPr>
                <w:noProof/>
                <w:webHidden/>
              </w:rPr>
              <w:fldChar w:fldCharType="end"/>
            </w:r>
          </w:hyperlink>
        </w:p>
        <w:p w14:paraId="3EDE408A" w14:textId="6C2B4739" w:rsidR="00053D27" w:rsidRDefault="00053D27">
          <w:pPr>
            <w:pStyle w:val="TOC3"/>
            <w:tabs>
              <w:tab w:val="right" w:leader="dot" w:pos="9350"/>
            </w:tabs>
            <w:rPr>
              <w:rFonts w:eastAsiaTheme="minorEastAsia"/>
              <w:noProof/>
            </w:rPr>
          </w:pPr>
          <w:hyperlink w:anchor="_Toc209781378" w:history="1">
            <w:r w:rsidRPr="00AB5860">
              <w:rPr>
                <w:rStyle w:val="Hyperlink"/>
                <w:noProof/>
              </w:rPr>
              <w:t>Rotational Mobility Test</w:t>
            </w:r>
            <w:r w:rsidRPr="00AB5860">
              <w:rPr>
                <w:rStyle w:val="Hyperlink"/>
                <w:noProof/>
                <w:lang w:eastAsia="zh-CN"/>
              </w:rPr>
              <w:t xml:space="preserve"> by I2C</w:t>
            </w:r>
            <w:r>
              <w:rPr>
                <w:noProof/>
                <w:webHidden/>
              </w:rPr>
              <w:tab/>
            </w:r>
            <w:r>
              <w:rPr>
                <w:noProof/>
                <w:webHidden/>
              </w:rPr>
              <w:fldChar w:fldCharType="begin"/>
            </w:r>
            <w:r>
              <w:rPr>
                <w:noProof/>
                <w:webHidden/>
              </w:rPr>
              <w:instrText xml:space="preserve"> PAGEREF _Toc209781378 \h </w:instrText>
            </w:r>
            <w:r>
              <w:rPr>
                <w:noProof/>
                <w:webHidden/>
              </w:rPr>
            </w:r>
            <w:r>
              <w:rPr>
                <w:noProof/>
                <w:webHidden/>
              </w:rPr>
              <w:fldChar w:fldCharType="separate"/>
            </w:r>
            <w:r w:rsidR="003C35FF">
              <w:rPr>
                <w:noProof/>
                <w:webHidden/>
              </w:rPr>
              <w:t>22</w:t>
            </w:r>
            <w:r>
              <w:rPr>
                <w:noProof/>
                <w:webHidden/>
              </w:rPr>
              <w:fldChar w:fldCharType="end"/>
            </w:r>
          </w:hyperlink>
        </w:p>
        <w:p w14:paraId="6F5EB10B" w14:textId="7E0D0703" w:rsidR="00053D27" w:rsidRDefault="00053D27">
          <w:pPr>
            <w:pStyle w:val="TOC3"/>
            <w:tabs>
              <w:tab w:val="right" w:leader="dot" w:pos="9350"/>
            </w:tabs>
            <w:rPr>
              <w:rFonts w:eastAsiaTheme="minorEastAsia"/>
              <w:noProof/>
            </w:rPr>
          </w:pPr>
          <w:hyperlink w:anchor="_Toc209781379" w:history="1">
            <w:r w:rsidRPr="00AB5860">
              <w:rPr>
                <w:rStyle w:val="Hyperlink"/>
                <w:noProof/>
              </w:rPr>
              <w:t>Power Consumption Test</w:t>
            </w:r>
            <w:r>
              <w:rPr>
                <w:noProof/>
                <w:webHidden/>
              </w:rPr>
              <w:tab/>
            </w:r>
            <w:r>
              <w:rPr>
                <w:noProof/>
                <w:webHidden/>
              </w:rPr>
              <w:fldChar w:fldCharType="begin"/>
            </w:r>
            <w:r>
              <w:rPr>
                <w:noProof/>
                <w:webHidden/>
              </w:rPr>
              <w:instrText xml:space="preserve"> PAGEREF _Toc209781379 \h </w:instrText>
            </w:r>
            <w:r>
              <w:rPr>
                <w:noProof/>
                <w:webHidden/>
              </w:rPr>
            </w:r>
            <w:r>
              <w:rPr>
                <w:noProof/>
                <w:webHidden/>
              </w:rPr>
              <w:fldChar w:fldCharType="separate"/>
            </w:r>
            <w:r w:rsidR="003C35FF">
              <w:rPr>
                <w:noProof/>
                <w:webHidden/>
              </w:rPr>
              <w:t>24</w:t>
            </w:r>
            <w:r>
              <w:rPr>
                <w:noProof/>
                <w:webHidden/>
              </w:rPr>
              <w:fldChar w:fldCharType="end"/>
            </w:r>
          </w:hyperlink>
        </w:p>
        <w:p w14:paraId="1EBAD4B4" w14:textId="3DB47218" w:rsidR="00053D27" w:rsidRDefault="00053D27">
          <w:pPr>
            <w:pStyle w:val="TOC2"/>
            <w:tabs>
              <w:tab w:val="right" w:leader="dot" w:pos="9350"/>
            </w:tabs>
            <w:rPr>
              <w:rFonts w:eastAsiaTheme="minorEastAsia"/>
              <w:noProof/>
            </w:rPr>
          </w:pPr>
          <w:hyperlink w:anchor="_Toc209781380"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_Toc209781380 \h </w:instrText>
            </w:r>
            <w:r>
              <w:rPr>
                <w:noProof/>
                <w:webHidden/>
              </w:rPr>
            </w:r>
            <w:r>
              <w:rPr>
                <w:noProof/>
                <w:webHidden/>
              </w:rPr>
              <w:fldChar w:fldCharType="separate"/>
            </w:r>
            <w:r w:rsidR="003C35FF">
              <w:rPr>
                <w:noProof/>
                <w:webHidden/>
              </w:rPr>
              <w:t>25</w:t>
            </w:r>
            <w:r>
              <w:rPr>
                <w:noProof/>
                <w:webHidden/>
              </w:rPr>
              <w:fldChar w:fldCharType="end"/>
            </w:r>
          </w:hyperlink>
        </w:p>
        <w:p w14:paraId="007ED1D7" w14:textId="192FD383" w:rsidR="00053D27" w:rsidRDefault="00053D27">
          <w:pPr>
            <w:pStyle w:val="TOC1"/>
            <w:tabs>
              <w:tab w:val="right" w:leader="dot" w:pos="9350"/>
            </w:tabs>
            <w:rPr>
              <w:rFonts w:eastAsiaTheme="minorEastAsia"/>
              <w:noProof/>
            </w:rPr>
          </w:pPr>
          <w:hyperlink w:anchor="_Toc209781381" w:history="1">
            <w:r w:rsidRPr="00AB5860">
              <w:rPr>
                <w:rStyle w:val="Hyperlink"/>
                <w:noProof/>
              </w:rPr>
              <w:t>Power Delivery</w:t>
            </w:r>
            <w:r>
              <w:rPr>
                <w:noProof/>
                <w:webHidden/>
              </w:rPr>
              <w:tab/>
            </w:r>
            <w:r>
              <w:rPr>
                <w:noProof/>
                <w:webHidden/>
              </w:rPr>
              <w:fldChar w:fldCharType="begin"/>
            </w:r>
            <w:r>
              <w:rPr>
                <w:noProof/>
                <w:webHidden/>
              </w:rPr>
              <w:instrText xml:space="preserve"> PAGEREF _Toc209781381 \h </w:instrText>
            </w:r>
            <w:r>
              <w:rPr>
                <w:noProof/>
                <w:webHidden/>
              </w:rPr>
            </w:r>
            <w:r>
              <w:rPr>
                <w:noProof/>
                <w:webHidden/>
              </w:rPr>
              <w:fldChar w:fldCharType="separate"/>
            </w:r>
            <w:r w:rsidR="003C35FF">
              <w:rPr>
                <w:noProof/>
                <w:webHidden/>
              </w:rPr>
              <w:t>26</w:t>
            </w:r>
            <w:r>
              <w:rPr>
                <w:noProof/>
                <w:webHidden/>
              </w:rPr>
              <w:fldChar w:fldCharType="end"/>
            </w:r>
          </w:hyperlink>
        </w:p>
        <w:p w14:paraId="1C44CD6B" w14:textId="47DC2606" w:rsidR="00053D27" w:rsidRDefault="00053D27">
          <w:pPr>
            <w:pStyle w:val="TOC2"/>
            <w:tabs>
              <w:tab w:val="right" w:leader="dot" w:pos="9350"/>
            </w:tabs>
            <w:rPr>
              <w:rFonts w:eastAsiaTheme="minorEastAsia"/>
              <w:noProof/>
            </w:rPr>
          </w:pPr>
          <w:hyperlink w:anchor="_Toc209781382" w:history="1">
            <w:r w:rsidRPr="00AB5860">
              <w:rPr>
                <w:rStyle w:val="Hyperlink"/>
                <w:noProof/>
              </w:rPr>
              <w:t>Subsystem Overview</w:t>
            </w:r>
            <w:r>
              <w:rPr>
                <w:noProof/>
                <w:webHidden/>
              </w:rPr>
              <w:tab/>
            </w:r>
            <w:r>
              <w:rPr>
                <w:noProof/>
                <w:webHidden/>
              </w:rPr>
              <w:fldChar w:fldCharType="begin"/>
            </w:r>
            <w:r>
              <w:rPr>
                <w:noProof/>
                <w:webHidden/>
              </w:rPr>
              <w:instrText xml:space="preserve"> PAGEREF _Toc209781382 \h </w:instrText>
            </w:r>
            <w:r>
              <w:rPr>
                <w:noProof/>
                <w:webHidden/>
              </w:rPr>
            </w:r>
            <w:r>
              <w:rPr>
                <w:noProof/>
                <w:webHidden/>
              </w:rPr>
              <w:fldChar w:fldCharType="separate"/>
            </w:r>
            <w:r w:rsidR="003C35FF">
              <w:rPr>
                <w:noProof/>
                <w:webHidden/>
              </w:rPr>
              <w:t>26</w:t>
            </w:r>
            <w:r>
              <w:rPr>
                <w:noProof/>
                <w:webHidden/>
              </w:rPr>
              <w:fldChar w:fldCharType="end"/>
            </w:r>
          </w:hyperlink>
        </w:p>
        <w:p w14:paraId="16895113" w14:textId="48CA3819" w:rsidR="00053D27" w:rsidRDefault="00053D27">
          <w:pPr>
            <w:pStyle w:val="TOC2"/>
            <w:tabs>
              <w:tab w:val="right" w:leader="dot" w:pos="9350"/>
            </w:tabs>
            <w:rPr>
              <w:rFonts w:eastAsiaTheme="minorEastAsia"/>
              <w:noProof/>
            </w:rPr>
          </w:pPr>
          <w:hyperlink w:anchor="_Toc209781383" w:history="1">
            <w:r w:rsidRPr="00AB5860">
              <w:rPr>
                <w:rStyle w:val="Hyperlink"/>
                <w:noProof/>
              </w:rPr>
              <w:t>Subsystem Requirements and Specifications</w:t>
            </w:r>
            <w:r>
              <w:rPr>
                <w:noProof/>
                <w:webHidden/>
              </w:rPr>
              <w:tab/>
            </w:r>
            <w:r>
              <w:rPr>
                <w:noProof/>
                <w:webHidden/>
              </w:rPr>
              <w:fldChar w:fldCharType="begin"/>
            </w:r>
            <w:r>
              <w:rPr>
                <w:noProof/>
                <w:webHidden/>
              </w:rPr>
              <w:instrText xml:space="preserve"> PAGEREF _Toc209781383 \h </w:instrText>
            </w:r>
            <w:r>
              <w:rPr>
                <w:noProof/>
                <w:webHidden/>
              </w:rPr>
            </w:r>
            <w:r>
              <w:rPr>
                <w:noProof/>
                <w:webHidden/>
              </w:rPr>
              <w:fldChar w:fldCharType="separate"/>
            </w:r>
            <w:r w:rsidR="003C35FF">
              <w:rPr>
                <w:noProof/>
                <w:webHidden/>
              </w:rPr>
              <w:t>26</w:t>
            </w:r>
            <w:r>
              <w:rPr>
                <w:noProof/>
                <w:webHidden/>
              </w:rPr>
              <w:fldChar w:fldCharType="end"/>
            </w:r>
          </w:hyperlink>
        </w:p>
        <w:p w14:paraId="2CF804A8" w14:textId="221331D4" w:rsidR="00053D27" w:rsidRDefault="00053D27">
          <w:pPr>
            <w:pStyle w:val="TOC2"/>
            <w:tabs>
              <w:tab w:val="right" w:leader="dot" w:pos="9350"/>
            </w:tabs>
            <w:rPr>
              <w:rFonts w:eastAsiaTheme="minorEastAsia"/>
              <w:noProof/>
            </w:rPr>
          </w:pPr>
          <w:hyperlink w:anchor="_Toc209781384" w:history="1">
            <w:r w:rsidRPr="00AB5860">
              <w:rPr>
                <w:rStyle w:val="Hyperlink"/>
                <w:noProof/>
              </w:rPr>
              <w:t>Objectives</w:t>
            </w:r>
            <w:r>
              <w:rPr>
                <w:noProof/>
                <w:webHidden/>
              </w:rPr>
              <w:tab/>
            </w:r>
            <w:r>
              <w:rPr>
                <w:noProof/>
                <w:webHidden/>
              </w:rPr>
              <w:fldChar w:fldCharType="begin"/>
            </w:r>
            <w:r>
              <w:rPr>
                <w:noProof/>
                <w:webHidden/>
              </w:rPr>
              <w:instrText xml:space="preserve"> PAGEREF _Toc209781384 \h </w:instrText>
            </w:r>
            <w:r>
              <w:rPr>
                <w:noProof/>
                <w:webHidden/>
              </w:rPr>
            </w:r>
            <w:r>
              <w:rPr>
                <w:noProof/>
                <w:webHidden/>
              </w:rPr>
              <w:fldChar w:fldCharType="separate"/>
            </w:r>
            <w:r w:rsidR="003C35FF">
              <w:rPr>
                <w:noProof/>
                <w:webHidden/>
              </w:rPr>
              <w:t>26</w:t>
            </w:r>
            <w:r>
              <w:rPr>
                <w:noProof/>
                <w:webHidden/>
              </w:rPr>
              <w:fldChar w:fldCharType="end"/>
            </w:r>
          </w:hyperlink>
        </w:p>
        <w:p w14:paraId="41D76C72" w14:textId="13693581" w:rsidR="00053D27" w:rsidRDefault="00053D27">
          <w:pPr>
            <w:pStyle w:val="TOC2"/>
            <w:tabs>
              <w:tab w:val="right" w:leader="dot" w:pos="9350"/>
            </w:tabs>
            <w:rPr>
              <w:rFonts w:eastAsiaTheme="minorEastAsia"/>
              <w:noProof/>
            </w:rPr>
          </w:pPr>
          <w:hyperlink w:anchor="_Toc209781385" w:history="1">
            <w:r w:rsidRPr="00AB5860">
              <w:rPr>
                <w:rStyle w:val="Hyperlink"/>
                <w:noProof/>
              </w:rPr>
              <w:t>Required Equipment</w:t>
            </w:r>
            <w:r>
              <w:rPr>
                <w:noProof/>
                <w:webHidden/>
              </w:rPr>
              <w:tab/>
            </w:r>
            <w:r>
              <w:rPr>
                <w:noProof/>
                <w:webHidden/>
              </w:rPr>
              <w:fldChar w:fldCharType="begin"/>
            </w:r>
            <w:r>
              <w:rPr>
                <w:noProof/>
                <w:webHidden/>
              </w:rPr>
              <w:instrText xml:space="preserve"> PAGEREF _Toc209781385 \h </w:instrText>
            </w:r>
            <w:r>
              <w:rPr>
                <w:noProof/>
                <w:webHidden/>
              </w:rPr>
            </w:r>
            <w:r>
              <w:rPr>
                <w:noProof/>
                <w:webHidden/>
              </w:rPr>
              <w:fldChar w:fldCharType="separate"/>
            </w:r>
            <w:r w:rsidR="003C35FF">
              <w:rPr>
                <w:noProof/>
                <w:webHidden/>
              </w:rPr>
              <w:t>27</w:t>
            </w:r>
            <w:r>
              <w:rPr>
                <w:noProof/>
                <w:webHidden/>
              </w:rPr>
              <w:fldChar w:fldCharType="end"/>
            </w:r>
          </w:hyperlink>
        </w:p>
        <w:p w14:paraId="00683795" w14:textId="2B9FC0AB" w:rsidR="00053D27" w:rsidRDefault="00053D27">
          <w:pPr>
            <w:pStyle w:val="TOC2"/>
            <w:tabs>
              <w:tab w:val="right" w:leader="dot" w:pos="9350"/>
            </w:tabs>
            <w:rPr>
              <w:rFonts w:eastAsiaTheme="minorEastAsia"/>
              <w:noProof/>
            </w:rPr>
          </w:pPr>
          <w:hyperlink w:anchor="_Toc209781386" w:history="1">
            <w:r w:rsidRPr="00AB5860">
              <w:rPr>
                <w:rStyle w:val="Hyperlink"/>
                <w:noProof/>
              </w:rPr>
              <w:t>Testing Procedure</w:t>
            </w:r>
            <w:r>
              <w:rPr>
                <w:noProof/>
                <w:webHidden/>
              </w:rPr>
              <w:tab/>
            </w:r>
            <w:r>
              <w:rPr>
                <w:noProof/>
                <w:webHidden/>
              </w:rPr>
              <w:fldChar w:fldCharType="begin"/>
            </w:r>
            <w:r>
              <w:rPr>
                <w:noProof/>
                <w:webHidden/>
              </w:rPr>
              <w:instrText xml:space="preserve"> PAGEREF _Toc209781386 \h </w:instrText>
            </w:r>
            <w:r>
              <w:rPr>
                <w:noProof/>
                <w:webHidden/>
              </w:rPr>
            </w:r>
            <w:r>
              <w:rPr>
                <w:noProof/>
                <w:webHidden/>
              </w:rPr>
              <w:fldChar w:fldCharType="separate"/>
            </w:r>
            <w:r w:rsidR="003C35FF">
              <w:rPr>
                <w:noProof/>
                <w:webHidden/>
              </w:rPr>
              <w:t>27</w:t>
            </w:r>
            <w:r>
              <w:rPr>
                <w:noProof/>
                <w:webHidden/>
              </w:rPr>
              <w:fldChar w:fldCharType="end"/>
            </w:r>
          </w:hyperlink>
        </w:p>
        <w:p w14:paraId="392908F9" w14:textId="1B58B1B2" w:rsidR="00053D27" w:rsidRDefault="00053D27">
          <w:pPr>
            <w:pStyle w:val="TOC2"/>
            <w:tabs>
              <w:tab w:val="right" w:leader="dot" w:pos="9350"/>
            </w:tabs>
            <w:rPr>
              <w:rFonts w:eastAsiaTheme="minorEastAsia"/>
              <w:noProof/>
            </w:rPr>
          </w:pPr>
          <w:hyperlink w:anchor="_Toc209781387" w:history="1">
            <w:r w:rsidRPr="00AB5860">
              <w:rPr>
                <w:rStyle w:val="Hyperlink"/>
                <w:noProof/>
              </w:rPr>
              <w:t>Input Verification</w:t>
            </w:r>
            <w:r>
              <w:rPr>
                <w:noProof/>
                <w:webHidden/>
              </w:rPr>
              <w:tab/>
            </w:r>
            <w:r>
              <w:rPr>
                <w:noProof/>
                <w:webHidden/>
              </w:rPr>
              <w:fldChar w:fldCharType="begin"/>
            </w:r>
            <w:r>
              <w:rPr>
                <w:noProof/>
                <w:webHidden/>
              </w:rPr>
              <w:instrText xml:space="preserve"> PAGEREF _Toc209781387 \h </w:instrText>
            </w:r>
            <w:r>
              <w:rPr>
                <w:noProof/>
                <w:webHidden/>
              </w:rPr>
            </w:r>
            <w:r>
              <w:rPr>
                <w:noProof/>
                <w:webHidden/>
              </w:rPr>
              <w:fldChar w:fldCharType="separate"/>
            </w:r>
            <w:r w:rsidR="003C35FF">
              <w:rPr>
                <w:noProof/>
                <w:webHidden/>
              </w:rPr>
              <w:t>27</w:t>
            </w:r>
            <w:r>
              <w:rPr>
                <w:noProof/>
                <w:webHidden/>
              </w:rPr>
              <w:fldChar w:fldCharType="end"/>
            </w:r>
          </w:hyperlink>
        </w:p>
        <w:p w14:paraId="764A1AFC" w14:textId="5268F5D4" w:rsidR="00053D27" w:rsidRDefault="00053D27">
          <w:pPr>
            <w:pStyle w:val="TOC2"/>
            <w:tabs>
              <w:tab w:val="right" w:leader="dot" w:pos="9350"/>
            </w:tabs>
            <w:rPr>
              <w:rFonts w:eastAsiaTheme="minorEastAsia"/>
              <w:noProof/>
            </w:rPr>
          </w:pPr>
          <w:hyperlink w:anchor="_Toc209781388" w:history="1">
            <w:r w:rsidRPr="00AB5860">
              <w:rPr>
                <w:rStyle w:val="Hyperlink"/>
                <w:noProof/>
              </w:rPr>
              <w:t>Voltage Accuracy</w:t>
            </w:r>
            <w:r>
              <w:rPr>
                <w:noProof/>
                <w:webHidden/>
              </w:rPr>
              <w:tab/>
            </w:r>
            <w:r>
              <w:rPr>
                <w:noProof/>
                <w:webHidden/>
              </w:rPr>
              <w:fldChar w:fldCharType="begin"/>
            </w:r>
            <w:r>
              <w:rPr>
                <w:noProof/>
                <w:webHidden/>
              </w:rPr>
              <w:instrText xml:space="preserve"> PAGEREF _Toc209781388 \h </w:instrText>
            </w:r>
            <w:r>
              <w:rPr>
                <w:noProof/>
                <w:webHidden/>
              </w:rPr>
            </w:r>
            <w:r>
              <w:rPr>
                <w:noProof/>
                <w:webHidden/>
              </w:rPr>
              <w:fldChar w:fldCharType="separate"/>
            </w:r>
            <w:r w:rsidR="003C35FF">
              <w:rPr>
                <w:noProof/>
                <w:webHidden/>
              </w:rPr>
              <w:t>28</w:t>
            </w:r>
            <w:r>
              <w:rPr>
                <w:noProof/>
                <w:webHidden/>
              </w:rPr>
              <w:fldChar w:fldCharType="end"/>
            </w:r>
          </w:hyperlink>
        </w:p>
        <w:p w14:paraId="13FA3EAB" w14:textId="165703C7" w:rsidR="00053D27" w:rsidRDefault="00053D27">
          <w:pPr>
            <w:pStyle w:val="TOC2"/>
            <w:tabs>
              <w:tab w:val="right" w:leader="dot" w:pos="9350"/>
            </w:tabs>
            <w:rPr>
              <w:rFonts w:eastAsiaTheme="minorEastAsia"/>
              <w:noProof/>
            </w:rPr>
          </w:pPr>
          <w:hyperlink w:anchor="_Toc209781389" w:history="1">
            <w:r w:rsidRPr="00AB5860">
              <w:rPr>
                <w:rStyle w:val="Hyperlink"/>
                <w:noProof/>
              </w:rPr>
              <w:t>Load Regulation and Current Capacity</w:t>
            </w:r>
            <w:r>
              <w:rPr>
                <w:noProof/>
                <w:webHidden/>
              </w:rPr>
              <w:tab/>
            </w:r>
            <w:r>
              <w:rPr>
                <w:noProof/>
                <w:webHidden/>
              </w:rPr>
              <w:fldChar w:fldCharType="begin"/>
            </w:r>
            <w:r>
              <w:rPr>
                <w:noProof/>
                <w:webHidden/>
              </w:rPr>
              <w:instrText xml:space="preserve"> PAGEREF _Toc209781389 \h </w:instrText>
            </w:r>
            <w:r>
              <w:rPr>
                <w:noProof/>
                <w:webHidden/>
              </w:rPr>
            </w:r>
            <w:r>
              <w:rPr>
                <w:noProof/>
                <w:webHidden/>
              </w:rPr>
              <w:fldChar w:fldCharType="separate"/>
            </w:r>
            <w:r w:rsidR="003C35FF">
              <w:rPr>
                <w:noProof/>
                <w:webHidden/>
              </w:rPr>
              <w:t>28</w:t>
            </w:r>
            <w:r>
              <w:rPr>
                <w:noProof/>
                <w:webHidden/>
              </w:rPr>
              <w:fldChar w:fldCharType="end"/>
            </w:r>
          </w:hyperlink>
        </w:p>
        <w:p w14:paraId="0242E930" w14:textId="4D9566BB" w:rsidR="00053D27" w:rsidRDefault="00053D27">
          <w:pPr>
            <w:pStyle w:val="TOC2"/>
            <w:tabs>
              <w:tab w:val="right" w:leader="dot" w:pos="9350"/>
            </w:tabs>
            <w:rPr>
              <w:rFonts w:eastAsiaTheme="minorEastAsia"/>
              <w:noProof/>
            </w:rPr>
          </w:pPr>
          <w:hyperlink w:anchor="_Toc209781390" w:history="1">
            <w:r w:rsidRPr="00AB5860">
              <w:rPr>
                <w:rStyle w:val="Hyperlink"/>
                <w:noProof/>
              </w:rPr>
              <w:t>Ripple and Noise</w:t>
            </w:r>
            <w:r>
              <w:rPr>
                <w:noProof/>
                <w:webHidden/>
              </w:rPr>
              <w:tab/>
            </w:r>
            <w:r>
              <w:rPr>
                <w:noProof/>
                <w:webHidden/>
              </w:rPr>
              <w:fldChar w:fldCharType="begin"/>
            </w:r>
            <w:r>
              <w:rPr>
                <w:noProof/>
                <w:webHidden/>
              </w:rPr>
              <w:instrText xml:space="preserve"> PAGEREF _Toc209781390 \h </w:instrText>
            </w:r>
            <w:r>
              <w:rPr>
                <w:noProof/>
                <w:webHidden/>
              </w:rPr>
            </w:r>
            <w:r>
              <w:rPr>
                <w:noProof/>
                <w:webHidden/>
              </w:rPr>
              <w:fldChar w:fldCharType="separate"/>
            </w:r>
            <w:r w:rsidR="003C35FF">
              <w:rPr>
                <w:noProof/>
                <w:webHidden/>
              </w:rPr>
              <w:t>28</w:t>
            </w:r>
            <w:r>
              <w:rPr>
                <w:noProof/>
                <w:webHidden/>
              </w:rPr>
              <w:fldChar w:fldCharType="end"/>
            </w:r>
          </w:hyperlink>
        </w:p>
        <w:p w14:paraId="5BF8795A" w14:textId="5A14BDF9" w:rsidR="00053D27" w:rsidRDefault="00053D27">
          <w:pPr>
            <w:pStyle w:val="TOC2"/>
            <w:tabs>
              <w:tab w:val="right" w:leader="dot" w:pos="9350"/>
            </w:tabs>
            <w:rPr>
              <w:rFonts w:eastAsiaTheme="minorEastAsia"/>
              <w:noProof/>
            </w:rPr>
          </w:pPr>
          <w:hyperlink w:anchor="_Toc209781391" w:history="1">
            <w:r w:rsidRPr="00AB5860">
              <w:rPr>
                <w:rStyle w:val="Hyperlink"/>
                <w:noProof/>
              </w:rPr>
              <w:t>Protection Testing</w:t>
            </w:r>
            <w:r>
              <w:rPr>
                <w:noProof/>
                <w:webHidden/>
              </w:rPr>
              <w:tab/>
            </w:r>
            <w:r>
              <w:rPr>
                <w:noProof/>
                <w:webHidden/>
              </w:rPr>
              <w:fldChar w:fldCharType="begin"/>
            </w:r>
            <w:r>
              <w:rPr>
                <w:noProof/>
                <w:webHidden/>
              </w:rPr>
              <w:instrText xml:space="preserve"> PAGEREF _Toc209781391 \h </w:instrText>
            </w:r>
            <w:r>
              <w:rPr>
                <w:noProof/>
                <w:webHidden/>
              </w:rPr>
            </w:r>
            <w:r>
              <w:rPr>
                <w:noProof/>
                <w:webHidden/>
              </w:rPr>
              <w:fldChar w:fldCharType="separate"/>
            </w:r>
            <w:r w:rsidR="003C35FF">
              <w:rPr>
                <w:noProof/>
                <w:webHidden/>
              </w:rPr>
              <w:t>29</w:t>
            </w:r>
            <w:r>
              <w:rPr>
                <w:noProof/>
                <w:webHidden/>
              </w:rPr>
              <w:fldChar w:fldCharType="end"/>
            </w:r>
          </w:hyperlink>
        </w:p>
        <w:p w14:paraId="66546443" w14:textId="7C0594C7" w:rsidR="00053D27" w:rsidRDefault="00053D27">
          <w:pPr>
            <w:pStyle w:val="TOC2"/>
            <w:tabs>
              <w:tab w:val="right" w:leader="dot" w:pos="9350"/>
            </w:tabs>
            <w:rPr>
              <w:rFonts w:eastAsiaTheme="minorEastAsia"/>
              <w:noProof/>
            </w:rPr>
          </w:pPr>
          <w:hyperlink w:anchor="_Toc209781392" w:history="1">
            <w:r w:rsidRPr="00AB5860">
              <w:rPr>
                <w:rStyle w:val="Hyperlink"/>
                <w:noProof/>
              </w:rPr>
              <w:t>Subsystem Test Results</w:t>
            </w:r>
            <w:r>
              <w:rPr>
                <w:noProof/>
                <w:webHidden/>
              </w:rPr>
              <w:tab/>
            </w:r>
            <w:r>
              <w:rPr>
                <w:noProof/>
                <w:webHidden/>
              </w:rPr>
              <w:fldChar w:fldCharType="begin"/>
            </w:r>
            <w:r>
              <w:rPr>
                <w:noProof/>
                <w:webHidden/>
              </w:rPr>
              <w:instrText xml:space="preserve"> PAGEREF _Toc209781392 \h </w:instrText>
            </w:r>
            <w:r>
              <w:rPr>
                <w:noProof/>
                <w:webHidden/>
              </w:rPr>
            </w:r>
            <w:r>
              <w:rPr>
                <w:noProof/>
                <w:webHidden/>
              </w:rPr>
              <w:fldChar w:fldCharType="separate"/>
            </w:r>
            <w:r w:rsidR="003C35FF">
              <w:rPr>
                <w:noProof/>
                <w:webHidden/>
              </w:rPr>
              <w:t>29</w:t>
            </w:r>
            <w:r>
              <w:rPr>
                <w:noProof/>
                <w:webHidden/>
              </w:rPr>
              <w:fldChar w:fldCharType="end"/>
            </w:r>
          </w:hyperlink>
        </w:p>
        <w:p w14:paraId="4EF730E2" w14:textId="77777777" w:rsidR="003653A5" w:rsidRDefault="0001484B">
          <w:r>
            <w:rPr>
              <w:b/>
              <w:bCs/>
              <w:noProof/>
            </w:rPr>
            <w:fldChar w:fldCharType="end"/>
          </w:r>
        </w:p>
      </w:sdtContent>
    </w:sdt>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1738"/>
        <w:gridCol w:w="6120"/>
      </w:tblGrid>
      <w:tr w:rsidR="003653A5" w:rsidRPr="003653A5" w14:paraId="3B54167F" w14:textId="77777777" w:rsidTr="003653A5">
        <w:trPr>
          <w:trHeight w:val="301"/>
        </w:trPr>
        <w:tc>
          <w:tcPr>
            <w:tcW w:w="992" w:type="dxa"/>
            <w:vAlign w:val="center"/>
            <w:hideMark/>
          </w:tcPr>
          <w:p w14:paraId="7C1B2790"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Revision</w:t>
            </w:r>
          </w:p>
        </w:tc>
        <w:tc>
          <w:tcPr>
            <w:tcW w:w="1135" w:type="dxa"/>
            <w:vAlign w:val="center"/>
            <w:hideMark/>
          </w:tcPr>
          <w:p w14:paraId="38C9BADF"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Date</w:t>
            </w:r>
          </w:p>
        </w:tc>
        <w:tc>
          <w:tcPr>
            <w:tcW w:w="1738" w:type="dxa"/>
            <w:vAlign w:val="center"/>
            <w:hideMark/>
          </w:tcPr>
          <w:p w14:paraId="2E12C4B8"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Author</w:t>
            </w:r>
          </w:p>
        </w:tc>
        <w:tc>
          <w:tcPr>
            <w:tcW w:w="6120" w:type="dxa"/>
            <w:vAlign w:val="center"/>
            <w:hideMark/>
          </w:tcPr>
          <w:p w14:paraId="21119A2B" w14:textId="77777777" w:rsidR="003653A5" w:rsidRPr="003653A5" w:rsidRDefault="003653A5" w:rsidP="003653A5">
            <w:pPr>
              <w:spacing w:after="0" w:line="240" w:lineRule="auto"/>
              <w:jc w:val="center"/>
              <w:rPr>
                <w:rFonts w:ascii="Aptos Narrow" w:eastAsia="Times New Roman" w:hAnsi="Aptos Narrow" w:cs="Times New Roman"/>
                <w:b/>
                <w:bCs/>
                <w:color w:val="000000"/>
                <w:kern w:val="0"/>
                <w:sz w:val="22"/>
                <w:szCs w:val="22"/>
                <w14:ligatures w14:val="none"/>
              </w:rPr>
            </w:pPr>
            <w:r w:rsidRPr="003653A5">
              <w:rPr>
                <w:rFonts w:ascii="Aptos Narrow" w:eastAsia="Times New Roman" w:hAnsi="Aptos Narrow" w:cs="Times New Roman"/>
                <w:b/>
                <w:bCs/>
                <w:color w:val="000000"/>
                <w:kern w:val="0"/>
                <w:sz w:val="22"/>
                <w:szCs w:val="22"/>
                <w14:ligatures w14:val="none"/>
              </w:rPr>
              <w:t>Description</w:t>
            </w:r>
          </w:p>
        </w:tc>
      </w:tr>
      <w:tr w:rsidR="003653A5" w:rsidRPr="003653A5" w14:paraId="53F79BE6" w14:textId="77777777" w:rsidTr="003653A5">
        <w:trPr>
          <w:trHeight w:val="301"/>
        </w:trPr>
        <w:tc>
          <w:tcPr>
            <w:tcW w:w="992" w:type="dxa"/>
            <w:vAlign w:val="center"/>
            <w:hideMark/>
          </w:tcPr>
          <w:p w14:paraId="23EFECCA" w14:textId="77777777"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r w:rsidRPr="003653A5">
              <w:rPr>
                <w:rFonts w:ascii="Aptos Narrow" w:eastAsia="Times New Roman" w:hAnsi="Aptos Narrow" w:cs="Times New Roman"/>
                <w:color w:val="000000"/>
                <w:kern w:val="0"/>
                <w:sz w:val="22"/>
                <w:szCs w:val="22"/>
                <w14:ligatures w14:val="none"/>
              </w:rPr>
              <w:t>0.1</w:t>
            </w:r>
          </w:p>
        </w:tc>
        <w:tc>
          <w:tcPr>
            <w:tcW w:w="1135" w:type="dxa"/>
            <w:vAlign w:val="center"/>
            <w:hideMark/>
          </w:tcPr>
          <w:p w14:paraId="465BD561" w14:textId="3E983B20" w:rsidR="003653A5" w:rsidRPr="003653A5" w:rsidRDefault="00A86845" w:rsidP="003653A5">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9/26/2025</w:t>
            </w:r>
          </w:p>
        </w:tc>
        <w:tc>
          <w:tcPr>
            <w:tcW w:w="1738" w:type="dxa"/>
            <w:vAlign w:val="center"/>
            <w:hideMark/>
          </w:tcPr>
          <w:p w14:paraId="4C15B577" w14:textId="4D4D1BB6"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MATS Team</w:t>
            </w:r>
          </w:p>
        </w:tc>
        <w:tc>
          <w:tcPr>
            <w:tcW w:w="6120" w:type="dxa"/>
            <w:vAlign w:val="center"/>
            <w:hideMark/>
          </w:tcPr>
          <w:p w14:paraId="77DF7E27" w14:textId="77777777"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r w:rsidRPr="003653A5">
              <w:rPr>
                <w:rFonts w:ascii="Aptos Narrow" w:eastAsia="Times New Roman" w:hAnsi="Aptos Narrow" w:cs="Times New Roman"/>
                <w:color w:val="000000"/>
                <w:kern w:val="0"/>
                <w:sz w:val="22"/>
                <w:szCs w:val="22"/>
                <w14:ligatures w14:val="none"/>
              </w:rPr>
              <w:t>Initial draft created</w:t>
            </w:r>
          </w:p>
        </w:tc>
      </w:tr>
      <w:tr w:rsidR="003653A5" w:rsidRPr="003653A5" w14:paraId="6D8C65C7" w14:textId="77777777" w:rsidTr="003653A5">
        <w:trPr>
          <w:trHeight w:val="602"/>
        </w:trPr>
        <w:tc>
          <w:tcPr>
            <w:tcW w:w="992" w:type="dxa"/>
            <w:vAlign w:val="center"/>
            <w:hideMark/>
          </w:tcPr>
          <w:p w14:paraId="5D24989A" w14:textId="4BB2A951"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135" w:type="dxa"/>
            <w:vAlign w:val="center"/>
            <w:hideMark/>
          </w:tcPr>
          <w:p w14:paraId="5FFF21D0" w14:textId="5C6D2968"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738" w:type="dxa"/>
            <w:vAlign w:val="center"/>
            <w:hideMark/>
          </w:tcPr>
          <w:p w14:paraId="59C1088B" w14:textId="084C3520"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c>
          <w:tcPr>
            <w:tcW w:w="6120" w:type="dxa"/>
            <w:vAlign w:val="center"/>
            <w:hideMark/>
          </w:tcPr>
          <w:p w14:paraId="5D71B07C" w14:textId="0E12C70B"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r>
      <w:tr w:rsidR="003653A5" w:rsidRPr="003653A5" w14:paraId="0AA12CF5" w14:textId="77777777" w:rsidTr="003653A5">
        <w:trPr>
          <w:trHeight w:val="602"/>
        </w:trPr>
        <w:tc>
          <w:tcPr>
            <w:tcW w:w="992" w:type="dxa"/>
            <w:vAlign w:val="center"/>
            <w:hideMark/>
          </w:tcPr>
          <w:p w14:paraId="3E29703D" w14:textId="59F0DC9C"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135" w:type="dxa"/>
            <w:vAlign w:val="center"/>
            <w:hideMark/>
          </w:tcPr>
          <w:p w14:paraId="56C3B232" w14:textId="62DA6BB2" w:rsidR="003653A5" w:rsidRPr="003653A5" w:rsidRDefault="003653A5" w:rsidP="003653A5">
            <w:pPr>
              <w:spacing w:after="0" w:line="240" w:lineRule="auto"/>
              <w:jc w:val="right"/>
              <w:rPr>
                <w:rFonts w:ascii="Aptos Narrow" w:eastAsia="Times New Roman" w:hAnsi="Aptos Narrow" w:cs="Times New Roman"/>
                <w:color w:val="000000"/>
                <w:kern w:val="0"/>
                <w:sz w:val="22"/>
                <w:szCs w:val="22"/>
                <w14:ligatures w14:val="none"/>
              </w:rPr>
            </w:pPr>
          </w:p>
        </w:tc>
        <w:tc>
          <w:tcPr>
            <w:tcW w:w="1738" w:type="dxa"/>
            <w:vAlign w:val="center"/>
            <w:hideMark/>
          </w:tcPr>
          <w:p w14:paraId="2C98006E" w14:textId="6E9EC80A"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c>
          <w:tcPr>
            <w:tcW w:w="6120" w:type="dxa"/>
            <w:vAlign w:val="center"/>
            <w:hideMark/>
          </w:tcPr>
          <w:p w14:paraId="5E5554C0" w14:textId="70628199" w:rsidR="003653A5" w:rsidRPr="003653A5" w:rsidRDefault="003653A5" w:rsidP="003653A5">
            <w:pPr>
              <w:spacing w:after="0" w:line="240" w:lineRule="auto"/>
              <w:rPr>
                <w:rFonts w:ascii="Aptos Narrow" w:eastAsia="Times New Roman" w:hAnsi="Aptos Narrow" w:cs="Times New Roman"/>
                <w:color w:val="000000"/>
                <w:kern w:val="0"/>
                <w:sz w:val="22"/>
                <w:szCs w:val="22"/>
                <w14:ligatures w14:val="none"/>
              </w:rPr>
            </w:pPr>
          </w:p>
        </w:tc>
      </w:tr>
    </w:tbl>
    <w:p w14:paraId="756B286C" w14:textId="571EAD9C" w:rsidR="0001484B" w:rsidRDefault="0001484B"/>
    <w:p w14:paraId="2200F65C" w14:textId="77777777" w:rsidR="003653A5" w:rsidRDefault="003653A5" w:rsidP="0001484B">
      <w:pPr>
        <w:sectPr w:rsidR="003653A5" w:rsidSect="00B27CD6">
          <w:headerReference w:type="default" r:id="rId12"/>
          <w:footerReference w:type="default" r:id="rId13"/>
          <w:pgSz w:w="12240" w:h="15840"/>
          <w:pgMar w:top="1440" w:right="1440" w:bottom="1440" w:left="1440" w:header="720" w:footer="720" w:gutter="0"/>
          <w:cols w:space="720"/>
          <w:titlePg/>
          <w:docGrid w:linePitch="360"/>
        </w:sectPr>
      </w:pPr>
    </w:p>
    <w:p w14:paraId="6949DDB6" w14:textId="5A453790" w:rsidR="001A2D90" w:rsidRDefault="001A2D90" w:rsidP="001A2D90">
      <w:pPr>
        <w:pStyle w:val="Heading1"/>
      </w:pPr>
      <w:bookmarkStart w:id="0" w:name="_Toc209781347"/>
      <w:r>
        <w:lastRenderedPageBreak/>
        <w:t>Receiver</w:t>
      </w:r>
      <w:bookmarkEnd w:id="0"/>
    </w:p>
    <w:p w14:paraId="39AA806B" w14:textId="607450BA" w:rsidR="0001484B" w:rsidRDefault="001408EC" w:rsidP="0001484B">
      <w:pPr>
        <w:pStyle w:val="Heading2"/>
      </w:pPr>
      <w:bookmarkStart w:id="1" w:name="_Toc209781348"/>
      <w:r>
        <w:t>Subsystem Overview</w:t>
      </w:r>
      <w:bookmarkEnd w:id="1"/>
    </w:p>
    <w:p w14:paraId="4CAFAF10" w14:textId="5943F73D" w:rsidR="002F4FE9" w:rsidRPr="001408EC" w:rsidRDefault="001408EC" w:rsidP="002F4FE9">
      <w:pPr>
        <w:rPr>
          <w:rFonts w:eastAsiaTheme="majorEastAsia" w:cstheme="majorBidi"/>
          <w:color w:val="0F4761" w:themeColor="accent1" w:themeShade="BF"/>
        </w:rPr>
      </w:pPr>
      <w:r>
        <w:t>The receiver is responsible for being the central processor for the MATS. Its duties include being able to track a satellite given the TLE’s in Gpredict, receiving signals from the tracked satellites and decode the signals using SatDump. The receiver is equipped with an RTL-SDR for signal reception and utilizes a Raspberry Pi 5 running Raspian OS for its wide software support and community.  Additionally, the Receiver subsystem will be equipped with GPS such that SatDump can accurately decode the received signals with map overlays and timestamps. To support the tracking of the satellite, the Receiver utilizes its GPS coordinates and the TLE data given by Gpredict and sends position data to the Rotator.</w:t>
      </w:r>
    </w:p>
    <w:p w14:paraId="7B3AC045" w14:textId="40992778" w:rsidR="002F4FE9" w:rsidRPr="002F4FE9" w:rsidRDefault="002F4FE9" w:rsidP="002F4FE9">
      <w:pPr>
        <w:pStyle w:val="Heading2"/>
      </w:pPr>
      <w:bookmarkStart w:id="2" w:name="_Toc209781349"/>
      <w:r>
        <w:t>Subsystem Requirements and Specifications</w:t>
      </w:r>
      <w:bookmarkEnd w:id="2"/>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1F72C089" w:rsidR="001408EC" w:rsidRDefault="001408EC" w:rsidP="001408EC">
      <w:pPr>
        <w:pStyle w:val="Caption"/>
        <w:keepNext/>
        <w:jc w:val="center"/>
      </w:pPr>
      <w:bookmarkStart w:id="3" w:name="_Toc197587898"/>
      <w:r>
        <w:t xml:space="preserve">Table </w:t>
      </w:r>
      <w:fldSimple w:instr=" SEQ Table \* ARABIC ">
        <w:r w:rsidR="003C35FF">
          <w:rPr>
            <w:noProof/>
          </w:rPr>
          <w:t>1</w:t>
        </w:r>
      </w:fldSimple>
      <w:r>
        <w:t>: Receiver Subsystem Requirements</w:t>
      </w:r>
      <w:bookmarkEnd w:id="3"/>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70739F">
        <w:trPr>
          <w:trHeight w:val="1052"/>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70739F">
        <w:trPr>
          <w:trHeight w:val="890"/>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70739F">
        <w:trPr>
          <w:trHeight w:val="1160"/>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SatDump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Gpredict</w:t>
            </w:r>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3EF15DD5" w14:textId="77777777" w:rsidR="00C05583" w:rsidRDefault="00C05583">
      <w:pPr>
        <w:rPr>
          <w:rFonts w:asciiTheme="majorHAnsi" w:eastAsiaTheme="majorEastAsia" w:hAnsiTheme="majorHAnsi" w:cstheme="majorBidi"/>
          <w:color w:val="0F4761" w:themeColor="accent1" w:themeShade="BF"/>
          <w:sz w:val="32"/>
          <w:szCs w:val="32"/>
        </w:rPr>
      </w:pPr>
      <w:r>
        <w:br w:type="page"/>
      </w:r>
    </w:p>
    <w:p w14:paraId="181B7017" w14:textId="77BA3E35" w:rsidR="002F4FE9" w:rsidRDefault="002F4FE9" w:rsidP="002F4FE9">
      <w:pPr>
        <w:pStyle w:val="Heading2"/>
      </w:pPr>
      <w:bookmarkStart w:id="4" w:name="_Toc209781350"/>
      <w:r>
        <w:lastRenderedPageBreak/>
        <w:t>Objectives</w:t>
      </w:r>
      <w:bookmarkEnd w:id="4"/>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r>
        <w:t>SatDump</w:t>
      </w:r>
    </w:p>
    <w:p w14:paraId="08D2B855" w14:textId="3427B6CD" w:rsidR="003F1C7C" w:rsidRDefault="003F1C7C" w:rsidP="003F1C7C">
      <w:pPr>
        <w:pStyle w:val="ListParagraph"/>
        <w:numPr>
          <w:ilvl w:val="1"/>
          <w:numId w:val="2"/>
        </w:numPr>
      </w:pPr>
      <w:r>
        <w:t>GPredict</w:t>
      </w:r>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5" w:name="_Toc209781351"/>
      <w:r>
        <w:t>Required Equipment</w:t>
      </w:r>
      <w:bookmarkEnd w:id="5"/>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r>
        <w:t>NanoVNA</w:t>
      </w:r>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6" w:name="_Toc209781352"/>
      <w:r>
        <w:t>Testing Procedure</w:t>
      </w:r>
      <w:bookmarkEnd w:id="6"/>
    </w:p>
    <w:p w14:paraId="42C3C73D" w14:textId="3A0A8A12" w:rsidR="00EA29F4" w:rsidRDefault="00EA29F4" w:rsidP="00EA29F4">
      <w:pPr>
        <w:pStyle w:val="Heading3"/>
      </w:pPr>
      <w:bookmarkStart w:id="7" w:name="_Toc209781353"/>
      <w:r>
        <w:t>Correct Drivers Installed</w:t>
      </w:r>
      <w:bookmarkEnd w:id="7"/>
      <w:r>
        <w:t xml:space="preserve"> </w:t>
      </w:r>
    </w:p>
    <w:p w14:paraId="03421031" w14:textId="0B038701" w:rsidR="00BA7862" w:rsidRPr="00EA29F4" w:rsidRDefault="00200821" w:rsidP="00EA29F4">
      <w:r>
        <w:t xml:space="preserve">Installation of the correct RTL-SDR drivers is crucial. The installer script should fetch the latest version, build, and install the correct driver. However, sometimes </w:t>
      </w:r>
      <w:r w:rsidR="00BA7862">
        <w:t>U</w:t>
      </w:r>
      <w:r>
        <w:t xml:space="preserve">dev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w:t>
      </w:r>
      <w:r w:rsidR="00D02903">
        <w:fldChar w:fldCharType="begin"/>
      </w:r>
      <w:r w:rsidR="00D02903">
        <w:instrText xml:space="preserve"> REF _Ref209782609 \h </w:instrText>
      </w:r>
      <w:r w:rsidR="00D02903">
        <w:fldChar w:fldCharType="separate"/>
      </w:r>
      <w:r w:rsidR="003C35FF">
        <w:t xml:space="preserve">Table </w:t>
      </w:r>
      <w:r w:rsidR="003C35FF">
        <w:rPr>
          <w:noProof/>
        </w:rPr>
        <w:t>2</w:t>
      </w:r>
      <w:r w:rsidR="00D02903">
        <w:fldChar w:fldCharType="end"/>
      </w:r>
      <w:r w:rsidR="00BA7862">
        <w:t xml:space="preserve"> outlines the procedure to be followed. </w:t>
      </w:r>
    </w:p>
    <w:p w14:paraId="5CE301E2" w14:textId="14E2D857" w:rsidR="00BA7862" w:rsidRPr="00BA7862" w:rsidRDefault="00BA7862" w:rsidP="00BA7862">
      <w:pPr>
        <w:pStyle w:val="Caption"/>
        <w:keepNext/>
      </w:pPr>
      <w:bookmarkStart w:id="8" w:name="_Ref209782609"/>
      <w:r>
        <w:t xml:space="preserve">Table </w:t>
      </w:r>
      <w:fldSimple w:instr=" SEQ Table \* ARABIC ">
        <w:r w:rsidR="003C35FF">
          <w:rPr>
            <w:noProof/>
          </w:rPr>
          <w:t>2</w:t>
        </w:r>
      </w:fldSimple>
      <w:bookmarkEnd w:id="8"/>
      <w:r>
        <w:t>: Correct RTL-SDR Driver Install Test Procedure</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084F16">
        <w:trPr>
          <w:trHeight w:val="292"/>
          <w:jc w:val="center"/>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084F16">
        <w:trPr>
          <w:trHeight w:val="875"/>
          <w:jc w:val="center"/>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r w:rsidRPr="00BA7862">
              <w:rPr>
                <w:rFonts w:ascii="Courier New" w:eastAsia="Times New Roman" w:hAnsi="Courier New" w:cs="Courier New"/>
                <w:color w:val="000000"/>
                <w:kern w:val="0"/>
                <w:sz w:val="22"/>
                <w:szCs w:val="22"/>
                <w14:ligatures w14:val="none"/>
              </w:rPr>
              <w:t>lsmod</w:t>
            </w:r>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084F16">
        <w:trPr>
          <w:trHeight w:val="292"/>
          <w:jc w:val="center"/>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084F16">
        <w:trPr>
          <w:trHeight w:val="583"/>
          <w:jc w:val="center"/>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r w:rsidRPr="00BA7862">
              <w:rPr>
                <w:rFonts w:ascii="Courier New" w:eastAsia="Times New Roman" w:hAnsi="Courier New" w:cs="Courier New"/>
                <w:color w:val="000000"/>
                <w:kern w:val="0"/>
                <w:sz w:val="22"/>
                <w:szCs w:val="22"/>
                <w14:ligatures w14:val="none"/>
              </w:rPr>
              <w:t>lsusb</w:t>
            </w:r>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084F16">
        <w:trPr>
          <w:trHeight w:val="875"/>
          <w:jc w:val="center"/>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r w:rsidRPr="00BA7862">
              <w:rPr>
                <w:rFonts w:ascii="Courier New" w:eastAsia="Times New Roman" w:hAnsi="Courier New" w:cs="Courier New"/>
                <w:color w:val="000000"/>
                <w:kern w:val="0"/>
                <w:sz w:val="22"/>
                <w:szCs w:val="22"/>
                <w14:ligatures w14:val="none"/>
              </w:rPr>
              <w:t>rtl_test</w:t>
            </w:r>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r w:rsidRPr="00BA7862">
              <w:rPr>
                <w:rFonts w:ascii="Courier New" w:eastAsia="Times New Roman" w:hAnsi="Courier New" w:cs="Courier New"/>
                <w:color w:val="000000"/>
                <w:kern w:val="0"/>
                <w:sz w:val="22"/>
                <w:szCs w:val="22"/>
                <w14:ligatures w14:val="none"/>
              </w:rPr>
              <w:t>rtl_test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"usb_open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bookmarkStart w:id="9" w:name="_Toc209781354"/>
      <w:r>
        <w:t xml:space="preserve">I2C </w:t>
      </w:r>
      <w:r w:rsidR="00703DCB">
        <w:t>Interface Enablement</w:t>
      </w:r>
      <w:bookmarkEnd w:id="9"/>
    </w:p>
    <w:p w14:paraId="7743BF9F" w14:textId="7A6E6360" w:rsidR="00C05583" w:rsidRDefault="00703DCB" w:rsidP="00703DCB">
      <w:r>
        <w:t>Verify that the Raspberry Pi’s I2C interface is enabled by the installer script and accessible by user-space applications.</w:t>
      </w:r>
      <w:r w:rsidR="00C05583">
        <w:t xml:space="preserve"> </w:t>
      </w:r>
      <w:r w:rsidR="00C05583">
        <w:fldChar w:fldCharType="begin"/>
      </w:r>
      <w:r w:rsidR="00C05583">
        <w:instrText xml:space="preserve"> REF _Ref209777445 \h </w:instrText>
      </w:r>
      <w:r w:rsidR="00C05583">
        <w:fldChar w:fldCharType="separate"/>
      </w:r>
      <w:r w:rsidR="003C35FF">
        <w:t xml:space="preserve">Table </w:t>
      </w:r>
      <w:r w:rsidR="003C35FF">
        <w:rPr>
          <w:noProof/>
        </w:rPr>
        <w:t>3</w:t>
      </w:r>
      <w:r w:rsidR="00C05583">
        <w:fldChar w:fldCharType="end"/>
      </w:r>
      <w:r w:rsidR="00C05583">
        <w:t xml:space="preserve"> outlines this procedure.</w:t>
      </w:r>
    </w:p>
    <w:p w14:paraId="1DD92201" w14:textId="2B2AEDB0" w:rsidR="00703DCB" w:rsidRDefault="00C05583" w:rsidP="00703DCB">
      <w:r>
        <w:br w:type="page"/>
      </w:r>
    </w:p>
    <w:p w14:paraId="0D80371D" w14:textId="1FDD3391" w:rsidR="005042D3" w:rsidRDefault="005042D3" w:rsidP="005042D3">
      <w:pPr>
        <w:pStyle w:val="Caption"/>
        <w:keepNext/>
      </w:pPr>
      <w:bookmarkStart w:id="10" w:name="_Ref209777445"/>
      <w:r>
        <w:lastRenderedPageBreak/>
        <w:t xml:space="preserve">Table </w:t>
      </w:r>
      <w:fldSimple w:instr=" SEQ Table \* ARABIC ">
        <w:r w:rsidR="003C35FF">
          <w:rPr>
            <w:noProof/>
          </w:rPr>
          <w:t>3</w:t>
        </w:r>
      </w:fldSimple>
      <w:bookmarkEnd w:id="10"/>
      <w:r>
        <w:t>: I2C Interface Testing</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084F16">
        <w:trPr>
          <w:trHeight w:val="292"/>
          <w:jc w:val="center"/>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084F16">
        <w:trPr>
          <w:trHeight w:val="292"/>
          <w:jc w:val="center"/>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084F16">
        <w:trPr>
          <w:trHeight w:val="583"/>
          <w:jc w:val="center"/>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r w:rsidRPr="00703DCB">
              <w:rPr>
                <w:rFonts w:ascii="Courier New" w:eastAsia="Times New Roman" w:hAnsi="Courier New" w:cs="Courier New"/>
                <w:color w:val="000000"/>
                <w:kern w:val="0"/>
                <w:sz w:val="22"/>
                <w:szCs w:val="22"/>
                <w14:ligatures w14:val="none"/>
              </w:rPr>
              <w:t>dtparam=i2c_arm=on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084F16">
        <w:trPr>
          <w:trHeight w:val="583"/>
          <w:jc w:val="center"/>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084F16">
        <w:trPr>
          <w:trHeight w:val="583"/>
          <w:jc w:val="center"/>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084F16">
        <w:trPr>
          <w:trHeight w:val="583"/>
          <w:jc w:val="center"/>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lsmod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084F16">
        <w:trPr>
          <w:trHeight w:val="583"/>
          <w:jc w:val="center"/>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sudo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084F16">
        <w:trPr>
          <w:trHeight w:val="875"/>
          <w:jc w:val="center"/>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bookmarkStart w:id="11" w:name="_Toc209781355"/>
      <w:r>
        <w:t>Installed Software Stack</w:t>
      </w:r>
      <w:bookmarkEnd w:id="11"/>
      <w:r>
        <w:t xml:space="preserve"> </w:t>
      </w:r>
    </w:p>
    <w:p w14:paraId="223A977E" w14:textId="5456B4D6" w:rsidR="005042D3" w:rsidRDefault="005042D3" w:rsidP="00EA29F4">
      <w:r>
        <w:t xml:space="preserve">The receiver must have the correct software stack for correct operation with the other subsystems. This test section ensures that the correct software, such as GPS drivers, SatDump, Gpredict, and SDR++ are installed on the system. </w:t>
      </w:r>
      <w:r w:rsidR="00C05583">
        <w:fldChar w:fldCharType="begin"/>
      </w:r>
      <w:r w:rsidR="00C05583">
        <w:instrText xml:space="preserve"> REF _Ref209777482 \h </w:instrText>
      </w:r>
      <w:r w:rsidR="00C05583">
        <w:fldChar w:fldCharType="separate"/>
      </w:r>
      <w:r w:rsidR="003C35FF">
        <w:t xml:space="preserve">Table </w:t>
      </w:r>
      <w:r w:rsidR="003C35FF">
        <w:rPr>
          <w:noProof/>
        </w:rPr>
        <w:t>4</w:t>
      </w:r>
      <w:r w:rsidR="00C05583">
        <w:fldChar w:fldCharType="end"/>
      </w:r>
      <w:r>
        <w:t xml:space="preserve"> shows the procedure. A test script has been provided in the github repository for automated testing. </w:t>
      </w:r>
    </w:p>
    <w:p w14:paraId="628A77EC" w14:textId="427B74C0" w:rsidR="001A5AD8" w:rsidRDefault="001A5AD8" w:rsidP="001A5AD8">
      <w:pPr>
        <w:pStyle w:val="Caption"/>
        <w:keepNext/>
      </w:pPr>
      <w:bookmarkStart w:id="12" w:name="_Ref209777482"/>
      <w:r>
        <w:t xml:space="preserve">Table </w:t>
      </w:r>
      <w:fldSimple w:instr=" SEQ Table \* ARABIC ">
        <w:r w:rsidR="003C35FF">
          <w:rPr>
            <w:noProof/>
          </w:rPr>
          <w:t>4</w:t>
        </w:r>
      </w:fldSimple>
      <w:bookmarkEnd w:id="12"/>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gpsd...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SatDump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SatDump...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Gpredict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Gpredict...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bookmarkStart w:id="13" w:name="_Toc209781356"/>
      <w:r>
        <w:t>Satellite Reception</w:t>
      </w:r>
      <w:bookmarkEnd w:id="13"/>
      <w:r>
        <w:t xml:space="preserve"> </w:t>
      </w:r>
    </w:p>
    <w:p w14:paraId="1DEA7B51" w14:textId="1F495FC5" w:rsidR="00A101F2" w:rsidRPr="00A101F2" w:rsidRDefault="00C05583" w:rsidP="00A101F2">
      <w:r>
        <w:t xml:space="preserve">Successful satellite reception is required for the MATS to perform it’s core functionality. Shown below in </w:t>
      </w:r>
      <w:r>
        <w:fldChar w:fldCharType="begin"/>
      </w:r>
      <w:r>
        <w:instrText xml:space="preserve"> REF _Ref209777501 \h </w:instrText>
      </w:r>
      <w:r>
        <w:fldChar w:fldCharType="separate"/>
      </w:r>
      <w:r w:rsidR="003C35FF">
        <w:t xml:space="preserve">Table </w:t>
      </w:r>
      <w:r w:rsidR="003C35FF">
        <w:rPr>
          <w:noProof/>
        </w:rPr>
        <w:t>5</w:t>
      </w:r>
      <w:r>
        <w:fldChar w:fldCharType="end"/>
      </w:r>
      <w:r>
        <w:t xml:space="preserve">, the testing procedure verifies that that SatDump can record a satellite transmission. </w:t>
      </w:r>
    </w:p>
    <w:p w14:paraId="41AB8DD9" w14:textId="4549CE03" w:rsidR="00A101F2" w:rsidRDefault="00A101F2" w:rsidP="00A101F2">
      <w:pPr>
        <w:pStyle w:val="Caption"/>
        <w:keepNext/>
      </w:pPr>
      <w:bookmarkStart w:id="14" w:name="_Ref209777501"/>
      <w:r>
        <w:t xml:space="preserve">Table </w:t>
      </w:r>
      <w:fldSimple w:instr=" SEQ Table \* ARABIC ">
        <w:r w:rsidR="003C35FF">
          <w:rPr>
            <w:noProof/>
          </w:rPr>
          <w:t>5</w:t>
        </w:r>
      </w:fldSimple>
      <w:bookmarkEnd w:id="14"/>
      <w:r>
        <w:t>: Satellite Reception Test</w:t>
      </w:r>
    </w:p>
    <w:tbl>
      <w:tblPr>
        <w:tblW w:w="9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084F16">
        <w:trPr>
          <w:trHeight w:val="503"/>
          <w:jc w:val="center"/>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084F16">
        <w:trPr>
          <w:trHeight w:val="1605"/>
          <w:jc w:val="center"/>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Connect RTL-SDR Blog V4 dongle to Pi USB 3.0 port and attach VHF antenna (QFH, V-dipole, turnstile, etc.) tuned for ~137 MHz.</w:t>
            </w:r>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084F16">
        <w:trPr>
          <w:trHeight w:val="1605"/>
          <w:jc w:val="center"/>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Use Gpredict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137.900 MHz</w:t>
            </w:r>
            <w:r w:rsidRPr="00A101F2">
              <w:rPr>
                <w:rFonts w:ascii="Aptos Narrow" w:eastAsia="Times New Roman" w:hAnsi="Aptos Narrow" w:cs="Times New Roman"/>
                <w:color w:val="000000"/>
                <w:kern w:val="0"/>
                <w:lang w:eastAsia="ko-KR"/>
                <w14:ligatures w14:val="none"/>
              </w:rPr>
              <w:t>.</w:t>
            </w:r>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084F16">
        <w:trPr>
          <w:trHeight w:val="1605"/>
          <w:jc w:val="center"/>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084F16">
        <w:trPr>
          <w:trHeight w:val="1605"/>
          <w:jc w:val="center"/>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084F16">
        <w:trPr>
          <w:trHeight w:val="1070"/>
          <w:jc w:val="center"/>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(Optional) Verify via SatDump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084F16">
        <w:trPr>
          <w:trHeight w:val="1070"/>
          <w:jc w:val="center"/>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bookmarkStart w:id="15" w:name="_Toc209781357"/>
      <w:r>
        <w:lastRenderedPageBreak/>
        <w:t>Satellite Transmission Decoding</w:t>
      </w:r>
      <w:bookmarkEnd w:id="15"/>
    </w:p>
    <w:p w14:paraId="4C767A00" w14:textId="5FEEF8AC" w:rsidR="002D2E48" w:rsidRPr="00B33519" w:rsidRDefault="002D2E48" w:rsidP="00B33519">
      <w:r>
        <w:t xml:space="preserve">Testing of the receiver’s decoding stack ensures that satellite transmissions are accurately reconstructed with the correct GPS coordinates and map overlays. </w:t>
      </w:r>
      <w:r w:rsidR="00C05583">
        <w:fldChar w:fldCharType="begin"/>
      </w:r>
      <w:r w:rsidR="00C05583">
        <w:instrText xml:space="preserve"> REF _Ref209777530 \h </w:instrText>
      </w:r>
      <w:r w:rsidR="00C05583">
        <w:fldChar w:fldCharType="separate"/>
      </w:r>
      <w:r w:rsidR="003C35FF">
        <w:t xml:space="preserve">Table </w:t>
      </w:r>
      <w:r w:rsidR="003C35FF">
        <w:rPr>
          <w:noProof/>
        </w:rPr>
        <w:t>6</w:t>
      </w:r>
      <w:r w:rsidR="00C05583">
        <w:fldChar w:fldCharType="end"/>
      </w:r>
      <w:r>
        <w:t xml:space="preserve"> below outlines the testing procedure. </w:t>
      </w:r>
    </w:p>
    <w:p w14:paraId="2CF014EE" w14:textId="4435DE2E" w:rsidR="002D2E48" w:rsidRDefault="002D2E48" w:rsidP="002D2E48">
      <w:pPr>
        <w:pStyle w:val="Caption"/>
        <w:keepNext/>
      </w:pPr>
      <w:bookmarkStart w:id="16" w:name="_Ref209777530"/>
      <w:r>
        <w:t xml:space="preserve">Table </w:t>
      </w:r>
      <w:fldSimple w:instr=" SEQ Table \* ARABIC ">
        <w:r w:rsidR="003C35FF">
          <w:rPr>
            <w:noProof/>
          </w:rPr>
          <w:t>6</w:t>
        </w:r>
      </w:fldSimple>
      <w:bookmarkEnd w:id="16"/>
      <w:r>
        <w:t>: Satellite Transmission Decode Test</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68C07DBC" w14:textId="77777777" w:rsidTr="00084F16">
        <w:trPr>
          <w:trHeight w:val="292"/>
          <w:jc w:val="center"/>
        </w:trPr>
        <w:tc>
          <w:tcPr>
            <w:tcW w:w="4700" w:type="dxa"/>
            <w:vAlign w:val="center"/>
            <w:hideMark/>
          </w:tcPr>
          <w:p w14:paraId="1DCDF97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w:t>
            </w:r>
          </w:p>
        </w:tc>
        <w:tc>
          <w:tcPr>
            <w:tcW w:w="2780" w:type="dxa"/>
            <w:vAlign w:val="center"/>
            <w:hideMark/>
          </w:tcPr>
          <w:p w14:paraId="01E703C0"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Expected Result</w:t>
            </w:r>
          </w:p>
        </w:tc>
        <w:tc>
          <w:tcPr>
            <w:tcW w:w="2880" w:type="dxa"/>
            <w:vAlign w:val="center"/>
            <w:hideMark/>
          </w:tcPr>
          <w:p w14:paraId="168789D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Observed Result</w:t>
            </w:r>
          </w:p>
        </w:tc>
      </w:tr>
      <w:tr w:rsidR="002D2E48" w:rsidRPr="002D2E48" w14:paraId="72C309E6" w14:textId="77777777" w:rsidTr="00084F16">
        <w:trPr>
          <w:trHeight w:val="875"/>
          <w:jc w:val="center"/>
        </w:trPr>
        <w:tc>
          <w:tcPr>
            <w:tcW w:w="4700" w:type="dxa"/>
            <w:vAlign w:val="center"/>
            <w:hideMark/>
          </w:tcPr>
          <w:p w14:paraId="3BA48AB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Connect RTL-SDR Blog V4 dongle to Pi USB 3.0 port and antenna suitable for target satellite (e.g., QFH for VHF).</w:t>
            </w:r>
          </w:p>
        </w:tc>
        <w:tc>
          <w:tcPr>
            <w:tcW w:w="2780" w:type="dxa"/>
            <w:vAlign w:val="center"/>
            <w:hideMark/>
          </w:tcPr>
          <w:p w14:paraId="326A33CC"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c>
          <w:tcPr>
            <w:tcW w:w="2880" w:type="dxa"/>
            <w:vAlign w:val="center"/>
            <w:hideMark/>
          </w:tcPr>
          <w:p w14:paraId="2F51DE1F"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Hardware connected firmly, antenna with clear sky view.</w:t>
            </w:r>
          </w:p>
        </w:tc>
      </w:tr>
      <w:tr w:rsidR="002D2E48" w:rsidRPr="002D2E48" w14:paraId="7E0815DE" w14:textId="77777777" w:rsidTr="00084F16">
        <w:trPr>
          <w:trHeight w:val="875"/>
          <w:jc w:val="center"/>
        </w:trPr>
        <w:tc>
          <w:tcPr>
            <w:tcW w:w="4700" w:type="dxa"/>
            <w:vAlign w:val="center"/>
            <w:hideMark/>
          </w:tcPr>
          <w:p w14:paraId="3F5FB71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Use Gpredict to schedule and monitor an upcoming pass of a decodable satellite (e.g., NOAA APT at 137.1–137.9 MHz or Meteor-M2-4 at 137.9 MHz).</w:t>
            </w:r>
          </w:p>
        </w:tc>
        <w:tc>
          <w:tcPr>
            <w:tcW w:w="2780" w:type="dxa"/>
            <w:vAlign w:val="center"/>
            <w:hideMark/>
          </w:tcPr>
          <w:p w14:paraId="55FEBA0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Pass data visible with start time, elevation, and duration.</w:t>
            </w:r>
          </w:p>
        </w:tc>
        <w:tc>
          <w:tcPr>
            <w:tcW w:w="2880" w:type="dxa"/>
            <w:vAlign w:val="center"/>
            <w:hideMark/>
          </w:tcPr>
          <w:p w14:paraId="28346B6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3D77F178" w14:textId="77777777" w:rsidTr="00084F16">
        <w:trPr>
          <w:trHeight w:val="583"/>
          <w:jc w:val="center"/>
        </w:trPr>
        <w:tc>
          <w:tcPr>
            <w:tcW w:w="4700" w:type="dxa"/>
            <w:vAlign w:val="center"/>
            <w:hideMark/>
          </w:tcPr>
          <w:p w14:paraId="173BD73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Launch SatDump in live mode with correct frequency and sample rate.</w:t>
            </w:r>
          </w:p>
        </w:tc>
        <w:tc>
          <w:tcPr>
            <w:tcW w:w="2780" w:type="dxa"/>
            <w:vAlign w:val="center"/>
            <w:hideMark/>
          </w:tcPr>
          <w:p w14:paraId="6DBD2715"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SatDump initializes without error, SDR engaged.</w:t>
            </w:r>
          </w:p>
        </w:tc>
        <w:tc>
          <w:tcPr>
            <w:tcW w:w="2880" w:type="dxa"/>
            <w:vAlign w:val="center"/>
            <w:hideMark/>
          </w:tcPr>
          <w:p w14:paraId="0C914E5D"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75194505" w14:textId="77777777" w:rsidTr="00084F16">
        <w:trPr>
          <w:trHeight w:val="875"/>
          <w:jc w:val="center"/>
        </w:trPr>
        <w:tc>
          <w:tcPr>
            <w:tcW w:w="4700" w:type="dxa"/>
            <w:vAlign w:val="center"/>
            <w:hideMark/>
          </w:tcPr>
          <w:p w14:paraId="3D775E76"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Observe console/log during pass.</w:t>
            </w:r>
          </w:p>
        </w:tc>
        <w:tc>
          <w:tcPr>
            <w:tcW w:w="2780" w:type="dxa"/>
            <w:vAlign w:val="center"/>
            <w:hideMark/>
          </w:tcPr>
          <w:p w14:paraId="276FB4DA"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Frames are received and decoded; progress messages visible.</w:t>
            </w:r>
          </w:p>
        </w:tc>
        <w:tc>
          <w:tcPr>
            <w:tcW w:w="2880" w:type="dxa"/>
            <w:vAlign w:val="center"/>
            <w:hideMark/>
          </w:tcPr>
          <w:p w14:paraId="0379DCD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r w:rsidR="002D2E48" w:rsidRPr="002D2E48" w14:paraId="0CE9885F" w14:textId="77777777" w:rsidTr="00084F16">
        <w:trPr>
          <w:trHeight w:val="1166"/>
          <w:jc w:val="center"/>
        </w:trPr>
        <w:tc>
          <w:tcPr>
            <w:tcW w:w="4700" w:type="dxa"/>
            <w:vAlign w:val="center"/>
            <w:hideMark/>
          </w:tcPr>
          <w:p w14:paraId="6579BDC3"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At end of pass, review generated products (e.g., map overlays, imagery, data files).</w:t>
            </w:r>
          </w:p>
        </w:tc>
        <w:tc>
          <w:tcPr>
            <w:tcW w:w="2780" w:type="dxa"/>
            <w:vAlign w:val="center"/>
            <w:hideMark/>
          </w:tcPr>
          <w:p w14:paraId="0A71BFE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Output files (e.g., PNG, HDF5) are generated in SatDump output directory with valid content.</w:t>
            </w:r>
          </w:p>
        </w:tc>
        <w:tc>
          <w:tcPr>
            <w:tcW w:w="2880" w:type="dxa"/>
            <w:vAlign w:val="center"/>
            <w:hideMark/>
          </w:tcPr>
          <w:p w14:paraId="48DACCA4"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r>
    </w:tbl>
    <w:p w14:paraId="66306EE6" w14:textId="77777777" w:rsidR="00EA29F4" w:rsidRPr="00EA29F4" w:rsidRDefault="00EA29F4" w:rsidP="00EA29F4"/>
    <w:p w14:paraId="02D30EDA" w14:textId="54D11BAF" w:rsidR="00917B89" w:rsidRDefault="001408EC" w:rsidP="00917B89">
      <w:pPr>
        <w:pStyle w:val="Heading2"/>
      </w:pPr>
      <w:bookmarkStart w:id="17" w:name="_Toc209781358"/>
      <w:r>
        <w:t>Subsystem Test Results</w:t>
      </w:r>
      <w:bookmarkEnd w:id="17"/>
    </w:p>
    <w:p w14:paraId="79988034" w14:textId="5A5CC266" w:rsidR="00917B89" w:rsidRDefault="002D2E48" w:rsidP="00917B89">
      <w:r>
        <w:t xml:space="preserve">After execution of all test sections (drivers, I2C, software stack, reception, and decoding), results should be consolidated in the following table. </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2780"/>
        <w:gridCol w:w="2880"/>
      </w:tblGrid>
      <w:tr w:rsidR="002D2E48" w:rsidRPr="002D2E48" w14:paraId="1130DACA" w14:textId="77777777" w:rsidTr="00084F16">
        <w:trPr>
          <w:trHeight w:val="292"/>
          <w:jc w:val="center"/>
        </w:trPr>
        <w:tc>
          <w:tcPr>
            <w:tcW w:w="4700" w:type="dxa"/>
            <w:vAlign w:val="center"/>
            <w:hideMark/>
          </w:tcPr>
          <w:p w14:paraId="2758267E"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Test Section</w:t>
            </w:r>
          </w:p>
        </w:tc>
        <w:tc>
          <w:tcPr>
            <w:tcW w:w="2780" w:type="dxa"/>
            <w:vAlign w:val="center"/>
            <w:hideMark/>
          </w:tcPr>
          <w:p w14:paraId="7BC978D3"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Pass/Fail</w:t>
            </w:r>
          </w:p>
        </w:tc>
        <w:tc>
          <w:tcPr>
            <w:tcW w:w="2880" w:type="dxa"/>
            <w:vAlign w:val="center"/>
            <w:hideMark/>
          </w:tcPr>
          <w:p w14:paraId="7B2D3AAC" w14:textId="77777777" w:rsidR="002D2E48" w:rsidRPr="002D2E48" w:rsidRDefault="002D2E48" w:rsidP="002D2E48">
            <w:pPr>
              <w:spacing w:after="0" w:line="240" w:lineRule="auto"/>
              <w:jc w:val="center"/>
              <w:rPr>
                <w:rFonts w:ascii="Aptos Narrow" w:eastAsia="Times New Roman" w:hAnsi="Aptos Narrow" w:cs="Times New Roman"/>
                <w:b/>
                <w:bCs/>
                <w:color w:val="000000"/>
                <w:kern w:val="0"/>
                <w:sz w:val="22"/>
                <w:szCs w:val="22"/>
                <w14:ligatures w14:val="none"/>
              </w:rPr>
            </w:pPr>
            <w:r w:rsidRPr="002D2E48">
              <w:rPr>
                <w:rFonts w:ascii="Aptos Narrow" w:eastAsia="Times New Roman" w:hAnsi="Aptos Narrow" w:cs="Times New Roman"/>
                <w:b/>
                <w:bCs/>
                <w:color w:val="000000"/>
                <w:kern w:val="0"/>
                <w:sz w:val="22"/>
                <w:szCs w:val="22"/>
                <w14:ligatures w14:val="none"/>
              </w:rPr>
              <w:t>Notes</w:t>
            </w:r>
          </w:p>
        </w:tc>
      </w:tr>
      <w:tr w:rsidR="002D2E48" w:rsidRPr="002D2E48" w14:paraId="7B47E4EB" w14:textId="77777777" w:rsidTr="00084F16">
        <w:trPr>
          <w:trHeight w:val="292"/>
          <w:jc w:val="center"/>
        </w:trPr>
        <w:tc>
          <w:tcPr>
            <w:tcW w:w="4700" w:type="dxa"/>
            <w:vAlign w:val="center"/>
            <w:hideMark/>
          </w:tcPr>
          <w:p w14:paraId="1A46261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RTL-SDR Driver Install</w:t>
            </w:r>
          </w:p>
        </w:tc>
        <w:tc>
          <w:tcPr>
            <w:tcW w:w="2780" w:type="dxa"/>
            <w:vAlign w:val="center"/>
            <w:hideMark/>
          </w:tcPr>
          <w:p w14:paraId="102F13E0"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91A269A"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7D46C443" w14:textId="77777777" w:rsidTr="00084F16">
        <w:trPr>
          <w:trHeight w:val="292"/>
          <w:jc w:val="center"/>
        </w:trPr>
        <w:tc>
          <w:tcPr>
            <w:tcW w:w="4700" w:type="dxa"/>
            <w:vAlign w:val="center"/>
            <w:hideMark/>
          </w:tcPr>
          <w:p w14:paraId="1025F8B2"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I²C Interface Enablement</w:t>
            </w:r>
          </w:p>
        </w:tc>
        <w:tc>
          <w:tcPr>
            <w:tcW w:w="2780" w:type="dxa"/>
            <w:vAlign w:val="center"/>
            <w:hideMark/>
          </w:tcPr>
          <w:p w14:paraId="1BC278B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9ECDB8"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56C804FF" w14:textId="77777777" w:rsidTr="00084F16">
        <w:trPr>
          <w:trHeight w:val="292"/>
          <w:jc w:val="center"/>
        </w:trPr>
        <w:tc>
          <w:tcPr>
            <w:tcW w:w="4700" w:type="dxa"/>
            <w:vAlign w:val="center"/>
            <w:hideMark/>
          </w:tcPr>
          <w:p w14:paraId="1EE435EE"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Software Stack Verification</w:t>
            </w:r>
          </w:p>
        </w:tc>
        <w:tc>
          <w:tcPr>
            <w:tcW w:w="2780" w:type="dxa"/>
            <w:vAlign w:val="center"/>
            <w:hideMark/>
          </w:tcPr>
          <w:p w14:paraId="33F59B0B"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7049B595"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25B7D5DB" w14:textId="77777777" w:rsidTr="00084F16">
        <w:trPr>
          <w:trHeight w:val="292"/>
          <w:jc w:val="center"/>
        </w:trPr>
        <w:tc>
          <w:tcPr>
            <w:tcW w:w="4700" w:type="dxa"/>
            <w:vAlign w:val="center"/>
            <w:hideMark/>
          </w:tcPr>
          <w:p w14:paraId="52748BD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Reception (M2-4, 137.9 MHz)</w:t>
            </w:r>
          </w:p>
        </w:tc>
        <w:tc>
          <w:tcPr>
            <w:tcW w:w="2780" w:type="dxa"/>
            <w:vAlign w:val="center"/>
            <w:hideMark/>
          </w:tcPr>
          <w:p w14:paraId="5C24C151"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9192BF4"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r w:rsidR="002D2E48" w:rsidRPr="002D2E48" w14:paraId="1560E3E2" w14:textId="77777777" w:rsidTr="00084F16">
        <w:trPr>
          <w:trHeight w:val="292"/>
          <w:jc w:val="center"/>
        </w:trPr>
        <w:tc>
          <w:tcPr>
            <w:tcW w:w="4700" w:type="dxa"/>
            <w:vAlign w:val="center"/>
            <w:hideMark/>
          </w:tcPr>
          <w:p w14:paraId="1893FE77"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r w:rsidRPr="002D2E48">
              <w:rPr>
                <w:rFonts w:ascii="Aptos Narrow" w:eastAsia="Times New Roman" w:hAnsi="Aptos Narrow" w:cs="Times New Roman"/>
                <w:color w:val="000000"/>
                <w:kern w:val="0"/>
                <w:sz w:val="22"/>
                <w:szCs w:val="22"/>
                <w14:ligatures w14:val="none"/>
              </w:rPr>
              <w:t>Satellite Transmission Decoding</w:t>
            </w:r>
          </w:p>
        </w:tc>
        <w:tc>
          <w:tcPr>
            <w:tcW w:w="2780" w:type="dxa"/>
            <w:vAlign w:val="center"/>
            <w:hideMark/>
          </w:tcPr>
          <w:p w14:paraId="0095CEC9" w14:textId="77777777" w:rsidR="002D2E48" w:rsidRPr="002D2E48" w:rsidRDefault="002D2E48" w:rsidP="002D2E48">
            <w:pPr>
              <w:spacing w:after="0" w:line="240" w:lineRule="auto"/>
              <w:rPr>
                <w:rFonts w:ascii="Aptos Narrow" w:eastAsia="Times New Roman" w:hAnsi="Aptos Narrow" w:cs="Times New Roman"/>
                <w:color w:val="000000"/>
                <w:kern w:val="0"/>
                <w:sz w:val="22"/>
                <w:szCs w:val="22"/>
                <w14:ligatures w14:val="none"/>
              </w:rPr>
            </w:pPr>
          </w:p>
        </w:tc>
        <w:tc>
          <w:tcPr>
            <w:tcW w:w="2880" w:type="dxa"/>
            <w:vAlign w:val="center"/>
            <w:hideMark/>
          </w:tcPr>
          <w:p w14:paraId="0E2AA74D" w14:textId="77777777" w:rsidR="002D2E48" w:rsidRPr="002D2E48" w:rsidRDefault="002D2E48" w:rsidP="002D2E48">
            <w:pPr>
              <w:spacing w:after="0" w:line="240" w:lineRule="auto"/>
              <w:rPr>
                <w:rFonts w:ascii="Times New Roman" w:eastAsia="Times New Roman" w:hAnsi="Times New Roman" w:cs="Times New Roman"/>
                <w:kern w:val="0"/>
                <w:sz w:val="20"/>
                <w:szCs w:val="20"/>
                <w14:ligatures w14:val="none"/>
              </w:rPr>
            </w:pPr>
          </w:p>
        </w:tc>
      </w:tr>
    </w:tbl>
    <w:p w14:paraId="4FB255A5" w14:textId="77777777" w:rsidR="002D2E48" w:rsidRDefault="002D2E48" w:rsidP="00917B89"/>
    <w:p w14:paraId="3E5285BE" w14:textId="090926AE" w:rsidR="001A2D90" w:rsidRDefault="001A2D90" w:rsidP="001A2D90">
      <w:pPr>
        <w:pStyle w:val="Heading1"/>
      </w:pPr>
      <w:bookmarkStart w:id="18" w:name="_Toc209781359"/>
      <w:r>
        <w:lastRenderedPageBreak/>
        <w:t>User Interface</w:t>
      </w:r>
      <w:bookmarkEnd w:id="18"/>
      <w:r>
        <w:t xml:space="preserve"> </w:t>
      </w:r>
    </w:p>
    <w:p w14:paraId="1288AACF" w14:textId="77777777" w:rsidR="001A2D90" w:rsidRDefault="001A2D90" w:rsidP="001A2D90">
      <w:pPr>
        <w:pStyle w:val="Heading2"/>
      </w:pPr>
      <w:bookmarkStart w:id="19" w:name="_Toc209781360"/>
      <w:r>
        <w:t>Subsystem Overview</w:t>
      </w:r>
      <w:bookmarkEnd w:id="19"/>
    </w:p>
    <w:p w14:paraId="200D85EB" w14:textId="77777777" w:rsidR="001A2D90" w:rsidRDefault="001A2D90" w:rsidP="001A2D90">
      <w:r>
        <w:t xml:space="preserve">The User Interface subsystem provides the primary operator touchpoint within the MATS. It delivers feedback through a 7” touchscreen, communicates system status via LED indicators, and provides removable media access through USB and SD ports. The UI runs a lightweight Raspberry Pi OS desktop, auto-launching SatDump at startup. Status LED’s are driven using a Python daemon that subscribes to SatDump telemetry, providing live feedback for RF lock, recording, and power state. </w:t>
      </w:r>
    </w:p>
    <w:p w14:paraId="41D73D1F" w14:textId="77777777" w:rsidR="001A2D90" w:rsidRPr="002C03F8" w:rsidRDefault="001A2D90" w:rsidP="001A2D90">
      <w:pPr>
        <w:pStyle w:val="Heading2"/>
      </w:pPr>
      <w:bookmarkStart w:id="20" w:name="_Toc190592635"/>
      <w:bookmarkStart w:id="21" w:name="_Toc209781361"/>
      <w:r>
        <w:t>Subsystem Requirements and Specifications</w:t>
      </w:r>
      <w:bookmarkEnd w:id="20"/>
      <w:bookmarkEnd w:id="21"/>
    </w:p>
    <w:p w14:paraId="7950A34D" w14:textId="3AA7338E" w:rsidR="001A2D90" w:rsidRDefault="001A2D90" w:rsidP="001A2D90">
      <w:pPr>
        <w:pStyle w:val="Caption"/>
        <w:keepNext/>
      </w:pPr>
      <w:r>
        <w:t xml:space="preserve">Table </w:t>
      </w:r>
      <w:fldSimple w:instr=" SEQ Table \* ARABIC ">
        <w:r w:rsidR="003C35FF">
          <w:rPr>
            <w:noProof/>
          </w:rPr>
          <w:t>7</w:t>
        </w:r>
      </w:fldSimple>
      <w:r>
        <w:t>: User Interface Subsystem Specifications</w:t>
      </w:r>
    </w:p>
    <w:tbl>
      <w:tblPr>
        <w:tblStyle w:val="TableGrid"/>
        <w:tblW w:w="0" w:type="auto"/>
        <w:jc w:val="center"/>
        <w:tblLook w:val="04A0" w:firstRow="1" w:lastRow="0" w:firstColumn="1" w:lastColumn="0" w:noHBand="0" w:noVBand="1"/>
      </w:tblPr>
      <w:tblGrid>
        <w:gridCol w:w="4675"/>
        <w:gridCol w:w="4675"/>
      </w:tblGrid>
      <w:tr w:rsidR="001A2D90" w14:paraId="2A7486E0" w14:textId="77777777" w:rsidTr="003474A3">
        <w:trPr>
          <w:jc w:val="center"/>
        </w:trPr>
        <w:tc>
          <w:tcPr>
            <w:tcW w:w="4675" w:type="dxa"/>
          </w:tcPr>
          <w:p w14:paraId="2595C765" w14:textId="77777777" w:rsidR="001A2D90" w:rsidRDefault="001A2D90" w:rsidP="003474A3">
            <w:r>
              <w:t>Category</w:t>
            </w:r>
          </w:p>
        </w:tc>
        <w:tc>
          <w:tcPr>
            <w:tcW w:w="4675" w:type="dxa"/>
          </w:tcPr>
          <w:p w14:paraId="7E0F426F" w14:textId="77777777" w:rsidR="001A2D90" w:rsidRDefault="001A2D90" w:rsidP="003474A3">
            <w:r>
              <w:t>Requirement</w:t>
            </w:r>
          </w:p>
        </w:tc>
      </w:tr>
      <w:tr w:rsidR="001A2D90" w14:paraId="3F690B6B" w14:textId="77777777" w:rsidTr="003474A3">
        <w:trPr>
          <w:jc w:val="center"/>
        </w:trPr>
        <w:tc>
          <w:tcPr>
            <w:tcW w:w="4675" w:type="dxa"/>
          </w:tcPr>
          <w:p w14:paraId="5366FE3D" w14:textId="77777777" w:rsidR="001A2D90" w:rsidRDefault="001A2D90" w:rsidP="003474A3">
            <w:r>
              <w:t>Display</w:t>
            </w:r>
          </w:p>
        </w:tc>
        <w:tc>
          <w:tcPr>
            <w:tcW w:w="4675" w:type="dxa"/>
          </w:tcPr>
          <w:p w14:paraId="31345336" w14:textId="77777777" w:rsidR="001A2D90" w:rsidRDefault="001A2D90" w:rsidP="003474A3">
            <w:r>
              <w:t xml:space="preserve">7 Inch capacitive touchscreen with Linux driver support. </w:t>
            </w:r>
          </w:p>
        </w:tc>
      </w:tr>
      <w:tr w:rsidR="001A2D90" w14:paraId="14E69A9B" w14:textId="77777777" w:rsidTr="003474A3">
        <w:trPr>
          <w:jc w:val="center"/>
        </w:trPr>
        <w:tc>
          <w:tcPr>
            <w:tcW w:w="4675" w:type="dxa"/>
          </w:tcPr>
          <w:p w14:paraId="3BE7E8AE" w14:textId="77777777" w:rsidR="001A2D90" w:rsidRDefault="001A2D90" w:rsidP="003474A3">
            <w:r>
              <w:t>Inputs/outputs</w:t>
            </w:r>
          </w:p>
        </w:tc>
        <w:tc>
          <w:tcPr>
            <w:tcW w:w="4675" w:type="dxa"/>
          </w:tcPr>
          <w:p w14:paraId="4AD628C3" w14:textId="77777777" w:rsidR="001A2D90" w:rsidRDefault="001A2D90" w:rsidP="003474A3">
            <m:oMath>
              <m:r>
                <w:rPr>
                  <w:rFonts w:ascii="Cambria Math" w:hAnsi="Cambria Math"/>
                </w:rPr>
                <m:t>≥1</m:t>
              </m:r>
            </m:oMath>
            <w:r>
              <w:t xml:space="preserve"> USB-A user port, SD/microSD card reader, power switch, RF &amp; Power status LEDs. </w:t>
            </w:r>
          </w:p>
        </w:tc>
      </w:tr>
      <w:tr w:rsidR="001A2D90" w14:paraId="09A3E0CD" w14:textId="77777777" w:rsidTr="003474A3">
        <w:trPr>
          <w:jc w:val="center"/>
        </w:trPr>
        <w:tc>
          <w:tcPr>
            <w:tcW w:w="4675" w:type="dxa"/>
          </w:tcPr>
          <w:p w14:paraId="6DC5F702" w14:textId="77777777" w:rsidR="001A2D90" w:rsidRDefault="001A2D90" w:rsidP="003474A3">
            <w:r>
              <w:t>Environmental</w:t>
            </w:r>
          </w:p>
        </w:tc>
        <w:tc>
          <w:tcPr>
            <w:tcW w:w="4675" w:type="dxa"/>
          </w:tcPr>
          <w:p w14:paraId="5EA20B99" w14:textId="77777777" w:rsidR="001A2D90" w:rsidRDefault="001A2D90" w:rsidP="003474A3">
            <w:r>
              <w:t>Operating 0ºC-50ºC, front panel IP-54 splash resistance</w:t>
            </w:r>
          </w:p>
        </w:tc>
      </w:tr>
      <w:tr w:rsidR="001A2D90" w14:paraId="1D56C329" w14:textId="77777777" w:rsidTr="003474A3">
        <w:trPr>
          <w:jc w:val="center"/>
        </w:trPr>
        <w:tc>
          <w:tcPr>
            <w:tcW w:w="4675" w:type="dxa"/>
          </w:tcPr>
          <w:p w14:paraId="6EF3C162" w14:textId="77777777" w:rsidR="001A2D90" w:rsidRDefault="001A2D90" w:rsidP="003474A3">
            <w:r>
              <w:t>Electrical</w:t>
            </w:r>
          </w:p>
        </w:tc>
        <w:tc>
          <w:tcPr>
            <w:tcW w:w="4675" w:type="dxa"/>
          </w:tcPr>
          <w:p w14:paraId="184EAD30" w14:textId="77777777" w:rsidR="001A2D90" w:rsidRDefault="001A2D90" w:rsidP="003474A3">
            <w:r>
              <w:t xml:space="preserve">Single 5V DC rail, </w:t>
            </w:r>
            <m:oMath>
              <m:r>
                <w:rPr>
                  <w:rFonts w:ascii="Cambria Math" w:hAnsi="Cambria Math"/>
                </w:rPr>
                <m:t>≤</m:t>
              </m:r>
            </m:oMath>
            <w:r>
              <w:t>2A steady-state draw</w:t>
            </w:r>
          </w:p>
        </w:tc>
      </w:tr>
      <w:tr w:rsidR="001A2D90" w14:paraId="13F9AF5E" w14:textId="77777777" w:rsidTr="003474A3">
        <w:trPr>
          <w:jc w:val="center"/>
        </w:trPr>
        <w:tc>
          <w:tcPr>
            <w:tcW w:w="4675" w:type="dxa"/>
          </w:tcPr>
          <w:p w14:paraId="2489C2A1" w14:textId="77777777" w:rsidR="001A2D90" w:rsidRDefault="001A2D90" w:rsidP="003474A3">
            <w:r>
              <w:t>Software</w:t>
            </w:r>
          </w:p>
        </w:tc>
        <w:tc>
          <w:tcPr>
            <w:tcW w:w="4675" w:type="dxa"/>
          </w:tcPr>
          <w:p w14:paraId="53FC5FF2" w14:textId="77777777" w:rsidR="001A2D90" w:rsidRDefault="001A2D90" w:rsidP="003474A3">
            <w:r>
              <w:t>I2C touch controller, GPIO LEDs</w:t>
            </w:r>
          </w:p>
        </w:tc>
      </w:tr>
      <w:tr w:rsidR="001A2D90" w14:paraId="4DD83EE9" w14:textId="77777777" w:rsidTr="003474A3">
        <w:trPr>
          <w:jc w:val="center"/>
        </w:trPr>
        <w:tc>
          <w:tcPr>
            <w:tcW w:w="4675" w:type="dxa"/>
          </w:tcPr>
          <w:p w14:paraId="6CC96490" w14:textId="77777777" w:rsidR="001A2D90" w:rsidRDefault="001A2D90" w:rsidP="003474A3">
            <w:r>
              <w:t>Mechanical</w:t>
            </w:r>
          </w:p>
        </w:tc>
        <w:tc>
          <w:tcPr>
            <w:tcW w:w="4675" w:type="dxa"/>
          </w:tcPr>
          <w:p w14:paraId="0523EA18" w14:textId="77777777" w:rsidR="001A2D90" w:rsidRDefault="001A2D90" w:rsidP="003474A3">
            <w:r>
              <w:t xml:space="preserve">Front-panel mounting to aluminum chassis, maximum depth behind panel </w:t>
            </w:r>
            <m:oMath>
              <m:r>
                <w:rPr>
                  <w:rFonts w:ascii="Cambria Math" w:hAnsi="Cambria Math"/>
                </w:rPr>
                <m:t>≤45</m:t>
              </m:r>
            </m:oMath>
            <w:r>
              <w:t>mm</w:t>
            </w:r>
          </w:p>
        </w:tc>
      </w:tr>
    </w:tbl>
    <w:p w14:paraId="7BF24037" w14:textId="77777777" w:rsidR="001A2D90" w:rsidRPr="002F4FE9" w:rsidRDefault="001A2D90" w:rsidP="001A2D90"/>
    <w:p w14:paraId="17967A70" w14:textId="77777777" w:rsidR="001A2D90" w:rsidRDefault="001A2D90" w:rsidP="001A2D90">
      <w:pPr>
        <w:pStyle w:val="Heading2"/>
      </w:pPr>
      <w:bookmarkStart w:id="22" w:name="_Toc190592636"/>
      <w:bookmarkStart w:id="23" w:name="_Toc209781362"/>
      <w:r>
        <w:t>Objectives</w:t>
      </w:r>
      <w:bookmarkEnd w:id="22"/>
      <w:bookmarkEnd w:id="23"/>
    </w:p>
    <w:p w14:paraId="02E3E94B" w14:textId="57F27507" w:rsidR="001A2D90" w:rsidRDefault="001A2D90" w:rsidP="001A2D90">
      <w:r>
        <w:t xml:space="preserve">The testing objectives for the User </w:t>
      </w:r>
      <w:r w:rsidR="00C05583">
        <w:t>Interface</w:t>
      </w:r>
      <w:r>
        <w:t xml:space="preserve"> are: </w:t>
      </w:r>
    </w:p>
    <w:p w14:paraId="7C79841C" w14:textId="77777777" w:rsidR="001A2D90" w:rsidRDefault="001A2D90" w:rsidP="001A2D90">
      <w:pPr>
        <w:pStyle w:val="ListParagraph"/>
        <w:numPr>
          <w:ilvl w:val="0"/>
          <w:numId w:val="4"/>
        </w:numPr>
      </w:pPr>
      <w:r>
        <w:t>Verify touchscreen responsiveness and accuracy</w:t>
      </w:r>
    </w:p>
    <w:p w14:paraId="5CCE2A45" w14:textId="77777777" w:rsidR="001A2D90" w:rsidRDefault="001A2D90" w:rsidP="001A2D90">
      <w:pPr>
        <w:pStyle w:val="ListParagraph"/>
        <w:numPr>
          <w:ilvl w:val="0"/>
          <w:numId w:val="4"/>
        </w:numPr>
      </w:pPr>
      <w:r>
        <w:t xml:space="preserve">Confirm automatic startup and SatDump launch. </w:t>
      </w:r>
    </w:p>
    <w:p w14:paraId="6C3892D3" w14:textId="77777777" w:rsidR="001A2D90" w:rsidRDefault="001A2D90" w:rsidP="001A2D90">
      <w:pPr>
        <w:pStyle w:val="ListParagraph"/>
        <w:numPr>
          <w:ilvl w:val="0"/>
          <w:numId w:val="4"/>
        </w:numPr>
      </w:pPr>
      <w:r>
        <w:t>Validate USB and SD card hot-plug enumeration</w:t>
      </w:r>
    </w:p>
    <w:p w14:paraId="516588DC" w14:textId="77777777" w:rsidR="001A2D90" w:rsidRDefault="001A2D90" w:rsidP="001A2D90">
      <w:pPr>
        <w:pStyle w:val="ListParagraph"/>
        <w:numPr>
          <w:ilvl w:val="0"/>
          <w:numId w:val="4"/>
        </w:numPr>
      </w:pPr>
      <w:r>
        <w:t xml:space="preserve">Verify LED indicators function under scripted test </w:t>
      </w:r>
    </w:p>
    <w:p w14:paraId="3F404274" w14:textId="77777777" w:rsidR="001A2D90" w:rsidRDefault="001A2D90" w:rsidP="001A2D90">
      <w:pPr>
        <w:pStyle w:val="ListParagraph"/>
        <w:numPr>
          <w:ilvl w:val="0"/>
          <w:numId w:val="4"/>
        </w:numPr>
      </w:pPr>
      <w:r>
        <w:t>Confirm LEDs respond correctly to SatDump Telemetry.</w:t>
      </w:r>
    </w:p>
    <w:p w14:paraId="1F423083" w14:textId="77777777" w:rsidR="001A2D90" w:rsidRDefault="001A2D90" w:rsidP="001A2D90">
      <w:r>
        <w:t xml:space="preserve">These objectives ensure the User Interface provides reliable control and feedback to operators. </w:t>
      </w:r>
    </w:p>
    <w:p w14:paraId="7535F6AA" w14:textId="77777777" w:rsidR="00C05583" w:rsidRDefault="00C05583">
      <w:pPr>
        <w:rPr>
          <w:rFonts w:asciiTheme="majorHAnsi" w:eastAsiaTheme="majorEastAsia" w:hAnsiTheme="majorHAnsi" w:cstheme="majorBidi"/>
          <w:color w:val="0F4761" w:themeColor="accent1" w:themeShade="BF"/>
          <w:sz w:val="32"/>
          <w:szCs w:val="32"/>
        </w:rPr>
      </w:pPr>
      <w:bookmarkStart w:id="24" w:name="_Toc190592637"/>
      <w:r>
        <w:br w:type="page"/>
      </w:r>
    </w:p>
    <w:p w14:paraId="494BD94C" w14:textId="3BD1A865" w:rsidR="001A2D90" w:rsidRDefault="001A2D90" w:rsidP="001A2D90">
      <w:pPr>
        <w:pStyle w:val="Heading2"/>
      </w:pPr>
      <w:bookmarkStart w:id="25" w:name="_Toc209781363"/>
      <w:r>
        <w:lastRenderedPageBreak/>
        <w:t>Required Equipment</w:t>
      </w:r>
      <w:bookmarkEnd w:id="24"/>
      <w:bookmarkEnd w:id="25"/>
    </w:p>
    <w:p w14:paraId="7DDC0BED" w14:textId="77777777" w:rsidR="001A2D90" w:rsidRDefault="001A2D90" w:rsidP="001A2D90">
      <w:pPr>
        <w:pStyle w:val="ListParagraph"/>
        <w:numPr>
          <w:ilvl w:val="0"/>
          <w:numId w:val="4"/>
        </w:numPr>
      </w:pPr>
      <w:r>
        <w:t xml:space="preserve">UI Hardware </w:t>
      </w:r>
    </w:p>
    <w:p w14:paraId="7DC282B2" w14:textId="77777777" w:rsidR="001A2D90" w:rsidRDefault="001A2D90" w:rsidP="001A2D90">
      <w:pPr>
        <w:pStyle w:val="ListParagraph"/>
        <w:numPr>
          <w:ilvl w:val="0"/>
          <w:numId w:val="4"/>
        </w:numPr>
      </w:pPr>
      <w:r>
        <w:t>Test Media: 32 GB microSD card and 128 GB USB Flash drive</w:t>
      </w:r>
    </w:p>
    <w:p w14:paraId="2A1CF3C1" w14:textId="77777777" w:rsidR="001A2D90" w:rsidRDefault="001A2D90" w:rsidP="001A2D90">
      <w:pPr>
        <w:pStyle w:val="ListParagraph"/>
        <w:numPr>
          <w:ilvl w:val="0"/>
          <w:numId w:val="4"/>
        </w:numPr>
      </w:pPr>
      <w:r>
        <w:t xml:space="preserve">Multimeter </w:t>
      </w:r>
    </w:p>
    <w:p w14:paraId="33C00E27" w14:textId="77777777" w:rsidR="001A2D90" w:rsidRPr="002C03F8" w:rsidRDefault="001A2D90" w:rsidP="001A2D90">
      <w:pPr>
        <w:pStyle w:val="ListParagraph"/>
        <w:numPr>
          <w:ilvl w:val="0"/>
          <w:numId w:val="4"/>
        </w:numPr>
      </w:pPr>
      <w:r>
        <w:t>Python I2C test script (led_test.py</w:t>
      </w:r>
    </w:p>
    <w:p w14:paraId="69EBBC3E" w14:textId="77777777" w:rsidR="001A2D90" w:rsidRDefault="001A2D90" w:rsidP="001A2D90"/>
    <w:p w14:paraId="13A17AB5" w14:textId="77777777" w:rsidR="001A2D90" w:rsidRDefault="001A2D90" w:rsidP="001A2D90">
      <w:pPr>
        <w:pStyle w:val="Heading2"/>
      </w:pPr>
      <w:bookmarkStart w:id="26" w:name="_Toc190592638"/>
      <w:bookmarkStart w:id="27" w:name="_Toc209781364"/>
      <w:r>
        <w:t>Testing Procedure</w:t>
      </w:r>
      <w:bookmarkEnd w:id="26"/>
      <w:bookmarkEnd w:id="27"/>
    </w:p>
    <w:p w14:paraId="172BFDF6" w14:textId="63D8760D" w:rsidR="00C05583" w:rsidRPr="00C05583" w:rsidRDefault="00C05583" w:rsidP="00C05583">
      <w:r>
        <w:t xml:space="preserve">Testing of the user interface is primarily focused on the core functionality with interacting with the MATS. </w:t>
      </w:r>
      <w:r>
        <w:fldChar w:fldCharType="begin"/>
      </w:r>
      <w:r>
        <w:instrText xml:space="preserve"> REF _Ref209777578 \h </w:instrText>
      </w:r>
      <w:r>
        <w:fldChar w:fldCharType="separate"/>
      </w:r>
      <w:r w:rsidR="003C35FF">
        <w:t xml:space="preserve">Table </w:t>
      </w:r>
      <w:r w:rsidR="003C35FF">
        <w:rPr>
          <w:noProof/>
        </w:rPr>
        <w:t>8</w:t>
      </w:r>
      <w:r>
        <w:fldChar w:fldCharType="end"/>
      </w:r>
      <w:r>
        <w:t xml:space="preserve"> shows the tests to be performed for successful verification. </w:t>
      </w:r>
    </w:p>
    <w:p w14:paraId="34ED1F9C" w14:textId="5FF070EB" w:rsidR="001A2D90" w:rsidRDefault="001A2D90" w:rsidP="001A2D90">
      <w:pPr>
        <w:pStyle w:val="Caption"/>
        <w:keepNext/>
      </w:pPr>
      <w:bookmarkStart w:id="28" w:name="_Ref209777578"/>
      <w:r>
        <w:t xml:space="preserve">Table </w:t>
      </w:r>
      <w:fldSimple w:instr=" SEQ Table \* ARABIC ">
        <w:r w:rsidR="003C35FF">
          <w:rPr>
            <w:noProof/>
          </w:rPr>
          <w:t>8</w:t>
        </w:r>
      </w:fldSimple>
      <w:bookmarkEnd w:id="28"/>
      <w:r>
        <w:t>: User Interface Testing</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294"/>
        <w:gridCol w:w="2980"/>
        <w:gridCol w:w="2871"/>
      </w:tblGrid>
      <w:tr w:rsidR="001A2D90" w:rsidRPr="002C03F8" w14:paraId="176326A5" w14:textId="77777777" w:rsidTr="003474A3">
        <w:trPr>
          <w:trHeight w:val="599"/>
          <w:jc w:val="center"/>
        </w:trPr>
        <w:tc>
          <w:tcPr>
            <w:tcW w:w="2095" w:type="dxa"/>
            <w:vAlign w:val="center"/>
            <w:hideMark/>
          </w:tcPr>
          <w:p w14:paraId="07E283C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w:t>
            </w:r>
          </w:p>
        </w:tc>
        <w:tc>
          <w:tcPr>
            <w:tcW w:w="2294" w:type="dxa"/>
            <w:vAlign w:val="center"/>
            <w:hideMark/>
          </w:tcPr>
          <w:p w14:paraId="17E75167"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Method</w:t>
            </w:r>
          </w:p>
        </w:tc>
        <w:tc>
          <w:tcPr>
            <w:tcW w:w="2980" w:type="dxa"/>
            <w:vAlign w:val="center"/>
            <w:hideMark/>
          </w:tcPr>
          <w:p w14:paraId="202A8E8C"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Expected Result</w:t>
            </w:r>
          </w:p>
        </w:tc>
        <w:tc>
          <w:tcPr>
            <w:tcW w:w="2871" w:type="dxa"/>
            <w:vAlign w:val="center"/>
            <w:hideMark/>
          </w:tcPr>
          <w:p w14:paraId="1BAB5832"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Observed Result</w:t>
            </w:r>
          </w:p>
        </w:tc>
      </w:tr>
      <w:tr w:rsidR="001A2D90" w:rsidRPr="002C03F8" w14:paraId="783B7D92" w14:textId="77777777" w:rsidTr="003474A3">
        <w:trPr>
          <w:trHeight w:val="599"/>
          <w:jc w:val="center"/>
        </w:trPr>
        <w:tc>
          <w:tcPr>
            <w:tcW w:w="2095" w:type="dxa"/>
            <w:vAlign w:val="center"/>
            <w:hideMark/>
          </w:tcPr>
          <w:p w14:paraId="51CE4F6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Display Touch Response</w:t>
            </w:r>
          </w:p>
        </w:tc>
        <w:tc>
          <w:tcPr>
            <w:tcW w:w="2294" w:type="dxa"/>
            <w:vAlign w:val="center"/>
            <w:hideMark/>
          </w:tcPr>
          <w:p w14:paraId="72C9C70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Run 10-point accuracy grid or calibration app</w:t>
            </w:r>
          </w:p>
        </w:tc>
        <w:tc>
          <w:tcPr>
            <w:tcW w:w="2980" w:type="dxa"/>
            <w:vAlign w:val="center"/>
            <w:hideMark/>
          </w:tcPr>
          <w:p w14:paraId="41E4A3B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 deviation &lt; 2 mm</w:t>
            </w:r>
          </w:p>
        </w:tc>
        <w:tc>
          <w:tcPr>
            <w:tcW w:w="2871" w:type="dxa"/>
            <w:vAlign w:val="center"/>
            <w:hideMark/>
          </w:tcPr>
          <w:p w14:paraId="7B68A2D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ABE21CB" w14:textId="77777777" w:rsidTr="003474A3">
        <w:trPr>
          <w:trHeight w:val="599"/>
          <w:jc w:val="center"/>
        </w:trPr>
        <w:tc>
          <w:tcPr>
            <w:tcW w:w="2095" w:type="dxa"/>
            <w:vAlign w:val="center"/>
            <w:hideMark/>
          </w:tcPr>
          <w:p w14:paraId="1D4D53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SatDump Auto-Launch</w:t>
            </w:r>
          </w:p>
        </w:tc>
        <w:tc>
          <w:tcPr>
            <w:tcW w:w="2294" w:type="dxa"/>
            <w:vAlign w:val="center"/>
            <w:hideMark/>
          </w:tcPr>
          <w:p w14:paraId="3A7EEEC0"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Boot system and observe startup</w:t>
            </w:r>
          </w:p>
        </w:tc>
        <w:tc>
          <w:tcPr>
            <w:tcW w:w="2980" w:type="dxa"/>
            <w:vAlign w:val="center"/>
            <w:hideMark/>
          </w:tcPr>
          <w:p w14:paraId="329A204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Pi logs into desktop and SatDump auto-launches within ~15 s</w:t>
            </w:r>
          </w:p>
        </w:tc>
        <w:tc>
          <w:tcPr>
            <w:tcW w:w="2871" w:type="dxa"/>
            <w:vAlign w:val="center"/>
            <w:hideMark/>
          </w:tcPr>
          <w:p w14:paraId="5DD6210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6711DDE3" w14:textId="77777777" w:rsidTr="003474A3">
        <w:trPr>
          <w:trHeight w:val="299"/>
          <w:jc w:val="center"/>
        </w:trPr>
        <w:tc>
          <w:tcPr>
            <w:tcW w:w="2095" w:type="dxa"/>
            <w:vAlign w:val="center"/>
            <w:hideMark/>
          </w:tcPr>
          <w:p w14:paraId="6B236C8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294" w:type="dxa"/>
            <w:vAlign w:val="center"/>
            <w:hideMark/>
          </w:tcPr>
          <w:p w14:paraId="4907FDD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128 GB USB drive</w:t>
            </w:r>
          </w:p>
        </w:tc>
        <w:tc>
          <w:tcPr>
            <w:tcW w:w="2980" w:type="dxa"/>
            <w:vAlign w:val="center"/>
            <w:hideMark/>
          </w:tcPr>
          <w:p w14:paraId="52A1155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Drive mounts automatically in &lt;3 s</w:t>
            </w:r>
          </w:p>
        </w:tc>
        <w:tc>
          <w:tcPr>
            <w:tcW w:w="2871" w:type="dxa"/>
            <w:vAlign w:val="center"/>
            <w:hideMark/>
          </w:tcPr>
          <w:p w14:paraId="08BD73D8"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7512849B" w14:textId="77777777" w:rsidTr="003474A3">
        <w:trPr>
          <w:trHeight w:val="599"/>
          <w:jc w:val="center"/>
        </w:trPr>
        <w:tc>
          <w:tcPr>
            <w:tcW w:w="2095" w:type="dxa"/>
            <w:vAlign w:val="center"/>
            <w:hideMark/>
          </w:tcPr>
          <w:p w14:paraId="337A450D"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294" w:type="dxa"/>
            <w:vAlign w:val="center"/>
            <w:hideMark/>
          </w:tcPr>
          <w:p w14:paraId="74B7D9A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Hot-plug 32 GB microSD card via panel reader</w:t>
            </w:r>
          </w:p>
        </w:tc>
        <w:tc>
          <w:tcPr>
            <w:tcW w:w="2980" w:type="dxa"/>
            <w:vAlign w:val="center"/>
            <w:hideMark/>
          </w:tcPr>
          <w:p w14:paraId="4C2635B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Card mounts automatically in &lt;3 s</w:t>
            </w:r>
          </w:p>
        </w:tc>
        <w:tc>
          <w:tcPr>
            <w:tcW w:w="2871" w:type="dxa"/>
            <w:vAlign w:val="center"/>
            <w:hideMark/>
          </w:tcPr>
          <w:p w14:paraId="70E750C5"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38D2D7F" w14:textId="77777777" w:rsidTr="003474A3">
        <w:trPr>
          <w:trHeight w:val="608"/>
          <w:jc w:val="center"/>
        </w:trPr>
        <w:tc>
          <w:tcPr>
            <w:tcW w:w="2095" w:type="dxa"/>
            <w:vAlign w:val="center"/>
            <w:hideMark/>
          </w:tcPr>
          <w:p w14:paraId="62763601"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294" w:type="dxa"/>
            <w:vAlign w:val="center"/>
            <w:hideMark/>
          </w:tcPr>
          <w:p w14:paraId="6C029C6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 xml:space="preserve">Run </w:t>
            </w:r>
            <w:r w:rsidRPr="002C03F8">
              <w:rPr>
                <w:rFonts w:ascii="Arial Unicode MS" w:eastAsia="Arial Unicode MS" w:hAnsi="Arial Unicode MS" w:cs="Arial Unicode MS" w:hint="eastAsia"/>
                <w:color w:val="000000"/>
                <w:kern w:val="0"/>
                <w:sz w:val="20"/>
                <w:szCs w:val="20"/>
                <w14:ligatures w14:val="none"/>
              </w:rPr>
              <w:t>led_test.py</w:t>
            </w:r>
            <w:r w:rsidRPr="002C03F8">
              <w:rPr>
                <w:rFonts w:ascii="Aptos Narrow" w:eastAsia="Times New Roman" w:hAnsi="Aptos Narrow" w:cs="Times New Roman"/>
                <w:color w:val="000000"/>
                <w:kern w:val="0"/>
                <w:sz w:val="22"/>
                <w:szCs w:val="22"/>
                <w14:ligatures w14:val="none"/>
              </w:rPr>
              <w:t xml:space="preserve"> scripted I²C pattern test</w:t>
            </w:r>
          </w:p>
        </w:tc>
        <w:tc>
          <w:tcPr>
            <w:tcW w:w="2980" w:type="dxa"/>
            <w:vAlign w:val="center"/>
            <w:hideMark/>
          </w:tcPr>
          <w:p w14:paraId="3B3705A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Each LED (Power, RF, Recording) cycles correctly through colors</w:t>
            </w:r>
          </w:p>
        </w:tc>
        <w:tc>
          <w:tcPr>
            <w:tcW w:w="2871" w:type="dxa"/>
            <w:vAlign w:val="center"/>
            <w:hideMark/>
          </w:tcPr>
          <w:p w14:paraId="48E13A7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r w:rsidR="001A2D90" w:rsidRPr="002C03F8" w14:paraId="0AB41871" w14:textId="77777777" w:rsidTr="003474A3">
        <w:trPr>
          <w:trHeight w:val="599"/>
          <w:jc w:val="center"/>
        </w:trPr>
        <w:tc>
          <w:tcPr>
            <w:tcW w:w="2095" w:type="dxa"/>
            <w:vAlign w:val="center"/>
            <w:hideMark/>
          </w:tcPr>
          <w:p w14:paraId="5A170613"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294" w:type="dxa"/>
            <w:vAlign w:val="center"/>
            <w:hideMark/>
          </w:tcPr>
          <w:p w14:paraId="4050F5C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Start/stop SatDump recording session</w:t>
            </w:r>
          </w:p>
        </w:tc>
        <w:tc>
          <w:tcPr>
            <w:tcW w:w="2980" w:type="dxa"/>
            <w:vAlign w:val="center"/>
            <w:hideMark/>
          </w:tcPr>
          <w:p w14:paraId="7CF2665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RF/Recording LEDs toggle in real time with telemetry</w:t>
            </w:r>
          </w:p>
        </w:tc>
        <w:tc>
          <w:tcPr>
            <w:tcW w:w="2871" w:type="dxa"/>
            <w:vAlign w:val="center"/>
            <w:hideMark/>
          </w:tcPr>
          <w:p w14:paraId="7A4D8354"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r>
    </w:tbl>
    <w:p w14:paraId="3A1A6252" w14:textId="77777777" w:rsidR="001A2D90" w:rsidRDefault="001A2D90" w:rsidP="001A2D90"/>
    <w:p w14:paraId="213AB144" w14:textId="77777777" w:rsidR="001A2D90" w:rsidRDefault="001A2D90" w:rsidP="001A2D90">
      <w:pPr>
        <w:pStyle w:val="Heading2"/>
      </w:pPr>
      <w:bookmarkStart w:id="29" w:name="_Toc209781365"/>
      <w:r>
        <w:t>Subsystem Test Results</w:t>
      </w:r>
      <w:bookmarkEnd w:id="29"/>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0"/>
        <w:gridCol w:w="2540"/>
        <w:gridCol w:w="3300"/>
      </w:tblGrid>
      <w:tr w:rsidR="001A2D90" w:rsidRPr="002C03F8" w14:paraId="3A8A1641" w14:textId="77777777" w:rsidTr="00084F16">
        <w:trPr>
          <w:trHeight w:val="292"/>
          <w:jc w:val="center"/>
        </w:trPr>
        <w:tc>
          <w:tcPr>
            <w:tcW w:w="2320" w:type="dxa"/>
            <w:vAlign w:val="center"/>
            <w:hideMark/>
          </w:tcPr>
          <w:p w14:paraId="63AF507F"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Test Section</w:t>
            </w:r>
          </w:p>
        </w:tc>
        <w:tc>
          <w:tcPr>
            <w:tcW w:w="2540" w:type="dxa"/>
            <w:vAlign w:val="center"/>
            <w:hideMark/>
          </w:tcPr>
          <w:p w14:paraId="57B00D53"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Pass/Fail</w:t>
            </w:r>
          </w:p>
        </w:tc>
        <w:tc>
          <w:tcPr>
            <w:tcW w:w="3300" w:type="dxa"/>
            <w:vAlign w:val="center"/>
            <w:hideMark/>
          </w:tcPr>
          <w:p w14:paraId="17FC064A" w14:textId="77777777" w:rsidR="001A2D90" w:rsidRPr="002C03F8" w:rsidRDefault="001A2D90" w:rsidP="003474A3">
            <w:pPr>
              <w:spacing w:after="0" w:line="240" w:lineRule="auto"/>
              <w:jc w:val="center"/>
              <w:rPr>
                <w:rFonts w:ascii="Aptos Narrow" w:eastAsia="Times New Roman" w:hAnsi="Aptos Narrow" w:cs="Times New Roman"/>
                <w:b/>
                <w:bCs/>
                <w:color w:val="000000"/>
                <w:kern w:val="0"/>
                <w:sz w:val="22"/>
                <w:szCs w:val="22"/>
                <w14:ligatures w14:val="none"/>
              </w:rPr>
            </w:pPr>
            <w:r w:rsidRPr="002C03F8">
              <w:rPr>
                <w:rFonts w:ascii="Aptos Narrow" w:eastAsia="Times New Roman" w:hAnsi="Aptos Narrow" w:cs="Times New Roman"/>
                <w:b/>
                <w:bCs/>
                <w:color w:val="000000"/>
                <w:kern w:val="0"/>
                <w:sz w:val="22"/>
                <w:szCs w:val="22"/>
                <w14:ligatures w14:val="none"/>
              </w:rPr>
              <w:t>Notes</w:t>
            </w:r>
          </w:p>
        </w:tc>
      </w:tr>
      <w:tr w:rsidR="001A2D90" w:rsidRPr="002C03F8" w14:paraId="1C14C20A" w14:textId="77777777" w:rsidTr="00084F16">
        <w:trPr>
          <w:trHeight w:val="292"/>
          <w:jc w:val="center"/>
        </w:trPr>
        <w:tc>
          <w:tcPr>
            <w:tcW w:w="2320" w:type="dxa"/>
            <w:vAlign w:val="center"/>
            <w:hideMark/>
          </w:tcPr>
          <w:p w14:paraId="5E849F7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Touchscreen Accuracy</w:t>
            </w:r>
          </w:p>
        </w:tc>
        <w:tc>
          <w:tcPr>
            <w:tcW w:w="2540" w:type="dxa"/>
            <w:vAlign w:val="center"/>
            <w:hideMark/>
          </w:tcPr>
          <w:p w14:paraId="20E7837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6CABF64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23BC6006" w14:textId="77777777" w:rsidTr="00084F16">
        <w:trPr>
          <w:trHeight w:val="583"/>
          <w:jc w:val="center"/>
        </w:trPr>
        <w:tc>
          <w:tcPr>
            <w:tcW w:w="2320" w:type="dxa"/>
            <w:vAlign w:val="center"/>
            <w:hideMark/>
          </w:tcPr>
          <w:p w14:paraId="6364B9F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Auto-Launch of SatDump</w:t>
            </w:r>
          </w:p>
        </w:tc>
        <w:tc>
          <w:tcPr>
            <w:tcW w:w="2540" w:type="dxa"/>
            <w:vAlign w:val="center"/>
            <w:hideMark/>
          </w:tcPr>
          <w:p w14:paraId="2A40469A"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EE1490C"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0B26337B" w14:textId="77777777" w:rsidTr="00084F16">
        <w:trPr>
          <w:trHeight w:val="292"/>
          <w:jc w:val="center"/>
        </w:trPr>
        <w:tc>
          <w:tcPr>
            <w:tcW w:w="2320" w:type="dxa"/>
            <w:vAlign w:val="center"/>
            <w:hideMark/>
          </w:tcPr>
          <w:p w14:paraId="0CBC9A07"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USB Enumeration</w:t>
            </w:r>
          </w:p>
        </w:tc>
        <w:tc>
          <w:tcPr>
            <w:tcW w:w="2540" w:type="dxa"/>
            <w:vAlign w:val="center"/>
            <w:hideMark/>
          </w:tcPr>
          <w:p w14:paraId="3A6DBBD6"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1ECBCA8D"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7564CEF7" w14:textId="77777777" w:rsidTr="00084F16">
        <w:trPr>
          <w:trHeight w:val="292"/>
          <w:jc w:val="center"/>
        </w:trPr>
        <w:tc>
          <w:tcPr>
            <w:tcW w:w="2320" w:type="dxa"/>
            <w:vAlign w:val="center"/>
            <w:hideMark/>
          </w:tcPr>
          <w:p w14:paraId="5391A842"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SD Card Enumeration</w:t>
            </w:r>
          </w:p>
        </w:tc>
        <w:tc>
          <w:tcPr>
            <w:tcW w:w="2540" w:type="dxa"/>
            <w:vAlign w:val="center"/>
            <w:hideMark/>
          </w:tcPr>
          <w:p w14:paraId="15F0DD1F"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545FAC60"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37210395" w14:textId="77777777" w:rsidTr="00084F16">
        <w:trPr>
          <w:trHeight w:val="292"/>
          <w:jc w:val="center"/>
        </w:trPr>
        <w:tc>
          <w:tcPr>
            <w:tcW w:w="2320" w:type="dxa"/>
            <w:vAlign w:val="center"/>
            <w:hideMark/>
          </w:tcPr>
          <w:p w14:paraId="3764CFBE"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Functionality</w:t>
            </w:r>
          </w:p>
        </w:tc>
        <w:tc>
          <w:tcPr>
            <w:tcW w:w="2540" w:type="dxa"/>
            <w:vAlign w:val="center"/>
            <w:hideMark/>
          </w:tcPr>
          <w:p w14:paraId="31828929"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77D4BB43"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r w:rsidR="001A2D90" w:rsidRPr="002C03F8" w14:paraId="610401D3" w14:textId="77777777" w:rsidTr="00084F16">
        <w:trPr>
          <w:trHeight w:val="292"/>
          <w:jc w:val="center"/>
        </w:trPr>
        <w:tc>
          <w:tcPr>
            <w:tcW w:w="2320" w:type="dxa"/>
            <w:vAlign w:val="center"/>
            <w:hideMark/>
          </w:tcPr>
          <w:p w14:paraId="089349EB"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r w:rsidRPr="002C03F8">
              <w:rPr>
                <w:rFonts w:ascii="Aptos Narrow" w:eastAsia="Times New Roman" w:hAnsi="Aptos Narrow" w:cs="Times New Roman"/>
                <w:color w:val="000000"/>
                <w:kern w:val="0"/>
                <w:sz w:val="22"/>
                <w:szCs w:val="22"/>
                <w14:ligatures w14:val="none"/>
              </w:rPr>
              <w:t>LED Telemetry Response</w:t>
            </w:r>
          </w:p>
        </w:tc>
        <w:tc>
          <w:tcPr>
            <w:tcW w:w="2540" w:type="dxa"/>
            <w:vAlign w:val="center"/>
            <w:hideMark/>
          </w:tcPr>
          <w:p w14:paraId="1587673C" w14:textId="77777777" w:rsidR="001A2D90" w:rsidRPr="002C03F8" w:rsidRDefault="001A2D90" w:rsidP="003474A3">
            <w:pPr>
              <w:spacing w:after="0" w:line="240" w:lineRule="auto"/>
              <w:rPr>
                <w:rFonts w:ascii="Aptos Narrow" w:eastAsia="Times New Roman" w:hAnsi="Aptos Narrow" w:cs="Times New Roman"/>
                <w:color w:val="000000"/>
                <w:kern w:val="0"/>
                <w:sz w:val="22"/>
                <w:szCs w:val="22"/>
                <w14:ligatures w14:val="none"/>
              </w:rPr>
            </w:pPr>
          </w:p>
        </w:tc>
        <w:tc>
          <w:tcPr>
            <w:tcW w:w="3300" w:type="dxa"/>
            <w:vAlign w:val="center"/>
            <w:hideMark/>
          </w:tcPr>
          <w:p w14:paraId="06901861" w14:textId="77777777" w:rsidR="001A2D90" w:rsidRPr="002C03F8" w:rsidRDefault="001A2D90" w:rsidP="003474A3">
            <w:pPr>
              <w:spacing w:after="0" w:line="240" w:lineRule="auto"/>
              <w:rPr>
                <w:rFonts w:ascii="Times New Roman" w:eastAsia="Times New Roman" w:hAnsi="Times New Roman" w:cs="Times New Roman"/>
                <w:kern w:val="0"/>
                <w:sz w:val="20"/>
                <w:szCs w:val="20"/>
                <w14:ligatures w14:val="none"/>
              </w:rPr>
            </w:pPr>
          </w:p>
        </w:tc>
      </w:tr>
    </w:tbl>
    <w:p w14:paraId="71C6EB84" w14:textId="77777777" w:rsidR="001A2D90" w:rsidRPr="00917B89" w:rsidRDefault="001A2D90" w:rsidP="001A2D90"/>
    <w:p w14:paraId="6B40083B" w14:textId="71D4643C" w:rsidR="001A2D90" w:rsidRDefault="001A2D90" w:rsidP="001A2D90">
      <w:pPr>
        <w:pStyle w:val="Heading1"/>
      </w:pPr>
      <w:bookmarkStart w:id="30" w:name="_Toc209781366"/>
      <w:r>
        <w:t>Rotator</w:t>
      </w:r>
      <w:bookmarkEnd w:id="30"/>
    </w:p>
    <w:p w14:paraId="3BE33E54" w14:textId="77777777" w:rsidR="008D21B6" w:rsidRDefault="008D21B6" w:rsidP="008D21B6">
      <w:pPr>
        <w:pStyle w:val="Heading2"/>
      </w:pPr>
      <w:bookmarkStart w:id="31" w:name="_Toc209781367"/>
      <w:r>
        <w:t>Subsystem Overview</w:t>
      </w:r>
      <w:bookmarkEnd w:id="31"/>
    </w:p>
    <w:p w14:paraId="420CA67A" w14:textId="77777777" w:rsidR="008D21B6" w:rsidRDefault="008D21B6" w:rsidP="008D21B6">
      <w:r>
        <w:t xml:space="preserve">The purpose of this subsystem verification plan is to establish a structured and repeatable process for verifying the performance, functionality, and compliance of the Rotator subsystem. This document provides a detailed framework for conducting verification activities, ensuring that all requirements are met before integration into the larger MATS. By following this plan, verification activities will be performed efficiently, ensuring the subsystem meets its design and functional requirements before proceeding to the next phase of system development. </w:t>
      </w:r>
    </w:p>
    <w:p w14:paraId="7A5B6A63" w14:textId="77777777" w:rsidR="008D21B6" w:rsidRDefault="008D21B6" w:rsidP="008D21B6">
      <w:pPr>
        <w:pStyle w:val="Heading2"/>
      </w:pPr>
      <w:bookmarkStart w:id="32" w:name="_Toc193873107"/>
      <w:bookmarkStart w:id="33" w:name="_Toc209781368"/>
      <w:r>
        <w:t>System Requirements and Specifications</w:t>
      </w:r>
      <w:bookmarkEnd w:id="32"/>
      <w:bookmarkEnd w:id="33"/>
    </w:p>
    <w:p w14:paraId="200D5087" w14:textId="6F4F41D5" w:rsidR="008D21B6" w:rsidRPr="0017551C" w:rsidRDefault="008D21B6" w:rsidP="008D21B6">
      <w:r>
        <w:t xml:space="preserve">The MATS aims to be small, lightweight, and cost effective, providing an encompassing solution compared to other commercial systems, which are large, heavy, and expensive. The MATS encompasses all the hardware required to accurately position the antenna, according to the TLE information for a given satellite. Utilizing GPS for positional data, the only input the user requires is to know which satellite is passing overhead. The MATS will be deployed by supplying power from any power system onboard many aircraft, marine vessels, emergency vehicles, and power systems commonly found in developing communities. </w:t>
      </w:r>
      <w:r>
        <w:fldChar w:fldCharType="begin"/>
      </w:r>
      <w:r>
        <w:instrText xml:space="preserve"> REF _Ref191201203 \h </w:instrText>
      </w:r>
      <w:r>
        <w:fldChar w:fldCharType="separate"/>
      </w:r>
      <w:r w:rsidR="003C35FF">
        <w:t xml:space="preserve">Figure </w:t>
      </w:r>
      <w:r w:rsidR="003C35FF">
        <w:rPr>
          <w:noProof/>
        </w:rPr>
        <w:t>1</w:t>
      </w:r>
      <w:r>
        <w:fldChar w:fldCharType="end"/>
      </w:r>
      <w:r>
        <w:t xml:space="preserve"> shows the overall system diagram, showing how the subsystems interact with each other. The requirements enable the MATS to be low cost and reliable, while still having accurate satellite tracking. </w:t>
      </w:r>
    </w:p>
    <w:p w14:paraId="39D7088F" w14:textId="77777777" w:rsidR="008D21B6" w:rsidRDefault="008D21B6" w:rsidP="008D21B6">
      <w:pPr>
        <w:keepNext/>
        <w:jc w:val="center"/>
      </w:pPr>
      <w:r w:rsidRPr="00253269">
        <w:rPr>
          <w:noProof/>
        </w:rPr>
        <w:lastRenderedPageBreak/>
        <w:drawing>
          <wp:inline distT="0" distB="0" distL="0" distR="0" wp14:anchorId="26991A38" wp14:editId="5A8F96C8">
            <wp:extent cx="5943600" cy="3415030"/>
            <wp:effectExtent l="0" t="0" r="0" b="0"/>
            <wp:docPr id="187776621" name="Picture 2"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621" name="Picture 2" descr="A diagram of a power supply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5030"/>
                    </a:xfrm>
                    <a:prstGeom prst="rect">
                      <a:avLst/>
                    </a:prstGeom>
                    <a:noFill/>
                    <a:ln>
                      <a:noFill/>
                    </a:ln>
                  </pic:spPr>
                </pic:pic>
              </a:graphicData>
            </a:graphic>
          </wp:inline>
        </w:drawing>
      </w:r>
    </w:p>
    <w:p w14:paraId="097034AA" w14:textId="58E137E0" w:rsidR="008D21B6" w:rsidRPr="006B1D1B" w:rsidRDefault="008D21B6" w:rsidP="008D21B6">
      <w:pPr>
        <w:pStyle w:val="Caption"/>
        <w:jc w:val="center"/>
      </w:pPr>
      <w:bookmarkStart w:id="34" w:name="_Ref191201203"/>
      <w:r>
        <w:t xml:space="preserve">Figure </w:t>
      </w:r>
      <w:fldSimple w:instr=" SEQ Figure \* ARABIC ">
        <w:r w:rsidR="003C35FF">
          <w:rPr>
            <w:noProof/>
          </w:rPr>
          <w:t>1</w:t>
        </w:r>
      </w:fldSimple>
      <w:bookmarkEnd w:id="34"/>
      <w:r>
        <w:t>: System Diagram</w:t>
      </w:r>
    </w:p>
    <w:p w14:paraId="30A101A6" w14:textId="77777777" w:rsidR="008D21B6" w:rsidRPr="002F4FE9" w:rsidRDefault="008D21B6" w:rsidP="008D21B6">
      <w:pPr>
        <w:pStyle w:val="Heading2"/>
      </w:pPr>
      <w:bookmarkStart w:id="35" w:name="_Toc193873108"/>
      <w:bookmarkStart w:id="36" w:name="_Toc209781369"/>
      <w:r>
        <w:t>Subsystem Requirements and Specifications</w:t>
      </w:r>
      <w:bookmarkEnd w:id="35"/>
      <w:bookmarkEnd w:id="36"/>
    </w:p>
    <w:p w14:paraId="2BC9175F" w14:textId="7C16FDF7" w:rsidR="008D21B6" w:rsidRDefault="008D21B6" w:rsidP="008D21B6">
      <w:r>
        <w:t xml:space="preserve">The Rotator system is responsible for rotating the antenna, moving it to a position given by the receiver system to track low earth orbit satellites. Due to the requirements given by the receiver, this system needs to receive an I2C signal for obtaining the azimuth and elevation location required and positioning the antenna to the specific coordinate within the specific time.  System requirements can be found in </w:t>
      </w:r>
      <w:r>
        <w:fldChar w:fldCharType="begin"/>
      </w:r>
      <w:r>
        <w:instrText xml:space="preserve"> REF _Ref191201225 \h </w:instrText>
      </w:r>
      <w:r>
        <w:fldChar w:fldCharType="separate"/>
      </w:r>
      <w:r w:rsidR="003C35FF">
        <w:t xml:space="preserve">Table </w:t>
      </w:r>
      <w:r w:rsidR="003C35FF">
        <w:rPr>
          <w:noProof/>
        </w:rPr>
        <w:t>16</w:t>
      </w:r>
      <w:r>
        <w:fldChar w:fldCharType="end"/>
      </w:r>
      <w:r>
        <w:t xml:space="preserve">. </w:t>
      </w:r>
    </w:p>
    <w:p w14:paraId="5C9257B9" w14:textId="1C0660ED" w:rsidR="008D21B6" w:rsidRDefault="008D21B6" w:rsidP="008D21B6">
      <w:pPr>
        <w:pStyle w:val="Caption"/>
        <w:keepNext/>
        <w:jc w:val="center"/>
      </w:pPr>
      <w:r>
        <w:t xml:space="preserve">Table </w:t>
      </w:r>
      <w:fldSimple w:instr=" SEQ Table \* ARABIC ">
        <w:r w:rsidR="003C35FF">
          <w:rPr>
            <w:noProof/>
          </w:rPr>
          <w:t>9</w:t>
        </w:r>
      </w:fldSimple>
      <w:r>
        <w:t>: Rotator Subsystem Requirements</w:t>
      </w:r>
    </w:p>
    <w:tbl>
      <w:tblPr>
        <w:tblW w:w="3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1299"/>
      </w:tblGrid>
      <w:tr w:rsidR="008D21B6" w:rsidRPr="009F014D" w14:paraId="4AD29D16" w14:textId="77777777" w:rsidTr="00BB4498">
        <w:trPr>
          <w:trHeight w:val="300"/>
          <w:jc w:val="center"/>
        </w:trPr>
        <w:tc>
          <w:tcPr>
            <w:tcW w:w="1920" w:type="dxa"/>
            <w:noWrap/>
            <w:vAlign w:val="bottom"/>
            <w:hideMark/>
          </w:tcPr>
          <w:p w14:paraId="753C4798"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Requirement</w:t>
            </w:r>
          </w:p>
        </w:tc>
        <w:tc>
          <w:tcPr>
            <w:tcW w:w="1299" w:type="dxa"/>
            <w:noWrap/>
            <w:vAlign w:val="bottom"/>
            <w:hideMark/>
          </w:tcPr>
          <w:p w14:paraId="249387EF" w14:textId="77777777" w:rsidR="008D21B6" w:rsidRPr="009F014D" w:rsidRDefault="008D21B6" w:rsidP="00BB4498">
            <w:pPr>
              <w:spacing w:after="0" w:line="240" w:lineRule="auto"/>
              <w:jc w:val="center"/>
              <w:rPr>
                <w:rFonts w:ascii="Aptos Narrow" w:eastAsia="Times New Roman" w:hAnsi="Aptos Narrow" w:cs="Times New Roman"/>
                <w:b/>
                <w:bCs/>
                <w:color w:val="000000"/>
                <w:kern w:val="0"/>
                <w:sz w:val="22"/>
                <w:szCs w:val="22"/>
                <w14:ligatures w14:val="none"/>
              </w:rPr>
            </w:pPr>
            <w:r w:rsidRPr="009F014D">
              <w:rPr>
                <w:rFonts w:ascii="Aptos Narrow" w:eastAsia="Times New Roman" w:hAnsi="Aptos Narrow" w:cs="Times New Roman"/>
                <w:b/>
                <w:bCs/>
                <w:color w:val="000000"/>
                <w:kern w:val="0"/>
                <w:sz w:val="22"/>
                <w:szCs w:val="22"/>
                <w14:ligatures w14:val="none"/>
              </w:rPr>
              <w:t>Expectation</w:t>
            </w:r>
          </w:p>
        </w:tc>
      </w:tr>
      <w:tr w:rsidR="008D21B6" w:rsidRPr="009F014D" w14:paraId="638ED569" w14:textId="77777777" w:rsidTr="00BB4498">
        <w:trPr>
          <w:trHeight w:val="300"/>
          <w:jc w:val="center"/>
        </w:trPr>
        <w:tc>
          <w:tcPr>
            <w:tcW w:w="1920" w:type="dxa"/>
            <w:noWrap/>
            <w:vAlign w:val="bottom"/>
            <w:hideMark/>
          </w:tcPr>
          <w:p w14:paraId="0CE136D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Power Requirement</w:t>
            </w:r>
          </w:p>
        </w:tc>
        <w:tc>
          <w:tcPr>
            <w:tcW w:w="1299" w:type="dxa"/>
            <w:noWrap/>
            <w:vAlign w:val="bottom"/>
            <w:hideMark/>
          </w:tcPr>
          <w:p w14:paraId="37020537"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3V3, 12VDC</w:t>
            </w:r>
          </w:p>
        </w:tc>
      </w:tr>
      <w:tr w:rsidR="008D21B6" w:rsidRPr="009F014D" w14:paraId="54BCB356" w14:textId="77777777" w:rsidTr="00BB4498">
        <w:trPr>
          <w:trHeight w:val="330"/>
          <w:jc w:val="center"/>
        </w:trPr>
        <w:tc>
          <w:tcPr>
            <w:tcW w:w="1920" w:type="dxa"/>
            <w:noWrap/>
            <w:vAlign w:val="bottom"/>
            <w:hideMark/>
          </w:tcPr>
          <w:p w14:paraId="799E1374"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Interface</w:t>
            </w:r>
          </w:p>
        </w:tc>
        <w:tc>
          <w:tcPr>
            <w:tcW w:w="1299" w:type="dxa"/>
            <w:noWrap/>
            <w:vAlign w:val="bottom"/>
            <w:hideMark/>
          </w:tcPr>
          <w:p w14:paraId="405D4213"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I</w:t>
            </w:r>
            <w:r w:rsidRPr="009F014D">
              <w:rPr>
                <w:rFonts w:ascii="Aptos Narrow" w:eastAsia="Times New Roman" w:hAnsi="Aptos Narrow" w:cs="Times New Roman"/>
                <w:color w:val="000000"/>
                <w:kern w:val="0"/>
                <w:sz w:val="22"/>
                <w:szCs w:val="22"/>
                <w:vertAlign w:val="superscript"/>
                <w14:ligatures w14:val="none"/>
              </w:rPr>
              <w:t>2</w:t>
            </w:r>
            <w:r w:rsidRPr="009F014D">
              <w:rPr>
                <w:rFonts w:ascii="Aptos Narrow" w:eastAsia="Times New Roman" w:hAnsi="Aptos Narrow" w:cs="Times New Roman"/>
                <w:color w:val="000000"/>
                <w:kern w:val="0"/>
                <w:sz w:val="22"/>
                <w:szCs w:val="22"/>
                <w14:ligatures w14:val="none"/>
              </w:rPr>
              <w:t>C</w:t>
            </w:r>
          </w:p>
        </w:tc>
      </w:tr>
      <w:tr w:rsidR="008D21B6" w:rsidRPr="009F014D" w14:paraId="4FA69D27" w14:textId="77777777" w:rsidTr="00BB4498">
        <w:trPr>
          <w:trHeight w:val="300"/>
          <w:jc w:val="center"/>
        </w:trPr>
        <w:tc>
          <w:tcPr>
            <w:tcW w:w="1920" w:type="dxa"/>
            <w:noWrap/>
            <w:vAlign w:val="bottom"/>
            <w:hideMark/>
          </w:tcPr>
          <w:p w14:paraId="6638BB5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Azimuth Accuracy</w:t>
            </w:r>
          </w:p>
        </w:tc>
        <w:tc>
          <w:tcPr>
            <w:tcW w:w="1299" w:type="dxa"/>
            <w:noWrap/>
            <w:vAlign w:val="bottom"/>
            <w:hideMark/>
          </w:tcPr>
          <w:p w14:paraId="2976DA6F"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4725465" w14:textId="77777777" w:rsidTr="00BB4498">
        <w:trPr>
          <w:trHeight w:val="300"/>
          <w:jc w:val="center"/>
        </w:trPr>
        <w:tc>
          <w:tcPr>
            <w:tcW w:w="1920" w:type="dxa"/>
            <w:noWrap/>
            <w:vAlign w:val="bottom"/>
            <w:hideMark/>
          </w:tcPr>
          <w:p w14:paraId="45E7D049"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Elevation Accuracy</w:t>
            </w:r>
          </w:p>
        </w:tc>
        <w:tc>
          <w:tcPr>
            <w:tcW w:w="1299" w:type="dxa"/>
            <w:noWrap/>
            <w:vAlign w:val="bottom"/>
            <w:hideMark/>
          </w:tcPr>
          <w:p w14:paraId="692E68AB"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sidRPr="009F014D">
              <w:rPr>
                <w:rFonts w:ascii="Aptos Narrow" w:eastAsia="Times New Roman" w:hAnsi="Aptos Narrow" w:cs="Times New Roman"/>
                <w:color w:val="000000"/>
                <w:kern w:val="0"/>
                <w:sz w:val="22"/>
                <w:szCs w:val="22"/>
                <w14:ligatures w14:val="none"/>
              </w:rPr>
              <w:t>±1.6°</w:t>
            </w:r>
          </w:p>
        </w:tc>
      </w:tr>
      <w:tr w:rsidR="008D21B6" w:rsidRPr="009F014D" w14:paraId="3107C749" w14:textId="77777777" w:rsidTr="00BB4498">
        <w:trPr>
          <w:trHeight w:val="300"/>
          <w:jc w:val="center"/>
        </w:trPr>
        <w:tc>
          <w:tcPr>
            <w:tcW w:w="1920" w:type="dxa"/>
            <w:noWrap/>
            <w:vAlign w:val="bottom"/>
          </w:tcPr>
          <w:p w14:paraId="211C6C3A"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Power Consumption</w:t>
            </w:r>
          </w:p>
        </w:tc>
        <w:tc>
          <w:tcPr>
            <w:tcW w:w="1299" w:type="dxa"/>
            <w:noWrap/>
            <w:vAlign w:val="bottom"/>
          </w:tcPr>
          <w:p w14:paraId="5A70B620" w14:textId="77777777" w:rsidR="008D21B6" w:rsidRPr="009F014D"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75W</w:t>
            </w:r>
          </w:p>
        </w:tc>
      </w:tr>
      <w:tr w:rsidR="008D21B6" w:rsidRPr="009F014D" w14:paraId="3351FF44" w14:textId="77777777" w:rsidTr="00BB4498">
        <w:trPr>
          <w:trHeight w:val="300"/>
          <w:jc w:val="center"/>
        </w:trPr>
        <w:tc>
          <w:tcPr>
            <w:tcW w:w="1920" w:type="dxa"/>
            <w:noWrap/>
            <w:vAlign w:val="bottom"/>
          </w:tcPr>
          <w:p w14:paraId="1275174F"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Cost</w:t>
            </w:r>
          </w:p>
        </w:tc>
        <w:tc>
          <w:tcPr>
            <w:tcW w:w="1299" w:type="dxa"/>
            <w:noWrap/>
            <w:vAlign w:val="bottom"/>
          </w:tcPr>
          <w:p w14:paraId="310BF8BC" w14:textId="77777777" w:rsidR="008D21B6" w:rsidRDefault="008D21B6" w:rsidP="00BB4498">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&lt; $110</w:t>
            </w:r>
          </w:p>
        </w:tc>
      </w:tr>
    </w:tbl>
    <w:p w14:paraId="6BBAABAB" w14:textId="77777777" w:rsidR="008D21B6" w:rsidRDefault="008D21B6" w:rsidP="008D21B6"/>
    <w:p w14:paraId="7358A266" w14:textId="22D1CC90" w:rsidR="008D21B6" w:rsidRDefault="008D21B6" w:rsidP="008D21B6">
      <w:r>
        <w:t xml:space="preserve">A diagram is provided in </w:t>
      </w:r>
      <w:r>
        <w:fldChar w:fldCharType="begin"/>
      </w:r>
      <w:r>
        <w:instrText xml:space="preserve"> REF _Ref191201238 \h </w:instrText>
      </w:r>
      <w:r>
        <w:fldChar w:fldCharType="separate"/>
      </w:r>
      <w:r w:rsidR="003C35FF">
        <w:t xml:space="preserve">Figure </w:t>
      </w:r>
      <w:r w:rsidR="003C35FF">
        <w:rPr>
          <w:noProof/>
        </w:rPr>
        <w:t>2</w:t>
      </w:r>
      <w:r>
        <w:fldChar w:fldCharType="end"/>
      </w:r>
      <w:r>
        <w:t xml:space="preserve"> outlining the functional blocks and connections within the Rotator.  </w:t>
      </w:r>
    </w:p>
    <w:p w14:paraId="2A5B16D2" w14:textId="77777777" w:rsidR="008D21B6" w:rsidRDefault="008D21B6" w:rsidP="008D21B6">
      <w:pPr>
        <w:keepNext/>
        <w:jc w:val="center"/>
      </w:pPr>
      <w:r>
        <w:rPr>
          <w:noProof/>
        </w:rPr>
        <w:lastRenderedPageBreak/>
        <w:drawing>
          <wp:inline distT="0" distB="0" distL="0" distR="0" wp14:anchorId="51985896" wp14:editId="5C8B5BD7">
            <wp:extent cx="4048125" cy="3511071"/>
            <wp:effectExtent l="0" t="0" r="0" b="0"/>
            <wp:docPr id="91280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449" cy="3519158"/>
                    </a:xfrm>
                    <a:prstGeom prst="rect">
                      <a:avLst/>
                    </a:prstGeom>
                    <a:noFill/>
                    <a:ln>
                      <a:noFill/>
                    </a:ln>
                  </pic:spPr>
                </pic:pic>
              </a:graphicData>
            </a:graphic>
          </wp:inline>
        </w:drawing>
      </w:r>
    </w:p>
    <w:p w14:paraId="03874232" w14:textId="16451F64" w:rsidR="008D21B6" w:rsidRPr="004723C3" w:rsidRDefault="008D21B6" w:rsidP="008D21B6">
      <w:pPr>
        <w:pStyle w:val="Caption"/>
        <w:jc w:val="center"/>
      </w:pPr>
      <w:bookmarkStart w:id="37" w:name="_Ref191201238"/>
      <w:r>
        <w:t xml:space="preserve">Figure </w:t>
      </w:r>
      <w:fldSimple w:instr=" SEQ Figure \* ARABIC ">
        <w:r w:rsidR="003C35FF">
          <w:rPr>
            <w:noProof/>
          </w:rPr>
          <w:t>2</w:t>
        </w:r>
      </w:fldSimple>
      <w:bookmarkEnd w:id="37"/>
      <w:r>
        <w:t>: Rotator Block Diagram</w:t>
      </w:r>
    </w:p>
    <w:p w14:paraId="77032BB6" w14:textId="77777777" w:rsidR="008D21B6" w:rsidRPr="00E1224D" w:rsidRDefault="008D21B6" w:rsidP="008D21B6">
      <w:r>
        <w:t xml:space="preserve">These requirements ensure the proper operation of the Rotator, allowing the MATS to accurately track low earth orbit satellites. </w:t>
      </w:r>
    </w:p>
    <w:p w14:paraId="4FB0E41F" w14:textId="77777777" w:rsidR="008D21B6" w:rsidRDefault="008D21B6" w:rsidP="008D21B6">
      <w:pPr>
        <w:pStyle w:val="Heading2"/>
      </w:pPr>
      <w:bookmarkStart w:id="38" w:name="_Toc193873109"/>
      <w:bookmarkStart w:id="39" w:name="_Toc209781370"/>
      <w:r>
        <w:t>Objectives</w:t>
      </w:r>
      <w:bookmarkEnd w:id="38"/>
      <w:bookmarkEnd w:id="39"/>
    </w:p>
    <w:p w14:paraId="502C4E9B" w14:textId="77777777" w:rsidR="008D21B6" w:rsidRDefault="008D21B6" w:rsidP="008D21B6">
      <w:r>
        <w:t xml:space="preserve">These tests are intended to test the Rotator for proper operation. The rest of this document outlines the equipment and tests required to confirm that the Rotator is working as intended, and ready to be integrated into the larger MATS system. In these tests, the functional tests include: </w:t>
      </w:r>
    </w:p>
    <w:p w14:paraId="4ED065E0" w14:textId="77777777" w:rsidR="008D21B6" w:rsidRDefault="008D21B6" w:rsidP="008D21B6">
      <w:pPr>
        <w:pStyle w:val="ListParagraph"/>
        <w:numPr>
          <w:ilvl w:val="0"/>
          <w:numId w:val="12"/>
        </w:numPr>
      </w:pPr>
      <w:r>
        <w:t>System Self-Test</w:t>
      </w:r>
    </w:p>
    <w:p w14:paraId="2BE12CDA" w14:textId="77777777" w:rsidR="008D21B6" w:rsidRDefault="008D21B6" w:rsidP="008D21B6">
      <w:pPr>
        <w:pStyle w:val="ListParagraph"/>
        <w:numPr>
          <w:ilvl w:val="0"/>
          <w:numId w:val="12"/>
        </w:numPr>
      </w:pPr>
      <w:r>
        <w:t>Azimuth Mobility Test</w:t>
      </w:r>
    </w:p>
    <w:p w14:paraId="78825EF0" w14:textId="77777777" w:rsidR="008D21B6" w:rsidRDefault="008D21B6" w:rsidP="008D21B6">
      <w:pPr>
        <w:pStyle w:val="ListParagraph"/>
        <w:numPr>
          <w:ilvl w:val="0"/>
          <w:numId w:val="12"/>
        </w:numPr>
      </w:pPr>
      <w:r>
        <w:t>Elevation Mobility Test</w:t>
      </w:r>
    </w:p>
    <w:p w14:paraId="3C8122C9" w14:textId="77777777" w:rsidR="008D21B6" w:rsidRDefault="008D21B6" w:rsidP="008D21B6">
      <w:pPr>
        <w:pStyle w:val="ListParagraph"/>
        <w:numPr>
          <w:ilvl w:val="0"/>
          <w:numId w:val="12"/>
        </w:numPr>
      </w:pPr>
      <w:r>
        <w:t>Command Response Verification Test</w:t>
      </w:r>
    </w:p>
    <w:p w14:paraId="41204DC4" w14:textId="77777777" w:rsidR="008D21B6" w:rsidRDefault="008D21B6" w:rsidP="008D21B6">
      <w:pPr>
        <w:pStyle w:val="ListParagraph"/>
        <w:numPr>
          <w:ilvl w:val="0"/>
          <w:numId w:val="12"/>
        </w:numPr>
      </w:pPr>
      <w:r>
        <w:t>Rotational Mobility Test</w:t>
      </w:r>
    </w:p>
    <w:p w14:paraId="0F541C64" w14:textId="77777777" w:rsidR="008D21B6" w:rsidRDefault="008D21B6" w:rsidP="008D21B6">
      <w:pPr>
        <w:pStyle w:val="ListParagraph"/>
        <w:numPr>
          <w:ilvl w:val="0"/>
          <w:numId w:val="12"/>
        </w:numPr>
      </w:pPr>
      <w:r>
        <w:t>Power Consumption Test</w:t>
      </w:r>
    </w:p>
    <w:p w14:paraId="28D1E70B" w14:textId="77777777" w:rsidR="008D21B6" w:rsidRDefault="008D21B6" w:rsidP="008D21B6">
      <w:pPr>
        <w:pStyle w:val="Heading2"/>
      </w:pPr>
      <w:bookmarkStart w:id="40" w:name="_Toc193873110"/>
      <w:bookmarkStart w:id="41" w:name="_Toc209781371"/>
      <w:r>
        <w:t>Required Equipment</w:t>
      </w:r>
      <w:bookmarkEnd w:id="40"/>
      <w:bookmarkEnd w:id="41"/>
    </w:p>
    <w:p w14:paraId="17996C1D" w14:textId="77777777" w:rsidR="008D21B6" w:rsidRDefault="008D21B6" w:rsidP="008D21B6">
      <w:r>
        <w:t xml:space="preserve">For the following tests to be performed, some equipment should be obtained. This equipment is chosen for its simplicity of use and being readily available. The equipment required to perform these tests include: </w:t>
      </w:r>
    </w:p>
    <w:p w14:paraId="73D54336" w14:textId="77777777" w:rsidR="008D21B6" w:rsidRDefault="008D21B6" w:rsidP="008D21B6">
      <w:pPr>
        <w:pStyle w:val="ListParagraph"/>
        <w:numPr>
          <w:ilvl w:val="0"/>
          <w:numId w:val="12"/>
        </w:numPr>
      </w:pPr>
      <w:r>
        <w:lastRenderedPageBreak/>
        <w:t xml:space="preserve">Laptop </w:t>
      </w:r>
    </w:p>
    <w:p w14:paraId="5780750A" w14:textId="77777777" w:rsidR="008D21B6" w:rsidRDefault="008D21B6" w:rsidP="008D21B6">
      <w:pPr>
        <w:pStyle w:val="ListParagraph"/>
        <w:numPr>
          <w:ilvl w:val="0"/>
          <w:numId w:val="12"/>
        </w:numPr>
      </w:pPr>
      <w:r>
        <w:t>DMM</w:t>
      </w:r>
    </w:p>
    <w:p w14:paraId="7616D560" w14:textId="77777777" w:rsidR="008D21B6" w:rsidRDefault="008D21B6" w:rsidP="008D21B6">
      <w:pPr>
        <w:pStyle w:val="ListParagraph"/>
        <w:numPr>
          <w:ilvl w:val="0"/>
          <w:numId w:val="12"/>
        </w:numPr>
      </w:pPr>
      <w:r>
        <w:t>Power Supply</w:t>
      </w:r>
    </w:p>
    <w:p w14:paraId="6504AE6C" w14:textId="77777777" w:rsidR="008D21B6" w:rsidRDefault="008D21B6" w:rsidP="008D21B6">
      <w:pPr>
        <w:pStyle w:val="ListParagraph"/>
        <w:numPr>
          <w:ilvl w:val="0"/>
          <w:numId w:val="12"/>
        </w:numPr>
      </w:pPr>
      <w:r>
        <w:t>I</w:t>
      </w:r>
      <w:r w:rsidRPr="0017551C">
        <w:rPr>
          <w:vertAlign w:val="superscript"/>
        </w:rPr>
        <w:t>2</w:t>
      </w:r>
      <w:r>
        <w:t xml:space="preserve">C Generator (raspberry pi, microcontroller, analog discovery) </w:t>
      </w:r>
    </w:p>
    <w:p w14:paraId="7FA44A75" w14:textId="77777777" w:rsidR="008D21B6" w:rsidRDefault="008D21B6" w:rsidP="008D21B6">
      <w:pPr>
        <w:pStyle w:val="ListParagraph"/>
        <w:numPr>
          <w:ilvl w:val="0"/>
          <w:numId w:val="12"/>
        </w:numPr>
      </w:pPr>
      <w:r>
        <w:t>Stopwatch</w:t>
      </w:r>
    </w:p>
    <w:p w14:paraId="5CC979EA" w14:textId="77777777" w:rsidR="008D21B6" w:rsidRDefault="008D21B6" w:rsidP="008D21B6">
      <w:pPr>
        <w:pStyle w:val="ListParagraph"/>
        <w:numPr>
          <w:ilvl w:val="0"/>
          <w:numId w:val="12"/>
        </w:numPr>
      </w:pPr>
      <w:r>
        <w:t>Protractor</w:t>
      </w:r>
    </w:p>
    <w:p w14:paraId="3856F953" w14:textId="77777777" w:rsidR="008D21B6" w:rsidRDefault="008D21B6" w:rsidP="008D21B6">
      <w:pPr>
        <w:pStyle w:val="ListParagraph"/>
        <w:numPr>
          <w:ilvl w:val="0"/>
          <w:numId w:val="12"/>
        </w:numPr>
      </w:pPr>
      <w:r>
        <w:t>Wattmeter</w:t>
      </w:r>
    </w:p>
    <w:p w14:paraId="7BA7AD88" w14:textId="77777777" w:rsidR="008D21B6" w:rsidRDefault="008D21B6" w:rsidP="008D21B6">
      <w:pPr>
        <w:pStyle w:val="ListParagraph"/>
        <w:numPr>
          <w:ilvl w:val="0"/>
          <w:numId w:val="12"/>
        </w:numPr>
      </w:pPr>
      <w:r>
        <w:t>Compass</w:t>
      </w:r>
    </w:p>
    <w:p w14:paraId="6AB92613" w14:textId="77777777" w:rsidR="008D21B6" w:rsidRPr="002F4FE9" w:rsidRDefault="008D21B6" w:rsidP="008D21B6">
      <w:pPr>
        <w:pStyle w:val="Heading2"/>
      </w:pPr>
      <w:bookmarkStart w:id="42" w:name="_Toc193873111"/>
      <w:bookmarkStart w:id="43" w:name="_Toc209781372"/>
      <w:r>
        <w:t>Testing Procedure</w:t>
      </w:r>
      <w:bookmarkEnd w:id="42"/>
      <w:bookmarkEnd w:id="43"/>
    </w:p>
    <w:p w14:paraId="20924730" w14:textId="0906C579" w:rsidR="008D21B6" w:rsidRDefault="008D21B6" w:rsidP="008D21B6">
      <w:r>
        <w:t xml:space="preserve">This section details the verification procedures required to validate the Rotator. Each test ensures compliance with functional, performance, and reliability requirements. Data acquired from these tests should be documented in the provided tables. </w:t>
      </w:r>
    </w:p>
    <w:p w14:paraId="26C1D2FB" w14:textId="77777777" w:rsidR="008D21B6" w:rsidRPr="00DE46ED" w:rsidRDefault="008D21B6" w:rsidP="008D21B6">
      <w:pPr>
        <w:pStyle w:val="Heading3"/>
      </w:pPr>
      <w:bookmarkStart w:id="44" w:name="_Toc193873112"/>
      <w:bookmarkStart w:id="45" w:name="_Toc209781373"/>
      <w:r>
        <w:t>System Self-Test</w:t>
      </w:r>
      <w:bookmarkEnd w:id="44"/>
      <w:bookmarkEnd w:id="45"/>
    </w:p>
    <w:p w14:paraId="74C7B927" w14:textId="230B40A3" w:rsidR="008D21B6" w:rsidRDefault="008D21B6" w:rsidP="008D21B6">
      <w:r>
        <w:t xml:space="preserve">The system self-test’s purpose is to verify that the azimuth and elevation motors start, perform the respective self-checks, and return to the original position. </w:t>
      </w:r>
      <w:r>
        <w:fldChar w:fldCharType="begin"/>
      </w:r>
      <w:r>
        <w:instrText xml:space="preserve"> REF _Ref191201269 \h </w:instrText>
      </w:r>
      <w:r>
        <w:fldChar w:fldCharType="separate"/>
      </w:r>
      <w:r w:rsidR="003C35FF">
        <w:t xml:space="preserve">Table </w:t>
      </w:r>
      <w:r w:rsidR="003C35FF">
        <w:rPr>
          <w:noProof/>
        </w:rPr>
        <w:t>10</w:t>
      </w:r>
      <w:r>
        <w:fldChar w:fldCharType="end"/>
      </w:r>
      <w:r>
        <w:t xml:space="preserve"> outlines the procedure and measurements to be taken.  </w:t>
      </w:r>
    </w:p>
    <w:p w14:paraId="2D17026F" w14:textId="2DEB0328" w:rsidR="008D21B6" w:rsidRDefault="008D21B6" w:rsidP="008D21B6">
      <w:pPr>
        <w:pStyle w:val="Caption"/>
        <w:keepNext/>
        <w:jc w:val="center"/>
      </w:pPr>
      <w:bookmarkStart w:id="46" w:name="_Ref191201269"/>
      <w:r>
        <w:t xml:space="preserve">Table </w:t>
      </w:r>
      <w:fldSimple w:instr=" SEQ Table \* ARABIC ">
        <w:r w:rsidR="003C35FF">
          <w:rPr>
            <w:noProof/>
          </w:rPr>
          <w:t>10</w:t>
        </w:r>
      </w:fldSimple>
      <w:bookmarkEnd w:id="46"/>
      <w:r>
        <w:t>: System Self-Test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376C74" w14:paraId="0ADC32E2" w14:textId="77777777" w:rsidTr="00BB4498">
        <w:trPr>
          <w:trHeight w:val="292"/>
          <w:jc w:val="center"/>
        </w:trPr>
        <w:tc>
          <w:tcPr>
            <w:tcW w:w="660" w:type="dxa"/>
            <w:noWrap/>
            <w:vAlign w:val="bottom"/>
            <w:hideMark/>
          </w:tcPr>
          <w:p w14:paraId="66C51A23" w14:textId="77777777" w:rsidR="008D21B6" w:rsidRPr="00376C74"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3288AB4C"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02062B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78EE96"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B65C8FB"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Pass or Fail</w:t>
            </w:r>
          </w:p>
        </w:tc>
      </w:tr>
      <w:tr w:rsidR="008D21B6" w:rsidRPr="00376C74" w14:paraId="631FD8C3" w14:textId="77777777" w:rsidTr="00BB4498">
        <w:trPr>
          <w:trHeight w:val="583"/>
          <w:jc w:val="center"/>
        </w:trPr>
        <w:tc>
          <w:tcPr>
            <w:tcW w:w="660" w:type="dxa"/>
            <w:noWrap/>
            <w:vAlign w:val="bottom"/>
            <w:hideMark/>
          </w:tcPr>
          <w:p w14:paraId="3C98B89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1</w:t>
            </w:r>
          </w:p>
        </w:tc>
        <w:tc>
          <w:tcPr>
            <w:tcW w:w="3640" w:type="dxa"/>
            <w:vAlign w:val="bottom"/>
            <w:hideMark/>
          </w:tcPr>
          <w:p w14:paraId="49EDF39C" w14:textId="421A6B92"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Connect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 xml:space="preserve">Figure </w:t>
            </w:r>
            <w:r w:rsidR="003C35FF" w:rsidRPr="003C35FF">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376C74">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8A78C7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C3FD6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FDC57C5"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6E09F70C" w14:textId="77777777" w:rsidTr="00BB4498">
        <w:trPr>
          <w:trHeight w:val="583"/>
          <w:jc w:val="center"/>
        </w:trPr>
        <w:tc>
          <w:tcPr>
            <w:tcW w:w="660" w:type="dxa"/>
            <w:noWrap/>
            <w:vAlign w:val="bottom"/>
            <w:hideMark/>
          </w:tcPr>
          <w:p w14:paraId="57CB9385"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2</w:t>
            </w:r>
          </w:p>
        </w:tc>
        <w:tc>
          <w:tcPr>
            <w:tcW w:w="3640" w:type="dxa"/>
            <w:vAlign w:val="bottom"/>
            <w:hideMark/>
          </w:tcPr>
          <w:p w14:paraId="37E737A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a protractor, take an initial position measurement at 90 degrees. </w:t>
            </w:r>
          </w:p>
        </w:tc>
        <w:tc>
          <w:tcPr>
            <w:tcW w:w="1540" w:type="dxa"/>
            <w:noWrap/>
            <w:vAlign w:val="bottom"/>
            <w:hideMark/>
          </w:tcPr>
          <w:p w14:paraId="3C4DB497"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r>
              <w:rPr>
                <w:rFonts w:ascii="Aptos Narrow" w:hAnsi="Aptos Narrow" w:cs="Times New Roman" w:hint="eastAsia"/>
                <w:color w:val="000000"/>
                <w:kern w:val="0"/>
                <w:sz w:val="22"/>
                <w:szCs w:val="22"/>
                <w:lang w:eastAsia="zh-CN"/>
                <w14:ligatures w14:val="none"/>
              </w:rPr>
              <w:t>90</w:t>
            </w:r>
          </w:p>
        </w:tc>
        <w:tc>
          <w:tcPr>
            <w:tcW w:w="1120" w:type="dxa"/>
            <w:noWrap/>
            <w:vAlign w:val="bottom"/>
            <w:hideMark/>
          </w:tcPr>
          <w:p w14:paraId="0C15D8EE"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D2FCE4B"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r>
      <w:tr w:rsidR="008D21B6" w:rsidRPr="00376C74" w14:paraId="2843BB4F" w14:textId="77777777" w:rsidTr="00BB4498">
        <w:trPr>
          <w:trHeight w:val="583"/>
          <w:jc w:val="center"/>
        </w:trPr>
        <w:tc>
          <w:tcPr>
            <w:tcW w:w="660" w:type="dxa"/>
            <w:noWrap/>
            <w:vAlign w:val="bottom"/>
            <w:hideMark/>
          </w:tcPr>
          <w:p w14:paraId="0F578578"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3</w:t>
            </w:r>
          </w:p>
        </w:tc>
        <w:tc>
          <w:tcPr>
            <w:tcW w:w="3640" w:type="dxa"/>
            <w:vAlign w:val="bottom"/>
            <w:hideMark/>
          </w:tcPr>
          <w:p w14:paraId="2BA7F4AF"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Turn on the power to the SUT and observe the behavior. </w:t>
            </w:r>
          </w:p>
        </w:tc>
        <w:tc>
          <w:tcPr>
            <w:tcW w:w="1540" w:type="dxa"/>
            <w:noWrap/>
            <w:vAlign w:val="bottom"/>
            <w:hideMark/>
          </w:tcPr>
          <w:p w14:paraId="656297DE"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26905A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209AD21"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376C74" w14:paraId="5ECF8F49" w14:textId="77777777" w:rsidTr="00BB4498">
        <w:trPr>
          <w:trHeight w:val="583"/>
          <w:jc w:val="center"/>
        </w:trPr>
        <w:tc>
          <w:tcPr>
            <w:tcW w:w="660" w:type="dxa"/>
            <w:noWrap/>
            <w:vAlign w:val="bottom"/>
            <w:hideMark/>
          </w:tcPr>
          <w:p w14:paraId="497583E4"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4</w:t>
            </w:r>
          </w:p>
        </w:tc>
        <w:tc>
          <w:tcPr>
            <w:tcW w:w="3640" w:type="dxa"/>
            <w:vAlign w:val="bottom"/>
            <w:hideMark/>
          </w:tcPr>
          <w:p w14:paraId="3C519287"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Verify the servo motors have performed their self-start checks.</w:t>
            </w:r>
          </w:p>
        </w:tc>
        <w:tc>
          <w:tcPr>
            <w:tcW w:w="1540" w:type="dxa"/>
            <w:vAlign w:val="bottom"/>
            <w:hideMark/>
          </w:tcPr>
          <w:p w14:paraId="206F1093"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hAnsi="Aptos Narrow" w:cs="Times New Roman" w:hint="eastAsia"/>
                <w:color w:val="000000"/>
                <w:kern w:val="0"/>
                <w:sz w:val="22"/>
                <w:szCs w:val="22"/>
                <w:lang w:eastAsia="zh-CN"/>
                <w14:ligatures w14:val="none"/>
              </w:rPr>
              <w:t>Servo 1 and 2 online</w:t>
            </w:r>
            <w:r w:rsidRPr="00376C74">
              <w:rPr>
                <w:rFonts w:ascii="Aptos Narrow" w:eastAsia="Times New Roman" w:hAnsi="Aptos Narrow" w:cs="Times New Roman"/>
                <w:color w:val="000000"/>
                <w:kern w:val="0"/>
                <w:sz w:val="22"/>
                <w:szCs w:val="22"/>
                <w14:ligatures w14:val="none"/>
              </w:rPr>
              <w:t xml:space="preserve"> </w:t>
            </w:r>
          </w:p>
        </w:tc>
        <w:tc>
          <w:tcPr>
            <w:tcW w:w="1120" w:type="dxa"/>
            <w:noWrap/>
            <w:vAlign w:val="bottom"/>
            <w:hideMark/>
          </w:tcPr>
          <w:p w14:paraId="5FDB8E79"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4F5A535"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376C74" w14:paraId="0CF1EA2C" w14:textId="77777777" w:rsidTr="00BB4498">
        <w:trPr>
          <w:trHeight w:val="875"/>
          <w:jc w:val="center"/>
        </w:trPr>
        <w:tc>
          <w:tcPr>
            <w:tcW w:w="660" w:type="dxa"/>
            <w:noWrap/>
            <w:vAlign w:val="bottom"/>
            <w:hideMark/>
          </w:tcPr>
          <w:p w14:paraId="5BB8C3BA" w14:textId="77777777" w:rsidR="008D21B6" w:rsidRPr="00376C74"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5</w:t>
            </w:r>
          </w:p>
        </w:tc>
        <w:tc>
          <w:tcPr>
            <w:tcW w:w="3640" w:type="dxa"/>
            <w:vAlign w:val="bottom"/>
            <w:hideMark/>
          </w:tcPr>
          <w:p w14:paraId="5A39991A"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 xml:space="preserve">Using the protractor, measure the position deviation from original position measured in step 2. </w:t>
            </w:r>
          </w:p>
        </w:tc>
        <w:tc>
          <w:tcPr>
            <w:tcW w:w="1540" w:type="dxa"/>
            <w:noWrap/>
            <w:vAlign w:val="bottom"/>
            <w:hideMark/>
          </w:tcPr>
          <w:p w14:paraId="6EB34ED0" w14:textId="77777777" w:rsidR="008D21B6" w:rsidRPr="00376C74" w:rsidRDefault="008D21B6" w:rsidP="00BB4498">
            <w:pPr>
              <w:spacing w:after="0" w:line="240" w:lineRule="auto"/>
              <w:rPr>
                <w:rFonts w:ascii="Aptos Narrow" w:eastAsia="Times New Roman" w:hAnsi="Aptos Narrow" w:cs="Times New Roman"/>
                <w:color w:val="000000"/>
                <w:kern w:val="0"/>
                <w:sz w:val="22"/>
                <w:szCs w:val="22"/>
                <w14:ligatures w14:val="none"/>
              </w:rPr>
            </w:pPr>
            <w:r w:rsidRPr="00376C74">
              <w:rPr>
                <w:rFonts w:ascii="Aptos Narrow" w:eastAsia="Times New Roman" w:hAnsi="Aptos Narrow" w:cs="Times New Roman"/>
                <w:color w:val="000000"/>
                <w:kern w:val="0"/>
                <w:sz w:val="22"/>
                <w:szCs w:val="22"/>
                <w14:ligatures w14:val="none"/>
              </w:rPr>
              <w:t>&lt; 1.8°</w:t>
            </w:r>
          </w:p>
        </w:tc>
        <w:tc>
          <w:tcPr>
            <w:tcW w:w="1120" w:type="dxa"/>
            <w:noWrap/>
            <w:vAlign w:val="bottom"/>
            <w:hideMark/>
          </w:tcPr>
          <w:p w14:paraId="6FE36FA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33E6D40"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bl>
    <w:p w14:paraId="37B15D20" w14:textId="77777777" w:rsidR="008D21B6" w:rsidRDefault="008D21B6" w:rsidP="008D21B6"/>
    <w:p w14:paraId="2A4E5581" w14:textId="77777777" w:rsidR="008D21B6" w:rsidRDefault="008D21B6" w:rsidP="008D21B6">
      <w:r>
        <w:t xml:space="preserve">If the Rotator’s motors successfully perform the startup self-checks and return to the original position, the Rotator should be tested for functional performance. </w:t>
      </w:r>
    </w:p>
    <w:p w14:paraId="1A330BF5" w14:textId="77777777" w:rsidR="008D21B6" w:rsidRDefault="008D21B6" w:rsidP="008D21B6">
      <w:pPr>
        <w:keepNext/>
      </w:pPr>
      <w:r w:rsidRPr="00624E0A">
        <w:rPr>
          <w:noProof/>
        </w:rPr>
        <w:lastRenderedPageBreak/>
        <w:drawing>
          <wp:inline distT="0" distB="0" distL="0" distR="0" wp14:anchorId="694F2FC7" wp14:editId="1DE8DBFB">
            <wp:extent cx="5943600" cy="5012690"/>
            <wp:effectExtent l="0" t="0" r="0" b="0"/>
            <wp:docPr id="426743986"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43986" name="Picture 4" descr="A diagram of a power supply syste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12690"/>
                    </a:xfrm>
                    <a:prstGeom prst="rect">
                      <a:avLst/>
                    </a:prstGeom>
                    <a:noFill/>
                    <a:ln>
                      <a:noFill/>
                    </a:ln>
                  </pic:spPr>
                </pic:pic>
              </a:graphicData>
            </a:graphic>
          </wp:inline>
        </w:drawing>
      </w:r>
    </w:p>
    <w:p w14:paraId="79E57FF9" w14:textId="5B463794" w:rsidR="008D21B6" w:rsidRPr="00C05583" w:rsidRDefault="008D21B6" w:rsidP="00C05583">
      <w:pPr>
        <w:pStyle w:val="Caption"/>
        <w:jc w:val="center"/>
      </w:pPr>
      <w:bookmarkStart w:id="47" w:name="_Ref191204340"/>
      <w:r>
        <w:t xml:space="preserve">Figure </w:t>
      </w:r>
      <w:fldSimple w:instr=" SEQ Figure \* ARABIC ">
        <w:r w:rsidR="003C35FF">
          <w:rPr>
            <w:noProof/>
          </w:rPr>
          <w:t>3</w:t>
        </w:r>
      </w:fldSimple>
      <w:bookmarkEnd w:id="47"/>
      <w:r>
        <w:t>: Mobility Test Setup</w:t>
      </w:r>
    </w:p>
    <w:p w14:paraId="746B7C33" w14:textId="77777777" w:rsidR="008D21B6" w:rsidRDefault="008D21B6" w:rsidP="008D21B6">
      <w:pPr>
        <w:pStyle w:val="Heading3"/>
      </w:pPr>
      <w:bookmarkStart w:id="48" w:name="_Toc193873113"/>
      <w:bookmarkStart w:id="49" w:name="_Toc209781374"/>
      <w:r>
        <w:t>Azimuth Mobility Test</w:t>
      </w:r>
      <w:bookmarkEnd w:id="48"/>
      <w:bookmarkEnd w:id="49"/>
    </w:p>
    <w:p w14:paraId="5A889D66" w14:textId="77777777" w:rsidR="008D21B6" w:rsidRDefault="008D21B6" w:rsidP="008D21B6">
      <w:r>
        <w:t xml:space="preserve">The Azimuth Mobility Test verifies that the Rotator is capable of completely rotating 360 degrees in Azimuth. This check ensures that the Rotator will not need to “flip” when the satellite is passing directly overhead. This ensures that the signal will not be impacted while tracking directly overhead satellites. </w:t>
      </w:r>
    </w:p>
    <w:p w14:paraId="05776452" w14:textId="49764E04" w:rsidR="00C05583" w:rsidRDefault="008D21B6">
      <w:r>
        <w:t xml:space="preserve">To perform this test, the system should still be connected to power and the following steps outlined in </w:t>
      </w:r>
      <w:r>
        <w:fldChar w:fldCharType="begin"/>
      </w:r>
      <w:r>
        <w:instrText xml:space="preserve"> REF _Ref191201289 \h </w:instrText>
      </w:r>
      <w:r>
        <w:fldChar w:fldCharType="separate"/>
      </w:r>
      <w:r w:rsidR="003C35FF">
        <w:t xml:space="preserve">Table </w:t>
      </w:r>
      <w:r w:rsidR="003C35FF">
        <w:rPr>
          <w:noProof/>
        </w:rPr>
        <w:t>11</w:t>
      </w:r>
      <w:r>
        <w:fldChar w:fldCharType="end"/>
      </w:r>
      <w:r>
        <w:t xml:space="preserve"> are to be performed. </w:t>
      </w:r>
    </w:p>
    <w:p w14:paraId="4BE22AEC" w14:textId="77777777" w:rsidR="008D21B6" w:rsidRDefault="008D21B6" w:rsidP="008D21B6"/>
    <w:p w14:paraId="1745E7A0" w14:textId="77777777" w:rsidR="00C05583" w:rsidRDefault="00C05583" w:rsidP="008D21B6"/>
    <w:p w14:paraId="353286C7" w14:textId="21968DF0" w:rsidR="008D21B6" w:rsidRDefault="008D21B6" w:rsidP="008D21B6">
      <w:pPr>
        <w:pStyle w:val="Caption"/>
        <w:keepNext/>
        <w:jc w:val="center"/>
      </w:pPr>
      <w:bookmarkStart w:id="50" w:name="_Ref191201289"/>
      <w:r>
        <w:lastRenderedPageBreak/>
        <w:t xml:space="preserve">Table </w:t>
      </w:r>
      <w:fldSimple w:instr=" SEQ Table \* ARABIC ">
        <w:r w:rsidR="003C35FF">
          <w:rPr>
            <w:noProof/>
          </w:rPr>
          <w:t>11</w:t>
        </w:r>
      </w:fldSimple>
      <w:bookmarkEnd w:id="50"/>
      <w:r>
        <w:t>: Azimuth Mobility Test Procedure</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7A0640" w14:paraId="0D2B6786" w14:textId="77777777" w:rsidTr="00BB4498">
        <w:trPr>
          <w:trHeight w:val="292"/>
          <w:jc w:val="center"/>
        </w:trPr>
        <w:tc>
          <w:tcPr>
            <w:tcW w:w="660" w:type="dxa"/>
            <w:noWrap/>
            <w:vAlign w:val="bottom"/>
            <w:hideMark/>
          </w:tcPr>
          <w:p w14:paraId="6E695CD4" w14:textId="77777777" w:rsidR="008D21B6" w:rsidRPr="007A0640"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5B1B175E"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395C4FC9"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56D954F"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805AF85"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Pass or Fail</w:t>
            </w:r>
          </w:p>
        </w:tc>
      </w:tr>
      <w:tr w:rsidR="008D21B6" w:rsidRPr="007A0640" w14:paraId="3F4748A3" w14:textId="77777777" w:rsidTr="00BB4498">
        <w:trPr>
          <w:trHeight w:val="875"/>
          <w:jc w:val="center"/>
        </w:trPr>
        <w:tc>
          <w:tcPr>
            <w:tcW w:w="660" w:type="dxa"/>
            <w:noWrap/>
            <w:vAlign w:val="bottom"/>
            <w:hideMark/>
          </w:tcPr>
          <w:p w14:paraId="552F29DD"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1</w:t>
            </w:r>
          </w:p>
        </w:tc>
        <w:tc>
          <w:tcPr>
            <w:tcW w:w="3640" w:type="dxa"/>
            <w:vAlign w:val="bottom"/>
            <w:hideMark/>
          </w:tcPr>
          <w:p w14:paraId="0D65E73E" w14:textId="33DC0F72"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 xml:space="preserve">Figure </w:t>
            </w:r>
            <w:r w:rsidR="003C35FF" w:rsidRPr="003C35FF">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1964F4D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11A23D"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C89D89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3644CCA" w14:textId="77777777" w:rsidTr="00BB4498">
        <w:trPr>
          <w:trHeight w:val="875"/>
          <w:jc w:val="center"/>
        </w:trPr>
        <w:tc>
          <w:tcPr>
            <w:tcW w:w="660" w:type="dxa"/>
            <w:noWrap/>
            <w:vAlign w:val="bottom"/>
            <w:hideMark/>
          </w:tcPr>
          <w:p w14:paraId="2CBA7400"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2</w:t>
            </w:r>
          </w:p>
        </w:tc>
        <w:tc>
          <w:tcPr>
            <w:tcW w:w="3640" w:type="dxa"/>
            <w:vAlign w:val="bottom"/>
            <w:hideMark/>
          </w:tcPr>
          <w:p w14:paraId="0800F53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take an initial measurement position measurement. </w:t>
            </w:r>
          </w:p>
        </w:tc>
        <w:tc>
          <w:tcPr>
            <w:tcW w:w="1540" w:type="dxa"/>
            <w:noWrap/>
            <w:vAlign w:val="bottom"/>
            <w:hideMark/>
          </w:tcPr>
          <w:p w14:paraId="27CC61A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6CB0441"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156F217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62958150" w14:textId="77777777" w:rsidTr="00BB4498">
        <w:trPr>
          <w:trHeight w:val="875"/>
          <w:jc w:val="center"/>
        </w:trPr>
        <w:tc>
          <w:tcPr>
            <w:tcW w:w="660" w:type="dxa"/>
            <w:noWrap/>
            <w:vAlign w:val="bottom"/>
            <w:hideMark/>
          </w:tcPr>
          <w:p w14:paraId="19E2CAC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3</w:t>
            </w:r>
          </w:p>
        </w:tc>
        <w:tc>
          <w:tcPr>
            <w:tcW w:w="3640" w:type="dxa"/>
            <w:vAlign w:val="bottom"/>
            <w:hideMark/>
          </w:tcPr>
          <w:p w14:paraId="2C8B307B" w14:textId="2A871784"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_Ref193872904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Figure</w:t>
            </w:r>
            <w:r w:rsidR="003C35FF">
              <w:t xml:space="preserve"> </w:t>
            </w:r>
            <w:r w:rsidR="003C35FF">
              <w:rPr>
                <w:noProof/>
              </w:rPr>
              <w:t>4</w:t>
            </w:r>
            <w:r>
              <w:rPr>
                <w:rFonts w:ascii="Aptos Narrow" w:eastAsia="Times New Roman" w:hAnsi="Aptos Narrow" w:cs="Times New Roman"/>
                <w:color w:val="000000"/>
                <w:kern w:val="0"/>
                <w:sz w:val="22"/>
                <w:szCs w:val="22"/>
                <w14:ligatures w14:val="none"/>
              </w:rPr>
              <w:fldChar w:fldCharType="end"/>
            </w:r>
            <w:r w:rsidRPr="007A0640">
              <w:rPr>
                <w:rFonts w:ascii="Aptos Narrow" w:eastAsia="Times New Roman" w:hAnsi="Aptos Narrow" w:cs="Times New Roman"/>
                <w:color w:val="000000"/>
                <w:kern w:val="0"/>
                <w:sz w:val="22"/>
                <w:szCs w:val="22"/>
                <w14:ligatures w14:val="none"/>
              </w:rPr>
              <w:t xml:space="preserve">, send a control input that moves the azimuth to rotate </w:t>
            </w:r>
            <w:r>
              <w:rPr>
                <w:rFonts w:ascii="Aptos Narrow" w:eastAsia="Times New Roman" w:hAnsi="Aptos Narrow" w:cs="Times New Roman"/>
                <w:color w:val="000000"/>
                <w:kern w:val="0"/>
                <w:sz w:val="22"/>
                <w:szCs w:val="22"/>
                <w14:ligatures w14:val="none"/>
              </w:rPr>
              <w:t>90º</w:t>
            </w:r>
            <w:r w:rsidRPr="007A0640">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2CFAAE2"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DB95E4"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A1213FC"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7A0640" w14:paraId="3D199F95" w14:textId="77777777" w:rsidTr="00BB4498">
        <w:trPr>
          <w:trHeight w:val="875"/>
          <w:jc w:val="center"/>
        </w:trPr>
        <w:tc>
          <w:tcPr>
            <w:tcW w:w="660" w:type="dxa"/>
            <w:noWrap/>
            <w:vAlign w:val="bottom"/>
            <w:hideMark/>
          </w:tcPr>
          <w:p w14:paraId="1C8EC0F1"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4</w:t>
            </w:r>
          </w:p>
        </w:tc>
        <w:tc>
          <w:tcPr>
            <w:tcW w:w="3640" w:type="dxa"/>
            <w:vAlign w:val="bottom"/>
            <w:hideMark/>
          </w:tcPr>
          <w:p w14:paraId="2B8CA017"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4CE65138"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AC6BA65"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4E9817D"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7A0640" w14:paraId="0B6D4DF2" w14:textId="77777777" w:rsidTr="00BB4498">
        <w:trPr>
          <w:trHeight w:val="583"/>
          <w:jc w:val="center"/>
        </w:trPr>
        <w:tc>
          <w:tcPr>
            <w:tcW w:w="660" w:type="dxa"/>
            <w:noWrap/>
            <w:vAlign w:val="bottom"/>
            <w:hideMark/>
          </w:tcPr>
          <w:p w14:paraId="1B0BE4AF" w14:textId="77777777" w:rsidR="008D21B6" w:rsidRPr="007A0640"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5</w:t>
            </w:r>
          </w:p>
        </w:tc>
        <w:tc>
          <w:tcPr>
            <w:tcW w:w="3640" w:type="dxa"/>
            <w:vAlign w:val="bottom"/>
            <w:hideMark/>
          </w:tcPr>
          <w:p w14:paraId="3250C0FA"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sidRPr="007A0640">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7A0640">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7A0640">
              <w:rPr>
                <w:rFonts w:ascii="Aptos Narrow" w:eastAsia="Times New Roman" w:hAnsi="Aptos Narrow" w:cs="Times New Roman"/>
                <w:color w:val="000000"/>
                <w:kern w:val="0"/>
                <w:sz w:val="22"/>
                <w:szCs w:val="22"/>
                <w14:ligatures w14:val="none"/>
              </w:rPr>
              <w:t xml:space="preserve"> </w:t>
            </w:r>
            <w:r>
              <w:rPr>
                <w:rFonts w:ascii="Aptos Narrow" w:eastAsia="Times New Roman" w:hAnsi="Aptos Narrow" w:cs="Times New Roman"/>
                <w:color w:val="000000"/>
                <w:kern w:val="0"/>
                <w:sz w:val="22"/>
                <w:szCs w:val="22"/>
                <w14:ligatures w14:val="none"/>
              </w:rPr>
              <w:t xml:space="preserve">angle after rotation. </w:t>
            </w:r>
          </w:p>
        </w:tc>
        <w:tc>
          <w:tcPr>
            <w:tcW w:w="1540" w:type="dxa"/>
            <w:noWrap/>
            <w:vAlign w:val="bottom"/>
            <w:hideMark/>
          </w:tcPr>
          <w:p w14:paraId="5F080186" w14:textId="77777777" w:rsidR="008D21B6" w:rsidRPr="007A0640"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512F4F3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EFDD8A7" w14:textId="77777777" w:rsidR="008D21B6" w:rsidRPr="007A0640" w:rsidRDefault="008D21B6" w:rsidP="00BB4498">
            <w:pPr>
              <w:spacing w:after="0" w:line="240" w:lineRule="auto"/>
              <w:rPr>
                <w:rFonts w:ascii="Times New Roman" w:eastAsia="Times New Roman" w:hAnsi="Times New Roman" w:cs="Times New Roman"/>
                <w:kern w:val="0"/>
                <w:sz w:val="20"/>
                <w:szCs w:val="20"/>
                <w14:ligatures w14:val="none"/>
              </w:rPr>
            </w:pPr>
          </w:p>
        </w:tc>
      </w:tr>
    </w:tbl>
    <w:p w14:paraId="7B53F721" w14:textId="77777777" w:rsidR="008D21B6" w:rsidRDefault="008D21B6" w:rsidP="008D21B6"/>
    <w:p w14:paraId="5F3CB25C" w14:textId="77777777" w:rsidR="008D21B6" w:rsidRDefault="008D21B6" w:rsidP="008D21B6">
      <w:pPr>
        <w:keepNext/>
      </w:pPr>
      <w:r w:rsidRPr="00247879">
        <w:rPr>
          <w:noProof/>
        </w:rPr>
        <w:drawing>
          <wp:inline distT="0" distB="0" distL="0" distR="0" wp14:anchorId="094BFB3D" wp14:editId="42F1F879">
            <wp:extent cx="5943600" cy="1555750"/>
            <wp:effectExtent l="0" t="0" r="0" b="6350"/>
            <wp:docPr id="193824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33" name="Picture 1" descr="A screenshot of a computer program&#10;&#10;AI-generated content may be incorrect."/>
                    <pic:cNvPicPr/>
                  </pic:nvPicPr>
                  <pic:blipFill>
                    <a:blip r:embed="rId17"/>
                    <a:stretch>
                      <a:fillRect/>
                    </a:stretch>
                  </pic:blipFill>
                  <pic:spPr>
                    <a:xfrm>
                      <a:off x="0" y="0"/>
                      <a:ext cx="5943600" cy="1555750"/>
                    </a:xfrm>
                    <a:prstGeom prst="rect">
                      <a:avLst/>
                    </a:prstGeom>
                  </pic:spPr>
                </pic:pic>
              </a:graphicData>
            </a:graphic>
          </wp:inline>
        </w:drawing>
      </w:r>
    </w:p>
    <w:p w14:paraId="3693598D" w14:textId="44D52037" w:rsidR="008D21B6" w:rsidRDefault="008D21B6" w:rsidP="008D21B6">
      <w:pPr>
        <w:pStyle w:val="Caption"/>
      </w:pPr>
      <w:bookmarkStart w:id="51" w:name="_Ref193872904"/>
      <w:r>
        <w:t xml:space="preserve">Figure </w:t>
      </w:r>
      <w:fldSimple w:instr=" SEQ Figure \* ARABIC ">
        <w:r w:rsidR="003C35FF">
          <w:rPr>
            <w:noProof/>
          </w:rPr>
          <w:t>4</w:t>
        </w:r>
      </w:fldSimple>
      <w:bookmarkEnd w:id="51"/>
      <w:r>
        <w:t>: Azimuth Test Code</w:t>
      </w:r>
    </w:p>
    <w:p w14:paraId="4DDF3FCD" w14:textId="77777777" w:rsidR="008D21B6" w:rsidRDefault="008D21B6" w:rsidP="008D21B6">
      <w:r>
        <w:t xml:space="preserve">This check determines the freedom of movement of the Rotator subsystem’s azimuth direction. Upon failure, determine failure cause and document accordingly. </w:t>
      </w:r>
    </w:p>
    <w:p w14:paraId="089F838D" w14:textId="77777777" w:rsidR="008D21B6" w:rsidRDefault="008D21B6" w:rsidP="008D21B6">
      <w:pPr>
        <w:rPr>
          <w:rFonts w:eastAsiaTheme="majorEastAsia" w:cstheme="majorBidi"/>
          <w:color w:val="0F4761" w:themeColor="accent1" w:themeShade="BF"/>
          <w:sz w:val="28"/>
          <w:szCs w:val="28"/>
        </w:rPr>
      </w:pPr>
      <w:r>
        <w:br w:type="page"/>
      </w:r>
    </w:p>
    <w:p w14:paraId="6A867729" w14:textId="77777777" w:rsidR="008D21B6" w:rsidRDefault="008D21B6" w:rsidP="008D21B6">
      <w:pPr>
        <w:pStyle w:val="Heading3"/>
      </w:pPr>
      <w:bookmarkStart w:id="52" w:name="_Toc193873114"/>
      <w:bookmarkStart w:id="53" w:name="_Toc209781375"/>
      <w:r>
        <w:lastRenderedPageBreak/>
        <w:t>Elevation Mobility Test</w:t>
      </w:r>
      <w:bookmarkEnd w:id="52"/>
      <w:bookmarkEnd w:id="53"/>
    </w:p>
    <w:p w14:paraId="43964FEA" w14:textId="77777777" w:rsidR="008D21B6" w:rsidRDefault="008D21B6" w:rsidP="008D21B6">
      <w:r>
        <w:t xml:space="preserve">The Elevation Mobility Test determines the Rotator’s freedom in elevation. The elevation is where the antenna is pointed and is primarily responsible for holding the antenna at a given height above the horizon. This operation is required for proper signal strength, as deviations in elevation can lead to signal loss. </w:t>
      </w:r>
    </w:p>
    <w:p w14:paraId="78848CAF" w14:textId="12F97531" w:rsidR="008D21B6" w:rsidRDefault="008D21B6" w:rsidP="008D21B6">
      <w:r>
        <w:t xml:space="preserve">The procedure to outline this test is shown in </w:t>
      </w:r>
      <w:r>
        <w:fldChar w:fldCharType="begin"/>
      </w:r>
      <w:r>
        <w:instrText xml:space="preserve"> REF _Ref191201299 \h </w:instrText>
      </w:r>
      <w:r>
        <w:fldChar w:fldCharType="separate"/>
      </w:r>
      <w:r w:rsidR="003C35FF">
        <w:t xml:space="preserve">Table </w:t>
      </w:r>
      <w:r w:rsidR="003C35FF">
        <w:rPr>
          <w:noProof/>
        </w:rPr>
        <w:t>12</w:t>
      </w:r>
      <w:r>
        <w:fldChar w:fldCharType="end"/>
      </w:r>
      <w:r>
        <w:t xml:space="preserve">. </w:t>
      </w:r>
    </w:p>
    <w:p w14:paraId="10161D1F" w14:textId="7803F9BD" w:rsidR="008D21B6" w:rsidRPr="00112FBC" w:rsidRDefault="008D21B6" w:rsidP="008D21B6">
      <w:pPr>
        <w:pStyle w:val="Caption"/>
        <w:keepNext/>
        <w:jc w:val="center"/>
      </w:pPr>
      <w:bookmarkStart w:id="54" w:name="_Ref191201299"/>
      <w:r>
        <w:t xml:space="preserve">Table </w:t>
      </w:r>
      <w:fldSimple w:instr=" SEQ Table \* ARABIC ">
        <w:r w:rsidR="003C35FF">
          <w:rPr>
            <w:noProof/>
          </w:rPr>
          <w:t>12</w:t>
        </w:r>
      </w:fldSimple>
      <w:bookmarkEnd w:id="54"/>
      <w:r>
        <w:t>: Elevation Mobility Test Procedures</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12FBC" w14:paraId="7A67AACB" w14:textId="77777777" w:rsidTr="00BB4498">
        <w:trPr>
          <w:trHeight w:val="292"/>
          <w:jc w:val="center"/>
        </w:trPr>
        <w:tc>
          <w:tcPr>
            <w:tcW w:w="660" w:type="dxa"/>
            <w:noWrap/>
            <w:vAlign w:val="bottom"/>
            <w:hideMark/>
          </w:tcPr>
          <w:p w14:paraId="3B67F85E" w14:textId="77777777" w:rsidR="008D21B6" w:rsidRPr="00112FBC"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EAFFA47"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0213E3F"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765DE9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BD4B670"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Pass or Fail</w:t>
            </w:r>
          </w:p>
        </w:tc>
      </w:tr>
      <w:tr w:rsidR="008D21B6" w:rsidRPr="00112FBC" w14:paraId="1C5028D8" w14:textId="77777777" w:rsidTr="00BB4498">
        <w:trPr>
          <w:trHeight w:val="875"/>
          <w:jc w:val="center"/>
        </w:trPr>
        <w:tc>
          <w:tcPr>
            <w:tcW w:w="660" w:type="dxa"/>
            <w:noWrap/>
            <w:vAlign w:val="bottom"/>
            <w:hideMark/>
          </w:tcPr>
          <w:p w14:paraId="76103237"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1</w:t>
            </w:r>
          </w:p>
        </w:tc>
        <w:tc>
          <w:tcPr>
            <w:tcW w:w="3640" w:type="dxa"/>
            <w:vAlign w:val="bottom"/>
            <w:hideMark/>
          </w:tcPr>
          <w:p w14:paraId="66636D93" w14:textId="68B2848A"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 xml:space="preserve">Figure </w:t>
            </w:r>
            <w:r w:rsidR="003C35FF" w:rsidRPr="003C35FF">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F6F9B8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7ADB4C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DFCF501"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44C8E1EC" w14:textId="77777777" w:rsidTr="00BB4498">
        <w:trPr>
          <w:trHeight w:val="583"/>
          <w:jc w:val="center"/>
        </w:trPr>
        <w:tc>
          <w:tcPr>
            <w:tcW w:w="660" w:type="dxa"/>
            <w:noWrap/>
            <w:vAlign w:val="bottom"/>
            <w:hideMark/>
          </w:tcPr>
          <w:p w14:paraId="4A3B9526"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2</w:t>
            </w:r>
          </w:p>
        </w:tc>
        <w:tc>
          <w:tcPr>
            <w:tcW w:w="3640" w:type="dxa"/>
            <w:vAlign w:val="bottom"/>
            <w:hideMark/>
          </w:tcPr>
          <w:p w14:paraId="6AD5B2DC"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112FBC">
              <w:rPr>
                <w:rFonts w:ascii="Aptos Narrow" w:eastAsia="Times New Roman" w:hAnsi="Aptos Narrow" w:cs="Times New Roman"/>
                <w:color w:val="000000"/>
                <w:kern w:val="0"/>
                <w:sz w:val="22"/>
                <w:szCs w:val="22"/>
                <w14:ligatures w14:val="none"/>
              </w:rPr>
              <w:t xml:space="preserve">, take an initial Elevation measurement. </w:t>
            </w:r>
          </w:p>
        </w:tc>
        <w:tc>
          <w:tcPr>
            <w:tcW w:w="1540" w:type="dxa"/>
            <w:noWrap/>
            <w:vAlign w:val="bottom"/>
            <w:hideMark/>
          </w:tcPr>
          <w:p w14:paraId="233B9CE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0FE406D"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4FA638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0C88BDBB" w14:textId="77777777" w:rsidTr="00BB4498">
        <w:trPr>
          <w:trHeight w:val="875"/>
          <w:jc w:val="center"/>
        </w:trPr>
        <w:tc>
          <w:tcPr>
            <w:tcW w:w="660" w:type="dxa"/>
            <w:noWrap/>
            <w:vAlign w:val="bottom"/>
            <w:hideMark/>
          </w:tcPr>
          <w:p w14:paraId="698FF745"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3</w:t>
            </w:r>
          </w:p>
        </w:tc>
        <w:tc>
          <w:tcPr>
            <w:tcW w:w="3640" w:type="dxa"/>
            <w:vAlign w:val="bottom"/>
            <w:hideMark/>
          </w:tcPr>
          <w:p w14:paraId="530DF86B" w14:textId="57A81200"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_Ref193872925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Figure</w:t>
            </w:r>
            <w:r w:rsidR="003C35FF">
              <w:t xml:space="preserve"> </w:t>
            </w:r>
            <w:r w:rsidR="003C35FF">
              <w:rPr>
                <w:noProof/>
              </w:rPr>
              <w:t>5</w:t>
            </w:r>
            <w:r>
              <w:rPr>
                <w:rFonts w:ascii="Aptos Narrow" w:eastAsia="Times New Roman" w:hAnsi="Aptos Narrow" w:cs="Times New Roman"/>
                <w:color w:val="000000"/>
                <w:kern w:val="0"/>
                <w:sz w:val="22"/>
                <w:szCs w:val="22"/>
                <w14:ligatures w14:val="none"/>
              </w:rPr>
              <w:fldChar w:fldCharType="end"/>
            </w:r>
            <w:r w:rsidRPr="00112FBC">
              <w:rPr>
                <w:rFonts w:ascii="Aptos Narrow" w:eastAsia="Times New Roman" w:hAnsi="Aptos Narrow" w:cs="Times New Roman"/>
                <w:color w:val="000000"/>
                <w:kern w:val="0"/>
                <w:sz w:val="22"/>
                <w:szCs w:val="22"/>
                <w14:ligatures w14:val="none"/>
              </w:rPr>
              <w:t xml:space="preserve">, send a control input that moves the </w:t>
            </w:r>
            <w:r>
              <w:rPr>
                <w:rFonts w:ascii="Aptos Narrow" w:eastAsia="Times New Roman" w:hAnsi="Aptos Narrow" w:cs="Times New Roman"/>
                <w:color w:val="000000"/>
                <w:kern w:val="0"/>
                <w:sz w:val="22"/>
                <w:szCs w:val="22"/>
                <w14:ligatures w14:val="none"/>
              </w:rPr>
              <w:t>elevation</w:t>
            </w:r>
            <w:r w:rsidRPr="00112FBC">
              <w:rPr>
                <w:rFonts w:ascii="Aptos Narrow" w:eastAsia="Times New Roman" w:hAnsi="Aptos Narrow" w:cs="Times New Roman"/>
                <w:color w:val="000000"/>
                <w:kern w:val="0"/>
                <w:sz w:val="22"/>
                <w:szCs w:val="22"/>
                <w14:ligatures w14:val="none"/>
              </w:rPr>
              <w:t xml:space="preserve"> to 90</w:t>
            </w:r>
            <w:r>
              <w:rPr>
                <w:rFonts w:ascii="Aptos Narrow" w:eastAsia="Times New Roman" w:hAnsi="Aptos Narrow" w:cs="Times New Roman"/>
                <w:color w:val="000000"/>
                <w:kern w:val="0"/>
                <w:sz w:val="22"/>
                <w:szCs w:val="22"/>
                <w14:ligatures w14:val="none"/>
              </w:rPr>
              <w:t>º</w:t>
            </w:r>
            <w:r w:rsidRPr="00112FBC">
              <w:rPr>
                <w:rFonts w:ascii="Aptos Narrow" w:eastAsia="Times New Roman" w:hAnsi="Aptos Narrow" w:cs="Times New Roman"/>
                <w:color w:val="000000"/>
                <w:kern w:val="0"/>
                <w:sz w:val="22"/>
                <w:szCs w:val="22"/>
                <w14:ligatures w14:val="none"/>
              </w:rPr>
              <w:t xml:space="preserve"> in elevation. </w:t>
            </w:r>
          </w:p>
        </w:tc>
        <w:tc>
          <w:tcPr>
            <w:tcW w:w="1540" w:type="dxa"/>
            <w:noWrap/>
            <w:vAlign w:val="bottom"/>
            <w:hideMark/>
          </w:tcPr>
          <w:p w14:paraId="59FFFF5B"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CF421C5"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CC068FE"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12FBC" w14:paraId="20855505" w14:textId="77777777" w:rsidTr="00BB4498">
        <w:trPr>
          <w:trHeight w:val="875"/>
          <w:jc w:val="center"/>
        </w:trPr>
        <w:tc>
          <w:tcPr>
            <w:tcW w:w="660" w:type="dxa"/>
            <w:noWrap/>
            <w:vAlign w:val="bottom"/>
            <w:hideMark/>
          </w:tcPr>
          <w:p w14:paraId="74E36029"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4</w:t>
            </w:r>
          </w:p>
        </w:tc>
        <w:tc>
          <w:tcPr>
            <w:tcW w:w="3640" w:type="dxa"/>
            <w:vAlign w:val="bottom"/>
            <w:hideMark/>
          </w:tcPr>
          <w:p w14:paraId="51ECEBB2"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 xml:space="preserve">Utilizing the stopwatch, measure the amount of time taken to complete the rotation. </w:t>
            </w:r>
          </w:p>
        </w:tc>
        <w:tc>
          <w:tcPr>
            <w:tcW w:w="1540" w:type="dxa"/>
            <w:vAlign w:val="bottom"/>
            <w:hideMark/>
          </w:tcPr>
          <w:p w14:paraId="091AED99"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6919C991" w14:textId="77777777" w:rsidR="008D21B6" w:rsidRPr="0054296E"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D56A85A" w14:textId="77777777" w:rsidR="008D21B6" w:rsidRPr="0054296E"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112FBC" w14:paraId="6F8A4015" w14:textId="77777777" w:rsidTr="00BB4498">
        <w:trPr>
          <w:trHeight w:val="875"/>
          <w:jc w:val="center"/>
        </w:trPr>
        <w:tc>
          <w:tcPr>
            <w:tcW w:w="660" w:type="dxa"/>
            <w:noWrap/>
            <w:vAlign w:val="bottom"/>
            <w:hideMark/>
          </w:tcPr>
          <w:p w14:paraId="361B6FDE" w14:textId="77777777" w:rsidR="008D21B6" w:rsidRPr="00112FBC"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12FBC">
              <w:rPr>
                <w:rFonts w:ascii="Aptos Narrow" w:eastAsia="Times New Roman" w:hAnsi="Aptos Narrow" w:cs="Times New Roman"/>
                <w:color w:val="000000"/>
                <w:kern w:val="0"/>
                <w:sz w:val="22"/>
                <w:szCs w:val="22"/>
                <w14:ligatures w14:val="none"/>
              </w:rPr>
              <w:t>5</w:t>
            </w:r>
          </w:p>
        </w:tc>
        <w:tc>
          <w:tcPr>
            <w:tcW w:w="3640" w:type="dxa"/>
            <w:vAlign w:val="bottom"/>
            <w:hideMark/>
          </w:tcPr>
          <w:p w14:paraId="559F6353"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EB25286" w14:textId="77777777" w:rsidR="008D21B6" w:rsidRPr="00112FBC"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90° ± 1.8°</w:t>
            </w:r>
          </w:p>
        </w:tc>
        <w:tc>
          <w:tcPr>
            <w:tcW w:w="1120" w:type="dxa"/>
            <w:noWrap/>
            <w:vAlign w:val="bottom"/>
            <w:hideMark/>
          </w:tcPr>
          <w:p w14:paraId="7A14C3A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9A3E4B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5C94C48" w14:textId="77777777" w:rsidR="008D21B6" w:rsidRDefault="008D21B6" w:rsidP="008D21B6"/>
    <w:p w14:paraId="36803A4D" w14:textId="77777777" w:rsidR="008D21B6" w:rsidRDefault="008D21B6" w:rsidP="008D21B6">
      <w:pPr>
        <w:keepNext/>
      </w:pPr>
      <w:r w:rsidRPr="00586C80">
        <w:rPr>
          <w:noProof/>
        </w:rPr>
        <w:drawing>
          <wp:inline distT="0" distB="0" distL="0" distR="0" wp14:anchorId="57D62554" wp14:editId="4D62EC85">
            <wp:extent cx="5943600" cy="1751330"/>
            <wp:effectExtent l="0" t="0" r="0" b="1270"/>
            <wp:docPr id="9765835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3504" name="Picture 1" descr="A computer screen with text and numbers&#10;&#10;AI-generated content may be incorrect."/>
                    <pic:cNvPicPr/>
                  </pic:nvPicPr>
                  <pic:blipFill>
                    <a:blip r:embed="rId18"/>
                    <a:stretch>
                      <a:fillRect/>
                    </a:stretch>
                  </pic:blipFill>
                  <pic:spPr>
                    <a:xfrm>
                      <a:off x="0" y="0"/>
                      <a:ext cx="5943600" cy="1751330"/>
                    </a:xfrm>
                    <a:prstGeom prst="rect">
                      <a:avLst/>
                    </a:prstGeom>
                  </pic:spPr>
                </pic:pic>
              </a:graphicData>
            </a:graphic>
          </wp:inline>
        </w:drawing>
      </w:r>
    </w:p>
    <w:p w14:paraId="70497522" w14:textId="15758DA0" w:rsidR="008D21B6" w:rsidRDefault="008D21B6" w:rsidP="008D21B6">
      <w:pPr>
        <w:pStyle w:val="Caption"/>
      </w:pPr>
      <w:bookmarkStart w:id="55" w:name="_Ref193872925"/>
      <w:r>
        <w:t xml:space="preserve">Figure </w:t>
      </w:r>
      <w:fldSimple w:instr=" SEQ Figure \* ARABIC ">
        <w:r w:rsidR="003C35FF">
          <w:rPr>
            <w:noProof/>
          </w:rPr>
          <w:t>5</w:t>
        </w:r>
      </w:fldSimple>
      <w:bookmarkEnd w:id="55"/>
      <w:r>
        <w:t>: Elevation Test Code</w:t>
      </w:r>
    </w:p>
    <w:p w14:paraId="4D1F9F66" w14:textId="2591C699" w:rsidR="008D21B6" w:rsidRPr="00586C80" w:rsidRDefault="008D21B6" w:rsidP="008D21B6">
      <w:r>
        <w:t xml:space="preserve">Verification of this system ensures that the Rotator has freedom of movement in elevation, which </w:t>
      </w:r>
      <w:r w:rsidR="00C05583">
        <w:t>enables</w:t>
      </w:r>
      <w:r>
        <w:t xml:space="preserve"> smooth movement allowing for the least amount of signal loss. Upon failure, determine failure cause and document accordingly. </w:t>
      </w:r>
      <w:r>
        <w:br/>
      </w:r>
    </w:p>
    <w:p w14:paraId="5132E43F" w14:textId="77777777" w:rsidR="008D21B6" w:rsidRDefault="008D21B6" w:rsidP="008D21B6">
      <w:pPr>
        <w:pStyle w:val="Heading3"/>
      </w:pPr>
      <w:bookmarkStart w:id="56" w:name="_Toc193873115"/>
      <w:bookmarkStart w:id="57" w:name="_Toc209781376"/>
      <w:r>
        <w:lastRenderedPageBreak/>
        <w:t>Command Response Verification Test</w:t>
      </w:r>
      <w:bookmarkEnd w:id="56"/>
      <w:bookmarkEnd w:id="57"/>
    </w:p>
    <w:p w14:paraId="286B16B6" w14:textId="77777777" w:rsidR="008D21B6" w:rsidRDefault="008D21B6" w:rsidP="008D21B6">
      <w:r>
        <w:t xml:space="preserve">The command response verification test ensures that the system can receive a command and move to the given coordinates. This test verifies that the Rotator can smoothly operate both the azimuth and elevation at the same time, ensuring that there is minimal signal loss during tracking. </w:t>
      </w:r>
    </w:p>
    <w:p w14:paraId="2F530515" w14:textId="3B5647CE" w:rsidR="008D21B6" w:rsidRDefault="008D21B6" w:rsidP="008D21B6">
      <w:r>
        <w:t xml:space="preserve">To perform this test, follow the procedure outlined in </w:t>
      </w:r>
      <w:r>
        <w:fldChar w:fldCharType="begin"/>
      </w:r>
      <w:r>
        <w:instrText xml:space="preserve"> REF _Ref191201308 \h </w:instrText>
      </w:r>
      <w:r>
        <w:fldChar w:fldCharType="separate"/>
      </w:r>
      <w:r w:rsidR="003C35FF">
        <w:t xml:space="preserve">Table </w:t>
      </w:r>
      <w:r w:rsidR="003C35FF">
        <w:rPr>
          <w:noProof/>
        </w:rPr>
        <w:t>13</w:t>
      </w:r>
      <w:r>
        <w:fldChar w:fldCharType="end"/>
      </w:r>
      <w:r>
        <w:t xml:space="preserve">. </w:t>
      </w:r>
    </w:p>
    <w:p w14:paraId="1EF6BC9D" w14:textId="1A97EFCC" w:rsidR="008D21B6" w:rsidRDefault="008D21B6" w:rsidP="008D21B6">
      <w:pPr>
        <w:pStyle w:val="Caption"/>
        <w:keepNext/>
        <w:jc w:val="center"/>
      </w:pPr>
      <w:bookmarkStart w:id="58" w:name="_Ref191201308"/>
      <w:r>
        <w:t xml:space="preserve">Table </w:t>
      </w:r>
      <w:fldSimple w:instr=" SEQ Table \* ARABIC ">
        <w:r w:rsidR="003C35FF">
          <w:rPr>
            <w:noProof/>
          </w:rPr>
          <w:t>13</w:t>
        </w:r>
      </w:fldSimple>
      <w:bookmarkEnd w:id="58"/>
      <w:r>
        <w:t>: Command Response Verification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A76C8" w14:paraId="412BFB09" w14:textId="77777777" w:rsidTr="00BB4498">
        <w:trPr>
          <w:trHeight w:val="292"/>
          <w:jc w:val="center"/>
        </w:trPr>
        <w:tc>
          <w:tcPr>
            <w:tcW w:w="660" w:type="dxa"/>
            <w:noWrap/>
            <w:vAlign w:val="bottom"/>
            <w:hideMark/>
          </w:tcPr>
          <w:p w14:paraId="7AAE9F89" w14:textId="77777777" w:rsidR="008D21B6" w:rsidRPr="009A76C8"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82B361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4CC60836"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6435D7E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0A7D1E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Pass or Fail</w:t>
            </w:r>
          </w:p>
        </w:tc>
      </w:tr>
      <w:tr w:rsidR="008D21B6" w:rsidRPr="009A76C8" w14:paraId="7B1EF07C" w14:textId="77777777" w:rsidTr="00BB4498">
        <w:trPr>
          <w:trHeight w:val="875"/>
          <w:jc w:val="center"/>
        </w:trPr>
        <w:tc>
          <w:tcPr>
            <w:tcW w:w="660" w:type="dxa"/>
            <w:noWrap/>
            <w:vAlign w:val="bottom"/>
            <w:hideMark/>
          </w:tcPr>
          <w:p w14:paraId="4F4A4EA1"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1</w:t>
            </w:r>
          </w:p>
        </w:tc>
        <w:tc>
          <w:tcPr>
            <w:tcW w:w="3640" w:type="dxa"/>
            <w:vAlign w:val="bottom"/>
            <w:hideMark/>
          </w:tcPr>
          <w:p w14:paraId="70B74AEE" w14:textId="08CD6E3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 xml:space="preserve">Figure </w:t>
            </w:r>
            <w:r w:rsidR="003C35FF" w:rsidRPr="003C35FF">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42C28180"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3AEEDAD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E9E6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538F26EC" w14:textId="77777777" w:rsidTr="00BB4498">
        <w:trPr>
          <w:trHeight w:val="583"/>
          <w:jc w:val="center"/>
        </w:trPr>
        <w:tc>
          <w:tcPr>
            <w:tcW w:w="660" w:type="dxa"/>
            <w:noWrap/>
            <w:vAlign w:val="bottom"/>
            <w:hideMark/>
          </w:tcPr>
          <w:p w14:paraId="6CFCD1FC"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2</w:t>
            </w:r>
          </w:p>
        </w:tc>
        <w:tc>
          <w:tcPr>
            <w:tcW w:w="3640" w:type="dxa"/>
            <w:vAlign w:val="bottom"/>
            <w:hideMark/>
          </w:tcPr>
          <w:p w14:paraId="3A10A40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a protractor, take an initial Elevation measurement at 0 degrees. </w:t>
            </w:r>
          </w:p>
        </w:tc>
        <w:tc>
          <w:tcPr>
            <w:tcW w:w="1540" w:type="dxa"/>
            <w:noWrap/>
            <w:vAlign w:val="bottom"/>
            <w:hideMark/>
          </w:tcPr>
          <w:p w14:paraId="2B70DD7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3EDA21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6E6FD6C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63D140D4" w14:textId="77777777" w:rsidTr="00BB4498">
        <w:trPr>
          <w:trHeight w:val="583"/>
          <w:jc w:val="center"/>
        </w:trPr>
        <w:tc>
          <w:tcPr>
            <w:tcW w:w="660" w:type="dxa"/>
            <w:noWrap/>
            <w:vAlign w:val="bottom"/>
            <w:hideMark/>
          </w:tcPr>
          <w:p w14:paraId="35D5002E"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3</w:t>
            </w:r>
          </w:p>
        </w:tc>
        <w:tc>
          <w:tcPr>
            <w:tcW w:w="3640" w:type="dxa"/>
            <w:vAlign w:val="bottom"/>
            <w:hideMark/>
          </w:tcPr>
          <w:p w14:paraId="4774B363"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Using the protractor, take an initial azimuth measurement at 90 degrees. </w:t>
            </w:r>
          </w:p>
        </w:tc>
        <w:tc>
          <w:tcPr>
            <w:tcW w:w="1540" w:type="dxa"/>
            <w:noWrap/>
            <w:vAlign w:val="bottom"/>
            <w:hideMark/>
          </w:tcPr>
          <w:p w14:paraId="6312AC2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E63A0DF"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F1F6E25"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1A3A7BC2" w14:textId="77777777" w:rsidTr="00BB4498">
        <w:trPr>
          <w:trHeight w:val="875"/>
          <w:jc w:val="center"/>
        </w:trPr>
        <w:tc>
          <w:tcPr>
            <w:tcW w:w="660" w:type="dxa"/>
            <w:noWrap/>
            <w:vAlign w:val="bottom"/>
            <w:hideMark/>
          </w:tcPr>
          <w:p w14:paraId="6DB0F87A"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4</w:t>
            </w:r>
          </w:p>
        </w:tc>
        <w:tc>
          <w:tcPr>
            <w:tcW w:w="3640" w:type="dxa"/>
            <w:vAlign w:val="bottom"/>
            <w:hideMark/>
          </w:tcPr>
          <w:p w14:paraId="39395D00" w14:textId="284A6D01"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Using</w:t>
            </w:r>
            <w:r>
              <w:rPr>
                <w:rFonts w:ascii="Aptos Narrow" w:eastAsia="Times New Roman" w:hAnsi="Aptos Narrow" w:cs="Times New Roman"/>
                <w:color w:val="000000"/>
                <w:kern w:val="0"/>
                <w:sz w:val="22"/>
                <w:szCs w:val="22"/>
                <w14:ligatures w14:val="none"/>
              </w:rPr>
              <w:t xml:space="preserve"> the 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_Ref193872950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Figure</w:t>
            </w:r>
            <w:r w:rsidR="003C35FF">
              <w:t xml:space="preserve"> </w:t>
            </w:r>
            <w:r w:rsidR="003C35FF">
              <w:rPr>
                <w:noProof/>
              </w:rPr>
              <w:t>6</w:t>
            </w:r>
            <w:r>
              <w:rPr>
                <w:rFonts w:ascii="Aptos Narrow" w:eastAsia="Times New Roman" w:hAnsi="Aptos Narrow" w:cs="Times New Roman"/>
                <w:color w:val="000000"/>
                <w:kern w:val="0"/>
                <w:sz w:val="22"/>
                <w:szCs w:val="22"/>
                <w14:ligatures w14:val="none"/>
              </w:rPr>
              <w:fldChar w:fldCharType="end"/>
            </w:r>
            <w:r w:rsidRPr="009A76C8">
              <w:rPr>
                <w:rFonts w:ascii="Aptos Narrow" w:eastAsia="Times New Roman" w:hAnsi="Aptos Narrow" w:cs="Times New Roman"/>
                <w:color w:val="000000"/>
                <w:kern w:val="0"/>
                <w:sz w:val="22"/>
                <w:szCs w:val="22"/>
                <w14:ligatures w14:val="none"/>
              </w:rPr>
              <w:t>, send a control input that moves 72</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azimuth and 36</w:t>
            </w:r>
            <w:r>
              <w:rPr>
                <w:rFonts w:ascii="Aptos Narrow" w:eastAsia="Times New Roman" w:hAnsi="Aptos Narrow" w:cs="Times New Roman"/>
                <w:color w:val="000000"/>
                <w:kern w:val="0"/>
                <w:sz w:val="22"/>
                <w:szCs w:val="22"/>
                <w14:ligatures w14:val="none"/>
              </w:rPr>
              <w:t>º</w:t>
            </w:r>
            <w:r w:rsidRPr="009A76C8">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8B1AC6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330D33A"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32414B1"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A76C8" w14:paraId="40A08E04" w14:textId="77777777" w:rsidTr="00BB4498">
        <w:trPr>
          <w:trHeight w:val="875"/>
          <w:jc w:val="center"/>
        </w:trPr>
        <w:tc>
          <w:tcPr>
            <w:tcW w:w="660" w:type="dxa"/>
            <w:noWrap/>
            <w:vAlign w:val="bottom"/>
            <w:hideMark/>
          </w:tcPr>
          <w:p w14:paraId="50AA8774"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5</w:t>
            </w:r>
          </w:p>
        </w:tc>
        <w:tc>
          <w:tcPr>
            <w:tcW w:w="3640" w:type="dxa"/>
            <w:vAlign w:val="bottom"/>
            <w:hideMark/>
          </w:tcPr>
          <w:p w14:paraId="391B5862"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91A76CC"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74C7016"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A74DF20"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A76C8" w14:paraId="0A17E10A" w14:textId="77777777" w:rsidTr="00BB4498">
        <w:trPr>
          <w:trHeight w:val="875"/>
          <w:jc w:val="center"/>
        </w:trPr>
        <w:tc>
          <w:tcPr>
            <w:tcW w:w="660" w:type="dxa"/>
            <w:noWrap/>
            <w:vAlign w:val="bottom"/>
            <w:hideMark/>
          </w:tcPr>
          <w:p w14:paraId="6A74FC8D"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A76C8">
              <w:rPr>
                <w:rFonts w:ascii="Aptos Narrow" w:eastAsia="Times New Roman" w:hAnsi="Aptos Narrow" w:cs="Times New Roman"/>
                <w:color w:val="000000"/>
                <w:kern w:val="0"/>
                <w:sz w:val="22"/>
                <w:szCs w:val="22"/>
                <w14:ligatures w14:val="none"/>
              </w:rPr>
              <w:t>6</w:t>
            </w:r>
          </w:p>
        </w:tc>
        <w:tc>
          <w:tcPr>
            <w:tcW w:w="3640" w:type="dxa"/>
            <w:vAlign w:val="bottom"/>
            <w:hideMark/>
          </w:tcPr>
          <w:p w14:paraId="2509A9E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7EC7E658"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36 ± 1.8°</w:t>
            </w:r>
          </w:p>
        </w:tc>
        <w:tc>
          <w:tcPr>
            <w:tcW w:w="1120" w:type="dxa"/>
            <w:noWrap/>
            <w:vAlign w:val="bottom"/>
            <w:hideMark/>
          </w:tcPr>
          <w:p w14:paraId="55DCBF98"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0AF0D5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p w14:paraId="269FF516" w14:textId="77777777" w:rsidR="008D21B6" w:rsidRDefault="008D21B6" w:rsidP="00BB4498">
            <w:pPr>
              <w:spacing w:after="0" w:line="240" w:lineRule="auto"/>
              <w:rPr>
                <w:rFonts w:ascii="Times New Roman" w:eastAsia="Times New Roman" w:hAnsi="Times New Roman" w:cs="Times New Roman"/>
                <w:kern w:val="0"/>
                <w:sz w:val="20"/>
                <w:szCs w:val="20"/>
                <w14:ligatures w14:val="none"/>
              </w:rPr>
            </w:pPr>
          </w:p>
          <w:p w14:paraId="618A1A17" w14:textId="77777777" w:rsidR="008D21B6" w:rsidRPr="009A76C8" w:rsidRDefault="008D21B6" w:rsidP="00BB4498">
            <w:pPr>
              <w:spacing w:after="0" w:line="240" w:lineRule="auto"/>
              <w:rPr>
                <w:rFonts w:ascii="Times New Roman" w:eastAsia="Times New Roman" w:hAnsi="Times New Roman" w:cs="Times New Roman"/>
                <w:kern w:val="0"/>
                <w:sz w:val="20"/>
                <w:szCs w:val="20"/>
                <w14:ligatures w14:val="none"/>
              </w:rPr>
            </w:pPr>
          </w:p>
        </w:tc>
      </w:tr>
      <w:tr w:rsidR="008D21B6" w:rsidRPr="009A76C8" w14:paraId="199EACD8" w14:textId="77777777" w:rsidTr="00BB4498">
        <w:trPr>
          <w:trHeight w:val="875"/>
          <w:jc w:val="center"/>
        </w:trPr>
        <w:tc>
          <w:tcPr>
            <w:tcW w:w="660" w:type="dxa"/>
            <w:noWrap/>
            <w:vAlign w:val="bottom"/>
          </w:tcPr>
          <w:p w14:paraId="5120F9B3" w14:textId="77777777" w:rsidR="008D21B6" w:rsidRPr="009A76C8"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w:t>
            </w:r>
          </w:p>
        </w:tc>
        <w:tc>
          <w:tcPr>
            <w:tcW w:w="3640" w:type="dxa"/>
            <w:vAlign w:val="bottom"/>
          </w:tcPr>
          <w:p w14:paraId="79182349"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tcPr>
          <w:p w14:paraId="2E0EB0DD" w14:textId="77777777" w:rsidR="008D21B6" w:rsidRPr="009A76C8"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72 ± 1.8°</w:t>
            </w:r>
          </w:p>
        </w:tc>
        <w:tc>
          <w:tcPr>
            <w:tcW w:w="1120" w:type="dxa"/>
            <w:noWrap/>
            <w:vAlign w:val="bottom"/>
          </w:tcPr>
          <w:p w14:paraId="04A3E62E"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tcPr>
          <w:p w14:paraId="1EC228A9"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77599EF3" w14:textId="77777777" w:rsidR="008D21B6" w:rsidRDefault="008D21B6" w:rsidP="008D21B6"/>
    <w:p w14:paraId="4433D13B" w14:textId="77777777" w:rsidR="008D21B6" w:rsidRDefault="008D21B6" w:rsidP="008D21B6">
      <w:pPr>
        <w:keepNext/>
      </w:pPr>
      <w:r w:rsidRPr="00586C80">
        <w:rPr>
          <w:noProof/>
        </w:rPr>
        <w:lastRenderedPageBreak/>
        <w:drawing>
          <wp:inline distT="0" distB="0" distL="0" distR="0" wp14:anchorId="67187E75" wp14:editId="31B84E08">
            <wp:extent cx="5943600" cy="3316605"/>
            <wp:effectExtent l="0" t="0" r="0" b="0"/>
            <wp:docPr id="19658661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6196" name="Picture 1" descr="A computer screen shot of a program&#10;&#10;AI-generated content may be incorrect."/>
                    <pic:cNvPicPr/>
                  </pic:nvPicPr>
                  <pic:blipFill>
                    <a:blip r:embed="rId19"/>
                    <a:stretch>
                      <a:fillRect/>
                    </a:stretch>
                  </pic:blipFill>
                  <pic:spPr>
                    <a:xfrm>
                      <a:off x="0" y="0"/>
                      <a:ext cx="5943600" cy="3316605"/>
                    </a:xfrm>
                    <a:prstGeom prst="rect">
                      <a:avLst/>
                    </a:prstGeom>
                  </pic:spPr>
                </pic:pic>
              </a:graphicData>
            </a:graphic>
          </wp:inline>
        </w:drawing>
      </w:r>
    </w:p>
    <w:p w14:paraId="12EE8F24" w14:textId="363EA744" w:rsidR="008D21B6" w:rsidRDefault="008D21B6" w:rsidP="008D21B6">
      <w:pPr>
        <w:pStyle w:val="Caption"/>
      </w:pPr>
      <w:bookmarkStart w:id="59" w:name="_Ref193872950"/>
      <w:r>
        <w:t xml:space="preserve">Figure </w:t>
      </w:r>
      <w:fldSimple w:instr=" SEQ Figure \* ARABIC ">
        <w:r w:rsidR="003C35FF">
          <w:rPr>
            <w:noProof/>
          </w:rPr>
          <w:t>6</w:t>
        </w:r>
      </w:fldSimple>
      <w:bookmarkEnd w:id="59"/>
      <w:r>
        <w:t>: Command Response Test Code</w:t>
      </w:r>
    </w:p>
    <w:p w14:paraId="64F60F39" w14:textId="77777777" w:rsidR="008D21B6" w:rsidRDefault="008D21B6" w:rsidP="008D21B6">
      <w:r>
        <w:t xml:space="preserve">Completion of this test ensures that the Rotator is capable of smoothly tracking and positioning an antenna where it needs to be for obtaining a good signal. Upon failure, determine cause and document accordingly.  </w:t>
      </w:r>
    </w:p>
    <w:p w14:paraId="4EB2F1EC" w14:textId="77777777" w:rsidR="008D21B6" w:rsidRDefault="008D21B6" w:rsidP="008D21B6">
      <w:r>
        <w:br w:type="page"/>
      </w:r>
    </w:p>
    <w:p w14:paraId="41F7BA02" w14:textId="77777777" w:rsidR="008D21B6" w:rsidRDefault="008D21B6" w:rsidP="008D21B6">
      <w:pPr>
        <w:pStyle w:val="Heading3"/>
      </w:pPr>
      <w:bookmarkStart w:id="60" w:name="_Toc193873116"/>
      <w:bookmarkStart w:id="61" w:name="_Toc209781377"/>
      <w:r>
        <w:lastRenderedPageBreak/>
        <w:t>Rotational Mobility Test</w:t>
      </w:r>
      <w:bookmarkEnd w:id="60"/>
      <w:bookmarkEnd w:id="61"/>
    </w:p>
    <w:p w14:paraId="57A7BF4F" w14:textId="77777777" w:rsidR="008D21B6" w:rsidRDefault="008D21B6" w:rsidP="008D21B6">
      <w:r>
        <w:t xml:space="preserve">The rotational mobility test will determine if the Rotator is capable of operating to the limit of azimuth and elevation required for accurate satellite tracking. This test will verify that the Rotator can move to more extreme values of azimuth and elevation. </w:t>
      </w:r>
    </w:p>
    <w:p w14:paraId="596318B5" w14:textId="5AA13908" w:rsidR="008D21B6" w:rsidRDefault="008D21B6" w:rsidP="008D21B6">
      <w:r>
        <w:t xml:space="preserve">To perform this test, follow the steps outlined in </w:t>
      </w:r>
      <w:r>
        <w:fldChar w:fldCharType="begin"/>
      </w:r>
      <w:r>
        <w:instrText xml:space="preserve"> REF _Ref191201326 \h </w:instrText>
      </w:r>
      <w:r>
        <w:fldChar w:fldCharType="separate"/>
      </w:r>
      <w:r w:rsidR="003C35FF">
        <w:t xml:space="preserve">Table </w:t>
      </w:r>
      <w:r w:rsidR="003C35FF">
        <w:rPr>
          <w:noProof/>
        </w:rPr>
        <w:t>14</w:t>
      </w:r>
      <w:r>
        <w:fldChar w:fldCharType="end"/>
      </w:r>
      <w:r>
        <w:t xml:space="preserve">. </w:t>
      </w:r>
    </w:p>
    <w:p w14:paraId="49B7BDE2" w14:textId="6A7B57EB" w:rsidR="008D21B6" w:rsidRDefault="008D21B6" w:rsidP="008D21B6">
      <w:pPr>
        <w:pStyle w:val="Caption"/>
        <w:keepNext/>
        <w:jc w:val="center"/>
      </w:pPr>
      <w:bookmarkStart w:id="62" w:name="_Ref191201326"/>
      <w:r>
        <w:t xml:space="preserve">Table </w:t>
      </w:r>
      <w:fldSimple w:instr=" SEQ Table \* ARABIC ">
        <w:r w:rsidR="003C35FF">
          <w:rPr>
            <w:noProof/>
          </w:rPr>
          <w:t>14</w:t>
        </w:r>
      </w:fldSimple>
      <w:bookmarkEnd w:id="62"/>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5C51F96B" w14:textId="77777777" w:rsidTr="00BB4498">
        <w:trPr>
          <w:trHeight w:val="292"/>
          <w:jc w:val="center"/>
        </w:trPr>
        <w:tc>
          <w:tcPr>
            <w:tcW w:w="660" w:type="dxa"/>
            <w:noWrap/>
            <w:vAlign w:val="bottom"/>
            <w:hideMark/>
          </w:tcPr>
          <w:p w14:paraId="28FC50AF"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72B00B4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66ADD4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35CA6C4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31A9DB6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8D21B6" w:rsidRPr="009E6A7D" w14:paraId="16D97B57" w14:textId="77777777" w:rsidTr="00BB4498">
        <w:trPr>
          <w:trHeight w:val="875"/>
          <w:jc w:val="center"/>
        </w:trPr>
        <w:tc>
          <w:tcPr>
            <w:tcW w:w="660" w:type="dxa"/>
            <w:noWrap/>
            <w:vAlign w:val="bottom"/>
            <w:hideMark/>
          </w:tcPr>
          <w:p w14:paraId="4FDA6E4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C4EBDE" w14:textId="3AD95625"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 xml:space="preserve">Figure </w:t>
            </w:r>
            <w:r w:rsidR="003C35FF" w:rsidRPr="003C35FF">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29949DC"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B36F3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57BD5E5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A207F27" w14:textId="77777777" w:rsidTr="00BB4498">
        <w:trPr>
          <w:trHeight w:val="583"/>
          <w:jc w:val="center"/>
        </w:trPr>
        <w:tc>
          <w:tcPr>
            <w:tcW w:w="660" w:type="dxa"/>
            <w:noWrap/>
            <w:vAlign w:val="bottom"/>
            <w:hideMark/>
          </w:tcPr>
          <w:p w14:paraId="305D6783"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0A58DB3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0DDDAF0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C90A3A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3E2AD5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910F0E6" w14:textId="77777777" w:rsidTr="00BB4498">
        <w:trPr>
          <w:trHeight w:val="583"/>
          <w:jc w:val="center"/>
        </w:trPr>
        <w:tc>
          <w:tcPr>
            <w:tcW w:w="660" w:type="dxa"/>
            <w:noWrap/>
            <w:vAlign w:val="bottom"/>
            <w:hideMark/>
          </w:tcPr>
          <w:p w14:paraId="5BBADCE0"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2AB851D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7C27B3F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1A2FD9E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8C8592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41EFC13F" w14:textId="77777777" w:rsidTr="00BB4498">
        <w:trPr>
          <w:trHeight w:val="875"/>
          <w:jc w:val="center"/>
        </w:trPr>
        <w:tc>
          <w:tcPr>
            <w:tcW w:w="660" w:type="dxa"/>
            <w:noWrap/>
            <w:vAlign w:val="bottom"/>
            <w:hideMark/>
          </w:tcPr>
          <w:p w14:paraId="19F6AF8D"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27B981C6"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code provided in</w:t>
            </w:r>
            <w:r>
              <w:rPr>
                <w:rFonts w:ascii="Aptos Narrow" w:hAnsi="Aptos Narrow" w:cs="Times New Roman" w:hint="eastAsia"/>
                <w:color w:val="000000"/>
                <w:kern w:val="0"/>
                <w:sz w:val="22"/>
                <w:szCs w:val="22"/>
                <w:lang w:eastAsia="zh-CN"/>
                <w14:ligatures w14:val="none"/>
              </w:rPr>
              <w:t xml:space="preserve"> Figure</w:t>
            </w:r>
            <w:r>
              <w:rPr>
                <w:rFonts w:ascii="Aptos Narrow" w:eastAsia="Times New Roman" w:hAnsi="Aptos Narrow" w:cs="Times New Roman"/>
                <w:color w:val="000000"/>
                <w:kern w:val="0"/>
                <w:sz w:val="22"/>
                <w:szCs w:val="22"/>
                <w14:ligatures w14:val="none"/>
              </w:rPr>
              <w:t xml:space="preserve"> </w:t>
            </w:r>
            <w:r>
              <w:rPr>
                <w:rFonts w:ascii="Aptos Narrow" w:hAnsi="Aptos Narrow" w:cs="Times New Roman"/>
                <w:color w:val="000000"/>
                <w:kern w:val="0"/>
                <w:sz w:val="22"/>
                <w:szCs w:val="22"/>
                <w:lang w:eastAsia="zh-CN"/>
                <w14:ligatures w14:val="none"/>
              </w:rPr>
              <w:t>8</w:t>
            </w:r>
            <w:r w:rsidRPr="009E6A7D">
              <w:rPr>
                <w:rFonts w:ascii="Aptos Narrow" w:eastAsia="Times New Roman" w:hAnsi="Aptos Narrow" w:cs="Times New Roman"/>
                <w:color w:val="000000"/>
                <w:kern w:val="0"/>
                <w:sz w:val="22"/>
                <w:szCs w:val="22"/>
                <w14:ligatures w14:val="none"/>
              </w:rPr>
              <w:t xml:space="preserve"> And</w:t>
            </w:r>
            <w:r>
              <w:rPr>
                <w:rFonts w:ascii="Aptos Narrow" w:hAnsi="Aptos Narrow" w:cs="Times New Roman" w:hint="eastAsia"/>
                <w:color w:val="000000"/>
                <w:kern w:val="0"/>
                <w:sz w:val="22"/>
                <w:szCs w:val="22"/>
                <w:lang w:eastAsia="zh-CN"/>
                <w14:ligatures w14:val="none"/>
              </w:rPr>
              <w:t xml:space="preserve"> use Python code </w:t>
            </w:r>
            <w:r>
              <w:rPr>
                <w:rFonts w:ascii="Aptos Narrow" w:hAnsi="Aptos Narrow" w:cs="Times New Roman"/>
                <w:color w:val="000000"/>
                <w:kern w:val="0"/>
                <w:sz w:val="22"/>
                <w:szCs w:val="22"/>
                <w:lang w:eastAsia="zh-CN"/>
                <w14:ligatures w14:val="none"/>
              </w:rPr>
              <w:t>provided</w:t>
            </w:r>
            <w:r>
              <w:rPr>
                <w:rFonts w:ascii="Aptos Narrow" w:hAnsi="Aptos Narrow" w:cs="Times New Roman" w:hint="eastAsia"/>
                <w:color w:val="000000"/>
                <w:kern w:val="0"/>
                <w:sz w:val="22"/>
                <w:szCs w:val="22"/>
                <w:lang w:eastAsia="zh-CN"/>
                <w14:ligatures w14:val="none"/>
              </w:rPr>
              <w:t xml:space="preserve"> by Figure 9. </w:t>
            </w:r>
            <w:r w:rsidRPr="009E6A7D">
              <w:rPr>
                <w:rFonts w:ascii="Aptos Narrow" w:eastAsia="Times New Roman" w:hAnsi="Aptos Narrow" w:cs="Times New Roman"/>
                <w:color w:val="000000"/>
                <w:kern w:val="0"/>
                <w:sz w:val="22"/>
                <w:szCs w:val="22"/>
                <w14:ligatures w14:val="none"/>
              </w:rPr>
              <w:t>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12B462B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D3B115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E1620A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632BA64" w14:textId="77777777" w:rsidTr="00BB4498">
        <w:trPr>
          <w:trHeight w:val="875"/>
          <w:jc w:val="center"/>
        </w:trPr>
        <w:tc>
          <w:tcPr>
            <w:tcW w:w="660" w:type="dxa"/>
            <w:noWrap/>
            <w:vAlign w:val="bottom"/>
            <w:hideMark/>
          </w:tcPr>
          <w:p w14:paraId="25D55D2A"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0563CE7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60F4FD5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31A765A5"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DF33484"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5BDC0FC6" w14:textId="77777777" w:rsidTr="00BB4498">
        <w:trPr>
          <w:trHeight w:val="875"/>
          <w:jc w:val="center"/>
        </w:trPr>
        <w:tc>
          <w:tcPr>
            <w:tcW w:w="660" w:type="dxa"/>
            <w:noWrap/>
            <w:vAlign w:val="bottom"/>
            <w:hideMark/>
          </w:tcPr>
          <w:p w14:paraId="132573B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1ED4B774"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618EA8A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38E9858F"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71B585D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0E46957" w14:textId="77777777" w:rsidTr="00BB4498">
        <w:trPr>
          <w:trHeight w:val="875"/>
          <w:jc w:val="center"/>
        </w:trPr>
        <w:tc>
          <w:tcPr>
            <w:tcW w:w="660" w:type="dxa"/>
            <w:noWrap/>
            <w:vAlign w:val="bottom"/>
            <w:hideMark/>
          </w:tcPr>
          <w:p w14:paraId="2455FF37"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122CA41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5A0E3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1836F0E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0EC40444"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25A9F0C5" w14:textId="77777777" w:rsidR="008D21B6" w:rsidRDefault="008D21B6" w:rsidP="008D21B6"/>
    <w:p w14:paraId="038677F5" w14:textId="77777777" w:rsidR="008D21B6" w:rsidRDefault="008D21B6" w:rsidP="008D21B6">
      <w:pPr>
        <w:keepNext/>
      </w:pPr>
      <w:r w:rsidRPr="00817D4D">
        <w:rPr>
          <w:noProof/>
        </w:rPr>
        <w:lastRenderedPageBreak/>
        <w:drawing>
          <wp:inline distT="0" distB="0" distL="0" distR="0" wp14:anchorId="06966898" wp14:editId="533740F8">
            <wp:extent cx="5943600" cy="5209540"/>
            <wp:effectExtent l="0" t="0" r="0" b="0"/>
            <wp:docPr id="186052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25304" name=""/>
                    <pic:cNvPicPr/>
                  </pic:nvPicPr>
                  <pic:blipFill>
                    <a:blip r:embed="rId20"/>
                    <a:stretch>
                      <a:fillRect/>
                    </a:stretch>
                  </pic:blipFill>
                  <pic:spPr>
                    <a:xfrm>
                      <a:off x="0" y="0"/>
                      <a:ext cx="5943600" cy="5209540"/>
                    </a:xfrm>
                    <a:prstGeom prst="rect">
                      <a:avLst/>
                    </a:prstGeom>
                  </pic:spPr>
                </pic:pic>
              </a:graphicData>
            </a:graphic>
          </wp:inline>
        </w:drawing>
      </w:r>
    </w:p>
    <w:p w14:paraId="58B4A2EE" w14:textId="016B9E47" w:rsidR="008D21B6" w:rsidRDefault="008D21B6" w:rsidP="008D21B6">
      <w:pPr>
        <w:pStyle w:val="Caption"/>
      </w:pPr>
      <w:bookmarkStart w:id="63" w:name="_Ref193872975"/>
      <w:r>
        <w:t xml:space="preserve">Figure </w:t>
      </w:r>
      <w:fldSimple w:instr=" SEQ Figure \* ARABIC ">
        <w:r w:rsidR="003C35FF">
          <w:rPr>
            <w:noProof/>
          </w:rPr>
          <w:t>7</w:t>
        </w:r>
      </w:fldSimple>
      <w:bookmarkEnd w:id="63"/>
      <w:r>
        <w:t>: Rotational Mobility Test</w:t>
      </w:r>
    </w:p>
    <w:p w14:paraId="6B3AE81B" w14:textId="647CB053" w:rsidR="008D21B6" w:rsidRDefault="008D21B6" w:rsidP="00C05583">
      <w:r>
        <w:t xml:space="preserve">Completion of this test ensures that the Rotator is capable of operating at the limits of required angles for tracking low earth orbit satellites. Upon failure, determine cause and document accordingly.  </w:t>
      </w:r>
    </w:p>
    <w:p w14:paraId="4DE74A92" w14:textId="77777777" w:rsidR="008D21B6" w:rsidRDefault="008D21B6" w:rsidP="008D21B6">
      <w:pPr>
        <w:pStyle w:val="Heading3"/>
        <w:rPr>
          <w:lang w:eastAsia="zh-CN"/>
        </w:rPr>
      </w:pPr>
      <w:bookmarkStart w:id="64" w:name="_Toc209781378"/>
      <w:r>
        <w:t>Rotational Mobility Test</w:t>
      </w:r>
      <w:r>
        <w:rPr>
          <w:rFonts w:hint="eastAsia"/>
          <w:lang w:eastAsia="zh-CN"/>
        </w:rPr>
        <w:t xml:space="preserve"> by I2C</w:t>
      </w:r>
      <w:bookmarkEnd w:id="64"/>
    </w:p>
    <w:p w14:paraId="3D249922" w14:textId="77777777" w:rsidR="008D21B6" w:rsidRDefault="008D21B6" w:rsidP="008D21B6">
      <w:pPr>
        <w:rPr>
          <w:lang w:eastAsia="zh-CN"/>
        </w:rPr>
      </w:pPr>
      <w:r>
        <w:t>The rotational mobility test will determine if the Rotator is capable of operating to the limit of azimuth and elevation required for accurate satellite tracking</w:t>
      </w:r>
      <w:r>
        <w:rPr>
          <w:rFonts w:hint="eastAsia"/>
          <w:lang w:eastAsia="zh-CN"/>
        </w:rPr>
        <w:t xml:space="preserve"> by </w:t>
      </w:r>
      <w:r>
        <w:rPr>
          <w:lang w:eastAsia="zh-CN"/>
        </w:rPr>
        <w:t>receiving</w:t>
      </w:r>
      <w:r>
        <w:rPr>
          <w:rFonts w:hint="eastAsia"/>
          <w:lang w:eastAsia="zh-CN"/>
        </w:rPr>
        <w:t xml:space="preserve"> system</w:t>
      </w:r>
      <w:r>
        <w:t xml:space="preserve">. This test will verify that the Rotator can </w:t>
      </w:r>
      <w:r>
        <w:rPr>
          <w:lang w:eastAsia="zh-CN"/>
        </w:rPr>
        <w:t>receive</w:t>
      </w:r>
      <w:r>
        <w:rPr>
          <w:rFonts w:hint="eastAsia"/>
          <w:lang w:eastAsia="zh-CN"/>
        </w:rPr>
        <w:t xml:space="preserve"> correct </w:t>
      </w:r>
      <w:r>
        <w:rPr>
          <w:lang w:eastAsia="zh-CN"/>
        </w:rPr>
        <w:t>messages</w:t>
      </w:r>
      <w:r>
        <w:rPr>
          <w:rFonts w:hint="eastAsia"/>
          <w:lang w:eastAsia="zh-CN"/>
        </w:rPr>
        <w:t xml:space="preserve"> from </w:t>
      </w:r>
      <w:r>
        <w:rPr>
          <w:lang w:eastAsia="zh-CN"/>
        </w:rPr>
        <w:t>receive</w:t>
      </w:r>
      <w:r>
        <w:rPr>
          <w:rFonts w:hint="eastAsia"/>
          <w:lang w:eastAsia="zh-CN"/>
        </w:rPr>
        <w:t xml:space="preserve"> system and keep tracking right position.</w:t>
      </w:r>
    </w:p>
    <w:p w14:paraId="40137BE0" w14:textId="0CB813EF" w:rsidR="008D21B6" w:rsidRDefault="008D21B6" w:rsidP="008D21B6">
      <w:pPr>
        <w:rPr>
          <w:lang w:eastAsia="zh-CN"/>
        </w:rPr>
      </w:pPr>
      <w:r>
        <w:t xml:space="preserve">To perform this test, follow the steps outlined in </w:t>
      </w:r>
      <w:r>
        <w:fldChar w:fldCharType="begin"/>
      </w:r>
      <w:r>
        <w:instrText xml:space="preserve"> REF _Ref191201326 \h </w:instrText>
      </w:r>
      <w:r>
        <w:fldChar w:fldCharType="separate"/>
      </w:r>
      <w:r w:rsidR="003C35FF">
        <w:t xml:space="preserve">Table </w:t>
      </w:r>
      <w:r w:rsidR="003C35FF">
        <w:rPr>
          <w:noProof/>
        </w:rPr>
        <w:t>14</w:t>
      </w:r>
      <w:r>
        <w:fldChar w:fldCharType="end"/>
      </w:r>
      <w:r>
        <w:t xml:space="preserve">. </w:t>
      </w:r>
    </w:p>
    <w:p w14:paraId="46842800" w14:textId="77777777" w:rsidR="008D21B6" w:rsidRDefault="008D21B6" w:rsidP="008D21B6">
      <w:pPr>
        <w:pStyle w:val="Caption"/>
        <w:keepNext/>
        <w:jc w:val="center"/>
      </w:pPr>
      <w:r>
        <w:lastRenderedPageBreak/>
        <w:t xml:space="preserve">Table </w:t>
      </w:r>
      <w:r>
        <w:rPr>
          <w:rFonts w:hint="eastAsia"/>
          <w:lang w:eastAsia="zh-CN"/>
        </w:rPr>
        <w:t>7</w:t>
      </w:r>
      <w:r>
        <w:t>: Rotational Mobility Test</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9E6A7D" w14:paraId="4D8643E8" w14:textId="77777777" w:rsidTr="00BB4498">
        <w:trPr>
          <w:trHeight w:val="292"/>
          <w:jc w:val="center"/>
        </w:trPr>
        <w:tc>
          <w:tcPr>
            <w:tcW w:w="660" w:type="dxa"/>
            <w:noWrap/>
            <w:vAlign w:val="bottom"/>
            <w:hideMark/>
          </w:tcPr>
          <w:p w14:paraId="56FF69DB" w14:textId="77777777" w:rsidR="008D21B6" w:rsidRPr="009E6A7D"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1F8CD8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796B5BF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26B4A27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7ACAB4C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Pass or Fail</w:t>
            </w:r>
          </w:p>
        </w:tc>
      </w:tr>
      <w:tr w:rsidR="008D21B6" w:rsidRPr="009E6A7D" w14:paraId="6E7F6C1B" w14:textId="77777777" w:rsidTr="00BB4498">
        <w:trPr>
          <w:trHeight w:val="875"/>
          <w:jc w:val="center"/>
        </w:trPr>
        <w:tc>
          <w:tcPr>
            <w:tcW w:w="660" w:type="dxa"/>
            <w:noWrap/>
            <w:vAlign w:val="bottom"/>
            <w:hideMark/>
          </w:tcPr>
          <w:p w14:paraId="32E800C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1</w:t>
            </w:r>
          </w:p>
        </w:tc>
        <w:tc>
          <w:tcPr>
            <w:tcW w:w="3640" w:type="dxa"/>
            <w:vAlign w:val="bottom"/>
            <w:hideMark/>
          </w:tcPr>
          <w:p w14:paraId="0973E3C3" w14:textId="00080519"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Connect Test Equipment and power supply to Subsystem Under Test (SUT) as shown in </w:t>
            </w:r>
            <w:r w:rsidRPr="00624E0A">
              <w:rPr>
                <w:rFonts w:ascii="Aptos Narrow" w:eastAsia="Times New Roman" w:hAnsi="Aptos Narrow" w:cs="Times New Roman"/>
                <w:color w:val="000000"/>
                <w:kern w:val="0"/>
                <w:sz w:val="22"/>
                <w:szCs w:val="22"/>
                <w14:ligatures w14:val="none"/>
              </w:rPr>
              <w:fldChar w:fldCharType="begin"/>
            </w:r>
            <w:r w:rsidRPr="00624E0A">
              <w:rPr>
                <w:rFonts w:ascii="Aptos Narrow" w:eastAsia="Times New Roman" w:hAnsi="Aptos Narrow" w:cs="Times New Roman"/>
                <w:color w:val="000000"/>
                <w:kern w:val="0"/>
                <w:sz w:val="22"/>
                <w:szCs w:val="22"/>
                <w14:ligatures w14:val="none"/>
              </w:rPr>
              <w:instrText xml:space="preserve"> REF _Ref191204340 \h </w:instrText>
            </w:r>
            <w:r>
              <w:rPr>
                <w:rFonts w:ascii="Aptos Narrow" w:eastAsia="Times New Roman" w:hAnsi="Aptos Narrow" w:cs="Times New Roman"/>
                <w:color w:val="000000"/>
                <w:kern w:val="0"/>
                <w:sz w:val="22"/>
                <w:szCs w:val="22"/>
                <w14:ligatures w14:val="none"/>
              </w:rPr>
              <w:instrText xml:space="preserve"> \* MERGEFORMAT </w:instrText>
            </w:r>
            <w:r w:rsidRPr="00624E0A">
              <w:rPr>
                <w:rFonts w:ascii="Aptos Narrow" w:eastAsia="Times New Roman" w:hAnsi="Aptos Narrow" w:cs="Times New Roman"/>
                <w:color w:val="000000"/>
                <w:kern w:val="0"/>
                <w:sz w:val="22"/>
                <w:szCs w:val="22"/>
                <w14:ligatures w14:val="none"/>
              </w:rPr>
            </w:r>
            <w:r w:rsidRPr="00624E0A">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 xml:space="preserve">Figure </w:t>
            </w:r>
            <w:r w:rsidR="003C35FF" w:rsidRPr="003C35FF">
              <w:rPr>
                <w:noProof/>
                <w:sz w:val="22"/>
                <w:szCs w:val="22"/>
              </w:rPr>
              <w:t>3</w:t>
            </w:r>
            <w:r w:rsidRPr="00624E0A">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3DF56C28"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B431CD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28B62392"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7A16E290" w14:textId="77777777" w:rsidTr="00BB4498">
        <w:trPr>
          <w:trHeight w:val="583"/>
          <w:jc w:val="center"/>
        </w:trPr>
        <w:tc>
          <w:tcPr>
            <w:tcW w:w="660" w:type="dxa"/>
            <w:noWrap/>
            <w:vAlign w:val="bottom"/>
            <w:hideMark/>
          </w:tcPr>
          <w:p w14:paraId="2963405F"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2</w:t>
            </w:r>
          </w:p>
        </w:tc>
        <w:tc>
          <w:tcPr>
            <w:tcW w:w="3640" w:type="dxa"/>
            <w:vAlign w:val="bottom"/>
            <w:hideMark/>
          </w:tcPr>
          <w:p w14:paraId="5FA93A0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a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take an initial Elevation measuremen</w:t>
            </w:r>
            <w:r>
              <w:rPr>
                <w:rFonts w:ascii="Aptos Narrow" w:eastAsia="Times New Roman" w:hAnsi="Aptos Narrow" w:cs="Times New Roman"/>
                <w:color w:val="000000"/>
                <w:kern w:val="0"/>
                <w:sz w:val="22"/>
                <w:szCs w:val="22"/>
                <w14:ligatures w14:val="none"/>
              </w:rPr>
              <w:t>t</w:t>
            </w:r>
            <w:r w:rsidRPr="009E6A7D">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7A23FD4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51B770D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0571CECB"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615E3BB8" w14:textId="77777777" w:rsidTr="00BB4498">
        <w:trPr>
          <w:trHeight w:val="583"/>
          <w:jc w:val="center"/>
        </w:trPr>
        <w:tc>
          <w:tcPr>
            <w:tcW w:w="660" w:type="dxa"/>
            <w:noWrap/>
            <w:vAlign w:val="bottom"/>
            <w:hideMark/>
          </w:tcPr>
          <w:p w14:paraId="5AFE9D9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3</w:t>
            </w:r>
          </w:p>
        </w:tc>
        <w:tc>
          <w:tcPr>
            <w:tcW w:w="3640" w:type="dxa"/>
            <w:vAlign w:val="bottom"/>
            <w:hideMark/>
          </w:tcPr>
          <w:p w14:paraId="74F02CED"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the </w:t>
            </w:r>
            <w:r>
              <w:rPr>
                <w:rFonts w:ascii="Aptos Narrow" w:eastAsia="Times New Roman" w:hAnsi="Aptos Narrow" w:cs="Times New Roman"/>
                <w:color w:val="000000"/>
                <w:kern w:val="0"/>
                <w:sz w:val="22"/>
                <w:szCs w:val="22"/>
                <w14:ligatures w14:val="none"/>
              </w:rPr>
              <w:t>compass</w:t>
            </w:r>
            <w:r w:rsidRPr="009E6A7D">
              <w:rPr>
                <w:rFonts w:ascii="Aptos Narrow" w:eastAsia="Times New Roman" w:hAnsi="Aptos Narrow" w:cs="Times New Roman"/>
                <w:color w:val="000000"/>
                <w:kern w:val="0"/>
                <w:sz w:val="22"/>
                <w:szCs w:val="22"/>
                <w14:ligatures w14:val="none"/>
              </w:rPr>
              <w:t xml:space="preserve">, take an initial azimuth measurement. </w:t>
            </w:r>
          </w:p>
        </w:tc>
        <w:tc>
          <w:tcPr>
            <w:tcW w:w="1540" w:type="dxa"/>
            <w:noWrap/>
            <w:vAlign w:val="bottom"/>
            <w:hideMark/>
          </w:tcPr>
          <w:p w14:paraId="3CF86B19"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2131603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E46134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61CEAA5" w14:textId="77777777" w:rsidTr="00BB4498">
        <w:trPr>
          <w:trHeight w:val="875"/>
          <w:jc w:val="center"/>
        </w:trPr>
        <w:tc>
          <w:tcPr>
            <w:tcW w:w="660" w:type="dxa"/>
            <w:noWrap/>
            <w:vAlign w:val="bottom"/>
            <w:hideMark/>
          </w:tcPr>
          <w:p w14:paraId="7725F335"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4</w:t>
            </w:r>
          </w:p>
        </w:tc>
        <w:tc>
          <w:tcPr>
            <w:tcW w:w="3640" w:type="dxa"/>
            <w:vAlign w:val="bottom"/>
            <w:hideMark/>
          </w:tcPr>
          <w:p w14:paraId="05F031A4" w14:textId="34733DAF"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 xml:space="preserve">code provided in </w:t>
            </w:r>
            <w:r>
              <w:rPr>
                <w:rFonts w:ascii="Aptos Narrow" w:eastAsia="Times New Roman" w:hAnsi="Aptos Narrow" w:cs="Times New Roman"/>
                <w:color w:val="000000"/>
                <w:kern w:val="0"/>
                <w:sz w:val="22"/>
                <w:szCs w:val="22"/>
                <w14:ligatures w14:val="none"/>
              </w:rPr>
              <w:fldChar w:fldCharType="begin"/>
            </w:r>
            <w:r w:rsidRPr="00E963FE">
              <w:rPr>
                <w:rFonts w:ascii="Aptos Narrow" w:eastAsia="Times New Roman" w:hAnsi="Aptos Narrow" w:cs="Times New Roman"/>
                <w:color w:val="000000"/>
                <w:kern w:val="0"/>
                <w:sz w:val="22"/>
                <w:szCs w:val="22"/>
                <w14:ligatures w14:val="none"/>
              </w:rPr>
              <w:instrText xml:space="preserve"> REF _Ref193872975 \h </w:instrText>
            </w:r>
            <w:r>
              <w:rPr>
                <w:rFonts w:ascii="Aptos Narrow" w:eastAsia="Times New Roman" w:hAnsi="Aptos Narrow" w:cs="Times New Roman"/>
                <w:color w:val="000000"/>
                <w:kern w:val="0"/>
                <w:sz w:val="22"/>
                <w:szCs w:val="22"/>
                <w14:ligatures w14:val="none"/>
              </w:rPr>
              <w:instrText xml:space="preserve"> \* MERGEFORMAT </w:instrText>
            </w:r>
            <w:r>
              <w:rPr>
                <w:rFonts w:ascii="Aptos Narrow" w:eastAsia="Times New Roman" w:hAnsi="Aptos Narrow" w:cs="Times New Roman"/>
                <w:color w:val="000000"/>
                <w:kern w:val="0"/>
                <w:sz w:val="22"/>
                <w:szCs w:val="22"/>
                <w14:ligatures w14:val="none"/>
              </w:rPr>
            </w:r>
            <w:r>
              <w:rPr>
                <w:rFonts w:ascii="Aptos Narrow" w:eastAsia="Times New Roman" w:hAnsi="Aptos Narrow" w:cs="Times New Roman"/>
                <w:color w:val="000000"/>
                <w:kern w:val="0"/>
                <w:sz w:val="22"/>
                <w:szCs w:val="22"/>
                <w14:ligatures w14:val="none"/>
              </w:rPr>
              <w:fldChar w:fldCharType="separate"/>
            </w:r>
            <w:r w:rsidR="003C35FF" w:rsidRPr="003C35FF">
              <w:rPr>
                <w:sz w:val="22"/>
                <w:szCs w:val="22"/>
              </w:rPr>
              <w:t>Figure</w:t>
            </w:r>
            <w:r w:rsidR="003C35FF">
              <w:t xml:space="preserve"> </w:t>
            </w:r>
            <w:r w:rsidR="003C35FF">
              <w:rPr>
                <w:noProof/>
                <w:lang w:eastAsia="zh-CN"/>
              </w:rPr>
              <w:t>7</w:t>
            </w:r>
            <w:r>
              <w:rPr>
                <w:rFonts w:ascii="Aptos Narrow" w:eastAsia="Times New Roman" w:hAnsi="Aptos Narrow" w:cs="Times New Roman"/>
                <w:color w:val="000000"/>
                <w:kern w:val="0"/>
                <w:sz w:val="22"/>
                <w:szCs w:val="22"/>
                <w14:ligatures w14:val="none"/>
              </w:rPr>
              <w:fldChar w:fldCharType="end"/>
            </w:r>
            <w:r w:rsidRPr="009E6A7D">
              <w:rPr>
                <w:rFonts w:ascii="Aptos Narrow" w:eastAsia="Times New Roman" w:hAnsi="Aptos Narrow" w:cs="Times New Roman"/>
                <w:color w:val="000000"/>
                <w:kern w:val="0"/>
                <w:sz w:val="22"/>
                <w:szCs w:val="22"/>
                <w14:ligatures w14:val="none"/>
              </w:rPr>
              <w:t>, send a control input that moves 172</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azimuth and 86</w:t>
            </w:r>
            <w:r>
              <w:rPr>
                <w:rFonts w:ascii="Aptos Narrow" w:eastAsia="Times New Roman" w:hAnsi="Aptos Narrow" w:cs="Times New Roman"/>
                <w:color w:val="000000"/>
                <w:kern w:val="0"/>
                <w:sz w:val="22"/>
                <w:szCs w:val="22"/>
                <w14:ligatures w14:val="none"/>
              </w:rPr>
              <w:t>°</w:t>
            </w:r>
            <w:r w:rsidRPr="009E6A7D">
              <w:rPr>
                <w:rFonts w:ascii="Aptos Narrow" w:eastAsia="Times New Roman" w:hAnsi="Aptos Narrow" w:cs="Times New Roman"/>
                <w:color w:val="000000"/>
                <w:kern w:val="0"/>
                <w:sz w:val="22"/>
                <w:szCs w:val="22"/>
                <w14:ligatures w14:val="none"/>
              </w:rPr>
              <w:t xml:space="preserve"> in elevation. </w:t>
            </w:r>
          </w:p>
        </w:tc>
        <w:tc>
          <w:tcPr>
            <w:tcW w:w="1540" w:type="dxa"/>
            <w:vAlign w:val="bottom"/>
            <w:hideMark/>
          </w:tcPr>
          <w:p w14:paraId="6AAD1DF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0E629DB1"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78483B6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9E6A7D" w14:paraId="0AF8DE58" w14:textId="77777777" w:rsidTr="00BB4498">
        <w:trPr>
          <w:trHeight w:val="875"/>
          <w:jc w:val="center"/>
        </w:trPr>
        <w:tc>
          <w:tcPr>
            <w:tcW w:w="660" w:type="dxa"/>
            <w:noWrap/>
            <w:vAlign w:val="bottom"/>
            <w:hideMark/>
          </w:tcPr>
          <w:p w14:paraId="1E625CD6"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5</w:t>
            </w:r>
          </w:p>
        </w:tc>
        <w:tc>
          <w:tcPr>
            <w:tcW w:w="3640" w:type="dxa"/>
            <w:vAlign w:val="bottom"/>
            <w:hideMark/>
          </w:tcPr>
          <w:p w14:paraId="3E904D9E"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Utilizing the stopwatch, measure the amount of time taken to complete the movement </w:t>
            </w:r>
          </w:p>
        </w:tc>
        <w:tc>
          <w:tcPr>
            <w:tcW w:w="1540" w:type="dxa"/>
            <w:vAlign w:val="bottom"/>
            <w:hideMark/>
          </w:tcPr>
          <w:p w14:paraId="40FE7200"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&lt;180s</w:t>
            </w:r>
          </w:p>
        </w:tc>
        <w:tc>
          <w:tcPr>
            <w:tcW w:w="1120" w:type="dxa"/>
            <w:noWrap/>
            <w:vAlign w:val="bottom"/>
            <w:hideMark/>
          </w:tcPr>
          <w:p w14:paraId="7C684E67"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4894AE8B"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29D92870" w14:textId="77777777" w:rsidTr="00BB4498">
        <w:trPr>
          <w:trHeight w:val="875"/>
          <w:jc w:val="center"/>
        </w:trPr>
        <w:tc>
          <w:tcPr>
            <w:tcW w:w="660" w:type="dxa"/>
            <w:noWrap/>
            <w:vAlign w:val="bottom"/>
            <w:hideMark/>
          </w:tcPr>
          <w:p w14:paraId="08769344"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6</w:t>
            </w:r>
          </w:p>
        </w:tc>
        <w:tc>
          <w:tcPr>
            <w:tcW w:w="3640" w:type="dxa"/>
            <w:vAlign w:val="bottom"/>
            <w:hideMark/>
          </w:tcPr>
          <w:p w14:paraId="47FC3B25"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measure the elevation angle</w:t>
            </w:r>
            <w:r>
              <w:rPr>
                <w:rFonts w:ascii="Aptos Narrow" w:eastAsia="Times New Roman" w:hAnsi="Aptos Narrow" w:cs="Times New Roman"/>
                <w:color w:val="000000"/>
                <w:kern w:val="0"/>
                <w:sz w:val="22"/>
                <w:szCs w:val="22"/>
                <w14:ligatures w14:val="none"/>
              </w:rPr>
              <w:t xml:space="preserve"> after the rotation is complete. </w:t>
            </w:r>
          </w:p>
        </w:tc>
        <w:tc>
          <w:tcPr>
            <w:tcW w:w="1540" w:type="dxa"/>
            <w:noWrap/>
            <w:vAlign w:val="bottom"/>
            <w:hideMark/>
          </w:tcPr>
          <w:p w14:paraId="3275D10F"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86 ± 1.8°</w:t>
            </w:r>
          </w:p>
        </w:tc>
        <w:tc>
          <w:tcPr>
            <w:tcW w:w="1120" w:type="dxa"/>
            <w:noWrap/>
            <w:vAlign w:val="bottom"/>
            <w:hideMark/>
          </w:tcPr>
          <w:p w14:paraId="6CE20563"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35F5981C"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r w:rsidR="008D21B6" w:rsidRPr="009E6A7D" w14:paraId="1507E3DA" w14:textId="77777777" w:rsidTr="00BB4498">
        <w:trPr>
          <w:trHeight w:val="875"/>
          <w:jc w:val="center"/>
        </w:trPr>
        <w:tc>
          <w:tcPr>
            <w:tcW w:w="660" w:type="dxa"/>
            <w:noWrap/>
            <w:vAlign w:val="bottom"/>
            <w:hideMark/>
          </w:tcPr>
          <w:p w14:paraId="0AF1285B" w14:textId="77777777" w:rsidR="008D21B6" w:rsidRPr="009E6A7D"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7</w:t>
            </w:r>
          </w:p>
        </w:tc>
        <w:tc>
          <w:tcPr>
            <w:tcW w:w="3640" w:type="dxa"/>
            <w:vAlign w:val="bottom"/>
            <w:hideMark/>
          </w:tcPr>
          <w:p w14:paraId="60A5F277"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 xml:space="preserve">Using </w:t>
            </w:r>
            <w:r>
              <w:rPr>
                <w:rFonts w:ascii="Aptos Narrow" w:eastAsia="Times New Roman" w:hAnsi="Aptos Narrow" w:cs="Times New Roman"/>
                <w:color w:val="000000"/>
                <w:kern w:val="0"/>
                <w:sz w:val="22"/>
                <w:szCs w:val="22"/>
                <w14:ligatures w14:val="none"/>
              </w:rPr>
              <w:t>a compass</w:t>
            </w:r>
            <w:r w:rsidRPr="009E6A7D">
              <w:rPr>
                <w:rFonts w:ascii="Aptos Narrow" w:eastAsia="Times New Roman" w:hAnsi="Aptos Narrow" w:cs="Times New Roman"/>
                <w:color w:val="000000"/>
                <w:kern w:val="0"/>
                <w:sz w:val="22"/>
                <w:szCs w:val="22"/>
                <w14:ligatures w14:val="none"/>
              </w:rPr>
              <w:t xml:space="preserve">, measure the </w:t>
            </w:r>
            <w:r>
              <w:rPr>
                <w:rFonts w:ascii="Aptos Narrow" w:eastAsia="Times New Roman" w:hAnsi="Aptos Narrow" w:cs="Times New Roman"/>
                <w:color w:val="000000"/>
                <w:kern w:val="0"/>
                <w:sz w:val="22"/>
                <w:szCs w:val="22"/>
                <w14:ligatures w14:val="none"/>
              </w:rPr>
              <w:t>azimuth</w:t>
            </w:r>
            <w:r w:rsidRPr="009E6A7D">
              <w:rPr>
                <w:rFonts w:ascii="Aptos Narrow" w:eastAsia="Times New Roman" w:hAnsi="Aptos Narrow" w:cs="Times New Roman"/>
                <w:color w:val="000000"/>
                <w:kern w:val="0"/>
                <w:sz w:val="22"/>
                <w:szCs w:val="22"/>
                <w14:ligatures w14:val="none"/>
              </w:rPr>
              <w:t xml:space="preserve"> angle</w:t>
            </w:r>
            <w:r>
              <w:rPr>
                <w:rFonts w:ascii="Aptos Narrow" w:eastAsia="Times New Roman" w:hAnsi="Aptos Narrow" w:cs="Times New Roman"/>
                <w:color w:val="000000"/>
                <w:kern w:val="0"/>
                <w:sz w:val="22"/>
                <w:szCs w:val="22"/>
                <w14:ligatures w14:val="none"/>
              </w:rPr>
              <w:t xml:space="preserve"> after the rotation is complete.</w:t>
            </w:r>
          </w:p>
        </w:tc>
        <w:tc>
          <w:tcPr>
            <w:tcW w:w="1540" w:type="dxa"/>
            <w:noWrap/>
            <w:vAlign w:val="bottom"/>
            <w:hideMark/>
          </w:tcPr>
          <w:p w14:paraId="59539D0A" w14:textId="77777777" w:rsidR="008D21B6" w:rsidRPr="009E6A7D"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172 ± 1.8°</w:t>
            </w:r>
          </w:p>
        </w:tc>
        <w:tc>
          <w:tcPr>
            <w:tcW w:w="1120" w:type="dxa"/>
            <w:noWrap/>
            <w:vAlign w:val="bottom"/>
            <w:hideMark/>
          </w:tcPr>
          <w:p w14:paraId="77BC725B" w14:textId="77777777" w:rsidR="008D21B6" w:rsidRPr="00DB0EB6"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7BF237" w14:textId="77777777" w:rsidR="008D21B6" w:rsidRPr="00DB0EB6" w:rsidRDefault="008D21B6" w:rsidP="00BB4498">
            <w:pPr>
              <w:spacing w:after="0" w:line="240" w:lineRule="auto"/>
              <w:rPr>
                <w:rFonts w:ascii="Times New Roman" w:hAnsi="Times New Roman" w:cs="Times New Roman"/>
                <w:kern w:val="0"/>
                <w:sz w:val="20"/>
                <w:szCs w:val="20"/>
                <w:lang w:eastAsia="zh-CN"/>
                <w14:ligatures w14:val="none"/>
              </w:rPr>
            </w:pPr>
          </w:p>
        </w:tc>
      </w:tr>
    </w:tbl>
    <w:p w14:paraId="6ABCDAB0" w14:textId="77777777" w:rsidR="008D21B6" w:rsidRDefault="008D21B6" w:rsidP="008D21B6">
      <w:pPr>
        <w:keepNext/>
      </w:pPr>
      <w:r>
        <w:br w:type="page"/>
      </w:r>
      <w:r w:rsidRPr="004401CB">
        <w:rPr>
          <w:noProof/>
        </w:rPr>
        <w:lastRenderedPageBreak/>
        <w:drawing>
          <wp:inline distT="0" distB="0" distL="0" distR="0" wp14:anchorId="09C45B50" wp14:editId="4CEFD125">
            <wp:extent cx="5943600" cy="1525905"/>
            <wp:effectExtent l="0" t="0" r="0" b="0"/>
            <wp:docPr id="2133663607" name="Picture 1"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63607" name="Picture 1" descr="A computer screen shot of a code"/>
                    <pic:cNvPicPr/>
                  </pic:nvPicPr>
                  <pic:blipFill>
                    <a:blip r:embed="rId21"/>
                    <a:stretch>
                      <a:fillRect/>
                    </a:stretch>
                  </pic:blipFill>
                  <pic:spPr>
                    <a:xfrm>
                      <a:off x="0" y="0"/>
                      <a:ext cx="5943600" cy="1525905"/>
                    </a:xfrm>
                    <a:prstGeom prst="rect">
                      <a:avLst/>
                    </a:prstGeom>
                  </pic:spPr>
                </pic:pic>
              </a:graphicData>
            </a:graphic>
          </wp:inline>
        </w:drawing>
      </w:r>
    </w:p>
    <w:p w14:paraId="6A1E907D" w14:textId="77777777" w:rsidR="008D21B6" w:rsidRDefault="008D21B6" w:rsidP="008D21B6">
      <w:pPr>
        <w:pStyle w:val="Caption"/>
      </w:pPr>
      <w:r>
        <w:t xml:space="preserve">Figure </w:t>
      </w:r>
      <w:r>
        <w:rPr>
          <w:rFonts w:hint="eastAsia"/>
          <w:lang w:eastAsia="zh-CN"/>
        </w:rPr>
        <w:t>8</w:t>
      </w:r>
      <w:r>
        <w:t>: Rotational Mobility Test</w:t>
      </w:r>
    </w:p>
    <w:p w14:paraId="7C88C58B" w14:textId="1E854AB4" w:rsidR="008D21B6" w:rsidRDefault="008D21B6" w:rsidP="008D21B6">
      <w:r>
        <w:t xml:space="preserve">Completion of this test ensures that the Rotator </w:t>
      </w:r>
      <w:r>
        <w:rPr>
          <w:rFonts w:hint="eastAsia"/>
          <w:lang w:eastAsia="zh-CN"/>
        </w:rPr>
        <w:t xml:space="preserve">can </w:t>
      </w:r>
      <w:r>
        <w:rPr>
          <w:lang w:eastAsia="zh-CN"/>
        </w:rPr>
        <w:t>receive</w:t>
      </w:r>
      <w:r>
        <w:rPr>
          <w:rFonts w:hint="eastAsia"/>
          <w:lang w:eastAsia="zh-CN"/>
        </w:rPr>
        <w:t xml:space="preserve"> satellites location from reciver</w:t>
      </w:r>
      <w:r>
        <w:t xml:space="preserve"> for tracking low earth orbit satellites. Upon failure, determine cause and document accordingly.  </w:t>
      </w:r>
    </w:p>
    <w:p w14:paraId="260F51D8" w14:textId="77777777" w:rsidR="008D21B6" w:rsidRDefault="008D21B6" w:rsidP="008D21B6">
      <w:pPr>
        <w:pStyle w:val="Heading3"/>
      </w:pPr>
      <w:bookmarkStart w:id="65" w:name="_Toc193873117"/>
      <w:bookmarkStart w:id="66" w:name="_Toc209781379"/>
      <w:r>
        <w:t>Power Consumption Test</w:t>
      </w:r>
      <w:bookmarkEnd w:id="65"/>
      <w:bookmarkEnd w:id="66"/>
    </w:p>
    <w:p w14:paraId="34C3981F" w14:textId="7E29794B" w:rsidR="008D21B6" w:rsidRDefault="008D21B6" w:rsidP="008D21B6">
      <w:r>
        <w:t xml:space="preserve">The power consumption test verifies that the MATS has a power consumption that enables it to perform utilizing available power on board many aircraft, emergency vehicles, and maritime vessels. </w:t>
      </w:r>
      <w:r>
        <w:fldChar w:fldCharType="begin"/>
      </w:r>
      <w:r>
        <w:instrText xml:space="preserve"> REF _Ref191201399 \h </w:instrText>
      </w:r>
      <w:r>
        <w:fldChar w:fldCharType="separate"/>
      </w:r>
      <w:r w:rsidR="003C35FF">
        <w:t xml:space="preserve">Table </w:t>
      </w:r>
      <w:r w:rsidR="003C35FF">
        <w:rPr>
          <w:noProof/>
        </w:rPr>
        <w:t>15</w:t>
      </w:r>
      <w:r>
        <w:fldChar w:fldCharType="end"/>
      </w:r>
      <w:r>
        <w:t xml:space="preserve"> outlines the procedure to successfully perform these checks, and </w:t>
      </w:r>
      <w:r w:rsidRPr="00E3230E">
        <w:fldChar w:fldCharType="begin"/>
      </w:r>
      <w:r w:rsidRPr="00E3230E">
        <w:instrText xml:space="preserve"> REF _Ref191200952 \h  \* MERGEFORMAT </w:instrText>
      </w:r>
      <w:r w:rsidRPr="00E3230E">
        <w:fldChar w:fldCharType="separate"/>
      </w:r>
      <w:r w:rsidR="003C35FF">
        <w:t xml:space="preserve">Figure </w:t>
      </w:r>
      <w:r w:rsidR="003C35FF">
        <w:rPr>
          <w:noProof/>
        </w:rPr>
        <w:t>8</w:t>
      </w:r>
      <w:r w:rsidRPr="00E3230E">
        <w:fldChar w:fldCharType="end"/>
      </w:r>
      <w:r>
        <w:t xml:space="preserve"> shows the set equipment setup. </w:t>
      </w:r>
    </w:p>
    <w:p w14:paraId="4EAFB022" w14:textId="6555C5C7" w:rsidR="008D21B6" w:rsidRDefault="008D21B6" w:rsidP="008D21B6">
      <w:pPr>
        <w:pStyle w:val="Caption"/>
        <w:keepNext/>
        <w:jc w:val="center"/>
      </w:pPr>
      <w:bookmarkStart w:id="67" w:name="_Ref191201399"/>
      <w:bookmarkStart w:id="68" w:name="_Ref192672629"/>
      <w:r>
        <w:t xml:space="preserve">Table </w:t>
      </w:r>
      <w:fldSimple w:instr=" SEQ Table \* ARABIC ">
        <w:r w:rsidR="003C35FF">
          <w:rPr>
            <w:noProof/>
          </w:rPr>
          <w:t>15</w:t>
        </w:r>
      </w:fldSimple>
      <w:bookmarkEnd w:id="67"/>
      <w:r>
        <w:t>: Power Consumption Test Procedure</w:t>
      </w:r>
      <w:bookmarkEnd w:id="68"/>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3640"/>
        <w:gridCol w:w="1540"/>
        <w:gridCol w:w="1120"/>
        <w:gridCol w:w="1020"/>
      </w:tblGrid>
      <w:tr w:rsidR="008D21B6" w:rsidRPr="001B7EDF" w14:paraId="41B93B6C" w14:textId="77777777" w:rsidTr="00084F16">
        <w:trPr>
          <w:trHeight w:val="292"/>
          <w:jc w:val="center"/>
        </w:trPr>
        <w:tc>
          <w:tcPr>
            <w:tcW w:w="660" w:type="dxa"/>
            <w:noWrap/>
            <w:vAlign w:val="bottom"/>
            <w:hideMark/>
          </w:tcPr>
          <w:p w14:paraId="4504DE25" w14:textId="77777777" w:rsidR="008D21B6" w:rsidRPr="001B7EDF" w:rsidRDefault="008D21B6" w:rsidP="00BB4498">
            <w:pPr>
              <w:spacing w:after="0" w:line="240" w:lineRule="auto"/>
              <w:rPr>
                <w:rFonts w:ascii="Times New Roman" w:eastAsia="Times New Roman" w:hAnsi="Times New Roman" w:cs="Times New Roman"/>
                <w:kern w:val="0"/>
                <w14:ligatures w14:val="none"/>
              </w:rPr>
            </w:pPr>
          </w:p>
        </w:tc>
        <w:tc>
          <w:tcPr>
            <w:tcW w:w="3640" w:type="dxa"/>
            <w:vAlign w:val="bottom"/>
            <w:hideMark/>
          </w:tcPr>
          <w:p w14:paraId="66CB0A7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Test/Verification Step</w:t>
            </w:r>
          </w:p>
        </w:tc>
        <w:tc>
          <w:tcPr>
            <w:tcW w:w="1540" w:type="dxa"/>
            <w:noWrap/>
            <w:vAlign w:val="bottom"/>
            <w:hideMark/>
          </w:tcPr>
          <w:p w14:paraId="165CFC41"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Expected Value</w:t>
            </w:r>
          </w:p>
        </w:tc>
        <w:tc>
          <w:tcPr>
            <w:tcW w:w="1120" w:type="dxa"/>
            <w:noWrap/>
            <w:vAlign w:val="bottom"/>
            <w:hideMark/>
          </w:tcPr>
          <w:p w14:paraId="084603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Measured Value</w:t>
            </w:r>
          </w:p>
        </w:tc>
        <w:tc>
          <w:tcPr>
            <w:tcW w:w="1020" w:type="dxa"/>
            <w:noWrap/>
            <w:vAlign w:val="bottom"/>
            <w:hideMark/>
          </w:tcPr>
          <w:p w14:paraId="010541C8"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Pass or Fail</w:t>
            </w:r>
          </w:p>
        </w:tc>
      </w:tr>
      <w:tr w:rsidR="008D21B6" w:rsidRPr="001B7EDF" w14:paraId="369877F6" w14:textId="77777777" w:rsidTr="00084F16">
        <w:trPr>
          <w:trHeight w:val="875"/>
          <w:jc w:val="center"/>
        </w:trPr>
        <w:tc>
          <w:tcPr>
            <w:tcW w:w="660" w:type="dxa"/>
            <w:noWrap/>
            <w:vAlign w:val="bottom"/>
            <w:hideMark/>
          </w:tcPr>
          <w:p w14:paraId="7A2966B0"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1</w:t>
            </w:r>
          </w:p>
        </w:tc>
        <w:tc>
          <w:tcPr>
            <w:tcW w:w="3640" w:type="dxa"/>
            <w:vAlign w:val="bottom"/>
            <w:hideMark/>
          </w:tcPr>
          <w:p w14:paraId="21556C0B" w14:textId="4E3198ED"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Test equipment and the subsystem under test (SUT) as shown </w:t>
            </w:r>
            <w:r>
              <w:rPr>
                <w:rFonts w:ascii="Aptos Narrow" w:eastAsia="Times New Roman" w:hAnsi="Aptos Narrow" w:cs="Times New Roman"/>
                <w:color w:val="000000"/>
                <w:kern w:val="0"/>
                <w:sz w:val="22"/>
                <w:szCs w:val="22"/>
                <w14:ligatures w14:val="none"/>
              </w:rPr>
              <w:t>i</w:t>
            </w:r>
            <w:r w:rsidRPr="001B7EDF">
              <w:rPr>
                <w:rFonts w:ascii="Aptos Narrow" w:eastAsia="Times New Roman" w:hAnsi="Aptos Narrow" w:cs="Times New Roman"/>
                <w:color w:val="000000"/>
                <w:kern w:val="0"/>
                <w:sz w:val="22"/>
                <w:szCs w:val="22"/>
                <w14:ligatures w14:val="none"/>
              </w:rPr>
              <w:t>n</w:t>
            </w:r>
            <w:r>
              <w:rPr>
                <w:rFonts w:ascii="Aptos Narrow" w:eastAsia="Times New Roman" w:hAnsi="Aptos Narrow" w:cs="Times New Roman"/>
                <w:color w:val="000000"/>
                <w:kern w:val="0"/>
                <w:sz w:val="22"/>
                <w:szCs w:val="22"/>
                <w14:ligatures w14:val="none"/>
              </w:rPr>
              <w:t xml:space="preserve"> </w:t>
            </w:r>
            <w:r w:rsidRPr="00A25AA3">
              <w:rPr>
                <w:rFonts w:ascii="Aptos Narrow" w:eastAsia="Times New Roman" w:hAnsi="Aptos Narrow" w:cs="Times New Roman"/>
                <w:color w:val="000000"/>
                <w:kern w:val="0"/>
                <w:sz w:val="22"/>
                <w:szCs w:val="22"/>
                <w:highlight w:val="yellow"/>
                <w14:ligatures w14:val="none"/>
              </w:rPr>
              <w:fldChar w:fldCharType="begin"/>
            </w:r>
            <w:r w:rsidRPr="00A25AA3">
              <w:rPr>
                <w:rFonts w:ascii="Aptos Narrow" w:eastAsia="Times New Roman" w:hAnsi="Aptos Narrow" w:cs="Times New Roman"/>
                <w:color w:val="000000"/>
                <w:kern w:val="0"/>
                <w:sz w:val="22"/>
                <w:szCs w:val="22"/>
                <w14:ligatures w14:val="none"/>
              </w:rPr>
              <w:instrText xml:space="preserve"> REF _Ref191200952 \h </w:instrText>
            </w:r>
            <w:r w:rsidRPr="00A25AA3">
              <w:rPr>
                <w:rFonts w:ascii="Aptos Narrow" w:eastAsia="Times New Roman" w:hAnsi="Aptos Narrow" w:cs="Times New Roman"/>
                <w:color w:val="000000"/>
                <w:kern w:val="0"/>
                <w:sz w:val="22"/>
                <w:szCs w:val="22"/>
                <w:highlight w:val="yellow"/>
                <w14:ligatures w14:val="none"/>
              </w:rPr>
              <w:instrText xml:space="preserve"> \* MERGEFORMAT </w:instrText>
            </w:r>
            <w:r w:rsidRPr="00A25AA3">
              <w:rPr>
                <w:rFonts w:ascii="Aptos Narrow" w:eastAsia="Times New Roman" w:hAnsi="Aptos Narrow" w:cs="Times New Roman"/>
                <w:color w:val="000000"/>
                <w:kern w:val="0"/>
                <w:sz w:val="22"/>
                <w:szCs w:val="22"/>
                <w:highlight w:val="yellow"/>
                <w14:ligatures w14:val="none"/>
              </w:rPr>
            </w:r>
            <w:r w:rsidRPr="00A25AA3">
              <w:rPr>
                <w:rFonts w:ascii="Aptos Narrow" w:eastAsia="Times New Roman" w:hAnsi="Aptos Narrow" w:cs="Times New Roman"/>
                <w:color w:val="000000"/>
                <w:kern w:val="0"/>
                <w:sz w:val="22"/>
                <w:szCs w:val="22"/>
                <w:highlight w:val="yellow"/>
                <w14:ligatures w14:val="none"/>
              </w:rPr>
              <w:fldChar w:fldCharType="separate"/>
            </w:r>
            <w:r w:rsidR="003C35FF" w:rsidRPr="003C35FF">
              <w:rPr>
                <w:sz w:val="22"/>
                <w:szCs w:val="22"/>
              </w:rPr>
              <w:t xml:space="preserve">Figure </w:t>
            </w:r>
            <w:r w:rsidR="003C35FF" w:rsidRPr="003C35FF">
              <w:rPr>
                <w:noProof/>
                <w:sz w:val="22"/>
                <w:szCs w:val="22"/>
              </w:rPr>
              <w:t>8</w:t>
            </w:r>
            <w:r w:rsidRPr="00A25AA3">
              <w:rPr>
                <w:rFonts w:ascii="Aptos Narrow" w:eastAsia="Times New Roman" w:hAnsi="Aptos Narrow" w:cs="Times New Roman"/>
                <w:color w:val="000000"/>
                <w:kern w:val="0"/>
                <w:sz w:val="22"/>
                <w:szCs w:val="22"/>
                <w:highlight w:val="yellow"/>
                <w14:ligatures w14:val="none"/>
              </w:rPr>
              <w:fldChar w:fldCharType="end"/>
            </w:r>
            <w:r w:rsidRPr="001B7EDF">
              <w:rPr>
                <w:rFonts w:ascii="Aptos Narrow" w:eastAsia="Times New Roman" w:hAnsi="Aptos Narrow" w:cs="Times New Roman"/>
                <w:color w:val="000000"/>
                <w:kern w:val="0"/>
                <w:sz w:val="22"/>
                <w:szCs w:val="22"/>
                <w14:ligatures w14:val="none"/>
              </w:rPr>
              <w:t xml:space="preserve">. </w:t>
            </w:r>
          </w:p>
        </w:tc>
        <w:tc>
          <w:tcPr>
            <w:tcW w:w="1540" w:type="dxa"/>
            <w:noWrap/>
            <w:vAlign w:val="bottom"/>
            <w:hideMark/>
          </w:tcPr>
          <w:p w14:paraId="651EB07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6563E612"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447E2684"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1BD7B3E8" w14:textId="77777777" w:rsidTr="00084F16">
        <w:trPr>
          <w:trHeight w:val="292"/>
          <w:jc w:val="center"/>
        </w:trPr>
        <w:tc>
          <w:tcPr>
            <w:tcW w:w="660" w:type="dxa"/>
            <w:noWrap/>
            <w:vAlign w:val="bottom"/>
            <w:hideMark/>
          </w:tcPr>
          <w:p w14:paraId="123EE253"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2</w:t>
            </w:r>
          </w:p>
        </w:tc>
        <w:tc>
          <w:tcPr>
            <w:tcW w:w="3640" w:type="dxa"/>
            <w:vAlign w:val="bottom"/>
            <w:hideMark/>
          </w:tcPr>
          <w:p w14:paraId="117D4859"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 xml:space="preserve">Connect Power Supply to SUT. </w:t>
            </w:r>
          </w:p>
        </w:tc>
        <w:tc>
          <w:tcPr>
            <w:tcW w:w="1540" w:type="dxa"/>
            <w:noWrap/>
            <w:vAlign w:val="bottom"/>
            <w:hideMark/>
          </w:tcPr>
          <w:p w14:paraId="0E4D28A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N/A</w:t>
            </w:r>
          </w:p>
        </w:tc>
        <w:tc>
          <w:tcPr>
            <w:tcW w:w="1120" w:type="dxa"/>
            <w:noWrap/>
            <w:vAlign w:val="bottom"/>
            <w:hideMark/>
          </w:tcPr>
          <w:p w14:paraId="411DF3A6"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hideMark/>
          </w:tcPr>
          <w:p w14:paraId="351904B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7ECDDC7D" w14:textId="77777777" w:rsidTr="00084F16">
        <w:trPr>
          <w:trHeight w:val="292"/>
          <w:jc w:val="center"/>
        </w:trPr>
        <w:tc>
          <w:tcPr>
            <w:tcW w:w="660" w:type="dxa"/>
            <w:noWrap/>
            <w:vAlign w:val="bottom"/>
          </w:tcPr>
          <w:p w14:paraId="3D1D9EAD"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3</w:t>
            </w:r>
          </w:p>
        </w:tc>
        <w:tc>
          <w:tcPr>
            <w:tcW w:w="3640" w:type="dxa"/>
            <w:vAlign w:val="bottom"/>
          </w:tcPr>
          <w:p w14:paraId="345D330E"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9E6A7D">
              <w:rPr>
                <w:rFonts w:ascii="Aptos Narrow" w:eastAsia="Times New Roman" w:hAnsi="Aptos Narrow" w:cs="Times New Roman"/>
                <w:color w:val="000000"/>
                <w:kern w:val="0"/>
                <w:sz w:val="22"/>
                <w:szCs w:val="22"/>
                <w14:ligatures w14:val="none"/>
              </w:rPr>
              <w:t>Using I</w:t>
            </w:r>
            <w:r w:rsidRPr="008A7F62">
              <w:rPr>
                <w:rFonts w:ascii="Aptos Narrow" w:eastAsia="Times New Roman" w:hAnsi="Aptos Narrow" w:cs="Times New Roman"/>
                <w:color w:val="000000"/>
                <w:kern w:val="0"/>
                <w:sz w:val="22"/>
                <w:szCs w:val="22"/>
                <w:vertAlign w:val="superscript"/>
                <w14:ligatures w14:val="none"/>
              </w:rPr>
              <w:t>2</w:t>
            </w:r>
            <w:r w:rsidRPr="009E6A7D">
              <w:rPr>
                <w:rFonts w:ascii="Aptos Narrow" w:eastAsia="Times New Roman" w:hAnsi="Aptos Narrow" w:cs="Times New Roman"/>
                <w:color w:val="000000"/>
                <w:kern w:val="0"/>
                <w:sz w:val="22"/>
                <w:szCs w:val="22"/>
                <w14:ligatures w14:val="none"/>
              </w:rPr>
              <w:t xml:space="preserve">C, send a control input that moves </w:t>
            </w:r>
            <w:r>
              <w:rPr>
                <w:rFonts w:ascii="Aptos Narrow" w:eastAsia="Times New Roman" w:hAnsi="Aptos Narrow" w:cs="Times New Roman"/>
                <w:color w:val="000000"/>
                <w:kern w:val="0"/>
                <w:sz w:val="22"/>
                <w:szCs w:val="22"/>
                <w14:ligatures w14:val="none"/>
              </w:rPr>
              <w:t>90º</w:t>
            </w:r>
            <w:r w:rsidRPr="009E6A7D">
              <w:rPr>
                <w:rFonts w:ascii="Aptos Narrow" w:eastAsia="Times New Roman" w:hAnsi="Aptos Narrow" w:cs="Times New Roman"/>
                <w:color w:val="000000"/>
                <w:kern w:val="0"/>
                <w:sz w:val="22"/>
                <w:szCs w:val="22"/>
                <w14:ligatures w14:val="none"/>
              </w:rPr>
              <w:t xml:space="preserve"> azimuth and </w:t>
            </w:r>
            <w:r>
              <w:rPr>
                <w:rFonts w:ascii="Aptos Narrow" w:eastAsia="Times New Roman" w:hAnsi="Aptos Narrow" w:cs="Times New Roman"/>
                <w:color w:val="000000"/>
                <w:kern w:val="0"/>
                <w:sz w:val="22"/>
                <w:szCs w:val="22"/>
                <w14:ligatures w14:val="none"/>
              </w:rPr>
              <w:t>45º</w:t>
            </w:r>
            <w:r w:rsidRPr="009E6A7D">
              <w:rPr>
                <w:rFonts w:ascii="Aptos Narrow" w:eastAsia="Times New Roman" w:hAnsi="Aptos Narrow" w:cs="Times New Roman"/>
                <w:color w:val="000000"/>
                <w:kern w:val="0"/>
                <w:sz w:val="22"/>
                <w:szCs w:val="22"/>
                <w14:ligatures w14:val="none"/>
              </w:rPr>
              <w:t xml:space="preserve"> in elevation.</w:t>
            </w:r>
          </w:p>
        </w:tc>
        <w:tc>
          <w:tcPr>
            <w:tcW w:w="1540" w:type="dxa"/>
            <w:noWrap/>
            <w:vAlign w:val="bottom"/>
          </w:tcPr>
          <w:p w14:paraId="767C829D"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N/A</w:t>
            </w:r>
          </w:p>
        </w:tc>
        <w:tc>
          <w:tcPr>
            <w:tcW w:w="1120" w:type="dxa"/>
            <w:noWrap/>
            <w:vAlign w:val="bottom"/>
          </w:tcPr>
          <w:p w14:paraId="21ABBBC5"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c>
          <w:tcPr>
            <w:tcW w:w="1020" w:type="dxa"/>
            <w:noWrap/>
            <w:vAlign w:val="bottom"/>
          </w:tcPr>
          <w:p w14:paraId="544F3C6C"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p>
        </w:tc>
      </w:tr>
      <w:tr w:rsidR="008D21B6" w:rsidRPr="001B7EDF" w14:paraId="41926DC3" w14:textId="77777777" w:rsidTr="00084F16">
        <w:trPr>
          <w:trHeight w:val="583"/>
          <w:jc w:val="center"/>
        </w:trPr>
        <w:tc>
          <w:tcPr>
            <w:tcW w:w="660" w:type="dxa"/>
            <w:noWrap/>
            <w:vAlign w:val="bottom"/>
            <w:hideMark/>
          </w:tcPr>
          <w:p w14:paraId="3A909EC6" w14:textId="77777777" w:rsidR="008D21B6" w:rsidRPr="001B7EDF" w:rsidRDefault="008D21B6" w:rsidP="00BB4498">
            <w:pPr>
              <w:spacing w:after="0" w:line="240" w:lineRule="auto"/>
              <w:jc w:val="right"/>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4</w:t>
            </w:r>
          </w:p>
        </w:tc>
        <w:tc>
          <w:tcPr>
            <w:tcW w:w="3640" w:type="dxa"/>
            <w:vAlign w:val="bottom"/>
            <w:hideMark/>
          </w:tcPr>
          <w:p w14:paraId="5927D30B"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Record power consumed by the SUT as measured by a wattmeter</w:t>
            </w:r>
          </w:p>
        </w:tc>
        <w:tc>
          <w:tcPr>
            <w:tcW w:w="1540" w:type="dxa"/>
            <w:noWrap/>
            <w:vAlign w:val="bottom"/>
            <w:hideMark/>
          </w:tcPr>
          <w:p w14:paraId="67D820EA" w14:textId="77777777" w:rsidR="008D21B6" w:rsidRPr="001B7EDF" w:rsidRDefault="008D21B6" w:rsidP="00BB4498">
            <w:pPr>
              <w:spacing w:after="0" w:line="240" w:lineRule="auto"/>
              <w:rPr>
                <w:rFonts w:ascii="Aptos Narrow" w:eastAsia="Times New Roman" w:hAnsi="Aptos Narrow" w:cs="Times New Roman"/>
                <w:color w:val="000000"/>
                <w:kern w:val="0"/>
                <w:sz w:val="22"/>
                <w:szCs w:val="22"/>
                <w14:ligatures w14:val="none"/>
              </w:rPr>
            </w:pPr>
            <w:r w:rsidRPr="001B7EDF">
              <w:rPr>
                <w:rFonts w:ascii="Aptos Narrow" w:eastAsia="Times New Roman" w:hAnsi="Aptos Narrow" w:cs="Times New Roman"/>
                <w:color w:val="000000"/>
                <w:kern w:val="0"/>
                <w:sz w:val="22"/>
                <w:szCs w:val="22"/>
                <w14:ligatures w14:val="none"/>
              </w:rPr>
              <w:t>&lt;</w:t>
            </w:r>
            <w:r>
              <w:rPr>
                <w:rFonts w:ascii="Aptos Narrow" w:eastAsia="Times New Roman" w:hAnsi="Aptos Narrow" w:cs="Times New Roman"/>
                <w:color w:val="000000"/>
                <w:kern w:val="0"/>
                <w:sz w:val="22"/>
                <w:szCs w:val="22"/>
                <w14:ligatures w14:val="none"/>
              </w:rPr>
              <w:t xml:space="preserve"> 50</w:t>
            </w:r>
            <w:r w:rsidRPr="001B7EDF">
              <w:rPr>
                <w:rFonts w:ascii="Aptos Narrow" w:eastAsia="Times New Roman" w:hAnsi="Aptos Narrow" w:cs="Times New Roman"/>
                <w:color w:val="000000"/>
                <w:kern w:val="0"/>
                <w:sz w:val="22"/>
                <w:szCs w:val="22"/>
                <w14:ligatures w14:val="none"/>
              </w:rPr>
              <w:t>W</w:t>
            </w:r>
          </w:p>
        </w:tc>
        <w:tc>
          <w:tcPr>
            <w:tcW w:w="1120" w:type="dxa"/>
            <w:noWrap/>
            <w:vAlign w:val="bottom"/>
            <w:hideMark/>
          </w:tcPr>
          <w:p w14:paraId="69739BA1" w14:textId="77777777" w:rsidR="008D21B6" w:rsidRPr="00123EEF" w:rsidRDefault="008D21B6" w:rsidP="00BB4498">
            <w:pPr>
              <w:spacing w:after="0" w:line="240" w:lineRule="auto"/>
              <w:rPr>
                <w:rFonts w:ascii="Aptos Narrow" w:hAnsi="Aptos Narrow" w:cs="Times New Roman"/>
                <w:color w:val="000000"/>
                <w:kern w:val="0"/>
                <w:sz w:val="22"/>
                <w:szCs w:val="22"/>
                <w:lang w:eastAsia="zh-CN"/>
                <w14:ligatures w14:val="none"/>
              </w:rPr>
            </w:pPr>
          </w:p>
        </w:tc>
        <w:tc>
          <w:tcPr>
            <w:tcW w:w="1020" w:type="dxa"/>
            <w:noWrap/>
            <w:vAlign w:val="bottom"/>
            <w:hideMark/>
          </w:tcPr>
          <w:p w14:paraId="13265B8A" w14:textId="77777777" w:rsidR="008D21B6" w:rsidRPr="00123EEF" w:rsidRDefault="008D21B6" w:rsidP="00BB4498">
            <w:pPr>
              <w:spacing w:after="0" w:line="240" w:lineRule="auto"/>
              <w:rPr>
                <w:rFonts w:ascii="Times New Roman" w:hAnsi="Times New Roman" w:cs="Times New Roman"/>
                <w:kern w:val="0"/>
                <w:sz w:val="20"/>
                <w:szCs w:val="20"/>
                <w:lang w:eastAsia="zh-CN"/>
                <w14:ligatures w14:val="none"/>
              </w:rPr>
            </w:pPr>
          </w:p>
        </w:tc>
      </w:tr>
    </w:tbl>
    <w:p w14:paraId="2989A743" w14:textId="77777777" w:rsidR="008D21B6" w:rsidRDefault="008D21B6" w:rsidP="008D21B6"/>
    <w:p w14:paraId="20E26B84" w14:textId="77777777" w:rsidR="008D21B6" w:rsidRDefault="008D21B6" w:rsidP="008D21B6">
      <w:r>
        <w:t xml:space="preserve">The power consumption test validates that the rotator operates with a power consumption that will not damage fuses, wiring and other equipment on board airplanes, emergency vehicles and maritime vessels. </w:t>
      </w:r>
    </w:p>
    <w:p w14:paraId="294366F2" w14:textId="77777777" w:rsidR="008D21B6" w:rsidRDefault="008D21B6" w:rsidP="008D21B6">
      <w:pPr>
        <w:keepNext/>
        <w:jc w:val="center"/>
      </w:pPr>
      <w:r w:rsidRPr="00657EF4">
        <w:rPr>
          <w:noProof/>
        </w:rPr>
        <w:lastRenderedPageBreak/>
        <w:drawing>
          <wp:inline distT="0" distB="0" distL="0" distR="0" wp14:anchorId="2737646A" wp14:editId="13140689">
            <wp:extent cx="5943600" cy="5275580"/>
            <wp:effectExtent l="0" t="0" r="0" b="1270"/>
            <wp:docPr id="926806012" name="Picture 4"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6012" name="Picture 4" descr="A diagram of a power supply syste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14:paraId="19D10A0A" w14:textId="778498AF" w:rsidR="008D21B6" w:rsidRPr="007957C6" w:rsidRDefault="008D21B6" w:rsidP="008D21B6">
      <w:pPr>
        <w:pStyle w:val="Caption"/>
        <w:jc w:val="center"/>
      </w:pPr>
      <w:bookmarkStart w:id="69" w:name="_Ref191200952"/>
      <w:r>
        <w:t xml:space="preserve">Figure </w:t>
      </w:r>
      <w:fldSimple w:instr=" SEQ Figure \* ARABIC ">
        <w:r w:rsidR="003C35FF">
          <w:rPr>
            <w:noProof/>
          </w:rPr>
          <w:t>8</w:t>
        </w:r>
      </w:fldSimple>
      <w:bookmarkEnd w:id="69"/>
      <w:r>
        <w:t>: Power Consumption Equipment Setup</w:t>
      </w:r>
    </w:p>
    <w:p w14:paraId="037AD6FC" w14:textId="77777777" w:rsidR="008D21B6" w:rsidRPr="00214D55" w:rsidRDefault="008D21B6" w:rsidP="008D21B6"/>
    <w:p w14:paraId="445827AE" w14:textId="77777777" w:rsidR="008D21B6" w:rsidRDefault="008D21B6" w:rsidP="008D21B6">
      <w:pPr>
        <w:pStyle w:val="Heading2"/>
      </w:pPr>
      <w:bookmarkStart w:id="70" w:name="_Toc209781380"/>
      <w:r>
        <w:t>Subsystem Test Results</w:t>
      </w:r>
      <w:bookmarkEnd w:id="70"/>
    </w:p>
    <w:p w14:paraId="115FE321" w14:textId="77777777" w:rsidR="008D21B6" w:rsidRDefault="008D21B6" w:rsidP="008D21B6">
      <w:r>
        <w:t>The successful execution of this subsystem verification test plan ensures that the Rotator subsystem meets all functional, performance, and reliability requirements before integration into the MATS. Following the verification procedures outlined in this document, a skilled technician can systematically validate the subsystem’s compliance with the design specifications, identify potential issues, and document verification results accordingly.</w:t>
      </w:r>
    </w:p>
    <w:p w14:paraId="5E094F8B" w14:textId="0F65722C" w:rsidR="001A2D90" w:rsidRDefault="001A2D90" w:rsidP="001A2D90">
      <w:pPr>
        <w:pStyle w:val="Heading1"/>
      </w:pPr>
      <w:bookmarkStart w:id="71" w:name="_Toc209781381"/>
      <w:r>
        <w:lastRenderedPageBreak/>
        <w:t>Power Delivery</w:t>
      </w:r>
      <w:bookmarkEnd w:id="71"/>
    </w:p>
    <w:p w14:paraId="2F5B4AC8" w14:textId="59E35FBC" w:rsidR="001A2D90" w:rsidRDefault="00465A33" w:rsidP="001A2D90">
      <w:pPr>
        <w:pStyle w:val="Heading2"/>
      </w:pPr>
      <w:bookmarkStart w:id="72" w:name="_Toc209781382"/>
      <w:bookmarkStart w:id="73" w:name="_Toc209550792"/>
      <w:bookmarkStart w:id="74" w:name="_Toc209550979"/>
      <w:bookmarkStart w:id="75" w:name="_Toc209551102"/>
      <w:r>
        <w:t>Subsystem Overview</w:t>
      </w:r>
      <w:bookmarkEnd w:id="72"/>
    </w:p>
    <w:p w14:paraId="5C50B8C4" w14:textId="77777777" w:rsidR="001A2D90" w:rsidRPr="00550D63" w:rsidRDefault="001A2D90" w:rsidP="001A2D90">
      <w:r w:rsidRPr="0026148D">
        <w:t xml:space="preserve">System </w:t>
      </w:r>
      <w:r>
        <w:t>overview</w:t>
      </w:r>
      <w:r w:rsidRPr="0026148D">
        <w:t xml:space="preserve"> and verification are critical to ensure that the MATS performs as intended. This document outlines the testing procedures for the Power Subsystem, which is responsible for converting the system’s 12–24 V input into regulated voltage rails required by all other subsystems. The Power Subsystem provides 7.5 V, 5 V, and 3.3 V outputs to support the Rotator, Receiver, and User Interface subsystems. This test plan aims to verify the proper functionality and reliability of the Power Subsystem independently, prior to integration into the full MATS system.</w:t>
      </w:r>
      <w:bookmarkEnd w:id="73"/>
      <w:bookmarkEnd w:id="74"/>
      <w:bookmarkEnd w:id="75"/>
    </w:p>
    <w:p w14:paraId="1FCD1670" w14:textId="77777777" w:rsidR="001A2D90" w:rsidRDefault="001A2D90" w:rsidP="001A2D90">
      <w:pPr>
        <w:pStyle w:val="Heading2"/>
      </w:pPr>
      <w:bookmarkStart w:id="76" w:name="_Toc209551103"/>
      <w:bookmarkStart w:id="77" w:name="_Toc209781383"/>
      <w:r>
        <w:t>Subsystem Requirements and Specifications</w:t>
      </w:r>
      <w:bookmarkEnd w:id="76"/>
      <w:bookmarkEnd w:id="77"/>
    </w:p>
    <w:p w14:paraId="19E29B5C" w14:textId="77777777" w:rsidR="001A2D90" w:rsidRDefault="001A2D90" w:rsidP="001A2D90">
      <w:r w:rsidRPr="004D4374">
        <w:t xml:space="preserve">Using MP2329C buck converters, the design generates 7.5 V, 5 V, and 3.3 V outputs to supply the Rotator, Central Receiver, </w:t>
      </w:r>
      <w:r>
        <w:t xml:space="preserve">and </w:t>
      </w:r>
      <w:r w:rsidRPr="004D4374">
        <w:t>User Interface. To ensure reliable operation, the subsystem must meet requirements for voltage accuracy, current delivery, ripple and noise, efficiency, and fault protection. System requirements can be found in Table 1</w:t>
      </w:r>
      <w:r>
        <w:t>.</w:t>
      </w:r>
    </w:p>
    <w:p w14:paraId="256ED5A4" w14:textId="77777777" w:rsidR="001A2D90" w:rsidRPr="001A4528" w:rsidRDefault="001A2D90" w:rsidP="001A2D90"/>
    <w:p w14:paraId="2806B76A" w14:textId="350E1BC1" w:rsidR="001A2D90" w:rsidRPr="001A4528" w:rsidRDefault="001A2D90" w:rsidP="001A2D90">
      <w:pPr>
        <w:pStyle w:val="Caption"/>
        <w:keepNext/>
        <w:jc w:val="center"/>
      </w:pPr>
      <w:bookmarkStart w:id="78" w:name="_Ref191201225"/>
      <w:r>
        <w:t xml:space="preserve">Table </w:t>
      </w:r>
      <w:fldSimple w:instr=" SEQ Table \* ARABIC ">
        <w:r w:rsidR="003C35FF">
          <w:rPr>
            <w:noProof/>
          </w:rPr>
          <w:t>16</w:t>
        </w:r>
      </w:fldSimple>
      <w:bookmarkEnd w:id="78"/>
      <w:r>
        <w:t>: Rotator Subsystem Requirements</w:t>
      </w:r>
    </w:p>
    <w:tbl>
      <w:tblPr>
        <w:tblStyle w:val="TableGrid"/>
        <w:tblW w:w="0" w:type="auto"/>
        <w:jc w:val="center"/>
        <w:tblLook w:val="04A0" w:firstRow="1" w:lastRow="0" w:firstColumn="1" w:lastColumn="0" w:noHBand="0" w:noVBand="1"/>
      </w:tblPr>
      <w:tblGrid>
        <w:gridCol w:w="3150"/>
        <w:gridCol w:w="3510"/>
      </w:tblGrid>
      <w:tr w:rsidR="001A2D90" w14:paraId="213FAD71" w14:textId="77777777" w:rsidTr="00084F16">
        <w:trPr>
          <w:jc w:val="center"/>
        </w:trPr>
        <w:tc>
          <w:tcPr>
            <w:tcW w:w="3150" w:type="dxa"/>
          </w:tcPr>
          <w:p w14:paraId="24B7383F" w14:textId="77777777" w:rsidR="001A2D90" w:rsidRPr="00C70FE1" w:rsidRDefault="001A2D90" w:rsidP="003474A3">
            <w:pPr>
              <w:jc w:val="center"/>
              <w:rPr>
                <w:rFonts w:ascii="Aptos Narrow" w:hAnsi="Aptos Narrow"/>
                <w:b/>
                <w:bCs/>
              </w:rPr>
            </w:pPr>
            <w:r w:rsidRPr="00C70FE1">
              <w:rPr>
                <w:rFonts w:ascii="Aptos Narrow" w:hAnsi="Aptos Narrow"/>
                <w:b/>
                <w:bCs/>
              </w:rPr>
              <w:t>Requirement</w:t>
            </w:r>
          </w:p>
        </w:tc>
        <w:tc>
          <w:tcPr>
            <w:tcW w:w="3510" w:type="dxa"/>
          </w:tcPr>
          <w:p w14:paraId="23F5A174" w14:textId="77777777" w:rsidR="001A2D90" w:rsidRPr="00C70FE1" w:rsidRDefault="001A2D90" w:rsidP="003474A3">
            <w:pPr>
              <w:jc w:val="center"/>
              <w:rPr>
                <w:rFonts w:ascii="Aptos Narrow" w:hAnsi="Aptos Narrow"/>
                <w:b/>
                <w:bCs/>
              </w:rPr>
            </w:pPr>
            <w:r w:rsidRPr="00C70FE1">
              <w:rPr>
                <w:rFonts w:ascii="Aptos Narrow" w:hAnsi="Aptos Narrow"/>
                <w:b/>
                <w:bCs/>
              </w:rPr>
              <w:t>Expectation</w:t>
            </w:r>
          </w:p>
        </w:tc>
      </w:tr>
      <w:tr w:rsidR="001A2D90" w14:paraId="03E8B148" w14:textId="77777777" w:rsidTr="00084F16">
        <w:trPr>
          <w:jc w:val="center"/>
        </w:trPr>
        <w:tc>
          <w:tcPr>
            <w:tcW w:w="3150" w:type="dxa"/>
          </w:tcPr>
          <w:p w14:paraId="22ED9AC6" w14:textId="77777777" w:rsidR="001A2D90" w:rsidRPr="00C70FE1" w:rsidRDefault="001A2D90" w:rsidP="003474A3">
            <w:pPr>
              <w:jc w:val="center"/>
              <w:rPr>
                <w:rFonts w:ascii="Aptos Narrow" w:hAnsi="Aptos Narrow"/>
              </w:rPr>
            </w:pPr>
            <w:r w:rsidRPr="00C70FE1">
              <w:rPr>
                <w:rFonts w:ascii="Aptos Narrow" w:hAnsi="Aptos Narrow"/>
              </w:rPr>
              <w:t>Input Voltage Range</w:t>
            </w:r>
          </w:p>
        </w:tc>
        <w:tc>
          <w:tcPr>
            <w:tcW w:w="3510" w:type="dxa"/>
          </w:tcPr>
          <w:p w14:paraId="105765CA" w14:textId="77777777" w:rsidR="001A2D90" w:rsidRPr="0076662C" w:rsidRDefault="001A2D90" w:rsidP="003474A3">
            <w:pPr>
              <w:jc w:val="center"/>
              <w:rPr>
                <w:rFonts w:ascii="Aptos Narrow" w:hAnsi="Aptos Narrow"/>
                <w:vertAlign w:val="subscript"/>
              </w:rPr>
            </w:pPr>
            <w:r>
              <w:rPr>
                <w:rFonts w:ascii="Aptos Narrow" w:hAnsi="Aptos Narrow"/>
              </w:rPr>
              <w:t>12-24 V</w:t>
            </w:r>
            <w:r>
              <w:rPr>
                <w:rFonts w:ascii="Aptos Narrow" w:hAnsi="Aptos Narrow"/>
                <w:vertAlign w:val="subscript"/>
              </w:rPr>
              <w:t>DC</w:t>
            </w:r>
          </w:p>
        </w:tc>
      </w:tr>
      <w:tr w:rsidR="001A2D90" w14:paraId="454370F9" w14:textId="77777777" w:rsidTr="00084F16">
        <w:trPr>
          <w:jc w:val="center"/>
        </w:trPr>
        <w:tc>
          <w:tcPr>
            <w:tcW w:w="3150" w:type="dxa"/>
          </w:tcPr>
          <w:p w14:paraId="10E5C1CB" w14:textId="77777777" w:rsidR="001A2D90" w:rsidRPr="00C70FE1" w:rsidRDefault="001A2D90" w:rsidP="003474A3">
            <w:pPr>
              <w:jc w:val="center"/>
              <w:rPr>
                <w:rFonts w:ascii="Aptos Narrow" w:hAnsi="Aptos Narrow"/>
              </w:rPr>
            </w:pPr>
            <w:r>
              <w:rPr>
                <w:rFonts w:ascii="Aptos Narrow" w:hAnsi="Aptos Narrow"/>
              </w:rPr>
              <w:t>Output Rails</w:t>
            </w:r>
          </w:p>
        </w:tc>
        <w:tc>
          <w:tcPr>
            <w:tcW w:w="3510" w:type="dxa"/>
          </w:tcPr>
          <w:p w14:paraId="594849C8" w14:textId="77777777" w:rsidR="001A2D90" w:rsidRPr="0076662C" w:rsidRDefault="001A2D90" w:rsidP="003474A3">
            <w:pPr>
              <w:jc w:val="center"/>
              <w:rPr>
                <w:rFonts w:ascii="Aptos Narrow" w:hAnsi="Aptos Narrow"/>
              </w:rPr>
            </w:pPr>
            <w:r>
              <w:rPr>
                <w:rFonts w:ascii="Aptos Narrow" w:hAnsi="Aptos Narrow"/>
              </w:rPr>
              <w:t>7.5V, 5V, 3v3</w:t>
            </w:r>
          </w:p>
        </w:tc>
      </w:tr>
      <w:tr w:rsidR="001A2D90" w14:paraId="3FE0AE06" w14:textId="77777777" w:rsidTr="00084F16">
        <w:trPr>
          <w:jc w:val="center"/>
        </w:trPr>
        <w:tc>
          <w:tcPr>
            <w:tcW w:w="3150" w:type="dxa"/>
          </w:tcPr>
          <w:p w14:paraId="4751C8D6" w14:textId="77777777" w:rsidR="001A2D90" w:rsidRPr="00C70FE1" w:rsidRDefault="001A2D90" w:rsidP="003474A3">
            <w:pPr>
              <w:jc w:val="center"/>
              <w:rPr>
                <w:rFonts w:ascii="Aptos Narrow" w:hAnsi="Aptos Narrow"/>
              </w:rPr>
            </w:pPr>
            <w:r>
              <w:rPr>
                <w:rFonts w:ascii="Aptos Narrow" w:hAnsi="Aptos Narrow"/>
              </w:rPr>
              <w:t>Maximum Current</w:t>
            </w:r>
          </w:p>
        </w:tc>
        <w:tc>
          <w:tcPr>
            <w:tcW w:w="3510" w:type="dxa"/>
          </w:tcPr>
          <w:p w14:paraId="2792A56A" w14:textId="77777777" w:rsidR="001A2D90" w:rsidRPr="00C70FE1" w:rsidRDefault="001A2D90" w:rsidP="003474A3">
            <w:pPr>
              <w:jc w:val="center"/>
              <w:rPr>
                <w:rFonts w:ascii="Aptos Narrow" w:hAnsi="Aptos Narrow"/>
              </w:rPr>
            </w:pPr>
            <w:r>
              <w:rPr>
                <w:rFonts w:ascii="Aptos Narrow" w:hAnsi="Aptos Narrow"/>
              </w:rPr>
              <w:t>6A, 5A, 5A</w:t>
            </w:r>
          </w:p>
        </w:tc>
      </w:tr>
      <w:tr w:rsidR="001A2D90" w14:paraId="4707F82A" w14:textId="77777777" w:rsidTr="00084F16">
        <w:trPr>
          <w:jc w:val="center"/>
        </w:trPr>
        <w:tc>
          <w:tcPr>
            <w:tcW w:w="3150" w:type="dxa"/>
          </w:tcPr>
          <w:p w14:paraId="2980DFD7" w14:textId="77777777" w:rsidR="001A2D90" w:rsidRPr="00C70FE1" w:rsidRDefault="001A2D90" w:rsidP="003474A3">
            <w:pPr>
              <w:jc w:val="center"/>
              <w:rPr>
                <w:rFonts w:ascii="Aptos Narrow" w:hAnsi="Aptos Narrow"/>
              </w:rPr>
            </w:pPr>
            <w:r>
              <w:rPr>
                <w:rFonts w:ascii="Aptos Narrow" w:hAnsi="Aptos Narrow"/>
              </w:rPr>
              <w:t>Voltage Accuracy</w:t>
            </w:r>
          </w:p>
        </w:tc>
        <w:tc>
          <w:tcPr>
            <w:tcW w:w="3510" w:type="dxa"/>
          </w:tcPr>
          <w:p w14:paraId="501815C5" w14:textId="77777777" w:rsidR="001A2D90" w:rsidRPr="00C70FE1" w:rsidRDefault="001A2D90" w:rsidP="003474A3">
            <w:pPr>
              <w:jc w:val="center"/>
              <w:rPr>
                <w:rFonts w:ascii="Aptos Narrow" w:hAnsi="Aptos Narrow"/>
              </w:rPr>
            </w:pPr>
            <w:r>
              <w:rPr>
                <w:rFonts w:ascii="Aptos Narrow" w:hAnsi="Aptos Narrow"/>
              </w:rPr>
              <w:t>± 5% of nominal</w:t>
            </w:r>
          </w:p>
        </w:tc>
      </w:tr>
      <w:tr w:rsidR="001A2D90" w14:paraId="44940754" w14:textId="77777777" w:rsidTr="00084F16">
        <w:trPr>
          <w:jc w:val="center"/>
        </w:trPr>
        <w:tc>
          <w:tcPr>
            <w:tcW w:w="3150" w:type="dxa"/>
          </w:tcPr>
          <w:p w14:paraId="17C835AF" w14:textId="77777777" w:rsidR="001A2D90" w:rsidRPr="00C70FE1" w:rsidRDefault="001A2D90" w:rsidP="003474A3">
            <w:pPr>
              <w:jc w:val="center"/>
              <w:rPr>
                <w:rFonts w:ascii="Aptos Narrow" w:hAnsi="Aptos Narrow"/>
              </w:rPr>
            </w:pPr>
            <w:r>
              <w:rPr>
                <w:rFonts w:ascii="Aptos Narrow" w:hAnsi="Aptos Narrow"/>
              </w:rPr>
              <w:t>Ripple Voltage</w:t>
            </w:r>
          </w:p>
        </w:tc>
        <w:tc>
          <w:tcPr>
            <w:tcW w:w="3510" w:type="dxa"/>
          </w:tcPr>
          <w:p w14:paraId="76C0268E" w14:textId="77777777" w:rsidR="001A2D90" w:rsidRPr="00B14D46" w:rsidRDefault="001A2D90" w:rsidP="003474A3">
            <w:pPr>
              <w:jc w:val="center"/>
              <w:rPr>
                <w:rFonts w:ascii="Aptos Narrow" w:hAnsi="Aptos Narrow"/>
              </w:rPr>
            </w:pPr>
            <w:r>
              <w:rPr>
                <w:rFonts w:ascii="Aptos Narrow" w:hAnsi="Aptos Narrow"/>
              </w:rPr>
              <w:t>≤ 50 mV</w:t>
            </w:r>
            <w:r>
              <w:rPr>
                <w:rFonts w:ascii="Aptos Narrow" w:hAnsi="Aptos Narrow"/>
                <w:vertAlign w:val="subscript"/>
              </w:rPr>
              <w:t>pp</w:t>
            </w:r>
          </w:p>
        </w:tc>
      </w:tr>
      <w:tr w:rsidR="001A2D90" w14:paraId="2B99D558" w14:textId="77777777" w:rsidTr="00084F16">
        <w:trPr>
          <w:jc w:val="center"/>
        </w:trPr>
        <w:tc>
          <w:tcPr>
            <w:tcW w:w="3150" w:type="dxa"/>
          </w:tcPr>
          <w:p w14:paraId="7DE9F129" w14:textId="77777777" w:rsidR="001A2D90" w:rsidRPr="00C70FE1" w:rsidRDefault="001A2D90" w:rsidP="003474A3">
            <w:pPr>
              <w:jc w:val="center"/>
              <w:rPr>
                <w:rFonts w:ascii="Aptos Narrow" w:hAnsi="Aptos Narrow"/>
              </w:rPr>
            </w:pPr>
            <w:r>
              <w:rPr>
                <w:rFonts w:ascii="Aptos Narrow" w:hAnsi="Aptos Narrow"/>
              </w:rPr>
              <w:t>Protection</w:t>
            </w:r>
          </w:p>
        </w:tc>
        <w:tc>
          <w:tcPr>
            <w:tcW w:w="3510" w:type="dxa"/>
          </w:tcPr>
          <w:p w14:paraId="12D5B552" w14:textId="77777777" w:rsidR="001A2D90" w:rsidRPr="00C70FE1" w:rsidRDefault="001A2D90" w:rsidP="003474A3">
            <w:pPr>
              <w:jc w:val="center"/>
              <w:rPr>
                <w:rFonts w:ascii="Aptos Narrow" w:hAnsi="Aptos Narrow"/>
              </w:rPr>
            </w:pPr>
            <w:r>
              <w:rPr>
                <w:rFonts w:ascii="Aptos Narrow" w:hAnsi="Aptos Narrow"/>
              </w:rPr>
              <w:t>Overcurrent and short-circuit safe</w:t>
            </w:r>
          </w:p>
        </w:tc>
      </w:tr>
    </w:tbl>
    <w:p w14:paraId="479A608B" w14:textId="77777777" w:rsidR="001A2D90" w:rsidRPr="002F4FE9" w:rsidRDefault="001A2D90" w:rsidP="001A2D90"/>
    <w:p w14:paraId="08768A98" w14:textId="77777777" w:rsidR="001A2D90" w:rsidRDefault="001A2D90" w:rsidP="001A2D90">
      <w:pPr>
        <w:pStyle w:val="Heading2"/>
      </w:pPr>
      <w:bookmarkStart w:id="79" w:name="_Toc209551104"/>
      <w:bookmarkStart w:id="80" w:name="_Toc209781384"/>
      <w:r>
        <w:t>Objectives</w:t>
      </w:r>
      <w:bookmarkEnd w:id="79"/>
      <w:bookmarkEnd w:id="80"/>
    </w:p>
    <w:p w14:paraId="46AF9161" w14:textId="77777777" w:rsidR="001A2D90" w:rsidRDefault="001A2D90" w:rsidP="001A2D90">
      <w:r>
        <w:t xml:space="preserve">The objectives to test and verify operation for include: </w:t>
      </w:r>
    </w:p>
    <w:p w14:paraId="58691DDD" w14:textId="77777777" w:rsidR="001A2D90" w:rsidRDefault="001A2D90" w:rsidP="001A2D90">
      <w:pPr>
        <w:pStyle w:val="ListParagraph"/>
        <w:numPr>
          <w:ilvl w:val="0"/>
          <w:numId w:val="5"/>
        </w:numPr>
      </w:pPr>
      <w:r w:rsidRPr="004F2AF6">
        <w:t xml:space="preserve">Verify each output rail maintains voltage within tolerance across the load </w:t>
      </w:r>
    </w:p>
    <w:p w14:paraId="53AB8924" w14:textId="77777777" w:rsidR="001A2D90" w:rsidRDefault="001A2D90" w:rsidP="001A2D90">
      <w:pPr>
        <w:pStyle w:val="ListParagraph"/>
        <w:numPr>
          <w:ilvl w:val="0"/>
          <w:numId w:val="5"/>
        </w:numPr>
      </w:pPr>
      <w:r w:rsidRPr="004F2AF6">
        <w:t>Confirm maximum current delivery for each rail</w:t>
      </w:r>
    </w:p>
    <w:p w14:paraId="76B90C75" w14:textId="77777777" w:rsidR="001A2D90" w:rsidRDefault="001A2D90" w:rsidP="001A2D90">
      <w:pPr>
        <w:pStyle w:val="ListParagraph"/>
        <w:numPr>
          <w:ilvl w:val="0"/>
          <w:numId w:val="5"/>
        </w:numPr>
      </w:pPr>
      <w:r w:rsidRPr="00955A87">
        <w:t>Measure and evaluate ripple/noise</w:t>
      </w:r>
    </w:p>
    <w:p w14:paraId="341FD14D" w14:textId="77777777" w:rsidR="001A2D90" w:rsidRDefault="001A2D90" w:rsidP="001A2D90">
      <w:pPr>
        <w:pStyle w:val="ListParagraph"/>
        <w:numPr>
          <w:ilvl w:val="0"/>
          <w:numId w:val="5"/>
        </w:numPr>
      </w:pPr>
      <w:r w:rsidRPr="00955A87">
        <w:t>Validate startup, shutdown, and sequencing behavior</w:t>
      </w:r>
    </w:p>
    <w:p w14:paraId="43AD46EC" w14:textId="77777777" w:rsidR="001A2D90" w:rsidRDefault="001A2D90" w:rsidP="001A2D90">
      <w:pPr>
        <w:pStyle w:val="ListParagraph"/>
        <w:numPr>
          <w:ilvl w:val="0"/>
          <w:numId w:val="5"/>
        </w:numPr>
      </w:pPr>
      <w:r w:rsidRPr="001F2089">
        <w:t>Test protection circuitry to ensure safe fault handling</w:t>
      </w:r>
    </w:p>
    <w:p w14:paraId="69869E4E" w14:textId="77777777" w:rsidR="001A2D90" w:rsidRDefault="001A2D90" w:rsidP="001A2D90"/>
    <w:p w14:paraId="6C73F69E" w14:textId="77777777" w:rsidR="001A2D90" w:rsidRDefault="001A2D90" w:rsidP="001A2D90">
      <w:pPr>
        <w:pStyle w:val="Heading2"/>
      </w:pPr>
      <w:bookmarkStart w:id="81" w:name="_Toc209551105"/>
      <w:bookmarkStart w:id="82" w:name="_Toc209781385"/>
      <w:r>
        <w:lastRenderedPageBreak/>
        <w:t>Required Equipment</w:t>
      </w:r>
      <w:bookmarkEnd w:id="81"/>
      <w:bookmarkEnd w:id="82"/>
    </w:p>
    <w:p w14:paraId="37C8F4E6" w14:textId="77777777" w:rsidR="001A2D90" w:rsidRDefault="001A2D90" w:rsidP="001A2D90">
      <w:r>
        <w:t>The following is a list of the equipment needed to carry out the tests and verification plans for the Power Subsystem of the MATS.</w:t>
      </w:r>
    </w:p>
    <w:p w14:paraId="3367EBCE" w14:textId="77777777" w:rsidR="001A2D90" w:rsidRDefault="001A2D90" w:rsidP="001A2D90">
      <w:pPr>
        <w:pStyle w:val="ListParagraph"/>
        <w:numPr>
          <w:ilvl w:val="0"/>
          <w:numId w:val="6"/>
        </w:numPr>
      </w:pPr>
      <w:r w:rsidRPr="00C64539">
        <w:t>Programmable DC power supply</w:t>
      </w:r>
    </w:p>
    <w:p w14:paraId="34CE05EB" w14:textId="77777777" w:rsidR="001A2D90" w:rsidRDefault="001A2D90" w:rsidP="001A2D90">
      <w:pPr>
        <w:pStyle w:val="ListParagraph"/>
        <w:numPr>
          <w:ilvl w:val="0"/>
          <w:numId w:val="6"/>
        </w:numPr>
      </w:pPr>
      <w:r>
        <w:t>Adjustable</w:t>
      </w:r>
      <w:r w:rsidRPr="00032A61">
        <w:t xml:space="preserve"> resistive loads</w:t>
      </w:r>
    </w:p>
    <w:p w14:paraId="5EC5D82B" w14:textId="77777777" w:rsidR="001A2D90" w:rsidRDefault="001A2D90" w:rsidP="001A2D90">
      <w:pPr>
        <w:pStyle w:val="ListParagraph"/>
        <w:numPr>
          <w:ilvl w:val="0"/>
          <w:numId w:val="6"/>
        </w:numPr>
      </w:pPr>
      <w:r w:rsidRPr="004D1B9F">
        <w:t>Digital multimeter</w:t>
      </w:r>
    </w:p>
    <w:p w14:paraId="6702D49E" w14:textId="77777777" w:rsidR="001A2D90" w:rsidRDefault="001A2D90" w:rsidP="001A2D90">
      <w:pPr>
        <w:pStyle w:val="ListParagraph"/>
        <w:numPr>
          <w:ilvl w:val="0"/>
          <w:numId w:val="6"/>
        </w:numPr>
      </w:pPr>
      <w:r w:rsidRPr="004D1B9F">
        <w:t>Oscilloscope</w:t>
      </w:r>
    </w:p>
    <w:p w14:paraId="72A399EC" w14:textId="77777777" w:rsidR="001A2D90" w:rsidRDefault="001A2D90" w:rsidP="001A2D90">
      <w:pPr>
        <w:pStyle w:val="Heading2"/>
      </w:pPr>
      <w:bookmarkStart w:id="83" w:name="_Toc209551106"/>
      <w:bookmarkStart w:id="84" w:name="_Toc209781386"/>
      <w:r>
        <w:t>Testing Procedure</w:t>
      </w:r>
      <w:bookmarkEnd w:id="83"/>
      <w:bookmarkEnd w:id="84"/>
    </w:p>
    <w:p w14:paraId="0954DB7D" w14:textId="77777777" w:rsidR="001A2D90" w:rsidRPr="005271BE" w:rsidRDefault="001A2D90" w:rsidP="001A2D90">
      <w:r>
        <w:t xml:space="preserve">This section covers in detail the testing procedure for each part of the Power Subsystem. </w:t>
      </w:r>
    </w:p>
    <w:p w14:paraId="1774FB7E" w14:textId="77777777" w:rsidR="001A2D90" w:rsidRDefault="001A2D90" w:rsidP="001A2D90">
      <w:pPr>
        <w:pStyle w:val="Heading2"/>
      </w:pPr>
      <w:bookmarkStart w:id="85" w:name="_Toc209551107"/>
      <w:bookmarkStart w:id="86" w:name="_Toc209781387"/>
      <w:r>
        <w:t>Input Verification</w:t>
      </w:r>
      <w:bookmarkEnd w:id="85"/>
      <w:bookmarkEnd w:id="86"/>
    </w:p>
    <w:p w14:paraId="65AA0B5C" w14:textId="24E9E73D" w:rsidR="00084F16" w:rsidRDefault="00084F16" w:rsidP="00084F16">
      <w:pPr>
        <w:pStyle w:val="Caption"/>
        <w:keepNext/>
      </w:pPr>
      <w:r>
        <w:t xml:space="preserve">Table </w:t>
      </w:r>
      <w:fldSimple w:instr=" SEQ Table \* ARABIC ">
        <w:r w:rsidR="003C35FF">
          <w:rPr>
            <w:noProof/>
          </w:rPr>
          <w:t>17</w:t>
        </w:r>
      </w:fldSimple>
      <w:r>
        <w:t>: Input Verification Test Procedure</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765"/>
        <w:gridCol w:w="4140"/>
      </w:tblGrid>
      <w:tr w:rsidR="00720557" w:rsidRPr="00720557" w14:paraId="5A469FC7" w14:textId="77777777" w:rsidTr="00720557">
        <w:trPr>
          <w:trHeight w:val="360"/>
          <w:jc w:val="center"/>
        </w:trPr>
        <w:tc>
          <w:tcPr>
            <w:tcW w:w="2980" w:type="dxa"/>
            <w:vAlign w:val="center"/>
            <w:hideMark/>
          </w:tcPr>
          <w:p w14:paraId="41157600"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7" w:name="_Toc209551108"/>
            <w:r w:rsidRPr="00720557">
              <w:rPr>
                <w:rFonts w:ascii="Aptos Narrow" w:eastAsia="Times New Roman" w:hAnsi="Aptos Narrow" w:cs="Times New Roman"/>
                <w:b/>
                <w:bCs/>
                <w:color w:val="000000"/>
                <w:kern w:val="0"/>
                <w:sz w:val="22"/>
                <w:szCs w:val="22"/>
                <w14:ligatures w14:val="none"/>
              </w:rPr>
              <w:t>Test</w:t>
            </w:r>
          </w:p>
        </w:tc>
        <w:tc>
          <w:tcPr>
            <w:tcW w:w="3765" w:type="dxa"/>
            <w:vAlign w:val="center"/>
            <w:hideMark/>
          </w:tcPr>
          <w:p w14:paraId="6F5CC852"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4140" w:type="dxa"/>
            <w:vAlign w:val="center"/>
            <w:hideMark/>
          </w:tcPr>
          <w:p w14:paraId="557DE853"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0B097CF7" w14:textId="77777777" w:rsidTr="00720557">
        <w:trPr>
          <w:trHeight w:val="875"/>
          <w:jc w:val="center"/>
        </w:trPr>
        <w:tc>
          <w:tcPr>
            <w:tcW w:w="2980" w:type="dxa"/>
            <w:vAlign w:val="center"/>
            <w:hideMark/>
          </w:tcPr>
          <w:p w14:paraId="626C772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 xml:space="preserve">Connect programmable DC power supply to subsystem input. </w:t>
            </w:r>
          </w:p>
        </w:tc>
        <w:tc>
          <w:tcPr>
            <w:tcW w:w="3765" w:type="dxa"/>
            <w:vAlign w:val="center"/>
            <w:hideMark/>
          </w:tcPr>
          <w:p w14:paraId="7623CF2F"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c>
          <w:tcPr>
            <w:tcW w:w="4140" w:type="dxa"/>
            <w:vAlign w:val="center"/>
            <w:hideMark/>
          </w:tcPr>
          <w:p w14:paraId="56D02ADE"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r>
      <w:tr w:rsidR="00720557" w:rsidRPr="00720557" w14:paraId="45AE0FF8" w14:textId="77777777" w:rsidTr="00720557">
        <w:trPr>
          <w:trHeight w:val="583"/>
          <w:jc w:val="center"/>
        </w:trPr>
        <w:tc>
          <w:tcPr>
            <w:tcW w:w="2980" w:type="dxa"/>
            <w:vAlign w:val="center"/>
            <w:hideMark/>
          </w:tcPr>
          <w:p w14:paraId="060BBBF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DMM to measure input voltage/current.</w:t>
            </w:r>
          </w:p>
        </w:tc>
        <w:tc>
          <w:tcPr>
            <w:tcW w:w="3765" w:type="dxa"/>
            <w:vAlign w:val="center"/>
            <w:hideMark/>
          </w:tcPr>
          <w:p w14:paraId="0B35C67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c>
          <w:tcPr>
            <w:tcW w:w="4140" w:type="dxa"/>
            <w:vAlign w:val="center"/>
            <w:hideMark/>
          </w:tcPr>
          <w:p w14:paraId="290BD31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N/A</w:t>
            </w:r>
          </w:p>
        </w:tc>
      </w:tr>
      <w:tr w:rsidR="00720557" w:rsidRPr="00720557" w14:paraId="20B40637" w14:textId="77777777" w:rsidTr="00720557">
        <w:trPr>
          <w:trHeight w:val="583"/>
          <w:jc w:val="center"/>
        </w:trPr>
        <w:tc>
          <w:tcPr>
            <w:tcW w:w="2980" w:type="dxa"/>
            <w:vAlign w:val="center"/>
            <w:hideMark/>
          </w:tcPr>
          <w:p w14:paraId="41A7652D"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12 V input with no load attached.</w:t>
            </w:r>
          </w:p>
        </w:tc>
        <w:tc>
          <w:tcPr>
            <w:tcW w:w="3765" w:type="dxa"/>
            <w:vAlign w:val="center"/>
            <w:hideMark/>
          </w:tcPr>
          <w:p w14:paraId="4DE13F2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powers on, outputs stable.</w:t>
            </w:r>
          </w:p>
        </w:tc>
        <w:tc>
          <w:tcPr>
            <w:tcW w:w="4140" w:type="dxa"/>
            <w:vAlign w:val="center"/>
            <w:hideMark/>
          </w:tcPr>
          <w:p w14:paraId="5540597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2B5D993D" w14:textId="77777777" w:rsidTr="00720557">
        <w:trPr>
          <w:trHeight w:val="292"/>
          <w:jc w:val="center"/>
        </w:trPr>
        <w:tc>
          <w:tcPr>
            <w:tcW w:w="2980" w:type="dxa"/>
            <w:vAlign w:val="center"/>
            <w:hideMark/>
          </w:tcPr>
          <w:p w14:paraId="355F2E5E"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Increase input to 14 V, no load.</w:t>
            </w:r>
          </w:p>
        </w:tc>
        <w:tc>
          <w:tcPr>
            <w:tcW w:w="3765" w:type="dxa"/>
            <w:vAlign w:val="center"/>
            <w:hideMark/>
          </w:tcPr>
          <w:p w14:paraId="1F82A37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Outputs remain stable.</w:t>
            </w:r>
          </w:p>
        </w:tc>
        <w:tc>
          <w:tcPr>
            <w:tcW w:w="4140" w:type="dxa"/>
            <w:vAlign w:val="center"/>
            <w:hideMark/>
          </w:tcPr>
          <w:p w14:paraId="71C4F0FA"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696E98FA" w14:textId="77777777" w:rsidTr="00720557">
        <w:trPr>
          <w:trHeight w:val="583"/>
          <w:jc w:val="center"/>
        </w:trPr>
        <w:tc>
          <w:tcPr>
            <w:tcW w:w="2980" w:type="dxa"/>
            <w:vAlign w:val="center"/>
            <w:hideMark/>
          </w:tcPr>
          <w:p w14:paraId="40CC7AB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in 2 V increments up to 24 V, no load.</w:t>
            </w:r>
          </w:p>
        </w:tc>
        <w:tc>
          <w:tcPr>
            <w:tcW w:w="3765" w:type="dxa"/>
            <w:vAlign w:val="center"/>
            <w:hideMark/>
          </w:tcPr>
          <w:p w14:paraId="7F8CE292"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Outputs remain stable at all input voltages.</w:t>
            </w:r>
          </w:p>
        </w:tc>
        <w:tc>
          <w:tcPr>
            <w:tcW w:w="4140" w:type="dxa"/>
            <w:vAlign w:val="center"/>
            <w:hideMark/>
          </w:tcPr>
          <w:p w14:paraId="5ADCF34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52DF38B0" w14:textId="77777777" w:rsidTr="00720557">
        <w:trPr>
          <w:trHeight w:val="583"/>
          <w:jc w:val="center"/>
        </w:trPr>
        <w:tc>
          <w:tcPr>
            <w:tcW w:w="2980" w:type="dxa"/>
            <w:vAlign w:val="center"/>
            <w:hideMark/>
          </w:tcPr>
          <w:p w14:paraId="52EF9E03"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representative load to each rail at 12 V input.</w:t>
            </w:r>
          </w:p>
        </w:tc>
        <w:tc>
          <w:tcPr>
            <w:tcW w:w="3765" w:type="dxa"/>
            <w:vAlign w:val="center"/>
            <w:hideMark/>
          </w:tcPr>
          <w:p w14:paraId="4D8DC83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powers on, outputs remain stable.</w:t>
            </w:r>
          </w:p>
        </w:tc>
        <w:tc>
          <w:tcPr>
            <w:tcW w:w="4140" w:type="dxa"/>
            <w:vAlign w:val="center"/>
            <w:hideMark/>
          </w:tcPr>
          <w:p w14:paraId="5346816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08B60D82" w14:textId="77777777" w:rsidTr="00720557">
        <w:trPr>
          <w:trHeight w:val="583"/>
          <w:jc w:val="center"/>
        </w:trPr>
        <w:tc>
          <w:tcPr>
            <w:tcW w:w="2980" w:type="dxa"/>
            <w:vAlign w:val="center"/>
            <w:hideMark/>
          </w:tcPr>
          <w:p w14:paraId="588EA3D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input sweep (12–24 V) with load attached.</w:t>
            </w:r>
          </w:p>
        </w:tc>
        <w:tc>
          <w:tcPr>
            <w:tcW w:w="3765" w:type="dxa"/>
            <w:vAlign w:val="center"/>
            <w:hideMark/>
          </w:tcPr>
          <w:p w14:paraId="733011C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Outputs remain stable within tolerance across input range.</w:t>
            </w:r>
          </w:p>
        </w:tc>
        <w:tc>
          <w:tcPr>
            <w:tcW w:w="4140" w:type="dxa"/>
            <w:vAlign w:val="center"/>
            <w:hideMark/>
          </w:tcPr>
          <w:p w14:paraId="16279CC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1EABDD31" w14:textId="77777777" w:rsidR="00053D27" w:rsidRDefault="00053D27" w:rsidP="001A2D90">
      <w:pPr>
        <w:pStyle w:val="Heading2"/>
      </w:pPr>
      <w:bookmarkStart w:id="88" w:name="_Toc209781388"/>
    </w:p>
    <w:p w14:paraId="4823168C" w14:textId="77777777" w:rsidR="00053D27" w:rsidRDefault="00053D27">
      <w:pPr>
        <w:rPr>
          <w:rFonts w:asciiTheme="majorHAnsi" w:eastAsiaTheme="majorEastAsia" w:hAnsiTheme="majorHAnsi" w:cstheme="majorBidi"/>
          <w:color w:val="0F4761" w:themeColor="accent1" w:themeShade="BF"/>
          <w:sz w:val="32"/>
          <w:szCs w:val="32"/>
        </w:rPr>
      </w:pPr>
      <w:r>
        <w:br w:type="page"/>
      </w:r>
    </w:p>
    <w:p w14:paraId="702B8EBF" w14:textId="42516882" w:rsidR="001A2D90" w:rsidRDefault="001A2D90" w:rsidP="001A2D90">
      <w:pPr>
        <w:pStyle w:val="Heading2"/>
      </w:pPr>
      <w:r>
        <w:lastRenderedPageBreak/>
        <w:t>Voltage Accuracy</w:t>
      </w:r>
      <w:bookmarkEnd w:id="87"/>
      <w:bookmarkEnd w:id="88"/>
    </w:p>
    <w:p w14:paraId="5F1B32FE" w14:textId="03679235" w:rsidR="00084F16" w:rsidRDefault="00084F16" w:rsidP="00084F16">
      <w:pPr>
        <w:pStyle w:val="Caption"/>
        <w:keepNext/>
      </w:pPr>
      <w:r>
        <w:t xml:space="preserve">Table </w:t>
      </w:r>
      <w:fldSimple w:instr=" SEQ Table \* ARABIC ">
        <w:r w:rsidR="003C35FF">
          <w:rPr>
            <w:noProof/>
          </w:rPr>
          <w:t>18</w:t>
        </w:r>
      </w:fldSimple>
      <w:r>
        <w:t>: Voltage accuracy Test Procedure</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045"/>
        <w:gridCol w:w="3330"/>
      </w:tblGrid>
      <w:tr w:rsidR="00720557" w:rsidRPr="00720557" w14:paraId="4D8545B1" w14:textId="77777777" w:rsidTr="00720557">
        <w:trPr>
          <w:trHeight w:val="292"/>
          <w:jc w:val="center"/>
        </w:trPr>
        <w:tc>
          <w:tcPr>
            <w:tcW w:w="2980" w:type="dxa"/>
            <w:vAlign w:val="center"/>
            <w:hideMark/>
          </w:tcPr>
          <w:p w14:paraId="1705A659"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89" w:name="_Toc209551109"/>
            <w:r w:rsidRPr="00720557">
              <w:rPr>
                <w:rFonts w:ascii="Aptos Narrow" w:eastAsia="Times New Roman" w:hAnsi="Aptos Narrow" w:cs="Times New Roman"/>
                <w:b/>
                <w:bCs/>
                <w:color w:val="000000"/>
                <w:kern w:val="0"/>
                <w:sz w:val="22"/>
                <w:szCs w:val="22"/>
                <w14:ligatures w14:val="none"/>
              </w:rPr>
              <w:t>Test</w:t>
            </w:r>
          </w:p>
        </w:tc>
        <w:tc>
          <w:tcPr>
            <w:tcW w:w="3045" w:type="dxa"/>
            <w:vAlign w:val="center"/>
            <w:hideMark/>
          </w:tcPr>
          <w:p w14:paraId="4ECB6D89"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330" w:type="dxa"/>
            <w:vAlign w:val="center"/>
            <w:hideMark/>
          </w:tcPr>
          <w:p w14:paraId="6D360C5D"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185FC875" w14:textId="77777777" w:rsidTr="00720557">
        <w:trPr>
          <w:trHeight w:val="1166"/>
          <w:jc w:val="center"/>
        </w:trPr>
        <w:tc>
          <w:tcPr>
            <w:tcW w:w="2980" w:type="dxa"/>
            <w:vAlign w:val="center"/>
            <w:hideMark/>
          </w:tcPr>
          <w:p w14:paraId="0CCF858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DMM probes to each output rail (7.5 V, 5 V, 3.3 V). Apply nominal 12 V input, no load.</w:t>
            </w:r>
          </w:p>
        </w:tc>
        <w:tc>
          <w:tcPr>
            <w:tcW w:w="3045" w:type="dxa"/>
            <w:vAlign w:val="center"/>
            <w:hideMark/>
          </w:tcPr>
          <w:p w14:paraId="1042209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All rails within ±5% of nominal.</w:t>
            </w:r>
          </w:p>
        </w:tc>
        <w:tc>
          <w:tcPr>
            <w:tcW w:w="3330" w:type="dxa"/>
            <w:vAlign w:val="center"/>
            <w:hideMark/>
          </w:tcPr>
          <w:p w14:paraId="53E8786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01864C72" w14:textId="77777777" w:rsidTr="00720557">
        <w:trPr>
          <w:trHeight w:val="875"/>
          <w:jc w:val="center"/>
        </w:trPr>
        <w:tc>
          <w:tcPr>
            <w:tcW w:w="2980" w:type="dxa"/>
            <w:vAlign w:val="center"/>
            <w:hideMark/>
          </w:tcPr>
          <w:p w14:paraId="2D99FD7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7.5 V rail, measure output.</w:t>
            </w:r>
          </w:p>
        </w:tc>
        <w:tc>
          <w:tcPr>
            <w:tcW w:w="3045" w:type="dxa"/>
            <w:vAlign w:val="center"/>
            <w:hideMark/>
          </w:tcPr>
          <w:p w14:paraId="079D39E3"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35C27EC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77F53C1C" w14:textId="77777777" w:rsidTr="00720557">
        <w:trPr>
          <w:trHeight w:val="875"/>
          <w:jc w:val="center"/>
        </w:trPr>
        <w:tc>
          <w:tcPr>
            <w:tcW w:w="2980" w:type="dxa"/>
            <w:vAlign w:val="center"/>
            <w:hideMark/>
          </w:tcPr>
          <w:p w14:paraId="182F751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5 V rail, measure output.</w:t>
            </w:r>
          </w:p>
        </w:tc>
        <w:tc>
          <w:tcPr>
            <w:tcW w:w="3045" w:type="dxa"/>
            <w:vAlign w:val="center"/>
            <w:hideMark/>
          </w:tcPr>
          <w:p w14:paraId="6FAB349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160C7BC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347218D8" w14:textId="77777777" w:rsidTr="00720557">
        <w:trPr>
          <w:trHeight w:val="875"/>
          <w:jc w:val="center"/>
        </w:trPr>
        <w:tc>
          <w:tcPr>
            <w:tcW w:w="2980" w:type="dxa"/>
            <w:vAlign w:val="center"/>
            <w:hideMark/>
          </w:tcPr>
          <w:p w14:paraId="160FEE91"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Apply nominal input with rated load on 3.3 V rail, measure output.</w:t>
            </w:r>
          </w:p>
        </w:tc>
        <w:tc>
          <w:tcPr>
            <w:tcW w:w="3045" w:type="dxa"/>
            <w:vAlign w:val="center"/>
            <w:hideMark/>
          </w:tcPr>
          <w:p w14:paraId="7C3FF5D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within ±5% of nominal.</w:t>
            </w:r>
          </w:p>
        </w:tc>
        <w:tc>
          <w:tcPr>
            <w:tcW w:w="3330" w:type="dxa"/>
            <w:vAlign w:val="center"/>
            <w:hideMark/>
          </w:tcPr>
          <w:p w14:paraId="3CC6DF52"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137A0720" w14:textId="77777777" w:rsidR="001A2D90" w:rsidRDefault="001A2D90" w:rsidP="001A2D90">
      <w:pPr>
        <w:pStyle w:val="Heading2"/>
      </w:pPr>
      <w:bookmarkStart w:id="90" w:name="_Toc209781389"/>
      <w:r>
        <w:t>Load Regulation and Current Capacity</w:t>
      </w:r>
      <w:bookmarkEnd w:id="89"/>
      <w:bookmarkEnd w:id="90"/>
    </w:p>
    <w:p w14:paraId="58A5C7A0" w14:textId="2B362C3E" w:rsidR="00084F16" w:rsidRDefault="00084F16" w:rsidP="00084F16">
      <w:pPr>
        <w:pStyle w:val="Caption"/>
        <w:keepNext/>
      </w:pPr>
      <w:r>
        <w:t xml:space="preserve">Table </w:t>
      </w:r>
      <w:fldSimple w:instr=" SEQ Table \* ARABIC ">
        <w:r w:rsidR="003C35FF">
          <w:rPr>
            <w:noProof/>
          </w:rPr>
          <w:t>19</w:t>
        </w:r>
      </w:fldSimple>
      <w:r>
        <w:t>: Load Regulation and Current Capacity Test Procedure</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626"/>
        <w:gridCol w:w="3788"/>
      </w:tblGrid>
      <w:tr w:rsidR="00720557" w:rsidRPr="00720557" w14:paraId="2D187FD4" w14:textId="77777777" w:rsidTr="00084F16">
        <w:trPr>
          <w:trHeight w:val="298"/>
          <w:jc w:val="center"/>
        </w:trPr>
        <w:tc>
          <w:tcPr>
            <w:tcW w:w="2661" w:type="dxa"/>
            <w:vAlign w:val="center"/>
            <w:hideMark/>
          </w:tcPr>
          <w:p w14:paraId="5A5A9C87"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91" w:name="_Toc209551110"/>
            <w:r w:rsidRPr="00720557">
              <w:rPr>
                <w:rFonts w:ascii="Aptos Narrow" w:eastAsia="Times New Roman" w:hAnsi="Aptos Narrow" w:cs="Times New Roman"/>
                <w:b/>
                <w:bCs/>
                <w:color w:val="000000"/>
                <w:kern w:val="0"/>
                <w:sz w:val="22"/>
                <w:szCs w:val="22"/>
                <w14:ligatures w14:val="none"/>
              </w:rPr>
              <w:t>Test</w:t>
            </w:r>
          </w:p>
        </w:tc>
        <w:tc>
          <w:tcPr>
            <w:tcW w:w="3626" w:type="dxa"/>
            <w:vAlign w:val="center"/>
            <w:hideMark/>
          </w:tcPr>
          <w:p w14:paraId="6133D1AA"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788" w:type="dxa"/>
            <w:vAlign w:val="center"/>
            <w:hideMark/>
          </w:tcPr>
          <w:p w14:paraId="1BFF52CF"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362AA0EA" w14:textId="77777777" w:rsidTr="00084F16">
        <w:trPr>
          <w:trHeight w:val="893"/>
          <w:jc w:val="center"/>
        </w:trPr>
        <w:tc>
          <w:tcPr>
            <w:tcW w:w="2661" w:type="dxa"/>
            <w:vAlign w:val="center"/>
            <w:hideMark/>
          </w:tcPr>
          <w:p w14:paraId="1FECBD70"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adjustable load to 7.5 V rail. Increase current gradually to rated limit.</w:t>
            </w:r>
          </w:p>
        </w:tc>
        <w:tc>
          <w:tcPr>
            <w:tcW w:w="3626" w:type="dxa"/>
            <w:vAlign w:val="center"/>
            <w:hideMark/>
          </w:tcPr>
          <w:p w14:paraId="582C27D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remains within spec.</w:t>
            </w:r>
          </w:p>
        </w:tc>
        <w:tc>
          <w:tcPr>
            <w:tcW w:w="3788" w:type="dxa"/>
            <w:vAlign w:val="center"/>
            <w:hideMark/>
          </w:tcPr>
          <w:p w14:paraId="3102094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3C11CF0F" w14:textId="77777777" w:rsidTr="00084F16">
        <w:trPr>
          <w:trHeight w:val="298"/>
          <w:jc w:val="center"/>
        </w:trPr>
        <w:tc>
          <w:tcPr>
            <w:tcW w:w="2661" w:type="dxa"/>
            <w:vAlign w:val="center"/>
            <w:hideMark/>
          </w:tcPr>
          <w:p w14:paraId="1C6C0CB9"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test for 5 V rail.</w:t>
            </w:r>
          </w:p>
        </w:tc>
        <w:tc>
          <w:tcPr>
            <w:tcW w:w="3626" w:type="dxa"/>
            <w:vAlign w:val="center"/>
            <w:hideMark/>
          </w:tcPr>
          <w:p w14:paraId="7830D545"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within spec.</w:t>
            </w:r>
          </w:p>
        </w:tc>
        <w:tc>
          <w:tcPr>
            <w:tcW w:w="3788" w:type="dxa"/>
            <w:vAlign w:val="center"/>
            <w:hideMark/>
          </w:tcPr>
          <w:p w14:paraId="04729D8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156F9A06" w14:textId="77777777" w:rsidTr="00084F16">
        <w:trPr>
          <w:trHeight w:val="298"/>
          <w:jc w:val="center"/>
        </w:trPr>
        <w:tc>
          <w:tcPr>
            <w:tcW w:w="2661" w:type="dxa"/>
            <w:vAlign w:val="center"/>
            <w:hideMark/>
          </w:tcPr>
          <w:p w14:paraId="124140D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test for 3.3 V rail.</w:t>
            </w:r>
          </w:p>
        </w:tc>
        <w:tc>
          <w:tcPr>
            <w:tcW w:w="3626" w:type="dxa"/>
            <w:vAlign w:val="center"/>
            <w:hideMark/>
          </w:tcPr>
          <w:p w14:paraId="6C60B85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Voltage deviation within spec.</w:t>
            </w:r>
          </w:p>
        </w:tc>
        <w:tc>
          <w:tcPr>
            <w:tcW w:w="3788" w:type="dxa"/>
            <w:vAlign w:val="center"/>
            <w:hideMark/>
          </w:tcPr>
          <w:p w14:paraId="558CCBB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227ACC1D" w14:textId="77777777" w:rsidTr="00084F16">
        <w:trPr>
          <w:trHeight w:val="595"/>
          <w:jc w:val="center"/>
        </w:trPr>
        <w:tc>
          <w:tcPr>
            <w:tcW w:w="2661" w:type="dxa"/>
            <w:vAlign w:val="center"/>
            <w:hideMark/>
          </w:tcPr>
          <w:p w14:paraId="7574A5A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Load all rails simultaneously to rated current.</w:t>
            </w:r>
          </w:p>
        </w:tc>
        <w:tc>
          <w:tcPr>
            <w:tcW w:w="3626" w:type="dxa"/>
            <w:vAlign w:val="center"/>
            <w:hideMark/>
          </w:tcPr>
          <w:p w14:paraId="1703F0D4"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Subsystem remains stable, no shutdown/thermal fault.</w:t>
            </w:r>
          </w:p>
        </w:tc>
        <w:tc>
          <w:tcPr>
            <w:tcW w:w="3788" w:type="dxa"/>
            <w:vAlign w:val="center"/>
            <w:hideMark/>
          </w:tcPr>
          <w:p w14:paraId="0D3AC3E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32CE75C8" w14:textId="77777777" w:rsidR="001A2D90" w:rsidRDefault="001A2D90" w:rsidP="001A2D90">
      <w:pPr>
        <w:pStyle w:val="Heading2"/>
      </w:pPr>
      <w:bookmarkStart w:id="92" w:name="_Toc209781390"/>
      <w:r>
        <w:t>Ripple and Noise</w:t>
      </w:r>
      <w:bookmarkEnd w:id="91"/>
      <w:bookmarkEnd w:id="92"/>
    </w:p>
    <w:p w14:paraId="499032EA" w14:textId="13FBD722" w:rsidR="00084F16" w:rsidRDefault="00084F16" w:rsidP="00084F16">
      <w:pPr>
        <w:pStyle w:val="Caption"/>
        <w:keepNext/>
      </w:pPr>
      <w:r>
        <w:t xml:space="preserve">Table </w:t>
      </w:r>
      <w:fldSimple w:instr=" SEQ Table \* ARABIC ">
        <w:r w:rsidR="003C35FF">
          <w:rPr>
            <w:noProof/>
          </w:rPr>
          <w:t>20</w:t>
        </w:r>
      </w:fldSimple>
      <w:r>
        <w:t>: Ripple and Noise Test Procedure</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434"/>
        <w:gridCol w:w="3330"/>
      </w:tblGrid>
      <w:tr w:rsidR="00720557" w:rsidRPr="00720557" w14:paraId="7333D988" w14:textId="77777777" w:rsidTr="00084F16">
        <w:trPr>
          <w:trHeight w:val="314"/>
          <w:jc w:val="center"/>
        </w:trPr>
        <w:tc>
          <w:tcPr>
            <w:tcW w:w="2681" w:type="dxa"/>
            <w:vAlign w:val="center"/>
            <w:hideMark/>
          </w:tcPr>
          <w:p w14:paraId="31AA16B7"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bookmarkStart w:id="93" w:name="_Toc209551111"/>
            <w:r w:rsidRPr="00720557">
              <w:rPr>
                <w:rFonts w:ascii="Aptos Narrow" w:eastAsia="Times New Roman" w:hAnsi="Aptos Narrow" w:cs="Times New Roman"/>
                <w:b/>
                <w:bCs/>
                <w:color w:val="000000"/>
                <w:kern w:val="0"/>
                <w:sz w:val="22"/>
                <w:szCs w:val="22"/>
                <w14:ligatures w14:val="none"/>
              </w:rPr>
              <w:t>Test</w:t>
            </w:r>
          </w:p>
        </w:tc>
        <w:tc>
          <w:tcPr>
            <w:tcW w:w="3434" w:type="dxa"/>
            <w:vAlign w:val="center"/>
            <w:hideMark/>
          </w:tcPr>
          <w:p w14:paraId="65363D46"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Expected Result</w:t>
            </w:r>
          </w:p>
        </w:tc>
        <w:tc>
          <w:tcPr>
            <w:tcW w:w="3330" w:type="dxa"/>
            <w:vAlign w:val="center"/>
            <w:hideMark/>
          </w:tcPr>
          <w:p w14:paraId="6CD99B9D" w14:textId="77777777" w:rsidR="00720557" w:rsidRPr="00720557" w:rsidRDefault="00720557" w:rsidP="00720557">
            <w:pPr>
              <w:spacing w:after="0" w:line="240" w:lineRule="auto"/>
              <w:jc w:val="center"/>
              <w:rPr>
                <w:rFonts w:ascii="Aptos Narrow" w:eastAsia="Times New Roman" w:hAnsi="Aptos Narrow" w:cs="Times New Roman"/>
                <w:b/>
                <w:bCs/>
                <w:color w:val="000000"/>
                <w:kern w:val="0"/>
                <w:sz w:val="22"/>
                <w:szCs w:val="22"/>
                <w14:ligatures w14:val="none"/>
              </w:rPr>
            </w:pPr>
            <w:r w:rsidRPr="00720557">
              <w:rPr>
                <w:rFonts w:ascii="Aptos Narrow" w:eastAsia="Times New Roman" w:hAnsi="Aptos Narrow" w:cs="Times New Roman"/>
                <w:b/>
                <w:bCs/>
                <w:color w:val="000000"/>
                <w:kern w:val="0"/>
                <w:sz w:val="22"/>
                <w:szCs w:val="22"/>
                <w14:ligatures w14:val="none"/>
              </w:rPr>
              <w:t>Observed Result</w:t>
            </w:r>
          </w:p>
        </w:tc>
      </w:tr>
      <w:tr w:rsidR="00720557" w:rsidRPr="00720557" w14:paraId="3C307FD4" w14:textId="77777777" w:rsidTr="00084F16">
        <w:trPr>
          <w:trHeight w:val="941"/>
          <w:jc w:val="center"/>
        </w:trPr>
        <w:tc>
          <w:tcPr>
            <w:tcW w:w="2681" w:type="dxa"/>
            <w:vAlign w:val="center"/>
            <w:hideMark/>
          </w:tcPr>
          <w:p w14:paraId="272D2E3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Connect oscilloscope probe across 7.5 V rail under nominal load. Measure Vpp.</w:t>
            </w:r>
          </w:p>
        </w:tc>
        <w:tc>
          <w:tcPr>
            <w:tcW w:w="3434" w:type="dxa"/>
            <w:vAlign w:val="center"/>
            <w:hideMark/>
          </w:tcPr>
          <w:p w14:paraId="0B52DEE8"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Ripple ≤ 50 mVpp.</w:t>
            </w:r>
          </w:p>
        </w:tc>
        <w:tc>
          <w:tcPr>
            <w:tcW w:w="3330" w:type="dxa"/>
            <w:vAlign w:val="center"/>
            <w:hideMark/>
          </w:tcPr>
          <w:p w14:paraId="053E257B"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72B8E4F8" w14:textId="77777777" w:rsidTr="00084F16">
        <w:trPr>
          <w:trHeight w:val="314"/>
          <w:jc w:val="center"/>
        </w:trPr>
        <w:tc>
          <w:tcPr>
            <w:tcW w:w="2681" w:type="dxa"/>
            <w:vAlign w:val="center"/>
            <w:hideMark/>
          </w:tcPr>
          <w:p w14:paraId="2BA4BEEF"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for 5 V rail.</w:t>
            </w:r>
          </w:p>
        </w:tc>
        <w:tc>
          <w:tcPr>
            <w:tcW w:w="3434" w:type="dxa"/>
            <w:vAlign w:val="center"/>
            <w:hideMark/>
          </w:tcPr>
          <w:p w14:paraId="6A3DA54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Ripple ≤ 50 mVpp.</w:t>
            </w:r>
          </w:p>
        </w:tc>
        <w:tc>
          <w:tcPr>
            <w:tcW w:w="3330" w:type="dxa"/>
            <w:vAlign w:val="center"/>
            <w:hideMark/>
          </w:tcPr>
          <w:p w14:paraId="59FA4F16"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r w:rsidR="00720557" w:rsidRPr="00720557" w14:paraId="5763515E" w14:textId="77777777" w:rsidTr="00084F16">
        <w:trPr>
          <w:trHeight w:val="314"/>
          <w:jc w:val="center"/>
        </w:trPr>
        <w:tc>
          <w:tcPr>
            <w:tcW w:w="2681" w:type="dxa"/>
            <w:vAlign w:val="center"/>
            <w:hideMark/>
          </w:tcPr>
          <w:p w14:paraId="3A34E01A"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Repeat for 3.3 V rail.</w:t>
            </w:r>
          </w:p>
        </w:tc>
        <w:tc>
          <w:tcPr>
            <w:tcW w:w="3434" w:type="dxa"/>
            <w:vAlign w:val="center"/>
            <w:hideMark/>
          </w:tcPr>
          <w:p w14:paraId="19860F67"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r w:rsidRPr="00720557">
              <w:rPr>
                <w:rFonts w:ascii="Aptos Narrow" w:eastAsia="Times New Roman" w:hAnsi="Aptos Narrow" w:cs="Times New Roman"/>
                <w:color w:val="000000"/>
                <w:kern w:val="0"/>
                <w:sz w:val="22"/>
                <w:szCs w:val="22"/>
                <w14:ligatures w14:val="none"/>
              </w:rPr>
              <w:t>Ripple ≤ 50 mVpp.</w:t>
            </w:r>
          </w:p>
        </w:tc>
        <w:tc>
          <w:tcPr>
            <w:tcW w:w="3330" w:type="dxa"/>
            <w:vAlign w:val="center"/>
            <w:hideMark/>
          </w:tcPr>
          <w:p w14:paraId="4709A09C" w14:textId="77777777" w:rsidR="00720557" w:rsidRPr="00720557" w:rsidRDefault="00720557" w:rsidP="00720557">
            <w:pPr>
              <w:spacing w:after="0" w:line="240" w:lineRule="auto"/>
              <w:rPr>
                <w:rFonts w:ascii="Aptos Narrow" w:eastAsia="Times New Roman" w:hAnsi="Aptos Narrow" w:cs="Times New Roman"/>
                <w:color w:val="000000"/>
                <w:kern w:val="0"/>
                <w:sz w:val="22"/>
                <w:szCs w:val="22"/>
                <w14:ligatures w14:val="none"/>
              </w:rPr>
            </w:pPr>
          </w:p>
        </w:tc>
      </w:tr>
    </w:tbl>
    <w:p w14:paraId="2EBFA38E" w14:textId="77777777" w:rsidR="001A2D90" w:rsidRDefault="001A2D90" w:rsidP="001A2D90">
      <w:pPr>
        <w:pStyle w:val="Heading2"/>
      </w:pPr>
      <w:bookmarkStart w:id="94" w:name="_Toc209781391"/>
      <w:r>
        <w:lastRenderedPageBreak/>
        <w:t>Protection Testing</w:t>
      </w:r>
      <w:bookmarkEnd w:id="93"/>
      <w:bookmarkEnd w:id="94"/>
    </w:p>
    <w:p w14:paraId="141C5F71" w14:textId="52326ECA" w:rsidR="00084F16" w:rsidRDefault="00084F16" w:rsidP="00084F16">
      <w:pPr>
        <w:pStyle w:val="Caption"/>
        <w:keepNext/>
      </w:pPr>
      <w:r>
        <w:t xml:space="preserve">Table </w:t>
      </w:r>
      <w:fldSimple w:instr=" SEQ Table \* ARABIC ">
        <w:r w:rsidR="003C35FF">
          <w:rPr>
            <w:noProof/>
          </w:rPr>
          <w:t>21</w:t>
        </w:r>
      </w:fldSimple>
      <w:r>
        <w:t>: Protection Testing Test Procedure</w:t>
      </w:r>
    </w:p>
    <w:tbl>
      <w:tblPr>
        <w:tblW w:w="10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626"/>
        <w:gridCol w:w="4108"/>
      </w:tblGrid>
      <w:tr w:rsidR="00084F16" w:rsidRPr="00084F16" w14:paraId="4E03FB1F" w14:textId="77777777" w:rsidTr="00084F16">
        <w:trPr>
          <w:trHeight w:val="301"/>
          <w:jc w:val="center"/>
        </w:trPr>
        <w:tc>
          <w:tcPr>
            <w:tcW w:w="2661" w:type="dxa"/>
            <w:vAlign w:val="center"/>
            <w:hideMark/>
          </w:tcPr>
          <w:p w14:paraId="1415C11A"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Test</w:t>
            </w:r>
          </w:p>
        </w:tc>
        <w:tc>
          <w:tcPr>
            <w:tcW w:w="3626" w:type="dxa"/>
            <w:vAlign w:val="center"/>
            <w:hideMark/>
          </w:tcPr>
          <w:p w14:paraId="219DAF1B"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Expected Result</w:t>
            </w:r>
          </w:p>
        </w:tc>
        <w:tc>
          <w:tcPr>
            <w:tcW w:w="4108" w:type="dxa"/>
            <w:vAlign w:val="center"/>
            <w:hideMark/>
          </w:tcPr>
          <w:p w14:paraId="39535C2D" w14:textId="77777777" w:rsidR="00084F16" w:rsidRPr="00084F16" w:rsidRDefault="00084F16" w:rsidP="00084F16">
            <w:pPr>
              <w:spacing w:after="0" w:line="240" w:lineRule="auto"/>
              <w:jc w:val="center"/>
              <w:rPr>
                <w:rFonts w:ascii="Aptos Narrow" w:eastAsia="Times New Roman" w:hAnsi="Aptos Narrow" w:cs="Times New Roman"/>
                <w:b/>
                <w:bCs/>
                <w:color w:val="000000"/>
                <w:kern w:val="0"/>
                <w:sz w:val="22"/>
                <w:szCs w:val="22"/>
                <w14:ligatures w14:val="none"/>
              </w:rPr>
            </w:pPr>
            <w:r w:rsidRPr="00084F16">
              <w:rPr>
                <w:rFonts w:ascii="Aptos Narrow" w:eastAsia="Times New Roman" w:hAnsi="Aptos Narrow" w:cs="Times New Roman"/>
                <w:b/>
                <w:bCs/>
                <w:color w:val="000000"/>
                <w:kern w:val="0"/>
                <w:sz w:val="22"/>
                <w:szCs w:val="22"/>
                <w14:ligatures w14:val="none"/>
              </w:rPr>
              <w:t>Observed Result</w:t>
            </w:r>
          </w:p>
        </w:tc>
      </w:tr>
      <w:tr w:rsidR="00084F16" w:rsidRPr="00084F16" w14:paraId="6B453E4F" w14:textId="77777777" w:rsidTr="00084F16">
        <w:trPr>
          <w:trHeight w:val="904"/>
          <w:jc w:val="center"/>
        </w:trPr>
        <w:tc>
          <w:tcPr>
            <w:tcW w:w="2661" w:type="dxa"/>
            <w:vAlign w:val="center"/>
            <w:hideMark/>
          </w:tcPr>
          <w:p w14:paraId="09C5A6C3"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Connect electronic load, increase 7.5 V rail current above rated limit.</w:t>
            </w:r>
          </w:p>
        </w:tc>
        <w:tc>
          <w:tcPr>
            <w:tcW w:w="3626" w:type="dxa"/>
            <w:vAlign w:val="center"/>
            <w:hideMark/>
          </w:tcPr>
          <w:p w14:paraId="7E9B39C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Overcurrent protection engages, subsystem safe.</w:t>
            </w:r>
          </w:p>
        </w:tc>
        <w:tc>
          <w:tcPr>
            <w:tcW w:w="4108" w:type="dxa"/>
            <w:vAlign w:val="center"/>
            <w:hideMark/>
          </w:tcPr>
          <w:p w14:paraId="2404E801"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060EF43B" w14:textId="77777777" w:rsidTr="00084F16">
        <w:trPr>
          <w:trHeight w:val="301"/>
          <w:jc w:val="center"/>
        </w:trPr>
        <w:tc>
          <w:tcPr>
            <w:tcW w:w="2661" w:type="dxa"/>
            <w:vAlign w:val="center"/>
            <w:hideMark/>
          </w:tcPr>
          <w:p w14:paraId="5A7455A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test on 5 V rail.</w:t>
            </w:r>
          </w:p>
        </w:tc>
        <w:tc>
          <w:tcPr>
            <w:tcW w:w="3626" w:type="dxa"/>
            <w:vAlign w:val="center"/>
            <w:hideMark/>
          </w:tcPr>
          <w:p w14:paraId="3C060849"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Protection engages safely.</w:t>
            </w:r>
          </w:p>
        </w:tc>
        <w:tc>
          <w:tcPr>
            <w:tcW w:w="4108" w:type="dxa"/>
            <w:vAlign w:val="center"/>
            <w:hideMark/>
          </w:tcPr>
          <w:p w14:paraId="4E78A997"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25E01046" w14:textId="77777777" w:rsidTr="00084F16">
        <w:trPr>
          <w:trHeight w:val="301"/>
          <w:jc w:val="center"/>
        </w:trPr>
        <w:tc>
          <w:tcPr>
            <w:tcW w:w="2661" w:type="dxa"/>
            <w:vAlign w:val="center"/>
            <w:hideMark/>
          </w:tcPr>
          <w:p w14:paraId="06BC1DE8"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test on 3.3 V rail.</w:t>
            </w:r>
          </w:p>
        </w:tc>
        <w:tc>
          <w:tcPr>
            <w:tcW w:w="3626" w:type="dxa"/>
            <w:vAlign w:val="center"/>
            <w:hideMark/>
          </w:tcPr>
          <w:p w14:paraId="79D3EFAC"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Protection engages safely.</w:t>
            </w:r>
          </w:p>
        </w:tc>
        <w:tc>
          <w:tcPr>
            <w:tcW w:w="4108" w:type="dxa"/>
            <w:vAlign w:val="center"/>
            <w:hideMark/>
          </w:tcPr>
          <w:p w14:paraId="529E81A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3DB546B7" w14:textId="77777777" w:rsidTr="00084F16">
        <w:trPr>
          <w:trHeight w:val="602"/>
          <w:jc w:val="center"/>
        </w:trPr>
        <w:tc>
          <w:tcPr>
            <w:tcW w:w="2661" w:type="dxa"/>
            <w:vAlign w:val="center"/>
            <w:hideMark/>
          </w:tcPr>
          <w:p w14:paraId="1FDD20E7"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Briefly short 7.5 V rail using current-limited supply.</w:t>
            </w:r>
          </w:p>
        </w:tc>
        <w:tc>
          <w:tcPr>
            <w:tcW w:w="3626" w:type="dxa"/>
            <w:vAlign w:val="center"/>
            <w:hideMark/>
          </w:tcPr>
          <w:p w14:paraId="0143FEBC"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shuts down or limits safely, recovers after fault.</w:t>
            </w:r>
          </w:p>
        </w:tc>
        <w:tc>
          <w:tcPr>
            <w:tcW w:w="4108" w:type="dxa"/>
            <w:vAlign w:val="center"/>
            <w:hideMark/>
          </w:tcPr>
          <w:p w14:paraId="28902A58"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7C9D28DA" w14:textId="77777777" w:rsidTr="00084F16">
        <w:trPr>
          <w:trHeight w:val="602"/>
          <w:jc w:val="center"/>
        </w:trPr>
        <w:tc>
          <w:tcPr>
            <w:tcW w:w="2661" w:type="dxa"/>
            <w:vAlign w:val="center"/>
            <w:hideMark/>
          </w:tcPr>
          <w:p w14:paraId="6E66AA2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short-circuit test for 5 V rail.</w:t>
            </w:r>
          </w:p>
        </w:tc>
        <w:tc>
          <w:tcPr>
            <w:tcW w:w="3626" w:type="dxa"/>
            <w:vAlign w:val="center"/>
            <w:hideMark/>
          </w:tcPr>
          <w:p w14:paraId="739B00F2"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recovers after fault.</w:t>
            </w:r>
          </w:p>
        </w:tc>
        <w:tc>
          <w:tcPr>
            <w:tcW w:w="4108" w:type="dxa"/>
            <w:vAlign w:val="center"/>
            <w:hideMark/>
          </w:tcPr>
          <w:p w14:paraId="1C802F24"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r w:rsidR="00084F16" w:rsidRPr="00084F16" w14:paraId="0FD98A47" w14:textId="77777777" w:rsidTr="00084F16">
        <w:trPr>
          <w:trHeight w:val="602"/>
          <w:jc w:val="center"/>
        </w:trPr>
        <w:tc>
          <w:tcPr>
            <w:tcW w:w="2661" w:type="dxa"/>
            <w:vAlign w:val="center"/>
            <w:hideMark/>
          </w:tcPr>
          <w:p w14:paraId="34353CEA"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Repeat short-circuit test for 3.3 V rail.</w:t>
            </w:r>
          </w:p>
        </w:tc>
        <w:tc>
          <w:tcPr>
            <w:tcW w:w="3626" w:type="dxa"/>
            <w:vAlign w:val="center"/>
            <w:hideMark/>
          </w:tcPr>
          <w:p w14:paraId="796EB173"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r w:rsidRPr="00084F16">
              <w:rPr>
                <w:rFonts w:ascii="Aptos Narrow" w:eastAsia="Times New Roman" w:hAnsi="Aptos Narrow" w:cs="Times New Roman"/>
                <w:color w:val="000000"/>
                <w:kern w:val="0"/>
                <w:sz w:val="22"/>
                <w:szCs w:val="22"/>
                <w14:ligatures w14:val="none"/>
              </w:rPr>
              <w:t>Subsystem recovers after fault.</w:t>
            </w:r>
          </w:p>
        </w:tc>
        <w:tc>
          <w:tcPr>
            <w:tcW w:w="4108" w:type="dxa"/>
            <w:vAlign w:val="center"/>
            <w:hideMark/>
          </w:tcPr>
          <w:p w14:paraId="269A7DD1" w14:textId="77777777" w:rsidR="00084F16" w:rsidRPr="00084F16" w:rsidRDefault="00084F16" w:rsidP="00084F16">
            <w:pPr>
              <w:spacing w:after="0" w:line="240" w:lineRule="auto"/>
              <w:rPr>
                <w:rFonts w:ascii="Aptos Narrow" w:eastAsia="Times New Roman" w:hAnsi="Aptos Narrow" w:cs="Times New Roman"/>
                <w:color w:val="000000"/>
                <w:kern w:val="0"/>
                <w:sz w:val="22"/>
                <w:szCs w:val="22"/>
                <w14:ligatures w14:val="none"/>
              </w:rPr>
            </w:pPr>
          </w:p>
        </w:tc>
      </w:tr>
    </w:tbl>
    <w:p w14:paraId="61D651C4" w14:textId="77777777" w:rsidR="00465A33" w:rsidRDefault="00465A33" w:rsidP="00465A33">
      <w:pPr>
        <w:pStyle w:val="Heading2"/>
      </w:pPr>
      <w:bookmarkStart w:id="95" w:name="_Toc209781392"/>
      <w:r>
        <w:t>Subsystem Test Results</w:t>
      </w:r>
      <w:bookmarkEnd w:id="95"/>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4060"/>
        <w:gridCol w:w="3575"/>
      </w:tblGrid>
      <w:tr w:rsidR="00053D27" w:rsidRPr="00053D27" w14:paraId="2C396A2E" w14:textId="77777777" w:rsidTr="00053D27">
        <w:trPr>
          <w:trHeight w:val="292"/>
          <w:jc w:val="center"/>
        </w:trPr>
        <w:tc>
          <w:tcPr>
            <w:tcW w:w="2980" w:type="dxa"/>
            <w:vAlign w:val="center"/>
            <w:hideMark/>
          </w:tcPr>
          <w:p w14:paraId="7FF61B9A" w14:textId="77777777" w:rsidR="00053D27" w:rsidRPr="00053D27" w:rsidRDefault="00053D27" w:rsidP="00053D27">
            <w:pPr>
              <w:spacing w:after="0" w:line="240" w:lineRule="auto"/>
              <w:jc w:val="center"/>
              <w:rPr>
                <w:rFonts w:ascii="Aptos Narrow" w:eastAsia="Times New Roman" w:hAnsi="Aptos Narrow" w:cs="Times New Roman"/>
                <w:b/>
                <w:bCs/>
                <w:color w:val="000000"/>
                <w:kern w:val="0"/>
                <w:sz w:val="22"/>
                <w:szCs w:val="22"/>
                <w14:ligatures w14:val="none"/>
              </w:rPr>
            </w:pPr>
            <w:r w:rsidRPr="00053D27">
              <w:rPr>
                <w:rFonts w:ascii="Aptos Narrow" w:eastAsia="Times New Roman" w:hAnsi="Aptos Narrow" w:cs="Times New Roman"/>
                <w:b/>
                <w:bCs/>
                <w:color w:val="000000"/>
                <w:kern w:val="0"/>
                <w:sz w:val="22"/>
                <w:szCs w:val="22"/>
                <w14:ligatures w14:val="none"/>
              </w:rPr>
              <w:t>Test Section</w:t>
            </w:r>
          </w:p>
        </w:tc>
        <w:tc>
          <w:tcPr>
            <w:tcW w:w="4060" w:type="dxa"/>
            <w:vAlign w:val="center"/>
            <w:hideMark/>
          </w:tcPr>
          <w:p w14:paraId="1F8DD7B0" w14:textId="77777777" w:rsidR="00053D27" w:rsidRPr="00053D27" w:rsidRDefault="00053D27" w:rsidP="00053D27">
            <w:pPr>
              <w:spacing w:after="0" w:line="240" w:lineRule="auto"/>
              <w:jc w:val="center"/>
              <w:rPr>
                <w:rFonts w:ascii="Aptos Narrow" w:eastAsia="Times New Roman" w:hAnsi="Aptos Narrow" w:cs="Times New Roman"/>
                <w:b/>
                <w:bCs/>
                <w:color w:val="000000"/>
                <w:kern w:val="0"/>
                <w:sz w:val="22"/>
                <w:szCs w:val="22"/>
                <w14:ligatures w14:val="none"/>
              </w:rPr>
            </w:pPr>
            <w:r w:rsidRPr="00053D27">
              <w:rPr>
                <w:rFonts w:ascii="Aptos Narrow" w:eastAsia="Times New Roman" w:hAnsi="Aptos Narrow" w:cs="Times New Roman"/>
                <w:b/>
                <w:bCs/>
                <w:color w:val="000000"/>
                <w:kern w:val="0"/>
                <w:sz w:val="22"/>
                <w:szCs w:val="22"/>
                <w14:ligatures w14:val="none"/>
              </w:rPr>
              <w:t>Pass/Fail</w:t>
            </w:r>
          </w:p>
        </w:tc>
        <w:tc>
          <w:tcPr>
            <w:tcW w:w="3575" w:type="dxa"/>
            <w:vAlign w:val="center"/>
            <w:hideMark/>
          </w:tcPr>
          <w:p w14:paraId="1F982E6A" w14:textId="77777777" w:rsidR="00053D27" w:rsidRPr="00053D27" w:rsidRDefault="00053D27" w:rsidP="00053D27">
            <w:pPr>
              <w:spacing w:after="0" w:line="240" w:lineRule="auto"/>
              <w:jc w:val="center"/>
              <w:rPr>
                <w:rFonts w:ascii="Aptos Narrow" w:eastAsia="Times New Roman" w:hAnsi="Aptos Narrow" w:cs="Times New Roman"/>
                <w:b/>
                <w:bCs/>
                <w:color w:val="000000"/>
                <w:kern w:val="0"/>
                <w:sz w:val="22"/>
                <w:szCs w:val="22"/>
                <w14:ligatures w14:val="none"/>
              </w:rPr>
            </w:pPr>
            <w:r w:rsidRPr="00053D27">
              <w:rPr>
                <w:rFonts w:ascii="Aptos Narrow" w:eastAsia="Times New Roman" w:hAnsi="Aptos Narrow" w:cs="Times New Roman"/>
                <w:b/>
                <w:bCs/>
                <w:color w:val="000000"/>
                <w:kern w:val="0"/>
                <w:sz w:val="22"/>
                <w:szCs w:val="22"/>
                <w14:ligatures w14:val="none"/>
              </w:rPr>
              <w:t>Notes</w:t>
            </w:r>
          </w:p>
        </w:tc>
      </w:tr>
      <w:tr w:rsidR="00053D27" w:rsidRPr="00053D27" w14:paraId="5560C523" w14:textId="77777777" w:rsidTr="00053D27">
        <w:trPr>
          <w:trHeight w:val="292"/>
          <w:jc w:val="center"/>
        </w:trPr>
        <w:tc>
          <w:tcPr>
            <w:tcW w:w="2980" w:type="dxa"/>
            <w:vAlign w:val="center"/>
            <w:hideMark/>
          </w:tcPr>
          <w:p w14:paraId="31AB401A"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Input Verification</w:t>
            </w:r>
          </w:p>
        </w:tc>
        <w:tc>
          <w:tcPr>
            <w:tcW w:w="4060" w:type="dxa"/>
            <w:vAlign w:val="center"/>
            <w:hideMark/>
          </w:tcPr>
          <w:p w14:paraId="11C6F3AC"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187ED93D"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5F09EE6F" w14:textId="77777777" w:rsidTr="00053D27">
        <w:trPr>
          <w:trHeight w:val="292"/>
          <w:jc w:val="center"/>
        </w:trPr>
        <w:tc>
          <w:tcPr>
            <w:tcW w:w="2980" w:type="dxa"/>
            <w:vAlign w:val="center"/>
            <w:hideMark/>
          </w:tcPr>
          <w:p w14:paraId="7C77B098"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Voltage Accuracy</w:t>
            </w:r>
          </w:p>
        </w:tc>
        <w:tc>
          <w:tcPr>
            <w:tcW w:w="4060" w:type="dxa"/>
            <w:vAlign w:val="center"/>
            <w:hideMark/>
          </w:tcPr>
          <w:p w14:paraId="16BEB21B"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2CC36517"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11D566D4" w14:textId="77777777" w:rsidTr="00053D27">
        <w:trPr>
          <w:trHeight w:val="583"/>
          <w:jc w:val="center"/>
        </w:trPr>
        <w:tc>
          <w:tcPr>
            <w:tcW w:w="2980" w:type="dxa"/>
            <w:vAlign w:val="center"/>
            <w:hideMark/>
          </w:tcPr>
          <w:p w14:paraId="1B0CF251"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Load Regulation &amp; Current Capacity</w:t>
            </w:r>
          </w:p>
        </w:tc>
        <w:tc>
          <w:tcPr>
            <w:tcW w:w="4060" w:type="dxa"/>
            <w:vAlign w:val="center"/>
            <w:hideMark/>
          </w:tcPr>
          <w:p w14:paraId="5AB8C6AB"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7DAA85A1"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7C72FB19" w14:textId="77777777" w:rsidTr="00053D27">
        <w:trPr>
          <w:trHeight w:val="292"/>
          <w:jc w:val="center"/>
        </w:trPr>
        <w:tc>
          <w:tcPr>
            <w:tcW w:w="2980" w:type="dxa"/>
            <w:vAlign w:val="center"/>
            <w:hideMark/>
          </w:tcPr>
          <w:p w14:paraId="42D697E0"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Ripple and Noise</w:t>
            </w:r>
          </w:p>
        </w:tc>
        <w:tc>
          <w:tcPr>
            <w:tcW w:w="4060" w:type="dxa"/>
            <w:vAlign w:val="center"/>
            <w:hideMark/>
          </w:tcPr>
          <w:p w14:paraId="3D8D4371"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6F61226F"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r w:rsidR="00053D27" w:rsidRPr="00053D27" w14:paraId="6A8537CA" w14:textId="77777777" w:rsidTr="00053D27">
        <w:trPr>
          <w:trHeight w:val="292"/>
          <w:jc w:val="center"/>
        </w:trPr>
        <w:tc>
          <w:tcPr>
            <w:tcW w:w="2980" w:type="dxa"/>
            <w:vAlign w:val="center"/>
            <w:hideMark/>
          </w:tcPr>
          <w:p w14:paraId="6217FB2C"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r w:rsidRPr="00053D27">
              <w:rPr>
                <w:rFonts w:ascii="Aptos Narrow" w:eastAsia="Times New Roman" w:hAnsi="Aptos Narrow" w:cs="Times New Roman"/>
                <w:color w:val="000000"/>
                <w:kern w:val="0"/>
                <w:sz w:val="22"/>
                <w:szCs w:val="22"/>
                <w14:ligatures w14:val="none"/>
              </w:rPr>
              <w:t>Protection Features</w:t>
            </w:r>
          </w:p>
        </w:tc>
        <w:tc>
          <w:tcPr>
            <w:tcW w:w="4060" w:type="dxa"/>
            <w:vAlign w:val="center"/>
            <w:hideMark/>
          </w:tcPr>
          <w:p w14:paraId="4D0BA206" w14:textId="77777777" w:rsidR="00053D27" w:rsidRPr="00053D27" w:rsidRDefault="00053D27" w:rsidP="00053D27">
            <w:pPr>
              <w:spacing w:after="0" w:line="240" w:lineRule="auto"/>
              <w:rPr>
                <w:rFonts w:ascii="Aptos Narrow" w:eastAsia="Times New Roman" w:hAnsi="Aptos Narrow" w:cs="Times New Roman"/>
                <w:color w:val="000000"/>
                <w:kern w:val="0"/>
                <w:sz w:val="22"/>
                <w:szCs w:val="22"/>
                <w14:ligatures w14:val="none"/>
              </w:rPr>
            </w:pPr>
          </w:p>
        </w:tc>
        <w:tc>
          <w:tcPr>
            <w:tcW w:w="3575" w:type="dxa"/>
            <w:vAlign w:val="center"/>
            <w:hideMark/>
          </w:tcPr>
          <w:p w14:paraId="52538E41" w14:textId="77777777" w:rsidR="00053D27" w:rsidRPr="00053D27" w:rsidRDefault="00053D27" w:rsidP="00053D27">
            <w:pPr>
              <w:spacing w:after="0" w:line="240" w:lineRule="auto"/>
              <w:rPr>
                <w:rFonts w:ascii="Times New Roman" w:eastAsia="Times New Roman" w:hAnsi="Times New Roman" w:cs="Times New Roman"/>
                <w:kern w:val="0"/>
                <w:sz w:val="20"/>
                <w:szCs w:val="20"/>
                <w14:ligatures w14:val="none"/>
              </w:rPr>
            </w:pPr>
          </w:p>
        </w:tc>
      </w:tr>
    </w:tbl>
    <w:p w14:paraId="579D66D7" w14:textId="77777777" w:rsidR="001A2D90" w:rsidRPr="001A2D90" w:rsidRDefault="001A2D90" w:rsidP="001A2D90"/>
    <w:p w14:paraId="3AFEC8B9" w14:textId="77777777" w:rsidR="001A2D90" w:rsidRPr="001A2D90" w:rsidRDefault="001A2D90" w:rsidP="001A2D90"/>
    <w:sectPr w:rsidR="001A2D90" w:rsidRPr="001A2D90" w:rsidSect="00F11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5C000" w14:textId="77777777" w:rsidR="00C64CCA" w:rsidRDefault="00C64CCA" w:rsidP="00217DBB">
      <w:pPr>
        <w:spacing w:after="0" w:line="240" w:lineRule="auto"/>
      </w:pPr>
      <w:r>
        <w:separator/>
      </w:r>
    </w:p>
  </w:endnote>
  <w:endnote w:type="continuationSeparator" w:id="0">
    <w:p w14:paraId="47840245" w14:textId="77777777" w:rsidR="00C64CCA" w:rsidRDefault="00C64CCA" w:rsidP="00217DBB">
      <w:pPr>
        <w:spacing w:after="0" w:line="240" w:lineRule="auto"/>
      </w:pPr>
      <w:r>
        <w:continuationSeparator/>
      </w:r>
    </w:p>
  </w:endnote>
  <w:endnote w:type="continuationNotice" w:id="1">
    <w:p w14:paraId="7D37BF52" w14:textId="77777777" w:rsidR="00C64CCA" w:rsidRDefault="00C64C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7D5EAE27" w:rsidR="00B27CD6" w:rsidRDefault="00F1185B" w:rsidP="003653A5">
        <w:pPr>
          <w:pStyle w:val="Footer"/>
          <w:jc w:val="right"/>
          <w:rPr>
            <w:noProof/>
          </w:rPr>
        </w:pPr>
        <w:r>
          <w:rPr>
            <w:noProof/>
          </w:rPr>
          <w:drawing>
            <wp:anchor distT="0" distB="0" distL="114300" distR="114300" simplePos="0" relativeHeight="251658240" behindDoc="0" locked="0" layoutInCell="1" allowOverlap="1" wp14:anchorId="0164FB5A" wp14:editId="5DE79E05">
              <wp:simplePos x="0" y="0"/>
              <wp:positionH relativeFrom="margin">
                <wp:align>left</wp:align>
              </wp:positionH>
              <wp:positionV relativeFrom="paragraph">
                <wp:posOffset>6894</wp:posOffset>
              </wp:positionV>
              <wp:extent cx="544195" cy="544195"/>
              <wp:effectExtent l="0" t="0" r="0" b="0"/>
              <wp:wrapSquare wrapText="bothSides"/>
              <wp:docPr id="1398945564" name="Picture 3" descr="A black logo with a cross and a satellite dis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45564" name="Picture 3" descr="A black logo with a cross and a satellite dish&#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44195" cy="544195"/>
                      </a:xfrm>
                      <a:prstGeom prst="rect">
                        <a:avLst/>
                      </a:prstGeom>
                    </pic:spPr>
                  </pic:pic>
                </a:graphicData>
              </a:graphic>
              <wp14:sizeRelH relativeFrom="margin">
                <wp14:pctWidth>0</wp14:pctWidth>
              </wp14:sizeRelH>
              <wp14:sizeRelV relativeFrom="margin">
                <wp14:pctHeight>0</wp14:pctHeight>
              </wp14:sizeRelV>
            </wp:anchor>
          </w:drawing>
        </w:r>
        <w:r w:rsidR="00B27CD6">
          <w:fldChar w:fldCharType="begin"/>
        </w:r>
        <w:r w:rsidR="00B27CD6">
          <w:instrText xml:space="preserve"> PAGE   \* MERGEFORMAT </w:instrText>
        </w:r>
        <w:r w:rsidR="00B27CD6">
          <w:fldChar w:fldCharType="separate"/>
        </w:r>
        <w:r w:rsidR="00B27CD6">
          <w:rPr>
            <w:noProof/>
          </w:rPr>
          <w:t>2</w:t>
        </w:r>
        <w:r w:rsidR="00B27CD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57D12" w14:textId="77777777" w:rsidR="00C64CCA" w:rsidRDefault="00C64CCA" w:rsidP="00217DBB">
      <w:pPr>
        <w:spacing w:after="0" w:line="240" w:lineRule="auto"/>
      </w:pPr>
      <w:r>
        <w:separator/>
      </w:r>
    </w:p>
  </w:footnote>
  <w:footnote w:type="continuationSeparator" w:id="0">
    <w:p w14:paraId="745D21DB" w14:textId="77777777" w:rsidR="00C64CCA" w:rsidRDefault="00C64CCA" w:rsidP="00217DBB">
      <w:pPr>
        <w:spacing w:after="0" w:line="240" w:lineRule="auto"/>
      </w:pPr>
      <w:r>
        <w:continuationSeparator/>
      </w:r>
    </w:p>
  </w:footnote>
  <w:footnote w:type="continuationNotice" w:id="1">
    <w:p w14:paraId="04E9653F" w14:textId="77777777" w:rsidR="00C64CCA" w:rsidRDefault="00C64CCA">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3E6"/>
    <w:multiLevelType w:val="hybridMultilevel"/>
    <w:tmpl w:val="99B66756"/>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3272F"/>
    <w:multiLevelType w:val="hybridMultilevel"/>
    <w:tmpl w:val="DB2491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65203"/>
    <w:multiLevelType w:val="hybridMultilevel"/>
    <w:tmpl w:val="5DF2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24441"/>
    <w:multiLevelType w:val="hybridMultilevel"/>
    <w:tmpl w:val="E072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5665"/>
    <w:multiLevelType w:val="hybridMultilevel"/>
    <w:tmpl w:val="FE267D9A"/>
    <w:lvl w:ilvl="0" w:tplc="8EFE28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159EC"/>
    <w:multiLevelType w:val="hybridMultilevel"/>
    <w:tmpl w:val="FCC0F0AC"/>
    <w:lvl w:ilvl="0" w:tplc="01F206B4">
      <w:numFmt w:val="bullet"/>
      <w:lvlText w:val="-"/>
      <w:lvlJc w:val="left"/>
      <w:pPr>
        <w:ind w:left="720" w:hanging="360"/>
      </w:pPr>
      <w:rPr>
        <w:rFonts w:ascii="Aptos" w:eastAsiaTheme="minorHAnsi" w:hAnsi="Apto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B303B"/>
    <w:multiLevelType w:val="hybridMultilevel"/>
    <w:tmpl w:val="A8847CFC"/>
    <w:lvl w:ilvl="0" w:tplc="87EE21B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26B54"/>
    <w:multiLevelType w:val="hybridMultilevel"/>
    <w:tmpl w:val="F3B63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F25C3E"/>
    <w:multiLevelType w:val="hybridMultilevel"/>
    <w:tmpl w:val="78C0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228500">
    <w:abstractNumId w:val="9"/>
  </w:num>
  <w:num w:numId="2" w16cid:durableId="714738608">
    <w:abstractNumId w:val="5"/>
  </w:num>
  <w:num w:numId="3" w16cid:durableId="229731824">
    <w:abstractNumId w:val="4"/>
  </w:num>
  <w:num w:numId="4" w16cid:durableId="1165121960">
    <w:abstractNumId w:val="6"/>
  </w:num>
  <w:num w:numId="5" w16cid:durableId="20321154">
    <w:abstractNumId w:val="7"/>
  </w:num>
  <w:num w:numId="6" w16cid:durableId="743800606">
    <w:abstractNumId w:val="0"/>
  </w:num>
  <w:num w:numId="7" w16cid:durableId="1750152328">
    <w:abstractNumId w:val="3"/>
  </w:num>
  <w:num w:numId="8" w16cid:durableId="2125801530">
    <w:abstractNumId w:val="1"/>
  </w:num>
  <w:num w:numId="9" w16cid:durableId="2084792945">
    <w:abstractNumId w:val="11"/>
  </w:num>
  <w:num w:numId="10" w16cid:durableId="2057312036">
    <w:abstractNumId w:val="10"/>
  </w:num>
  <w:num w:numId="11" w16cid:durableId="620232847">
    <w:abstractNumId w:val="2"/>
  </w:num>
  <w:num w:numId="12" w16cid:durableId="253441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53D27"/>
    <w:rsid w:val="00084F16"/>
    <w:rsid w:val="000870AD"/>
    <w:rsid w:val="000B4D50"/>
    <w:rsid w:val="000D364A"/>
    <w:rsid w:val="000E35A1"/>
    <w:rsid w:val="000E7EFA"/>
    <w:rsid w:val="00114708"/>
    <w:rsid w:val="001408EC"/>
    <w:rsid w:val="001A2D90"/>
    <w:rsid w:val="001A5AD8"/>
    <w:rsid w:val="00200821"/>
    <w:rsid w:val="00217DBB"/>
    <w:rsid w:val="00220B7C"/>
    <w:rsid w:val="00270E73"/>
    <w:rsid w:val="0029136D"/>
    <w:rsid w:val="002B0381"/>
    <w:rsid w:val="002B2E26"/>
    <w:rsid w:val="002D2E48"/>
    <w:rsid w:val="002F4FE9"/>
    <w:rsid w:val="00302D42"/>
    <w:rsid w:val="003653A5"/>
    <w:rsid w:val="00393AAF"/>
    <w:rsid w:val="003C35FF"/>
    <w:rsid w:val="003F1C7C"/>
    <w:rsid w:val="00440068"/>
    <w:rsid w:val="00444CE6"/>
    <w:rsid w:val="004609D3"/>
    <w:rsid w:val="00465A33"/>
    <w:rsid w:val="0048515C"/>
    <w:rsid w:val="004C535A"/>
    <w:rsid w:val="004D5414"/>
    <w:rsid w:val="004E749E"/>
    <w:rsid w:val="005042D3"/>
    <w:rsid w:val="0050625B"/>
    <w:rsid w:val="00524262"/>
    <w:rsid w:val="005951F5"/>
    <w:rsid w:val="00597736"/>
    <w:rsid w:val="005D64CF"/>
    <w:rsid w:val="00642474"/>
    <w:rsid w:val="006C71C6"/>
    <w:rsid w:val="006D0752"/>
    <w:rsid w:val="006D45E4"/>
    <w:rsid w:val="00703DCB"/>
    <w:rsid w:val="0070739F"/>
    <w:rsid w:val="00720557"/>
    <w:rsid w:val="0073268E"/>
    <w:rsid w:val="00787DEA"/>
    <w:rsid w:val="00850A1E"/>
    <w:rsid w:val="008B2FDD"/>
    <w:rsid w:val="008D21B6"/>
    <w:rsid w:val="00917B89"/>
    <w:rsid w:val="00974424"/>
    <w:rsid w:val="009D7FA0"/>
    <w:rsid w:val="00A101F2"/>
    <w:rsid w:val="00A36F6E"/>
    <w:rsid w:val="00A86845"/>
    <w:rsid w:val="00B01B98"/>
    <w:rsid w:val="00B07303"/>
    <w:rsid w:val="00B27CD6"/>
    <w:rsid w:val="00B33519"/>
    <w:rsid w:val="00BA7862"/>
    <w:rsid w:val="00BF3A15"/>
    <w:rsid w:val="00C0369A"/>
    <w:rsid w:val="00C05583"/>
    <w:rsid w:val="00C32545"/>
    <w:rsid w:val="00C40620"/>
    <w:rsid w:val="00C64CCA"/>
    <w:rsid w:val="00C94678"/>
    <w:rsid w:val="00C95B49"/>
    <w:rsid w:val="00CB2260"/>
    <w:rsid w:val="00CB6E8F"/>
    <w:rsid w:val="00CC1042"/>
    <w:rsid w:val="00CF38DD"/>
    <w:rsid w:val="00D02903"/>
    <w:rsid w:val="00D22E42"/>
    <w:rsid w:val="00D74598"/>
    <w:rsid w:val="00D87A85"/>
    <w:rsid w:val="00DA09DF"/>
    <w:rsid w:val="00DD1B4C"/>
    <w:rsid w:val="00E051CE"/>
    <w:rsid w:val="00E72C86"/>
    <w:rsid w:val="00E927FB"/>
    <w:rsid w:val="00EA1785"/>
    <w:rsid w:val="00EA29F4"/>
    <w:rsid w:val="00EA39B7"/>
    <w:rsid w:val="00EC7DBA"/>
    <w:rsid w:val="00ED1F52"/>
    <w:rsid w:val="00ED3AA4"/>
    <w:rsid w:val="00F07B27"/>
    <w:rsid w:val="00F1185B"/>
    <w:rsid w:val="00F517AA"/>
    <w:rsid w:val="00FC3125"/>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 w:type="paragraph" w:styleId="TOC3">
    <w:name w:val="toc 3"/>
    <w:basedOn w:val="Normal"/>
    <w:next w:val="Normal"/>
    <w:autoRedefine/>
    <w:uiPriority w:val="39"/>
    <w:unhideWhenUsed/>
    <w:rsid w:val="000E7EFA"/>
    <w:pPr>
      <w:spacing w:after="100"/>
      <w:ind w:left="480"/>
    </w:pPr>
  </w:style>
  <w:style w:type="table" w:styleId="TableGrid">
    <w:name w:val="Table Grid"/>
    <w:basedOn w:val="TableNormal"/>
    <w:uiPriority w:val="39"/>
    <w:rsid w:val="001A2D90"/>
    <w:pPr>
      <w:spacing w:after="0" w:line="240" w:lineRule="auto"/>
    </w:pPr>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A2D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 dockstate="right" visibility="0" width="613" row="1">
    <wetp:webextensionref xmlns:r="http://schemas.openxmlformats.org/officeDocument/2006/relationships" r:id="rId2"/>
  </wetp:taskpane>
  <wetp:taskpane dockstate="right" visibility="0" width="613"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282E1228-FD5C-49E9-AD40-1099EC33F099}">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81FCDC9-D6C1-481F-8B1A-17F4310E0EAA}">
  <we:reference id="wa200006108" version="1.0.0.0" store="en-US" storeType="OMEX"/>
  <we:alternateReferences>
    <we:reference id="wa200006108" version="1.0.0.0" store="wa2000061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8B988B86-838E-4EF9-AE7E-682C740250F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2.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3.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customXml/itemProps4.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5199</Words>
  <Characters>28756</Characters>
  <Application>Microsoft Office Word</Application>
  <DocSecurity>0</DocSecurity>
  <Lines>1437</Lines>
  <Paragraphs>848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25</cp:revision>
  <cp:lastPrinted>2025-09-26T17:42:00Z</cp:lastPrinted>
  <dcterms:created xsi:type="dcterms:W3CDTF">2025-09-26T13:14:00Z</dcterms:created>
  <dcterms:modified xsi:type="dcterms:W3CDTF">2025-09-26T17:43:00Z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