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120" w:before="0"/>
        <w:jc w:val="center"/>
      </w:pPr>
      <w:r>
        <w:rPr>
          <w:rFonts w:ascii="Arial" w:cs="Arial" w:eastAsia="Arial" w:hAnsi="Arial"/>
          <w:b/>
          <w:bCs/>
          <w:color w:val="1E3A5F"/>
          <w:sz w:val="72"/>
          <w:szCs w:val="72"/>
        </w:rPr>
        <w:t xml:space="preserve">STEMFORGE SUITE</w:t>
      </w:r>
    </w:p>
    <w:p>
      <w:pPr>
        <w:spacing w:after="80" w:before="0"/>
        <w:jc w:val="center"/>
      </w:pPr>
      <w:r>
        <w:rPr>
          <w:rFonts w:ascii="Arial" w:cs="Arial" w:eastAsia="Arial" w:hAnsi="Arial"/>
          <w:color w:val="2E86AB"/>
          <w:sz w:val="32"/>
          <w:szCs w:val="32"/>
        </w:rPr>
        <w:t xml:space="preserve">Product Specification &amp; Architecture</w:t>
      </w:r>
    </w:p>
    <w:p>
      <w:pPr>
        <w:spacing w:after="400" w:before="0"/>
        <w:jc w:val="center"/>
      </w:pPr>
      <w:r>
        <w:rPr>
          <w:rFonts w:ascii="Arial" w:cs="Arial" w:eastAsia="Arial" w:hAnsi="Arial"/>
          <w:color w:val="444444"/>
          <w:sz w:val="22"/>
          <w:szCs w:val="22"/>
        </w:rPr>
        <w:t xml:space="preserve">v0.1 — April 2026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Stem Splitter</w:t>
            </w:r>
          </w:p>
        </w:tc>
        <w:tc>
          <w:tcPr>
            <w:tcW w:type="dxa" w:w="234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Rhythm</w:t>
            </w:r>
          </w:p>
        </w:tc>
        <w:tc>
          <w:tcPr>
            <w:tcW w:type="dxa" w:w="2340"/>
            <w:tcBorders>
              <w:top w:val="single" w:color="CCCCCC" w:sz="1"/>
              <w:left w:val="single" w:color="CCCCCC" w:sz="1"/>
              <w:bottom w:val="single" w:color="CCCCCC" w:sz="1"/>
              <w:right w:val="single" w:color="CCCCCC" w:sz="1"/>
            </w:tcBorders>
            <w:shd w:fill="5C4B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Melodist</w:t>
            </w:r>
          </w:p>
        </w:tc>
        <w:tc>
          <w:tcPr>
            <w:tcW w:type="dxa" w:w="234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Sampler</w:t>
            </w:r>
          </w:p>
        </w:tc>
      </w:tr>
    </w:tbl>
    <w:p>
      <w:pPr>
        <w:spacing w:after="0" w:before="0"/>
      </w:pPr>
      <w:r>
        <w:t xml:space="preserve"/>
      </w:r>
    </w:p>
    <w:p>
      <w:pPr>
        <w:spacing w:after="0" w:before="0"/>
      </w:pPr>
      <w:r>
        <w:t xml:space="preserve"/>
      </w:r>
    </w:p>
    <w:p>
      <w:pPr>
        <w:jc w:val="center"/>
      </w:pPr>
      <w:r>
        <w:rPr>
          <w:rFonts w:ascii="Arial" w:cs="Arial" w:eastAsia="Arial" w:hAnsi="Arial"/>
          <w:color w:val="444444"/>
          <w:sz w:val="22"/>
          <w:szCs w:val="22"/>
        </w:rPr>
        <w:t xml:space="preserve">Max for Live Device Suite  ·  Apple Silicon  ·  Ableton Live 12</w:t>
      </w:r>
    </w:p>
    <w:p>
      <w:r>
        <w:br w:type="page"/>
      </w:r>
    </w:p>
    <w:p>
      <w:pPr>
        <w:pStyle w:val="Heading1"/>
        <w:spacing w:after="160" w:before="400"/>
      </w:pPr>
      <w:r>
        <w:rPr>
          <w:rFonts w:ascii="Arial" w:cs="Arial" w:eastAsia="Arial" w:hAnsi="Arial"/>
          <w:b/>
          <w:bCs/>
          <w:color w:val="1E3A5F"/>
          <w:sz w:val="36"/>
          <w:szCs w:val="36"/>
        </w:rPr>
        <w:t xml:space="preserve">Executive Summary</w:t>
      </w:r>
    </w:p>
    <w:p>
      <w:pPr>
        <w:spacing w:after="80" w:before="80"/>
      </w:pPr>
      <w:r>
        <w:rPr>
          <w:rFonts w:ascii="Arial" w:cs="Arial" w:eastAsia="Arial" w:hAnsi="Arial"/>
          <w:color w:val="222222"/>
          <w:sz w:val="22"/>
          <w:szCs w:val="22"/>
        </w:rPr>
        <w:t xml:space="preserve">StemForge is a Max for Live device suite that transforms raw audio tracks into immediately playable, performance-ready instruments. Powered by a native Apple Silicon binary using ONNX Runtime with CoreML acceleration, it separates audio into stems at sub-realtime speed (5.26s per 10s of audio) and automatically maps those stems to Ableton instruments, samplers, and a Novation Launchpad Pro layout for live performance.</w:t>
      </w:r>
    </w:p>
    <w:p>
      <w:pPr>
        <w:spacing w:after="0" w:before="0"/>
      </w:pPr>
      <w:r>
        <w:t xml:space="preserve"/>
      </w:r>
    </w:p>
    <w:p>
      <w:pPr>
        <w:pStyle w:val="Heading2"/>
        <w:pBdr>
          <w:bottom w:val="single" w:color="2E86AB" w:sz="4" w:space="4"/>
        </w:pBdr>
        <w:spacing w:after="120" w:before="320"/>
      </w:pPr>
      <w:r>
        <w:rPr>
          <w:rFonts w:ascii="Arial" w:cs="Arial" w:eastAsia="Arial" w:hAnsi="Arial"/>
          <w:b/>
          <w:bCs/>
          <w:color w:val="2E86AB"/>
          <w:sz w:val="28"/>
          <w:szCs w:val="28"/>
        </w:rPr>
        <w:t xml:space="preserve">Core Value Proposition</w:t>
      </w:r>
    </w:p>
    <w:p>
      <w:pPr>
        <w:pStyle w:val="ListParagraph"/>
        <w:numPr>
          <w:ilvl w:val="0"/>
          <w:numId w:val="2"/>
        </w:numPr>
        <w:spacing w:after="60" w:before="60"/>
      </w:pPr>
      <w:r>
        <w:rPr>
          <w:rFonts w:ascii="Arial" w:cs="Arial" w:eastAsia="Arial" w:hAnsi="Arial"/>
          <w:color w:val="222222"/>
          <w:sz w:val="22"/>
          <w:szCs w:val="22"/>
        </w:rPr>
        <w:t xml:space="preserve">Zero-friction stem separation inside Ableton — no export, no round-trip, no third-party app</w:t>
      </w:r>
    </w:p>
    <w:p>
      <w:pPr>
        <w:pStyle w:val="ListParagraph"/>
        <w:numPr>
          <w:ilvl w:val="0"/>
          <w:numId w:val="2"/>
        </w:numPr>
        <w:spacing w:after="60" w:before="60"/>
      </w:pPr>
      <w:r>
        <w:rPr>
          <w:rFonts w:ascii="Arial" w:cs="Arial" w:eastAsia="Arial" w:hAnsi="Arial"/>
          <w:color w:val="222222"/>
          <w:sz w:val="22"/>
          <w:szCs w:val="22"/>
        </w:rPr>
        <w:t xml:space="preserve">Stems immediately playable via Launchpad Pro — drums, bass, melody, and other mapped to dedicated pad quadrants</w:t>
      </w:r>
    </w:p>
    <w:p>
      <w:pPr>
        <w:pStyle w:val="ListParagraph"/>
        <w:numPr>
          <w:ilvl w:val="0"/>
          <w:numId w:val="2"/>
        </w:numPr>
        <w:spacing w:after="60" w:before="60"/>
      </w:pPr>
      <w:r>
        <w:rPr>
          <w:rFonts w:ascii="Arial" w:cs="Arial" w:eastAsia="Arial" w:hAnsi="Arial"/>
          <w:color w:val="222222"/>
          <w:sz w:val="22"/>
          <w:szCs w:val="22"/>
        </w:rPr>
        <w:t xml:space="preserve">Full pipeline in one installer — one .pkg installs the binary, four M4L devices, and an Ableton template set</w:t>
      </w:r>
    </w:p>
    <w:p>
      <w:pPr>
        <w:pStyle w:val="ListParagraph"/>
        <w:numPr>
          <w:ilvl w:val="0"/>
          <w:numId w:val="2"/>
        </w:numPr>
        <w:spacing w:after="60" w:before="60"/>
      </w:pPr>
      <w:r>
        <w:rPr>
          <w:rFonts w:ascii="Arial" w:cs="Arial" w:eastAsia="Arial" w:hAnsi="Arial"/>
          <w:color w:val="222222"/>
          <w:sz w:val="22"/>
          <w:szCs w:val="22"/>
        </w:rPr>
        <w:t xml:space="preserve">CI/CD automated releases via GitHub Actions — no manual freeze or packaging steps</w:t>
      </w:r>
    </w:p>
    <w:p>
      <w:pPr>
        <w:spacing w:after="0" w:before="0"/>
      </w:pPr>
      <w:r>
        <w:t xml:space="preserve"/>
      </w:r>
    </w:p>
    <w:p>
      <w:pPr>
        <w:pStyle w:val="Heading2"/>
        <w:pBdr>
          <w:bottom w:val="single" w:color="2E86AB" w:sz="4" w:space="4"/>
        </w:pBdr>
        <w:spacing w:after="120" w:before="320"/>
      </w:pPr>
      <w:r>
        <w:rPr>
          <w:rFonts w:ascii="Arial" w:cs="Arial" w:eastAsia="Arial" w:hAnsi="Arial"/>
          <w:b/>
          <w:bCs/>
          <w:color w:val="2E86AB"/>
          <w:sz w:val="28"/>
          <w:szCs w:val="28"/>
        </w:rPr>
        <w:t xml:space="preserve">Performance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rPr>
          <w:tblHeader/>
        </w:trPr>
        <w:tc>
          <w:tcPr>
            <w:tcW w:type="dxa" w:w="3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30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Inference (warm)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5.26s / 10s audio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htdemucs_ft fused, CoreML EP</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3-minute track</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~1.6 min</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Sub-realtime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4-minute track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~2.1 min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Sub-realtime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Model quality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htdemucs_ft (4-stem)</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Highest quality Demucs variant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CoreML node coverage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96.4% (5728/5944)</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32 partitions on ANE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Binary size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368KB arm64</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Ad-hoc codesigned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Full .pkg size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~409MB</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Includes ONNX model weights</w:t>
            </w:r>
          </w:p>
        </w:tc>
      </w:tr>
    </w:tbl>
    <w:p>
      <w:r>
        <w:br w:type="page"/>
      </w:r>
    </w:p>
    <w:p>
      <w:pPr>
        <w:pStyle w:val="Heading1"/>
        <w:spacing w:after="160" w:before="400"/>
      </w:pPr>
      <w:r>
        <w:rPr>
          <w:rFonts w:ascii="Arial" w:cs="Arial" w:eastAsia="Arial" w:hAnsi="Arial"/>
          <w:b/>
          <w:bCs/>
          <w:color w:val="1E3A5F"/>
          <w:sz w:val="36"/>
          <w:szCs w:val="36"/>
        </w:rPr>
        <w:t xml:space="preserve">Device Suite Overview</w:t>
      </w:r>
    </w:p>
    <w:p>
      <w:pPr>
        <w:spacing w:after="80" w:before="80"/>
      </w:pPr>
      <w:r>
        <w:rPr>
          <w:rFonts w:ascii="Arial" w:cs="Arial" w:eastAsia="Arial" w:hAnsi="Arial"/>
          <w:color w:val="222222"/>
          <w:sz w:val="22"/>
          <w:szCs w:val="22"/>
        </w:rPr>
        <w:t xml:space="preserve">The StemForge suite consists of four Max for Live devices. All share a single stemforge-native binary installed by the .pkg installer. Each device calls a different binary subcommand and presents a specialized UI for its stage of the pipeline.</w:t>
      </w:r>
    </w:p>
    <w:p>
      <w:pPr>
        <w:spacing w:after="0" w:before="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2500"/>
        <w:gridCol w:w="84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Device</w:t>
            </w:r>
          </w:p>
        </w:tc>
        <w:tc>
          <w:tcPr>
            <w:tcW w:type="dxa" w:w="1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Binary Command</w:t>
            </w:r>
          </w:p>
        </w:tc>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Primary Output</w:t>
            </w:r>
          </w:p>
        </w:tc>
        <w:tc>
          <w:tcPr>
            <w:tcW w:type="dxa" w:w="84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StemForge Stem Splitter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Audio Effect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stemforge-native split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 stem audio files + LOM track population</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v0 — ship-ready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StemForge Rhythm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MIDI Effect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stemforge-native quantize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Sliced drum one-shots + MIDI sequence</w:t>
            </w:r>
          </w:p>
        </w:tc>
        <w:tc>
          <w:tcPr>
            <w:tcW w:type="dxa" w:w="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v1 — planned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StemForge Melodist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MIDI Effect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stemforge-native extract-pitch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Pitch-detected MIDI + scale quantize</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v1 — planned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StemForge Sampler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Instrument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stemforge-native slice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Transient-sliced samples mapped to Sampler</w:t>
            </w:r>
          </w:p>
        </w:tc>
        <w:tc>
          <w:tcPr>
            <w:tcW w:type="dxa" w:w="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v1 — planned</w:t>
            </w:r>
          </w:p>
        </w:tc>
      </w:tr>
    </w:tbl>
    <w:p>
      <w:pPr>
        <w:spacing w:after="0" w:before="0"/>
      </w:pPr>
      <w:r>
        <w:t xml:space="preserve"/>
      </w:r>
    </w:p>
    <w:p>
      <w:pPr>
        <w:pStyle w:val="Heading2"/>
        <w:pBdr>
          <w:bottom w:val="single" w:color="2E86AB" w:sz="4" w:space="4"/>
        </w:pBdr>
        <w:spacing w:after="120" w:before="320"/>
      </w:pPr>
      <w:r>
        <w:rPr>
          <w:rFonts w:ascii="Arial" w:cs="Arial" w:eastAsia="Arial" w:hAnsi="Arial"/>
          <w:b/>
          <w:bCs/>
          <w:color w:val="2E86AB"/>
          <w:sz w:val="28"/>
          <w:szCs w:val="28"/>
        </w:rPr>
        <w:t xml:space="preserve">Shared Architecture</w:t>
      </w:r>
    </w:p>
    <w:p>
      <w:pPr>
        <w:spacing w:after="80" w:before="80"/>
      </w:pPr>
      <w:r>
        <w:rPr>
          <w:rFonts w:ascii="Arial" w:cs="Arial" w:eastAsia="Arial" w:hAnsi="Arial"/>
          <w:color w:val="222222"/>
          <w:sz w:val="22"/>
          <w:szCs w:val="22"/>
        </w:rPr>
        <w:t xml:space="preserve">All devices communicate with the stemforge-native binary via the same NDJSON event stream protocol over stdout. The bridge JavaScript (stemforge_bridge.v0.js) is shared across all four devices via the Max Package installed at ~/Documents/Max 9/Packages/StemForge/javascript/.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b/>
                <w:bCs/>
                <w:color w:val="1E3A5F"/>
                <w:sz w:val="22"/>
                <w:szCs w:val="22"/>
              </w:rPr>
              <w:t xml:space="preserve">DISTRIBUTION: </w:t>
            </w:r>
            <w:r>
              <w:rPr>
                <w:rFonts w:ascii="Arial" w:cs="Arial" w:eastAsia="Arial" w:hAnsi="Arial"/>
                <w:color w:val="222222"/>
                <w:sz w:val="22"/>
                <w:szCs w:val="22"/>
              </w:rPr>
              <w:t xml:space="preserve">All four devices are distributed in a single .pkg installer. Users get the full suite in one install. Individual devices can be used independently.</w:t>
            </w:r>
          </w:p>
        </w:tc>
      </w:tr>
    </w:tbl>
    <w:p>
      <w:r>
        <w:br w:type="page"/>
      </w:r>
    </w:p>
    <w:p>
      <w:pPr>
        <w:pStyle w:val="Heading1"/>
        <w:spacing w:after="160" w:before="400"/>
      </w:pPr>
      <w:r>
        <w:rPr>
          <w:rFonts w:ascii="Arial" w:cs="Arial" w:eastAsia="Arial" w:hAnsi="Arial"/>
          <w:b/>
          <w:bCs/>
          <w:color w:val="1E3A5F"/>
          <w:sz w:val="36"/>
          <w:szCs w:val="36"/>
        </w:rPr>
        <w:t xml:space="preserve">StemForge Stem Splitter — v0 Device Specification</w:t>
      </w:r>
    </w:p>
    <w:p>
      <w:pPr>
        <w:pStyle w:val="Heading2"/>
        <w:pBdr>
          <w:bottom w:val="single" w:color="2E86AB" w:sz="4" w:space="4"/>
        </w:pBdr>
        <w:spacing w:after="120" w:before="320"/>
      </w:pPr>
      <w:r>
        <w:rPr>
          <w:rFonts w:ascii="Arial" w:cs="Arial" w:eastAsia="Arial" w:hAnsi="Arial"/>
          <w:b/>
          <w:bCs/>
          <w:color w:val="2E86AB"/>
          <w:sz w:val="28"/>
          <w:szCs w:val="28"/>
        </w:rPr>
        <w:t xml:space="preserve">Overview</w:t>
      </w:r>
    </w:p>
    <w:p>
      <w:pPr>
        <w:spacing w:after="80" w:before="80"/>
      </w:pPr>
      <w:r>
        <w:rPr>
          <w:rFonts w:ascii="Arial" w:cs="Arial" w:eastAsia="Arial" w:hAnsi="Arial"/>
          <w:color w:val="222222"/>
          <w:sz w:val="22"/>
          <w:szCs w:val="22"/>
        </w:rPr>
        <w:t xml:space="preserve">The Stem Splitter is the core device and the only v0 ship target. It accepts audio from any Ableton audio track, runs the htdemucs_ft_fused model via stemforge-native, and uses the Live Object Model (LOM) to automatically create four new tracks in the Live set — one per stem — each loaded with an appropriate instrument.</w:t>
      </w:r>
    </w:p>
    <w:p>
      <w:pPr>
        <w:spacing w:after="0" w:before="0"/>
      </w:pPr>
      <w:r>
        <w:t xml:space="preserve"/>
      </w:r>
    </w:p>
    <w:p>
      <w:pPr>
        <w:pStyle w:val="Heading2"/>
        <w:pBdr>
          <w:bottom w:val="single" w:color="2E86AB" w:sz="4" w:space="4"/>
        </w:pBdr>
        <w:spacing w:after="120" w:before="320"/>
      </w:pPr>
      <w:r>
        <w:rPr>
          <w:rFonts w:ascii="Arial" w:cs="Arial" w:eastAsia="Arial" w:hAnsi="Arial"/>
          <w:b/>
          <w:bCs/>
          <w:color w:val="2E86AB"/>
          <w:sz w:val="28"/>
          <w:szCs w:val="28"/>
        </w:rPr>
        <w:t xml:space="preserve">UI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Element</w:t>
            </w:r>
          </w:p>
        </w:tc>
        <w:tc>
          <w:tcPr>
            <w:tcW w:type="dxa" w:w="1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Function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Split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live.button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Triggers split of the current track's audio clip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Cancel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live.button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Cancels in-progress split, cleans up partial stems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Model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live.menu</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Selects model variant (htdemucs_ft / htdemucs_6s)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Output Format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live.menu</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Stem file format (WAV 32-bit float / WAV 16-bit / FLAC)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Auto-load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live.toggle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Toggles automatic LOM track population after split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Progress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live.meter~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Real-time progress bar driven by NDJSON stream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Status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Human-readable status string (Processing... / Done / Error)</w:t>
            </w:r>
          </w:p>
        </w:tc>
      </w:tr>
    </w:tbl>
    <w:p>
      <w:pPr>
        <w:spacing w:after="0" w:before="0"/>
      </w:pPr>
      <w:r>
        <w:t xml:space="preserve"/>
      </w:r>
    </w:p>
    <w:p>
      <w:pPr>
        <w:pStyle w:val="Heading2"/>
        <w:pBdr>
          <w:bottom w:val="single" w:color="2E86AB" w:sz="4" w:space="4"/>
        </w:pBdr>
        <w:spacing w:after="120" w:before="320"/>
      </w:pPr>
      <w:r>
        <w:rPr>
          <w:rFonts w:ascii="Arial" w:cs="Arial" w:eastAsia="Arial" w:hAnsi="Arial"/>
          <w:b/>
          <w:bCs/>
          <w:color w:val="2E86AB"/>
          <w:sz w:val="28"/>
          <w:szCs w:val="28"/>
        </w:rPr>
        <w:t xml:space="preserve">NDJSON Event Protocol</w:t>
      </w:r>
    </w:p>
    <w:p>
      <w:pPr>
        <w:spacing w:after="80" w:before="80"/>
      </w:pPr>
      <w:r>
        <w:rPr>
          <w:rFonts w:ascii="Arial" w:cs="Arial" w:eastAsia="Arial" w:hAnsi="Arial"/>
          <w:color w:val="222222"/>
          <w:sz w:val="22"/>
          <w:szCs w:val="22"/>
        </w:rPr>
        <w:t xml:space="preserve">The binary emits newline-delimited JSON events on stdout. The bridge JS parses these and routes to Max outlets.</w:t>
      </w:r>
    </w:p>
    <w:p>
      <w:pPr>
        <w:spacing w:after="0" w:before="0"/>
      </w:pPr>
      <w:r>
        <w:t xml:space="preserve"/>
      </w:r>
    </w:p>
    <w:p>
      <w:pPr>
        <w:shd w:fill="1E1E2E" w:val="clear"/>
        <w:spacing w:after="60" w:before="60"/>
      </w:pPr>
      <w:r>
        <w:rPr>
          <w:rFonts w:ascii="Courier New" w:cs="Courier New" w:eastAsia="Courier New" w:hAnsi="Courier New"/>
          <w:color w:val="A8FF78"/>
          <w:sz w:val="20"/>
          <w:szCs w:val="20"/>
        </w:rPr>
        <w:t xml:space="preserve">{ "type": "progress", "pct": 0.42, "segment": 3, "total": 18 }</w:t>
      </w:r>
    </w:p>
    <w:p>
      <w:pPr>
        <w:shd w:fill="1E1E2E" w:val="clear"/>
        <w:spacing w:after="60" w:before="60"/>
      </w:pPr>
      <w:r>
        <w:rPr>
          <w:rFonts w:ascii="Courier New" w:cs="Courier New" w:eastAsia="Courier New" w:hAnsi="Courier New"/>
          <w:color w:val="A8FF78"/>
          <w:sz w:val="20"/>
          <w:szCs w:val="20"/>
        </w:rPr>
        <w:t xml:space="preserve">{ "type": "stem",     "name": "drums", "path": "/tmp/sf_out/drums.wav" }</w:t>
      </w:r>
    </w:p>
    <w:p>
      <w:pPr>
        <w:shd w:fill="1E1E2E" w:val="clear"/>
        <w:spacing w:after="60" w:before="60"/>
      </w:pPr>
      <w:r>
        <w:rPr>
          <w:rFonts w:ascii="Courier New" w:cs="Courier New" w:eastAsia="Courier New" w:hAnsi="Courier New"/>
          <w:color w:val="A8FF78"/>
          <w:sz w:val="20"/>
          <w:szCs w:val="20"/>
        </w:rPr>
        <w:t xml:space="preserve">{ "type": "bpm",      "bpm": 128.4 }</w:t>
      </w:r>
    </w:p>
    <w:p>
      <w:pPr>
        <w:shd w:fill="1E1E2E" w:val="clear"/>
        <w:spacing w:after="60" w:before="60"/>
      </w:pPr>
      <w:r>
        <w:rPr>
          <w:rFonts w:ascii="Courier New" w:cs="Courier New" w:eastAsia="Courier New" w:hAnsi="Courier New"/>
          <w:color w:val="A8FF78"/>
          <w:sz w:val="20"/>
          <w:szCs w:val="20"/>
        </w:rPr>
        <w:t xml:space="preserve">{ "type": "complete", "stems": ["drums","bass","vocals","other"], "elapsed": 31.2 }</w:t>
      </w:r>
    </w:p>
    <w:p>
      <w:pPr>
        <w:shd w:fill="1E1E2E" w:val="clear"/>
        <w:spacing w:after="60" w:before="60"/>
      </w:pPr>
      <w:r>
        <w:rPr>
          <w:rFonts w:ascii="Courier New" w:cs="Courier New" w:eastAsia="Courier New" w:hAnsi="Courier New"/>
          <w:color w:val="A8FF78"/>
          <w:sz w:val="20"/>
          <w:szCs w:val="20"/>
        </w:rPr>
        <w:t xml:space="preserve">{ "type": "error",    "message": "Model file not found", "code": "E_MODEL" }</w:t>
      </w:r>
    </w:p>
    <w:p>
      <w:pPr>
        <w:spacing w:after="0" w:before="0"/>
      </w:pPr>
      <w:r>
        <w:t xml:space="preserve"/>
      </w:r>
    </w:p>
    <w:p>
      <w:pPr>
        <w:pStyle w:val="Heading2"/>
        <w:pBdr>
          <w:bottom w:val="single" w:color="2E86AB" w:sz="4" w:space="4"/>
        </w:pBdr>
        <w:spacing w:after="120" w:before="320"/>
      </w:pPr>
      <w:r>
        <w:rPr>
          <w:rFonts w:ascii="Arial" w:cs="Arial" w:eastAsia="Arial" w:hAnsi="Arial"/>
          <w:b/>
          <w:bCs/>
          <w:color w:val="2E86AB"/>
          <w:sz w:val="28"/>
          <w:szCs w:val="28"/>
        </w:rPr>
        <w:t xml:space="preserve">LOM Track Population</w:t>
      </w:r>
    </w:p>
    <w:p>
      <w:pPr>
        <w:spacing w:after="80" w:before="80"/>
      </w:pPr>
      <w:r>
        <w:rPr>
          <w:rFonts w:ascii="Arial" w:cs="Arial" w:eastAsia="Arial" w:hAnsi="Arial"/>
          <w:color w:val="222222"/>
          <w:sz w:val="22"/>
          <w:szCs w:val="22"/>
        </w:rPr>
        <w:t xml:space="preserve">On receiving a 'complete' event, the loader JS (stemforge_loader.v0.js) creates four new audio tracks in the Live set using the Live API. Each track receives the corresponding stem file loaded into a Simpler device for immediate playback.</w:t>
      </w:r>
    </w:p>
    <w:p>
      <w:pPr>
        <w:spacing w:after="0" w:before="0"/>
      </w:pPr>
      <w:r>
        <w:t xml:space="preserve"/>
      </w:r>
    </w:p>
    <w:p>
      <w:pPr>
        <w:pStyle w:val="ListParagraph"/>
        <w:numPr>
          <w:ilvl w:val="0"/>
          <w:numId w:val="2"/>
        </w:numPr>
        <w:spacing w:after="60" w:before="60"/>
      </w:pPr>
      <w:r>
        <w:rPr>
          <w:rFonts w:ascii="Arial" w:cs="Arial" w:eastAsia="Arial" w:hAnsi="Arial"/>
          <w:color w:val="222222"/>
          <w:sz w:val="22"/>
          <w:szCs w:val="22"/>
        </w:rPr>
        <w:t xml:space="preserve">Drums stem → Drum Rack with auto-sliced one-shots mapped to pads</w:t>
      </w:r>
    </w:p>
    <w:p>
      <w:pPr>
        <w:pStyle w:val="ListParagraph"/>
        <w:numPr>
          <w:ilvl w:val="0"/>
          <w:numId w:val="2"/>
        </w:numPr>
        <w:spacing w:after="60" w:before="60"/>
      </w:pPr>
      <w:r>
        <w:rPr>
          <w:rFonts w:ascii="Arial" w:cs="Arial" w:eastAsia="Arial" w:hAnsi="Arial"/>
          <w:color w:val="222222"/>
          <w:sz w:val="22"/>
          <w:szCs w:val="22"/>
        </w:rPr>
        <w:t xml:space="preserve">Bass stem → Simpler in Slice mode, C1 trigger</w:t>
      </w:r>
    </w:p>
    <w:p>
      <w:pPr>
        <w:pStyle w:val="ListParagraph"/>
        <w:numPr>
          <w:ilvl w:val="0"/>
          <w:numId w:val="2"/>
        </w:numPr>
        <w:spacing w:after="60" w:before="60"/>
      </w:pPr>
      <w:r>
        <w:rPr>
          <w:rFonts w:ascii="Arial" w:cs="Arial" w:eastAsia="Arial" w:hAnsi="Arial"/>
          <w:color w:val="222222"/>
          <w:sz w:val="22"/>
          <w:szCs w:val="22"/>
        </w:rPr>
        <w:t xml:space="preserve">Vocals stem → Simpler in Classic mode, pitched to C3</w:t>
      </w:r>
    </w:p>
    <w:p>
      <w:pPr>
        <w:pStyle w:val="ListParagraph"/>
        <w:numPr>
          <w:ilvl w:val="0"/>
          <w:numId w:val="2"/>
        </w:numPr>
        <w:spacing w:after="60" w:before="60"/>
      </w:pPr>
      <w:r>
        <w:rPr>
          <w:rFonts w:ascii="Arial" w:cs="Arial" w:eastAsia="Arial" w:hAnsi="Arial"/>
          <w:color w:val="222222"/>
          <w:sz w:val="22"/>
          <w:szCs w:val="22"/>
        </w:rPr>
        <w:t xml:space="preserve">Other stem → Simpler in Classic mode, pitched to C3</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b/>
                <w:bCs/>
                <w:color w:val="1E3A5F"/>
                <w:sz w:val="22"/>
                <w:szCs w:val="22"/>
              </w:rPr>
              <w:t xml:space="preserve">IMPLEMENTATION: </w:t>
            </w:r>
            <w:r>
              <w:rPr>
                <w:rFonts w:ascii="Arial" w:cs="Arial" w:eastAsia="Arial" w:hAnsi="Arial"/>
                <w:color w:val="222222"/>
                <w:sz w:val="22"/>
                <w:szCs w:val="22"/>
              </w:rPr>
              <w:t xml:space="preserve">LOM track creation uses live.path and live_set.create_audio_track. Track names are prefixed with [SF] to distinguish StemForge-generated tracks from user tracks.</w:t>
            </w:r>
          </w:p>
        </w:tc>
      </w:tr>
    </w:tbl>
    <w:p>
      <w:r>
        <w:br w:type="page"/>
      </w:r>
    </w:p>
    <w:p>
      <w:pPr>
        <w:pStyle w:val="Heading1"/>
        <w:spacing w:after="160" w:before="400"/>
      </w:pPr>
      <w:r>
        <w:rPr>
          <w:rFonts w:ascii="Arial" w:cs="Arial" w:eastAsia="Arial" w:hAnsi="Arial"/>
          <w:b/>
          <w:bCs/>
          <w:color w:val="1E3A5F"/>
          <w:sz w:val="36"/>
          <w:szCs w:val="36"/>
        </w:rPr>
        <w:t xml:space="preserve">Launchpad Pro Mk2 Integration</w:t>
      </w:r>
    </w:p>
    <w:p>
      <w:pPr>
        <w:pStyle w:val="Heading2"/>
        <w:pBdr>
          <w:bottom w:val="single" w:color="2E86AB" w:sz="4" w:space="4"/>
        </w:pBdr>
        <w:spacing w:after="120" w:before="320"/>
      </w:pPr>
      <w:r>
        <w:rPr>
          <w:rFonts w:ascii="Arial" w:cs="Arial" w:eastAsia="Arial" w:hAnsi="Arial"/>
          <w:b/>
          <w:bCs/>
          <w:color w:val="2E86AB"/>
          <w:sz w:val="28"/>
          <w:szCs w:val="28"/>
        </w:rPr>
        <w:t xml:space="preserve">Vision</w:t>
      </w:r>
    </w:p>
    <w:p>
      <w:pPr>
        <w:spacing w:after="80" w:before="80"/>
      </w:pPr>
      <w:r>
        <w:rPr>
          <w:rFonts w:ascii="Arial" w:cs="Arial" w:eastAsia="Arial" w:hAnsi="Arial"/>
          <w:color w:val="222222"/>
          <w:sz w:val="22"/>
          <w:szCs w:val="22"/>
        </w:rPr>
        <w:t xml:space="preserve">After a split, the four stems are immediately playable on a Novation Launchpad Pro Mk2 (64 pads, 8×8 grid). Each stem occupies two rows of 8 pads. The bottom row of each stem's section contains individual one-shots or short note samples (8 pads). The top row contains curated 1-bar and 2-bar loop variations of the most interesting regions automatically detected in that stem — 4 pads of 1-bar loops and 4 pads of 2-bar loops. All loops and samples can be toggled on and off independently for layered live performance.</w:t>
      </w:r>
    </w:p>
    <w:p>
      <w:pPr>
        <w:spacing w:after="0" w:before="0"/>
      </w:pPr>
      <w:r>
        <w:t xml:space="preserve"/>
      </w:r>
    </w:p>
    <w:p>
      <w:pPr>
        <w:pStyle w:val="Heading2"/>
        <w:pBdr>
          <w:bottom w:val="single" w:color="2E86AB" w:sz="4" w:space="4"/>
        </w:pBdr>
        <w:spacing w:after="120" w:before="320"/>
      </w:pPr>
      <w:r>
        <w:rPr>
          <w:rFonts w:ascii="Arial" w:cs="Arial" w:eastAsia="Arial" w:hAnsi="Arial"/>
          <w:b/>
          <w:bCs/>
          <w:color w:val="2E86AB"/>
          <w:sz w:val="28"/>
          <w:szCs w:val="28"/>
        </w:rPr>
        <w:t xml:space="preserve">Full 8×8 Pad Layout</w:t>
      </w:r>
    </w:p>
    <w:p>
      <w:pPr>
        <w:spacing w:after="80" w:before="80"/>
      </w:pPr>
      <w:r>
        <w:rPr>
          <w:rFonts w:ascii="Arial" w:cs="Arial" w:eastAsia="Arial" w:hAnsi="Arial"/>
          <w:color w:val="222222"/>
          <w:sz w:val="22"/>
          <w:szCs w:val="22"/>
        </w:rPr>
        <w:t xml:space="preserve">The grid is organized with Drums at the top (rows 7–8), Bass below (rows 5–6), Melody/Vocals below that (rows 3–4), and Other at the bottom (rows 1–2). Within each stem's two rows, row 8/6/4/2 (top of the pair) holds loops; row 7/5/3/1 (bottom of the pair) holds one-shots or individual note samples.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1800"/>
        <w:gridCol w:w="2200"/>
        <w:gridCol w:w="3260"/>
      </w:tblGrid>
      <w:tr>
        <w:trPr>
          <w:tblHeader/>
        </w:trPr>
        <w:tc>
          <w:tcPr>
            <w:tcW w:type="dxa" w:w="11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Row</w:t>
            </w:r>
          </w:p>
        </w:tc>
        <w:tc>
          <w:tcPr>
            <w:tcW w:type="dxa" w:w="1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Pads</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Stem</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Content Type</w:t>
            </w:r>
          </w:p>
        </w:tc>
        <w:tc>
          <w:tcPr>
            <w:tcW w:type="dxa" w:w="32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Row 8 (top)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Cols 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Drums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1-bar drum loops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 algorithmically selected interesting regions from drum stem</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Row 8 (top)</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Cols 5–8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Drums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2-bar drum loops</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Same 4 regions at 2-bar length for variation and build</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Row 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Cols 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Drums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Individual drum one-shots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 sliced transients: kick, snare, hi-hat, toms, cymbal, etc. mapped L→R by pitch</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Row 6</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Cols 1–4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Bass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1-bar bass loops</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4 interesting bass regions — auto-detected by energy + harmonic content</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Row 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Cols 5–8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2-bar bass loops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Same 4 regions at 2-bar length</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Row 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Cols 1–8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Bass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Individual bass notes</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8 distinct pitches extracted from bass stem, C1–G1, playable melodically</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Row 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Cols 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Vocals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2-bar vocal phrases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 complete lyrical lines or melodic phrases — full words, beat-aligned</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Row 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Cols 3–4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Vocals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4-bar vocal phrases</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2 longer phrases spanning a full musical idea — verse lines, hooks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Row 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Cols 5–8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Vocals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Micro vocal slices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 very short (50-200ms) slices — consonants, breath, tonal fragments for texture</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Row 3</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Cols 1–8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Vocals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Individual pitched vocal notes</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8 sustained vocal tones extracted and pitched C3-G3, playable as instrument</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Row 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Cols 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Other + Vocal Ambience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1-bar ambient loops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 regions from other stem — flagged for optional vocal texture blending in post</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Row 2</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Cols 5–8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Other + Vocal Ambience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2-bar ambient loops</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Same 4 regions at 2-bar length — fuller ambient beds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Row 1 (bottom)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Cols 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Other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Individual other samples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 transient-sliced textures/hits from other stem, mapped L-R</w:t>
            </w:r>
          </w:p>
        </w:tc>
      </w:tr>
    </w:tbl>
    <w:p>
      <w:pPr>
        <w:spacing w:after="0" w:before="0"/>
      </w:pPr>
      <w:r>
        <w:t xml:space="preserve"/>
      </w:r>
    </w:p>
    <w:p>
      <w:pPr>
        <w:pStyle w:val="Heading2"/>
        <w:pBdr>
          <w:bottom w:val="single" w:color="2E86AB" w:sz="4" w:space="4"/>
        </w:pBdr>
        <w:spacing w:after="120" w:before="320"/>
      </w:pPr>
      <w:r>
        <w:rPr>
          <w:rFonts w:ascii="Arial" w:cs="Arial" w:eastAsia="Arial" w:hAnsi="Arial"/>
          <w:b/>
          <w:bCs/>
          <w:color w:val="2E86AB"/>
          <w:sz w:val="28"/>
          <w:szCs w:val="28"/>
        </w:rPr>
        <w:t xml:space="preserve">Loop Region Detection</w:t>
      </w:r>
    </w:p>
    <w:p>
      <w:pPr>
        <w:spacing w:after="80" w:before="80"/>
      </w:pPr>
      <w:r>
        <w:rPr>
          <w:rFonts w:ascii="Arial" w:cs="Arial" w:eastAsia="Arial" w:hAnsi="Arial"/>
          <w:color w:val="222222"/>
          <w:sz w:val="22"/>
          <w:szCs w:val="22"/>
        </w:rPr>
        <w:t xml:space="preserve">The stemforge-native binary is responsible for detecting interesting regions within each stem. For the loop rows, it selects the 4 most musically relevant segments using a combination of:</w:t>
      </w:r>
    </w:p>
    <w:p>
      <w:pPr>
        <w:spacing w:after="0" w:before="0"/>
      </w:pPr>
      <w:r>
        <w:t xml:space="preserve"/>
      </w:r>
    </w:p>
    <w:p>
      <w:pPr>
        <w:pStyle w:val="ListParagraph"/>
        <w:numPr>
          <w:ilvl w:val="0"/>
          <w:numId w:val="2"/>
        </w:numPr>
        <w:spacing w:after="60" w:before="60"/>
      </w:pPr>
      <w:r>
        <w:rPr>
          <w:rFonts w:ascii="Arial" w:cs="Arial" w:eastAsia="Arial" w:hAnsi="Arial"/>
          <w:color w:val="222222"/>
          <w:sz w:val="22"/>
          <w:szCs w:val="22"/>
        </w:rPr>
        <w:t xml:space="preserve">RMS energy envelope — selects regions with highest sustained energy (avoids silent sections)</w:t>
      </w:r>
    </w:p>
    <w:p>
      <w:pPr>
        <w:pStyle w:val="ListParagraph"/>
        <w:numPr>
          <w:ilvl w:val="0"/>
          <w:numId w:val="2"/>
        </w:numPr>
        <w:spacing w:after="60" w:before="60"/>
      </w:pPr>
      <w:r>
        <w:rPr>
          <w:rFonts w:ascii="Arial" w:cs="Arial" w:eastAsia="Arial" w:hAnsi="Arial"/>
          <w:color w:val="222222"/>
          <w:sz w:val="22"/>
          <w:szCs w:val="22"/>
        </w:rPr>
        <w:t xml:space="preserve">Spectral centroid variance — prefers regions with movement and harmonic interest over static drones</w:t>
      </w:r>
    </w:p>
    <w:p>
      <w:pPr>
        <w:pStyle w:val="ListParagraph"/>
        <w:numPr>
          <w:ilvl w:val="0"/>
          <w:numId w:val="2"/>
        </w:numPr>
        <w:spacing w:after="60" w:before="60"/>
      </w:pPr>
      <w:r>
        <w:rPr>
          <w:rFonts w:ascii="Arial" w:cs="Arial" w:eastAsia="Arial" w:hAnsi="Arial"/>
          <w:color w:val="222222"/>
          <w:sz w:val="22"/>
          <w:szCs w:val="22"/>
        </w:rPr>
        <w:t xml:space="preserve">Beat-aligned boundaries — all loop start/end points snap to the nearest detected beat grid for clean loop playback</w:t>
      </w:r>
    </w:p>
    <w:p>
      <w:pPr>
        <w:pStyle w:val="ListParagraph"/>
        <w:numPr>
          <w:ilvl w:val="0"/>
          <w:numId w:val="2"/>
        </w:numPr>
        <w:spacing w:after="60" w:before="60"/>
      </w:pPr>
      <w:r>
        <w:rPr>
          <w:rFonts w:ascii="Arial" w:cs="Arial" w:eastAsia="Arial" w:hAnsi="Arial"/>
          <w:color w:val="222222"/>
          <w:sz w:val="22"/>
          <w:szCs w:val="22"/>
        </w:rPr>
        <w:t xml:space="preserve">Non-overlap constraint — selected regions are spaced apart to maximize coverage of the full stem</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b/>
                <w:bCs/>
                <w:color w:val="1E3A5F"/>
                <w:sz w:val="22"/>
                <w:szCs w:val="22"/>
              </w:rPr>
              <w:t xml:space="preserve">DESIGN PRINCIPLE: </w:t>
            </w:r>
            <w:r>
              <w:rPr>
                <w:rFonts w:ascii="Arial" w:cs="Arial" w:eastAsia="Arial" w:hAnsi="Arial"/>
                <w:color w:val="222222"/>
                <w:sz w:val="22"/>
                <w:szCs w:val="22"/>
              </w:rPr>
              <w:t xml:space="preserve">Loop selection is deterministic given the same audio input — same split always produces the same pad layout. This allows the user to learn and rely on the layout across sessions.</w:t>
            </w:r>
          </w:p>
        </w:tc>
      </w:tr>
    </w:tbl>
    <w:p>
      <w:pPr>
        <w:spacing w:after="0" w:before="0"/>
      </w:pPr>
      <w:r>
        <w:t xml:space="preserve"/>
      </w:r>
    </w:p>
    <w:p>
      <w:pPr>
        <w:pStyle w:val="Heading2"/>
        <w:pBdr>
          <w:bottom w:val="single" w:color="2E86AB" w:sz="4" w:space="4"/>
        </w:pBdr>
        <w:spacing w:after="120" w:before="320"/>
      </w:pPr>
      <w:r>
        <w:rPr>
          <w:rFonts w:ascii="Arial" w:cs="Arial" w:eastAsia="Arial" w:hAnsi="Arial"/>
          <w:b/>
          <w:bCs/>
          <w:color w:val="2E86AB"/>
          <w:sz w:val="28"/>
          <w:szCs w:val="28"/>
        </w:rPr>
        <w:t xml:space="preserve">Vocal Phrase &amp; Micro-Slice Design</w:t>
      </w:r>
    </w:p>
    <w:p>
      <w:pPr>
        <w:spacing w:after="80" w:before="80"/>
      </w:pPr>
      <w:r>
        <w:rPr>
          <w:rFonts w:ascii="Arial" w:cs="Arial" w:eastAsia="Arial" w:hAnsi="Arial"/>
          <w:color w:val="222222"/>
          <w:sz w:val="22"/>
          <w:szCs w:val="22"/>
        </w:rPr>
        <w:t xml:space="preserve">Vocals get dedicated treatment across their two rows. Row 4 is split into three zones rather than the standard two:</w:t>
      </w:r>
    </w:p>
    <w:p>
      <w:pPr>
        <w:spacing w:after="0" w:before="0"/>
      </w:pPr>
      <w:r>
        <w:t xml:space="preserve"/>
      </w:r>
    </w:p>
    <w:p>
      <w:pPr>
        <w:pStyle w:val="ListParagraph"/>
        <w:numPr>
          <w:ilvl w:val="0"/>
          <w:numId w:val="2"/>
        </w:numPr>
        <w:spacing w:after="60" w:before="60"/>
      </w:pPr>
      <w:r>
        <w:rPr>
          <w:rFonts w:ascii="Arial" w:cs="Arial" w:eastAsia="Arial" w:hAnsi="Arial"/>
          <w:color w:val="222222"/>
          <w:sz w:val="22"/>
          <w:szCs w:val="22"/>
        </w:rPr>
        <w:t xml:space="preserve">Cols 1–2 (2-bar phrases): Two complete vocal lines — a lyric, a melodic phrase, or a hook fragment. Long enough to be recognisable and musical. Beat-aligned start/end points for clean loop.</w:t>
      </w:r>
    </w:p>
    <w:p>
      <w:pPr>
        <w:pStyle w:val="ListParagraph"/>
        <w:numPr>
          <w:ilvl w:val="0"/>
          <w:numId w:val="2"/>
        </w:numPr>
        <w:spacing w:after="60" w:before="60"/>
      </w:pPr>
      <w:r>
        <w:rPr>
          <w:rFonts w:ascii="Arial" w:cs="Arial" w:eastAsia="Arial" w:hAnsi="Arial"/>
          <w:color w:val="222222"/>
          <w:sz w:val="22"/>
          <w:szCs w:val="22"/>
        </w:rPr>
        <w:t xml:space="preserve">Cols 3–4 (4-bar phrases): Two longer phrases spanning a complete musical idea — a full verse line or the entirety of a chorus hook. For ambient layering underneath other elements.</w:t>
      </w:r>
    </w:p>
    <w:p>
      <w:pPr>
        <w:pStyle w:val="ListParagraph"/>
        <w:numPr>
          <w:ilvl w:val="0"/>
          <w:numId w:val="2"/>
        </w:numPr>
        <w:spacing w:after="60" w:before="60"/>
      </w:pPr>
      <w:r>
        <w:rPr>
          <w:rFonts w:ascii="Arial" w:cs="Arial" w:eastAsia="Arial" w:hAnsi="Arial"/>
          <w:color w:val="222222"/>
          <w:sz w:val="22"/>
          <w:szCs w:val="22"/>
        </w:rPr>
        <w:t xml:space="preserve">Cols 5–8 (micro slices): Four very short slices in the 50–200ms range — a single syllable, a breath, a consonant attack, or a short tonal vowel. These are the raw material for texture and rhythm. Processing will be defined in v1 (candidates: pitch shift, granular stretch, reverb freeze, stutter), but the slices are extracted and mapped in v0.</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b/>
                <w:bCs/>
                <w:color w:val="1E3A5F"/>
                <w:sz w:val="22"/>
                <w:szCs w:val="22"/>
              </w:rPr>
              <w:t xml:space="preserve">DESIGN PRINCIPLE: </w:t>
            </w:r>
            <w:r>
              <w:rPr>
                <w:rFonts w:ascii="Arial" w:cs="Arial" w:eastAsia="Arial" w:hAnsi="Arial"/>
                <w:color w:val="222222"/>
                <w:sz w:val="22"/>
                <w:szCs w:val="22"/>
              </w:rPr>
              <w:t xml:space="preserve">Micro slices are intentionally content-agnostic at the extraction stage — the binary selects high-energy, spectrally distinct short segments without trying to interpret phonemes. Processing and musical shaping happens in Ableton after the fact.</w:t>
            </w:r>
          </w:p>
        </w:tc>
      </w:tr>
    </w:tbl>
    <w:p>
      <w:pPr>
        <w:spacing w:after="0" w:before="0"/>
      </w:pPr>
      <w:r>
        <w:t xml:space="preserve"/>
      </w:r>
    </w:p>
    <w:p>
      <w:pPr>
        <w:pStyle w:val="Heading2"/>
        <w:pBdr>
          <w:bottom w:val="single" w:color="2E86AB" w:sz="4" w:space="4"/>
        </w:pBdr>
        <w:spacing w:after="120" w:before="320"/>
      </w:pPr>
      <w:r>
        <w:rPr>
          <w:rFonts w:ascii="Arial" w:cs="Arial" w:eastAsia="Arial" w:hAnsi="Arial"/>
          <w:b/>
          <w:bCs/>
          <w:color w:val="2E86AB"/>
          <w:sz w:val="28"/>
          <w:szCs w:val="28"/>
        </w:rPr>
        <w:t xml:space="preserve">Individual Note / One-Shot Extraction</w:t>
      </w:r>
    </w:p>
    <w:p>
      <w:pPr>
        <w:spacing w:after="80" w:before="80"/>
      </w:pPr>
      <w:r>
        <w:rPr>
          <w:rFonts w:ascii="Arial" w:cs="Arial" w:eastAsia="Arial" w:hAnsi="Arial"/>
          <w:color w:val="222222"/>
          <w:sz w:val="22"/>
          <w:szCs w:val="22"/>
        </w:rPr>
        <w:t xml:space="preserve">The bottom row of each stem section (8 pads) provides immediately playable individual samples:</w:t>
      </w:r>
    </w:p>
    <w:p>
      <w:pPr>
        <w:spacing w:after="0" w:before="0"/>
      </w:pPr>
      <w:r>
        <w:t xml:space="preserve"/>
      </w:r>
    </w:p>
    <w:p>
      <w:pPr>
        <w:pStyle w:val="ListParagraph"/>
        <w:numPr>
          <w:ilvl w:val="0"/>
          <w:numId w:val="2"/>
        </w:numPr>
        <w:spacing w:after="60" w:before="60"/>
      </w:pPr>
      <w:r>
        <w:rPr>
          <w:rFonts w:ascii="Arial" w:cs="Arial" w:eastAsia="Arial" w:hAnsi="Arial"/>
          <w:color w:val="222222"/>
          <w:sz w:val="22"/>
          <w:szCs w:val="22"/>
        </w:rPr>
        <w:t xml:space="preserve">Drums: transient-sliced one-shots sorted by spectral centroid (low-pitched hits on left, high-pitched on right)</w:t>
      </w:r>
    </w:p>
    <w:p>
      <w:pPr>
        <w:pStyle w:val="ListParagraph"/>
        <w:numPr>
          <w:ilvl w:val="0"/>
          <w:numId w:val="2"/>
        </w:numPr>
        <w:spacing w:after="60" w:before="60"/>
      </w:pPr>
      <w:r>
        <w:rPr>
          <w:rFonts w:ascii="Arial" w:cs="Arial" w:eastAsia="Arial" w:hAnsi="Arial"/>
          <w:color w:val="222222"/>
          <w:sz w:val="22"/>
          <w:szCs w:val="22"/>
        </w:rPr>
        <w:t xml:space="preserve">Bass: 8 distinct pitches extracted via pitch detection, mapped chromatically from C1 to G1</w:t>
      </w:r>
    </w:p>
    <w:p>
      <w:pPr>
        <w:pStyle w:val="ListParagraph"/>
        <w:numPr>
          <w:ilvl w:val="0"/>
          <w:numId w:val="2"/>
        </w:numPr>
        <w:spacing w:after="60" w:before="60"/>
      </w:pPr>
      <w:r>
        <w:rPr>
          <w:rFonts w:ascii="Arial" w:cs="Arial" w:eastAsia="Arial" w:hAnsi="Arial"/>
          <w:color w:val="222222"/>
          <w:sz w:val="22"/>
          <w:szCs w:val="22"/>
        </w:rPr>
        <w:t xml:space="preserve">Vocals: 8 sustained pitched tones extracted from the vocal stem, mapped C3–G3. These are clean held notes suitable for melodic re-performance. Short attack transients trimmed automatically.</w:t>
      </w:r>
    </w:p>
    <w:p>
      <w:pPr>
        <w:pStyle w:val="ListParagraph"/>
        <w:numPr>
          <w:ilvl w:val="0"/>
          <w:numId w:val="2"/>
        </w:numPr>
        <w:spacing w:after="60" w:before="60"/>
      </w:pPr>
      <w:r>
        <w:rPr>
          <w:rFonts w:ascii="Arial" w:cs="Arial" w:eastAsia="Arial" w:hAnsi="Arial"/>
          <w:color w:val="222222"/>
          <w:sz w:val="22"/>
          <w:szCs w:val="22"/>
        </w:rPr>
        <w:t xml:space="preserve">Other: 8 transient hits or textural samples sliced from the other stem</w:t>
      </w:r>
    </w:p>
    <w:p>
      <w:pPr>
        <w:spacing w:after="0" w:before="0"/>
      </w:pPr>
      <w:r>
        <w:t xml:space="preserve"/>
      </w:r>
    </w:p>
    <w:p>
      <w:pPr>
        <w:pStyle w:val="Heading2"/>
        <w:pBdr>
          <w:bottom w:val="single" w:color="2E86AB" w:sz="4" w:space="4"/>
        </w:pBdr>
        <w:spacing w:after="120" w:before="320"/>
      </w:pPr>
      <w:r>
        <w:rPr>
          <w:rFonts w:ascii="Arial" w:cs="Arial" w:eastAsia="Arial" w:hAnsi="Arial"/>
          <w:b/>
          <w:bCs/>
          <w:color w:val="2E86AB"/>
          <w:sz w:val="28"/>
          <w:szCs w:val="28"/>
        </w:rPr>
        <w:t xml:space="preserve">Toggle Behaviour</w:t>
      </w:r>
    </w:p>
    <w:p>
      <w:pPr>
        <w:spacing w:after="80" w:before="80"/>
      </w:pPr>
      <w:r>
        <w:rPr>
          <w:rFonts w:ascii="Arial" w:cs="Arial" w:eastAsia="Arial" w:hAnsi="Arial"/>
          <w:color w:val="222222"/>
          <w:sz w:val="22"/>
          <w:szCs w:val="22"/>
        </w:rPr>
        <w:t xml:space="preserve">Each pad operates as a clip launch in Ableton's Session View. Pads are set to Toggle mode — pressing a pad starts the loop/sample; pressing again stops it. Multiple loops from different stems can run simultaneously for layered performance. The Launchpad's native LED colours indicate stem identity: Drums (red), Bass (blue), Melody (green), Other (yellow).</w:t>
      </w:r>
    </w:p>
    <w:p>
      <w:pPr>
        <w:spacing w:after="0" w:before="0"/>
      </w:pPr>
      <w:r>
        <w:t xml:space="preserve"/>
      </w:r>
    </w:p>
    <w:p>
      <w:pPr>
        <w:pStyle w:val="Heading2"/>
        <w:pBdr>
          <w:bottom w:val="single" w:color="2E86AB" w:sz="4" w:space="4"/>
        </w:pBdr>
        <w:spacing w:after="120" w:before="320"/>
      </w:pPr>
      <w:r>
        <w:rPr>
          <w:rFonts w:ascii="Arial" w:cs="Arial" w:eastAsia="Arial" w:hAnsi="Arial"/>
          <w:b/>
          <w:bCs/>
          <w:color w:val="2E86AB"/>
          <w:sz w:val="28"/>
          <w:szCs w:val="28"/>
        </w:rPr>
        <w:t xml:space="preserve">Implementation</w:t>
      </w:r>
    </w:p>
    <w:p>
      <w:pPr>
        <w:spacing w:after="80" w:before="80"/>
      </w:pPr>
      <w:r>
        <w:rPr>
          <w:rFonts w:ascii="Arial" w:cs="Arial" w:eastAsia="Arial" w:hAnsi="Arial"/>
          <w:color w:val="222222"/>
          <w:sz w:val="22"/>
          <w:szCs w:val="22"/>
        </w:rPr>
        <w:t xml:space="preserve">The Launchpad layout is delivered via an Ableton Live template set (.als) shipped inside the .pkg installer. The template contains:</w:t>
      </w:r>
    </w:p>
    <w:p>
      <w:pPr>
        <w:spacing w:after="0" w:before="0"/>
      </w:pPr>
      <w:r>
        <w:t xml:space="preserve"/>
      </w:r>
    </w:p>
    <w:p>
      <w:pPr>
        <w:pStyle w:val="ListParagraph"/>
        <w:numPr>
          <w:ilvl w:val="0"/>
          <w:numId w:val="2"/>
        </w:numPr>
        <w:spacing w:after="60" w:before="60"/>
      </w:pPr>
      <w:r>
        <w:rPr>
          <w:rFonts w:ascii="Arial" w:cs="Arial" w:eastAsia="Arial" w:hAnsi="Arial"/>
          <w:color w:val="222222"/>
          <w:sz w:val="22"/>
          <w:szCs w:val="22"/>
        </w:rPr>
        <w:t xml:space="preserve">Eight tracks total — two per stem (one for loops, one for one-shots), pre-configured with MIDI mapping to the Launchpad Pro Mk2 pad ranges</w:t>
      </w:r>
    </w:p>
    <w:p>
      <w:pPr>
        <w:pStyle w:val="ListParagraph"/>
        <w:numPr>
          <w:ilvl w:val="0"/>
          <w:numId w:val="2"/>
        </w:numPr>
        <w:spacing w:after="60" w:before="60"/>
      </w:pPr>
      <w:r>
        <w:rPr>
          <w:rFonts w:ascii="Arial" w:cs="Arial" w:eastAsia="Arial" w:hAnsi="Arial"/>
          <w:color w:val="222222"/>
          <w:sz w:val="22"/>
          <w:szCs w:val="22"/>
        </w:rPr>
        <w:t xml:space="preserve">Empty Drum Rack on the Drums one-shot track, empty Simpler devices on loop tracks</w:t>
      </w:r>
    </w:p>
    <w:p>
      <w:pPr>
        <w:pStyle w:val="ListParagraph"/>
        <w:numPr>
          <w:ilvl w:val="0"/>
          <w:numId w:val="2"/>
        </w:numPr>
        <w:spacing w:after="60" w:before="60"/>
      </w:pPr>
      <w:r>
        <w:rPr>
          <w:rFonts w:ascii="Arial" w:cs="Arial" w:eastAsia="Arial" w:hAnsi="Arial"/>
          <w:color w:val="222222"/>
          <w:sz w:val="22"/>
          <w:szCs w:val="22"/>
        </w:rPr>
        <w:t xml:space="preserve">Empty Simpler devices on Bass, Melody, and Other tracks (both loop and one-shot tracks)</w:t>
      </w:r>
    </w:p>
    <w:p>
      <w:pPr>
        <w:pStyle w:val="ListParagraph"/>
        <w:numPr>
          <w:ilvl w:val="0"/>
          <w:numId w:val="2"/>
        </w:numPr>
        <w:spacing w:after="60" w:before="60"/>
      </w:pPr>
      <w:r>
        <w:rPr>
          <w:rFonts w:ascii="Arial" w:cs="Arial" w:eastAsia="Arial" w:hAnsi="Arial"/>
          <w:color w:val="222222"/>
          <w:sz w:val="22"/>
          <w:szCs w:val="22"/>
        </w:rPr>
        <w:t xml:space="preserve">A ninth track containing the StemForge Stem Splitter device</w:t>
      </w:r>
    </w:p>
    <w:p>
      <w:pPr>
        <w:pStyle w:val="ListParagraph"/>
        <w:numPr>
          <w:ilvl w:val="0"/>
          <w:numId w:val="2"/>
        </w:numPr>
        <w:spacing w:after="60" w:before="60"/>
      </w:pPr>
      <w:r>
        <w:rPr>
          <w:rFonts w:ascii="Arial" w:cs="Arial" w:eastAsia="Arial" w:hAnsi="Arial"/>
          <w:color w:val="222222"/>
          <w:sz w:val="22"/>
          <w:szCs w:val="22"/>
        </w:rPr>
        <w:t xml:space="preserve">Launchpad Pro Mk2 MIDI remote script pre-selected in Live preferences (postinstall sets this)</w:t>
      </w:r>
    </w:p>
    <w:p>
      <w:pPr>
        <w:pStyle w:val="ListParagraph"/>
        <w:numPr>
          <w:ilvl w:val="0"/>
          <w:numId w:val="2"/>
        </w:numPr>
        <w:spacing w:after="60" w:before="60"/>
      </w:pPr>
      <w:r>
        <w:rPr>
          <w:rFonts w:ascii="Arial" w:cs="Arial" w:eastAsia="Arial" w:hAnsi="Arial"/>
          <w:color w:val="222222"/>
          <w:sz w:val="22"/>
          <w:szCs w:val="22"/>
        </w:rPr>
        <w:t xml:space="preserve">Session View clip slots pre-wired to pad MIDI notes via Live's MIDI mapping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b/>
                <w:bCs/>
                <w:color w:val="1E3A5F"/>
                <w:sz w:val="22"/>
                <w:szCs w:val="22"/>
              </w:rPr>
              <w:t xml:space="preserve">ARCHITECTURE NOTE: </w:t>
            </w:r>
            <w:r>
              <w:rPr>
                <w:rFonts w:ascii="Arial" w:cs="Arial" w:eastAsia="Arial" w:hAnsi="Arial"/>
                <w:color w:val="222222"/>
                <w:sz w:val="22"/>
                <w:szCs w:val="22"/>
              </w:rPr>
              <w:t xml:space="preserve">Stem files cannot be pre-loaded into the template because they don't exist until after a split. The LOM auto-populate step fires after split completion, loads each stem into the appropriate instruments, and creates clip slots for each loop region and one-shot sample.</w:t>
            </w:r>
          </w:p>
        </w:tc>
      </w:tr>
    </w:tbl>
    <w:p>
      <w:pPr>
        <w:spacing w:after="0" w:before="0"/>
      </w:pPr>
      <w:r>
        <w:t xml:space="preserve"/>
      </w:r>
    </w:p>
    <w:p>
      <w:pPr>
        <w:pStyle w:val="Heading2"/>
        <w:pBdr>
          <w:bottom w:val="single" w:color="2E86AB" w:sz="4" w:space="4"/>
        </w:pBdr>
        <w:spacing w:after="120" w:before="320"/>
      </w:pPr>
      <w:r>
        <w:rPr>
          <w:rFonts w:ascii="Arial" w:cs="Arial" w:eastAsia="Arial" w:hAnsi="Arial"/>
          <w:b/>
          <w:bCs/>
          <w:color w:val="2E86AB"/>
          <w:sz w:val="28"/>
          <w:szCs w:val="28"/>
        </w:rPr>
        <w:t xml:space="preserve">Binary Output for Launchpad Population</w:t>
      </w:r>
    </w:p>
    <w:p>
      <w:pPr>
        <w:spacing w:after="80" w:before="80"/>
      </w:pPr>
      <w:r>
        <w:rPr>
          <w:rFonts w:ascii="Arial" w:cs="Arial" w:eastAsia="Arial" w:hAnsi="Arial"/>
          <w:color w:val="222222"/>
          <w:sz w:val="22"/>
          <w:szCs w:val="22"/>
        </w:rPr>
        <w:t xml:space="preserve">The stemforge-native split command emits additional NDJSON events to support the full Launchpad layout:</w:t>
      </w:r>
    </w:p>
    <w:p>
      <w:pPr>
        <w:spacing w:after="0" w:before="0"/>
      </w:pPr>
      <w:r>
        <w:t xml:space="preserve"/>
      </w:r>
    </w:p>
    <w:p>
      <w:pPr>
        <w:shd w:fill="1E1E2E" w:val="clear"/>
        <w:spacing w:after="60" w:before="60"/>
      </w:pPr>
      <w:r>
        <w:rPr>
          <w:rFonts w:ascii="Courier New" w:cs="Courier New" w:eastAsia="Courier New" w:hAnsi="Courier New"/>
          <w:color w:val="A8FF78"/>
          <w:sz w:val="20"/>
          <w:szCs w:val="20"/>
        </w:rPr>
        <w:t xml:space="preserve">{ "type": "loop_region",   "stem": "bass",   "bar_length": 1, "index": 0, "path": "/tmp/sf/bass_loop_1bar_0.wav", "start_beat": 4.0 }</w:t>
      </w:r>
    </w:p>
    <w:p>
      <w:pPr>
        <w:shd w:fill="1E1E2E" w:val="clear"/>
        <w:spacing w:after="60" w:before="60"/>
      </w:pPr>
      <w:r>
        <w:rPr>
          <w:rFonts w:ascii="Courier New" w:cs="Courier New" w:eastAsia="Courier New" w:hAnsi="Courier New"/>
          <w:color w:val="A8FF78"/>
          <w:sz w:val="20"/>
          <w:szCs w:val="20"/>
        </w:rPr>
        <w:t xml:space="preserve">{ "type": "loop_region",   "stem": "bass",   "bar_length": 2, "index": 0, "path": "/tmp/sf/bass_loop_2bar_0.wav", "start_beat": 4.0 }</w:t>
      </w:r>
    </w:p>
    <w:p>
      <w:pPr>
        <w:shd w:fill="1E1E2E" w:val="clear"/>
        <w:spacing w:after="60" w:before="60"/>
      </w:pPr>
      <w:r>
        <w:rPr>
          <w:rFonts w:ascii="Courier New" w:cs="Courier New" w:eastAsia="Courier New" w:hAnsi="Courier New"/>
          <w:color w:val="A8FF78"/>
          <w:sz w:val="20"/>
          <w:szCs w:val="20"/>
        </w:rPr>
        <w:t xml:space="preserve">{ "type": "vocal_phrase",  "stem": "vocals", "bar_length": 2, "index": 0, "path": "/tmp/sf/vocals_phrase_2bar_0.wav", "start_beat": 8.0 }</w:t>
      </w:r>
    </w:p>
    <w:p>
      <w:pPr>
        <w:shd w:fill="1E1E2E" w:val="clear"/>
        <w:spacing w:after="60" w:before="60"/>
      </w:pPr>
      <w:r>
        <w:rPr>
          <w:rFonts w:ascii="Courier New" w:cs="Courier New" w:eastAsia="Courier New" w:hAnsi="Courier New"/>
          <w:color w:val="A8FF78"/>
          <w:sz w:val="20"/>
          <w:szCs w:val="20"/>
        </w:rPr>
        <w:t xml:space="preserve">{ "type": "vocal_phrase",  "stem": "vocals", "bar_length": 4, "index": 0, "path": "/tmp/sf/vocals_phrase_4bar_0.wav", "start_beat": 8.0 }</w:t>
      </w:r>
    </w:p>
    <w:p>
      <w:pPr>
        <w:shd w:fill="1E1E2E" w:val="clear"/>
        <w:spacing w:after="60" w:before="60"/>
      </w:pPr>
      <w:r>
        <w:rPr>
          <w:rFonts w:ascii="Courier New" w:cs="Courier New" w:eastAsia="Courier New" w:hAnsi="Courier New"/>
          <w:color w:val="A8FF78"/>
          <w:sz w:val="20"/>
          <w:szCs w:val="20"/>
        </w:rPr>
        <w:t xml:space="preserve">{ "type": "vocal_slice",   "stem": "vocals", "index": 0,      "path": "/tmp/sf/vocals_micro_0.wav", "duration_ms": 120, "centroid_hz": 880 }</w:t>
      </w:r>
    </w:p>
    <w:p>
      <w:pPr>
        <w:shd w:fill="1E1E2E" w:val="clear"/>
        <w:spacing w:after="60" w:before="60"/>
      </w:pPr>
      <w:r>
        <w:rPr>
          <w:rFonts w:ascii="Courier New" w:cs="Courier New" w:eastAsia="Courier New" w:hAnsi="Courier New"/>
          <w:color w:val="A8FF78"/>
          <w:sz w:val="20"/>
          <w:szCs w:val="20"/>
        </w:rPr>
        <w:t xml:space="preserve">{ "type": "note_sample",   "stem": "vocals", "pitch_midi": 60, "index": 2, "path": "/tmp/sf/vocals_note_C3.wav" }</w:t>
      </w:r>
    </w:p>
    <w:p>
      <w:pPr>
        <w:shd w:fill="1E1E2E" w:val="clear"/>
        <w:spacing w:after="60" w:before="60"/>
      </w:pPr>
      <w:r>
        <w:rPr>
          <w:rFonts w:ascii="Courier New" w:cs="Courier New" w:eastAsia="Courier New" w:hAnsi="Courier New"/>
          <w:color w:val="A8FF78"/>
          <w:sz w:val="20"/>
          <w:szCs w:val="20"/>
        </w:rPr>
        <w:t xml:space="preserve">{ "type": "oneshot",       "stem": "drums",  "index": 3,       "path": "/tmp/sf/drums_hit_3.wav", "centroid_hz": 420 }</w:t>
      </w:r>
    </w:p>
    <w:p>
      <w:pPr>
        <w:spacing w:after="0" w:before="0"/>
      </w:pPr>
      <w:r>
        <w:t xml:space="preserve"/>
      </w:r>
    </w:p>
    <w:p>
      <w:pPr>
        <w:pStyle w:val="Heading2"/>
        <w:pBdr>
          <w:bottom w:val="single" w:color="2E86AB" w:sz="4" w:space="4"/>
        </w:pBdr>
        <w:spacing w:after="120" w:before="320"/>
      </w:pPr>
      <w:r>
        <w:rPr>
          <w:rFonts w:ascii="Arial" w:cs="Arial" w:eastAsia="Arial" w:hAnsi="Arial"/>
          <w:b/>
          <w:bCs/>
          <w:color w:val="2E86AB"/>
          <w:sz w:val="28"/>
          <w:szCs w:val="28"/>
        </w:rPr>
        <w:t xml:space="preserve">Template File</w:t>
      </w:r>
    </w:p>
    <w:p>
      <w:pPr>
        <w:spacing w:after="80" w:before="80"/>
      </w:pPr>
      <w:r>
        <w:rPr>
          <w:rFonts w:ascii="Arial" w:cs="Arial" w:eastAsia="Arial" w:hAnsi="Arial"/>
          <w:color w:val="222222"/>
          <w:sz w:val="22"/>
          <w:szCs w:val="22"/>
        </w:rPr>
        <w:t xml:space="preserve">The template .als file is installed to:</w:t>
      </w:r>
    </w:p>
    <w:p>
      <w:pPr>
        <w:shd w:fill="1E1E2E" w:val="clear"/>
        <w:spacing w:after="60" w:before="60"/>
      </w:pPr>
      <w:r>
        <w:rPr>
          <w:rFonts w:ascii="Courier New" w:cs="Courier New" w:eastAsia="Courier New" w:hAnsi="Courier New"/>
          <w:color w:val="A8FF78"/>
          <w:sz w:val="20"/>
          <w:szCs w:val="20"/>
        </w:rPr>
        <w:t xml:space="preserve">~/Music/Ableton/User Library/Templates/StemForge Performance.als</w:t>
      </w:r>
    </w:p>
    <w:p>
      <w:pPr>
        <w:spacing w:after="80" w:before="80"/>
      </w:pPr>
      <w:r>
        <w:rPr>
          <w:rFonts w:ascii="Arial" w:cs="Arial" w:eastAsia="Arial" w:hAnsi="Arial"/>
          <w:color w:val="222222"/>
          <w:sz w:val="22"/>
          <w:szCs w:val="22"/>
        </w:rPr>
        <w:t xml:space="preserve">Users open this template when they want to use the full StemForge performance pipeline. It can also be opened from the Ableton browser under User Library &gt; Templates.</w:t>
      </w:r>
    </w:p>
    <w:p>
      <w:r>
        <w:br w:type="page"/>
      </w:r>
    </w:p>
    <w:p>
      <w:pPr>
        <w:pStyle w:val="Heading1"/>
        <w:spacing w:after="160" w:before="400"/>
      </w:pPr>
      <w:r>
        <w:rPr>
          <w:rFonts w:ascii="Arial" w:cs="Arial" w:eastAsia="Arial" w:hAnsi="Arial"/>
          <w:b/>
          <w:bCs/>
          <w:color w:val="1E3A5F"/>
          <w:sz w:val="36"/>
          <w:szCs w:val="36"/>
        </w:rPr>
        <w:t xml:space="preserve">Packaging &amp; Distribution</w:t>
      </w:r>
    </w:p>
    <w:p>
      <w:pPr>
        <w:pStyle w:val="Heading2"/>
        <w:pBdr>
          <w:bottom w:val="single" w:color="2E86AB" w:sz="4" w:space="4"/>
        </w:pBdr>
        <w:spacing w:after="120" w:before="320"/>
      </w:pPr>
      <w:r>
        <w:rPr>
          <w:rFonts w:ascii="Arial" w:cs="Arial" w:eastAsia="Arial" w:hAnsi="Arial"/>
          <w:b/>
          <w:bCs/>
          <w:color w:val="2E86AB"/>
          <w:sz w:val="28"/>
          <w:szCs w:val="28"/>
        </w:rPr>
        <w:t xml:space="preserve">Installer Contents (.pkg)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900"/>
        <w:gridCol w:w="24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Artifact</w:t>
            </w:r>
          </w:p>
        </w:tc>
        <w:tc>
          <w:tcPr>
            <w:tcW w:type="dxa" w:w="3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Install Path</w:t>
            </w:r>
          </w:p>
        </w:tc>
        <w:tc>
          <w:tcPr>
            <w:tcW w:type="dxa" w:w="9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Size</w:t>
            </w:r>
          </w:p>
        </w:tc>
        <w:tc>
          <w:tcPr>
            <w:tcW w:type="dxa" w:w="24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stemforge-native binary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/usr/local/bin/stemforge-native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368KB</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arm64, ad-hoc codesigned, hardened runtime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libonnxruntime.dylib</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/usr/local/lib/</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35MB</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Ad-hoc signed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ONNX model (fused)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~/Library/Application Support/StemForge/models/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697MB</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htdemucs_ft_fused_static.onnx</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StemForge.amxd</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~/Music/Ableton/User Library/Presets/Audio Effects/Max Audio Effect/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~11KB</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Unfrozen, references JS by bare filename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stemforge_bridge.v0.js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~/Documents/Max 9/Packages/StemForge/javascript/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~8KB</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Resolved by Max package search path</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stemforge_loader.v0.js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~/Documents/Max 9/Packages/StemForge/javascript/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~6KB</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LOM track builder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package-info.json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~/Documents/Max 9/Packages/StemForge/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&lt;1KB</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Max package manifest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StemForge Performance.als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~/Music/Ableton/User Library/Templates/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~40KB</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Launchpad-ready template set</w:t>
            </w:r>
          </w:p>
        </w:tc>
      </w:tr>
    </w:tbl>
    <w:p>
      <w:pPr>
        <w:spacing w:after="0" w:before="0"/>
      </w:pPr>
      <w:r>
        <w:t xml:space="preserve"/>
      </w:r>
    </w:p>
    <w:p>
      <w:pPr>
        <w:pStyle w:val="Heading2"/>
        <w:pBdr>
          <w:bottom w:val="single" w:color="2E86AB" w:sz="4" w:space="4"/>
        </w:pBdr>
        <w:spacing w:after="120" w:before="320"/>
      </w:pPr>
      <w:r>
        <w:rPr>
          <w:rFonts w:ascii="Arial" w:cs="Arial" w:eastAsia="Arial" w:hAnsi="Arial"/>
          <w:b/>
          <w:bCs/>
          <w:color w:val="2E86AB"/>
          <w:sz w:val="28"/>
          <w:szCs w:val="28"/>
        </w:rPr>
        <w:t xml:space="preserve">Max Package Architecture</w:t>
      </w:r>
    </w:p>
    <w:p>
      <w:pPr>
        <w:spacing w:after="80" w:before="80"/>
      </w:pPr>
      <w:r>
        <w:rPr>
          <w:rFonts w:ascii="Arial" w:cs="Arial" w:eastAsia="Arial" w:hAnsi="Arial"/>
          <w:color w:val="222222"/>
          <w:sz w:val="22"/>
          <w:szCs w:val="22"/>
        </w:rPr>
        <w:t xml:space="preserve">JS files are distributed as a Max Package rather than embedded in the .amxd. This is the same pattern used by Cycling '74 for Node for Max, RNBO, and BEAP. The Max Package folder is scanned at Live startup and the javascript/ subfolder is added to Max's flat search path, allowing node.script to resolve stemforge_bridge.v0.js by bare filename with no path.</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Path</w:t>
            </w:r>
          </w:p>
        </w:tc>
        <w:tc>
          <w:tcPr>
            <w:tcW w:type="dxa" w:w="38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~/Documents/Max 9/Packages/StemForge/package-info.json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Package manifest — name, version, forcerestart flag</w:t>
            </w:r>
          </w:p>
        </w:tc>
      </w:tr>
      <w:tr>
        <w:tc>
          <w:tcPr>
            <w:tcW w:type="dxa" w:w="5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~/Documents/Max 9/Packages/StemForge/javascript/stemforge_bridge.v0.js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node.script bridge — spawns binary, parses NDJSON</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~/Documents/Max 9/Packages/StemForge/javascript/stemforge_loader.v0.js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LOM loader — creates tracks, loads stems into instruments</w:t>
            </w:r>
          </w:p>
        </w:tc>
      </w:tr>
      <w:tr>
        <w:tc>
          <w:tcPr>
            <w:tcW w:type="dxa" w:w="5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~/Documents/Max 9/Packages/StemForge/patchers/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Shared M4L abstractions (progress bar, error display)</w:t>
            </w:r>
          </w:p>
        </w:tc>
      </w:tr>
    </w:tbl>
    <w:p>
      <w:pPr>
        <w:spacing w:after="0" w:before="0"/>
      </w:pPr>
      <w:r>
        <w:t xml:space="preserve"/>
      </w:r>
    </w:p>
    <w:p>
      <w:pPr>
        <w:pStyle w:val="Heading2"/>
        <w:pBdr>
          <w:bottom w:val="single" w:color="2E86AB" w:sz="4" w:space="4"/>
        </w:pBdr>
        <w:spacing w:after="120" w:before="320"/>
      </w:pPr>
      <w:r>
        <w:rPr>
          <w:rFonts w:ascii="Arial" w:cs="Arial" w:eastAsia="Arial" w:hAnsi="Arial"/>
          <w:b/>
          <w:bCs/>
          <w:color w:val="2E86AB"/>
          <w:sz w:val="28"/>
          <w:szCs w:val="28"/>
        </w:rPr>
        <w:t xml:space="preserve">Postinstall Script Responsibilities</w:t>
      </w:r>
    </w:p>
    <w:p>
      <w:pPr>
        <w:pStyle w:val="ListParagraph"/>
        <w:numPr>
          <w:ilvl w:val="0"/>
          <w:numId w:val="2"/>
        </w:numPr>
        <w:spacing w:after="60" w:before="60"/>
      </w:pPr>
      <w:r>
        <w:rPr>
          <w:rFonts w:ascii="Arial" w:cs="Arial" w:eastAsia="Arial" w:hAnsi="Arial"/>
          <w:color w:val="222222"/>
          <w:sz w:val="22"/>
          <w:szCs w:val="22"/>
        </w:rPr>
        <w:t xml:space="preserve">Deploy all files to correct paths using pkgbuild --ownership recommended (files land user-owned, not root-owned)</w:t>
      </w:r>
    </w:p>
    <w:p>
      <w:pPr>
        <w:pStyle w:val="ListParagraph"/>
        <w:numPr>
          <w:ilvl w:val="0"/>
          <w:numId w:val="2"/>
        </w:numPr>
        <w:spacing w:after="60" w:before="60"/>
      </w:pPr>
      <w:r>
        <w:rPr>
          <w:rFonts w:ascii="Arial" w:cs="Arial" w:eastAsia="Arial" w:hAnsi="Arial"/>
          <w:color w:val="222222"/>
          <w:sz w:val="22"/>
          <w:szCs w:val="22"/>
        </w:rPr>
        <w:t xml:space="preserve">Run stemforge-native warmup to trigger one-time CoreML MLProgram compilation</w:t>
      </w:r>
    </w:p>
    <w:p>
      <w:pPr>
        <w:pStyle w:val="ListParagraph"/>
        <w:numPr>
          <w:ilvl w:val="0"/>
          <w:numId w:val="2"/>
        </w:numPr>
        <w:spacing w:after="60" w:before="60"/>
      </w:pPr>
      <w:r>
        <w:rPr>
          <w:rFonts w:ascii="Arial" w:cs="Arial" w:eastAsia="Arial" w:hAnsi="Arial"/>
          <w:color w:val="222222"/>
          <w:sz w:val="22"/>
          <w:szCs w:val="22"/>
        </w:rPr>
        <w:t xml:space="preserve">Restart Live if running (AppleScript: tell application Ableton Live to quit, relaunch)</w:t>
      </w:r>
    </w:p>
    <w:p>
      <w:pPr>
        <w:pStyle w:val="ListParagraph"/>
        <w:numPr>
          <w:ilvl w:val="0"/>
          <w:numId w:val="2"/>
        </w:numPr>
        <w:spacing w:after="60" w:before="60"/>
      </w:pPr>
      <w:r>
        <w:rPr>
          <w:rFonts w:ascii="Arial" w:cs="Arial" w:eastAsia="Arial" w:hAnsi="Arial"/>
          <w:color w:val="222222"/>
          <w:sz w:val="22"/>
          <w:szCs w:val="22"/>
        </w:rPr>
        <w:t xml:space="preserve">Display success dialog: 'StemForge installed. Restart Ableton Live to complete setup.'</w:t>
      </w:r>
    </w:p>
    <w:p>
      <w:pPr>
        <w:spacing w:after="0" w:before="0"/>
      </w:pPr>
      <w:r>
        <w:t xml:space="preserve"/>
      </w:r>
    </w:p>
    <w:p>
      <w:pPr>
        <w:pStyle w:val="Heading2"/>
        <w:pBdr>
          <w:bottom w:val="single" w:color="2E86AB" w:sz="4" w:space="4"/>
        </w:pBdr>
        <w:spacing w:after="120" w:before="320"/>
      </w:pPr>
      <w:r>
        <w:rPr>
          <w:rFonts w:ascii="Arial" w:cs="Arial" w:eastAsia="Arial" w:hAnsi="Arial"/>
          <w:b/>
          <w:bCs/>
          <w:color w:val="2E86AB"/>
          <w:sz w:val="28"/>
          <w:szCs w:val="28"/>
        </w:rPr>
        <w:t xml:space="preserve">CI/CD Pipeline — GitHub Actions</w:t>
      </w:r>
    </w:p>
    <w:p>
      <w:pPr>
        <w:spacing w:after="80" w:before="80"/>
      </w:pPr>
      <w:r>
        <w:rPr>
          <w:rFonts w:ascii="Arial" w:cs="Arial" w:eastAsia="Arial" w:hAnsi="Arial"/>
          <w:color w:val="222222"/>
          <w:sz w:val="22"/>
          <w:szCs w:val="22"/>
        </w:rPr>
        <w:t xml:space="preserve">The release workflow runs on every tagged commit (v*.*.*) on a macos-14 (Apple Silicon) runner. No Max installation is required on the runner — the .amxd is committed as a binary artifact, not generated at build time.</w:t>
      </w:r>
    </w:p>
    <w:p>
      <w:pPr>
        <w:spacing w:after="0" w:before="0"/>
      </w:pPr>
      <w:r>
        <w:t xml:space="preserve"/>
      </w:r>
    </w:p>
    <w:p>
      <w:pPr>
        <w:shd w:fill="1E1E2E" w:val="clear"/>
        <w:spacing w:after="60" w:before="60"/>
      </w:pPr>
      <w:r>
        <w:rPr>
          <w:rFonts w:ascii="Courier New" w:cs="Courier New" w:eastAsia="Courier New" w:hAnsi="Courier New"/>
          <w:color w:val="A8FF78"/>
          <w:sz w:val="20"/>
          <w:szCs w:val="20"/>
        </w:rPr>
        <w:t xml:space="preserve">on: push: tags: ['v*.*.*']</w:t>
      </w:r>
    </w:p>
    <w:p>
      <w:pPr>
        <w:shd w:fill="1E1E2E" w:val="clear"/>
        <w:spacing w:after="60" w:before="60"/>
      </w:pPr>
      <w:r>
        <w:rPr>
          <w:rFonts w:ascii="Courier New" w:cs="Courier New" w:eastAsia="Courier New" w:hAnsi="Courier New"/>
          <w:color w:val="A8FF78"/>
          <w:sz w:val="20"/>
          <w:szCs w:val="20"/>
        </w:rPr>
        <w:t xml:space="preserve">jobs: build: runs-on: macos-14</w:t>
      </w:r>
    </w:p>
    <w:p>
      <w:pPr>
        <w:shd w:fill="1E1E2E" w:val="clear"/>
        <w:spacing w:after="60" w:before="60"/>
      </w:pPr>
      <w:r>
        <w:rPr>
          <w:rFonts w:ascii="Courier New" w:cs="Courier New" w:eastAsia="Courier New" w:hAnsi="Courier New"/>
          <w:color w:val="A8FF78"/>
          <w:sz w:val="20"/>
          <w:szCs w:val="20"/>
        </w:rPr>
        <w:t xml:space="preserve">  steps:</w:t>
      </w:r>
    </w:p>
    <w:p>
      <w:pPr>
        <w:shd w:fill="1E1E2E" w:val="clear"/>
        <w:spacing w:after="60" w:before="60"/>
      </w:pPr>
      <w:r>
        <w:rPr>
          <w:rFonts w:ascii="Courier New" w:cs="Courier New" w:eastAsia="Courier New" w:hAnsi="Courier New"/>
          <w:color w:val="A8FF78"/>
          <w:sz w:val="20"/>
          <w:szCs w:val="20"/>
        </w:rPr>
        <w:t xml:space="preserve">    - Build stemforge-native binary (cmake --build)</w:t>
      </w:r>
    </w:p>
    <w:p>
      <w:pPr>
        <w:shd w:fill="1E1E2E" w:val="clear"/>
        <w:spacing w:after="60" w:before="60"/>
      </w:pPr>
      <w:r>
        <w:rPr>
          <w:rFonts w:ascii="Courier New" w:cs="Courier New" w:eastAsia="Courier New" w:hAnsi="Courier New"/>
          <w:color w:val="A8FF78"/>
          <w:sz w:val="20"/>
          <w:szCs w:val="20"/>
        </w:rPr>
        <w:t xml:space="preserve">    - Bundle artifacts into staging/</w:t>
      </w:r>
    </w:p>
    <w:p>
      <w:pPr>
        <w:shd w:fill="1E1E2E" w:val="clear"/>
        <w:spacing w:after="60" w:before="60"/>
      </w:pPr>
      <w:r>
        <w:rPr>
          <w:rFonts w:ascii="Courier New" w:cs="Courier New" w:eastAsia="Courier New" w:hAnsi="Courier New"/>
          <w:color w:val="A8FF78"/>
          <w:sz w:val="20"/>
          <w:szCs w:val="20"/>
        </w:rPr>
        <w:t xml:space="preserve">    - pkgbuild --ownership recommended --scripts postinstall/</w:t>
      </w:r>
    </w:p>
    <w:p>
      <w:pPr>
        <w:shd w:fill="1E1E2E" w:val="clear"/>
        <w:spacing w:after="60" w:before="60"/>
      </w:pPr>
      <w:r>
        <w:rPr>
          <w:rFonts w:ascii="Courier New" w:cs="Courier New" w:eastAsia="Courier New" w:hAnsi="Courier New"/>
          <w:color w:val="A8FF78"/>
          <w:sz w:val="20"/>
          <w:szCs w:val="20"/>
        </w:rPr>
        <w:t xml:space="preserve">    - productbuild --distribution Distribution.xml StemForge-$VERSION.pkg</w:t>
      </w:r>
    </w:p>
    <w:p>
      <w:pPr>
        <w:shd w:fill="1E1E2E" w:val="clear"/>
        <w:spacing w:after="60" w:before="60"/>
      </w:pPr>
      <w:r>
        <w:rPr>
          <w:rFonts w:ascii="Courier New" w:cs="Courier New" w:eastAsia="Courier New" w:hAnsi="Courier New"/>
          <w:color w:val="A8FF78"/>
          <w:sz w:val="20"/>
          <w:szCs w:val="20"/>
        </w:rPr>
        <w:t xml:space="preserve">    - gh release create $TAG StemForge-$VERSION.pkg</w:t>
      </w:r>
    </w:p>
    <w:p>
      <w:r>
        <w:br w:type="page"/>
      </w:r>
    </w:p>
    <w:p>
      <w:pPr>
        <w:pStyle w:val="Heading1"/>
        <w:spacing w:after="160" w:before="400"/>
      </w:pPr>
      <w:r>
        <w:rPr>
          <w:rFonts w:ascii="Arial" w:cs="Arial" w:eastAsia="Arial" w:hAnsi="Arial"/>
          <w:b/>
          <w:bCs/>
          <w:color w:val="1E3A5F"/>
          <w:sz w:val="36"/>
          <w:szCs w:val="36"/>
        </w:rPr>
        <w:t xml:space="preserve">v1 Device Specifications (Planned)</w:t>
      </w:r>
    </w:p>
    <w:p>
      <w:pPr>
        <w:pStyle w:val="Heading2"/>
        <w:pBdr>
          <w:bottom w:val="single" w:color="2E86AB" w:sz="4" w:space="4"/>
        </w:pBdr>
        <w:spacing w:after="120" w:before="320"/>
      </w:pPr>
      <w:r>
        <w:rPr>
          <w:rFonts w:ascii="Arial" w:cs="Arial" w:eastAsia="Arial" w:hAnsi="Arial"/>
          <w:b/>
          <w:bCs/>
          <w:color w:val="2E86AB"/>
          <w:sz w:val="28"/>
          <w:szCs w:val="28"/>
        </w:rPr>
        <w:t xml:space="preserve">StemForge Rhythm</w:t>
      </w:r>
    </w:p>
    <w:p>
      <w:pPr>
        <w:spacing w:after="80" w:before="80"/>
      </w:pPr>
      <w:r>
        <w:rPr>
          <w:rFonts w:ascii="Arial" w:cs="Arial" w:eastAsia="Arial" w:hAnsi="Arial"/>
          <w:color w:val="222222"/>
          <w:sz w:val="22"/>
          <w:szCs w:val="22"/>
        </w:rPr>
        <w:t xml:space="preserve">Takes the drums stem output from Stem Splitter, performs transient detection and beat quantization, and populates a Drum Rack with individual one-shots sliced at transient boundaries.</w:t>
      </w:r>
    </w:p>
    <w:p>
      <w:pPr>
        <w:spacing w:after="0" w:before="0"/>
      </w:pPr>
      <w:r>
        <w:t xml:space="preserve"/>
      </w:r>
    </w:p>
    <w:p>
      <w:pPr>
        <w:pStyle w:val="ListParagraph"/>
        <w:numPr>
          <w:ilvl w:val="0"/>
          <w:numId w:val="2"/>
        </w:numPr>
        <w:spacing w:after="60" w:before="60"/>
      </w:pPr>
      <w:r>
        <w:rPr>
          <w:rFonts w:ascii="Arial" w:cs="Arial" w:eastAsia="Arial" w:hAnsi="Arial"/>
          <w:color w:val="222222"/>
          <w:sz w:val="22"/>
          <w:szCs w:val="22"/>
        </w:rPr>
        <w:t xml:space="preserve">Input: drums stem .wav file path (received via Max message from Stem Splitter)</w:t>
      </w:r>
    </w:p>
    <w:p>
      <w:pPr>
        <w:pStyle w:val="ListParagraph"/>
        <w:numPr>
          <w:ilvl w:val="0"/>
          <w:numId w:val="2"/>
        </w:numPr>
        <w:spacing w:after="60" w:before="60"/>
      </w:pPr>
      <w:r>
        <w:rPr>
          <w:rFonts w:ascii="Arial" w:cs="Arial" w:eastAsia="Arial" w:hAnsi="Arial"/>
          <w:color w:val="222222"/>
          <w:sz w:val="22"/>
          <w:szCs w:val="22"/>
        </w:rPr>
        <w:t xml:space="preserve">Binary command: stemforge-native quantize --input drums.wav --grid 16th</w:t>
      </w:r>
    </w:p>
    <w:p>
      <w:pPr>
        <w:pStyle w:val="ListParagraph"/>
        <w:numPr>
          <w:ilvl w:val="0"/>
          <w:numId w:val="2"/>
        </w:numPr>
        <w:spacing w:after="60" w:before="60"/>
      </w:pPr>
      <w:r>
        <w:rPr>
          <w:rFonts w:ascii="Arial" w:cs="Arial" w:eastAsia="Arial" w:hAnsi="Arial"/>
          <w:color w:val="222222"/>
          <w:sz w:val="22"/>
          <w:szCs w:val="22"/>
        </w:rPr>
        <w:t xml:space="preserve">Output: N individual slice files + MIDI pattern reflecting original rhythm</w:t>
      </w:r>
    </w:p>
    <w:p>
      <w:pPr>
        <w:pStyle w:val="ListParagraph"/>
        <w:numPr>
          <w:ilvl w:val="0"/>
          <w:numId w:val="2"/>
        </w:numPr>
        <w:spacing w:after="60" w:before="60"/>
      </w:pPr>
      <w:r>
        <w:rPr>
          <w:rFonts w:ascii="Arial" w:cs="Arial" w:eastAsia="Arial" w:hAnsi="Arial"/>
          <w:color w:val="222222"/>
          <w:sz w:val="22"/>
          <w:szCs w:val="22"/>
        </w:rPr>
        <w:t xml:space="preserve">LOM action: Loads slices into Drum Rack pads C1–D#2, loads MIDI pattern into clip slot</w:t>
      </w:r>
    </w:p>
    <w:p>
      <w:pPr>
        <w:spacing w:after="0" w:before="0"/>
      </w:pPr>
      <w:r>
        <w:t xml:space="preserve"/>
      </w:r>
    </w:p>
    <w:p>
      <w:pPr>
        <w:pStyle w:val="Heading2"/>
        <w:pBdr>
          <w:bottom w:val="single" w:color="2E86AB" w:sz="4" w:space="4"/>
        </w:pBdr>
        <w:spacing w:after="120" w:before="320"/>
      </w:pPr>
      <w:r>
        <w:rPr>
          <w:rFonts w:ascii="Arial" w:cs="Arial" w:eastAsia="Arial" w:hAnsi="Arial"/>
          <w:b/>
          <w:bCs/>
          <w:color w:val="2E86AB"/>
          <w:sz w:val="28"/>
          <w:szCs w:val="28"/>
        </w:rPr>
        <w:t xml:space="preserve">StemForge Melodist</w:t>
      </w:r>
    </w:p>
    <w:p>
      <w:pPr>
        <w:spacing w:after="80" w:before="80"/>
      </w:pPr>
      <w:r>
        <w:rPr>
          <w:rFonts w:ascii="Arial" w:cs="Arial" w:eastAsia="Arial" w:hAnsi="Arial"/>
          <w:color w:val="222222"/>
          <w:sz w:val="22"/>
          <w:szCs w:val="22"/>
        </w:rPr>
        <w:t xml:space="preserve">Performs pitch extraction on the vocals or melody stem, generates a MIDI sequence approximating the detected melody, and optionally quantizes to a user-selected scale.</w:t>
      </w:r>
    </w:p>
    <w:p>
      <w:pPr>
        <w:spacing w:after="0" w:before="0"/>
      </w:pPr>
      <w:r>
        <w:t xml:space="preserve"/>
      </w:r>
    </w:p>
    <w:p>
      <w:pPr>
        <w:pStyle w:val="ListParagraph"/>
        <w:numPr>
          <w:ilvl w:val="0"/>
          <w:numId w:val="2"/>
        </w:numPr>
        <w:spacing w:after="60" w:before="60"/>
      </w:pPr>
      <w:r>
        <w:rPr>
          <w:rFonts w:ascii="Arial" w:cs="Arial" w:eastAsia="Arial" w:hAnsi="Arial"/>
          <w:color w:val="222222"/>
          <w:sz w:val="22"/>
          <w:szCs w:val="22"/>
        </w:rPr>
        <w:t xml:space="preserve">Input: vocals or other stem .wav file path</w:t>
      </w:r>
    </w:p>
    <w:p>
      <w:pPr>
        <w:pStyle w:val="ListParagraph"/>
        <w:numPr>
          <w:ilvl w:val="0"/>
          <w:numId w:val="2"/>
        </w:numPr>
        <w:spacing w:after="60" w:before="60"/>
      </w:pPr>
      <w:r>
        <w:rPr>
          <w:rFonts w:ascii="Arial" w:cs="Arial" w:eastAsia="Arial" w:hAnsi="Arial"/>
          <w:color w:val="222222"/>
          <w:sz w:val="22"/>
          <w:szCs w:val="22"/>
        </w:rPr>
        <w:t xml:space="preserve">Binary command: stemforge-native extract-pitch --input vocals.wav --scale Cmaj</w:t>
      </w:r>
    </w:p>
    <w:p>
      <w:pPr>
        <w:pStyle w:val="ListParagraph"/>
        <w:numPr>
          <w:ilvl w:val="0"/>
          <w:numId w:val="2"/>
        </w:numPr>
        <w:spacing w:after="60" w:before="60"/>
      </w:pPr>
      <w:r>
        <w:rPr>
          <w:rFonts w:ascii="Arial" w:cs="Arial" w:eastAsia="Arial" w:hAnsi="Arial"/>
          <w:color w:val="222222"/>
          <w:sz w:val="22"/>
          <w:szCs w:val="22"/>
        </w:rPr>
        <w:t xml:space="preserve">Output: MIDI file (.mid) with pitch-detected note sequence</w:t>
      </w:r>
    </w:p>
    <w:p>
      <w:pPr>
        <w:pStyle w:val="ListParagraph"/>
        <w:numPr>
          <w:ilvl w:val="0"/>
          <w:numId w:val="2"/>
        </w:numPr>
        <w:spacing w:after="60" w:before="60"/>
      </w:pPr>
      <w:r>
        <w:rPr>
          <w:rFonts w:ascii="Arial" w:cs="Arial" w:eastAsia="Arial" w:hAnsi="Arial"/>
          <w:color w:val="222222"/>
          <w:sz w:val="22"/>
          <w:szCs w:val="22"/>
        </w:rPr>
        <w:t xml:space="preserve">LOM action: Creates MIDI clip in target track, imports .mid content</w:t>
      </w:r>
    </w:p>
    <w:p>
      <w:pPr>
        <w:spacing w:after="0" w:before="0"/>
      </w:pPr>
      <w:r>
        <w:t xml:space="preserve"/>
      </w:r>
    </w:p>
    <w:p>
      <w:pPr>
        <w:pStyle w:val="Heading2"/>
        <w:pBdr>
          <w:bottom w:val="single" w:color="2E86AB" w:sz="4" w:space="4"/>
        </w:pBdr>
        <w:spacing w:after="120" w:before="320"/>
      </w:pPr>
      <w:r>
        <w:rPr>
          <w:rFonts w:ascii="Arial" w:cs="Arial" w:eastAsia="Arial" w:hAnsi="Arial"/>
          <w:b/>
          <w:bCs/>
          <w:color w:val="2E86AB"/>
          <w:sz w:val="28"/>
          <w:szCs w:val="28"/>
        </w:rPr>
        <w:t xml:space="preserve">StemForge Sampler</w:t>
      </w:r>
    </w:p>
    <w:p>
      <w:pPr>
        <w:spacing w:after="80" w:before="80"/>
      </w:pPr>
      <w:r>
        <w:rPr>
          <w:rFonts w:ascii="Arial" w:cs="Arial" w:eastAsia="Arial" w:hAnsi="Arial"/>
          <w:color w:val="222222"/>
          <w:sz w:val="22"/>
          <w:szCs w:val="22"/>
        </w:rPr>
        <w:t xml:space="preserve">Slices any stem at transient boundaries and maps the resulting one-shots across a Simpler or Sampler device, ready for melodic resampling or pad performance.</w:t>
      </w:r>
    </w:p>
    <w:p>
      <w:pPr>
        <w:spacing w:after="0" w:before="0"/>
      </w:pPr>
      <w:r>
        <w:t xml:space="preserve"/>
      </w:r>
    </w:p>
    <w:p>
      <w:pPr>
        <w:pStyle w:val="ListParagraph"/>
        <w:numPr>
          <w:ilvl w:val="0"/>
          <w:numId w:val="2"/>
        </w:numPr>
        <w:spacing w:after="60" w:before="60"/>
      </w:pPr>
      <w:r>
        <w:rPr>
          <w:rFonts w:ascii="Arial" w:cs="Arial" w:eastAsia="Arial" w:hAnsi="Arial"/>
          <w:color w:val="222222"/>
          <w:sz w:val="22"/>
          <w:szCs w:val="22"/>
        </w:rPr>
        <w:t xml:space="preserve">Input: any stem .wav file path</w:t>
      </w:r>
    </w:p>
    <w:p>
      <w:pPr>
        <w:pStyle w:val="ListParagraph"/>
        <w:numPr>
          <w:ilvl w:val="0"/>
          <w:numId w:val="2"/>
        </w:numPr>
        <w:spacing w:after="60" w:before="60"/>
      </w:pPr>
      <w:r>
        <w:rPr>
          <w:rFonts w:ascii="Arial" w:cs="Arial" w:eastAsia="Arial" w:hAnsi="Arial"/>
          <w:color w:val="222222"/>
          <w:sz w:val="22"/>
          <w:szCs w:val="22"/>
        </w:rPr>
        <w:t xml:space="preserve">Binary command: stemforge-native slice --input other.wav --sensitivity 0.7</w:t>
      </w:r>
    </w:p>
    <w:p>
      <w:pPr>
        <w:pStyle w:val="ListParagraph"/>
        <w:numPr>
          <w:ilvl w:val="0"/>
          <w:numId w:val="2"/>
        </w:numPr>
        <w:spacing w:after="60" w:before="60"/>
      </w:pPr>
      <w:r>
        <w:rPr>
          <w:rFonts w:ascii="Arial" w:cs="Arial" w:eastAsia="Arial" w:hAnsi="Arial"/>
          <w:color w:val="222222"/>
          <w:sz w:val="22"/>
          <w:szCs w:val="22"/>
        </w:rPr>
        <w:t xml:space="preserve">Output: N slice files + slice map JSON (start/end times, root note, velocity)</w:t>
      </w:r>
    </w:p>
    <w:p>
      <w:pPr>
        <w:pStyle w:val="ListParagraph"/>
        <w:numPr>
          <w:ilvl w:val="0"/>
          <w:numId w:val="2"/>
        </w:numPr>
        <w:spacing w:after="60" w:before="60"/>
      </w:pPr>
      <w:r>
        <w:rPr>
          <w:rFonts w:ascii="Arial" w:cs="Arial" w:eastAsia="Arial" w:hAnsi="Arial"/>
          <w:color w:val="222222"/>
          <w:sz w:val="22"/>
          <w:szCs w:val="22"/>
        </w:rPr>
        <w:t xml:space="preserve">LOM action: Loads Simpler in Slice mode, imports slice map, assigns to pads</w:t>
      </w:r>
    </w:p>
    <w:p>
      <w:r>
        <w:br w:type="page"/>
      </w:r>
    </w:p>
    <w:p>
      <w:pPr>
        <w:pStyle w:val="Heading1"/>
        <w:spacing w:after="160" w:before="400"/>
      </w:pPr>
      <w:r>
        <w:rPr>
          <w:rFonts w:ascii="Arial" w:cs="Arial" w:eastAsia="Arial" w:hAnsi="Arial"/>
          <w:b/>
          <w:bCs/>
          <w:color w:val="1E3A5F"/>
          <w:sz w:val="36"/>
          <w:szCs w:val="36"/>
        </w:rPr>
        <w:t xml:space="preserve">Open Questions &amp;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000"/>
        <w:gridCol w:w="1200"/>
        <w:gridCol w:w="1560"/>
      </w:tblGrid>
      <w:tr>
        <w:trPr>
          <w:tblHeader/>
        </w:trPr>
        <w:tc>
          <w:tcPr>
            <w:tcW w:type="dxa" w:w="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Question</w:t>
            </w:r>
          </w:p>
        </w:tc>
        <w:tc>
          <w:tcPr>
            <w:tcW w:type="dxa" w:w="3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Options</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Owner</w:t>
            </w:r>
          </w:p>
        </w:tc>
        <w:tc>
          <w:tcPr>
            <w:tcW w:type="dxa" w:w="15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Max 9 @embed attribute — does it store node.script JS as plaintext in patcher JSON?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Test empirically on Max 9.0+. If yes, eliminates need for Max Package pattern for future devices.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Engineering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OPEN — test required</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Launchpad Pro Mk2 MIDI remote script — can postinstall set the MIDI remote script in Live preferences programmatically?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 plist edit of Live preferences file  B) Manual user step  C) Documented as first-run setup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Engineering</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OPEN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Model distribution — ship 697MB ONNX in .pkg or download on first run?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 In .pkg (larger download, simpler UX)  B) Download on warmup (smaller .pkg, requires internet)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Product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OPEN — default to A for v0</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4</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Signing &amp; notarization — ad-hoc signing sufficient for v0, or notarize for Gatekeeper?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 Ad-hoc (current)  B) Developer ID + notarize (required for public release)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Engineering</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OPEN — notarize for public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htdemucs_6s as secondary model — expose as option in v0 UI dropdown?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6-stem model (drums/bass/vocals/other/guitar/piano) at 7.3s. More stems but different pipeline.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Product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OPEN</w:t>
            </w:r>
          </w:p>
        </w:tc>
      </w:tr>
    </w:tbl>
    <w:p>
      <w:r>
        <w:br w:type="page"/>
      </w:r>
    </w:p>
    <w:p>
      <w:pPr>
        <w:pStyle w:val="Heading1"/>
        <w:spacing w:after="160" w:before="400"/>
      </w:pPr>
      <w:r>
        <w:rPr>
          <w:rFonts w:ascii="Arial" w:cs="Arial" w:eastAsia="Arial" w:hAnsi="Arial"/>
          <w:b/>
          <w:bCs/>
          <w:color w:val="1E3A5F"/>
          <w:sz w:val="36"/>
          <w:szCs w:val="36"/>
        </w:rPr>
        <w:t xml:space="preserve">Technical Debt &amp; Known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4960"/>
      </w:tblGrid>
      <w:tr>
        <w:trPr>
          <w:tblHeader/>
        </w:trPr>
        <w:tc>
          <w:tcPr>
            <w:tcW w:type="dxa" w:w="3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49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Mitigation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CoreML MLProgram first-load compilation (~3-8 min on cold cache)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Medium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stemforge-native warmup runs in postinstall. Progress shown in postinstall UI.</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mx@c header checksum — undocumented, cannot programmatically freeze .amxd with embedded JS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Low (mitigated)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Max Package pattern sidesteps this entirely. No freeze needed.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Max Package scan only runs at Live launch — users must restart after install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Low</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postinstall dialog and README make this explicit.</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skeleton.als — requires one human step in Ableton to create base .als template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Low</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Documented. 30-second step. Blocks only the .als template, not the core device.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.amxd format may change between Max versions — unfrozen device references by filename only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Low</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Max Package pattern is stable. Filename references are the documented unfrozen approach.</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node.script path resolution in Live 12 sandbox may vary by macOS version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Medium</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Runtime guard in bridge JS surfaces clear error to user if JS not found.</w:t>
            </w:r>
          </w:p>
        </w:tc>
      </w:tr>
    </w:tbl>
    <w:p>
      <w:r>
        <w:br w:type="page"/>
      </w:r>
    </w:p>
    <w:p>
      <w:pPr>
        <w:pStyle w:val="Heading1"/>
        <w:spacing w:after="160" w:before="400"/>
      </w:pPr>
      <w:r>
        <w:rPr>
          <w:rFonts w:ascii="Arial" w:cs="Arial" w:eastAsia="Arial" w:hAnsi="Arial"/>
          <w:b/>
          <w:bCs/>
          <w:color w:val="1E3A5F"/>
          <w:sz w:val="36"/>
          <w:szCs w:val="36"/>
        </w:rPr>
        <w:t xml:space="preserve">Long-Term Vision: StemForge DJ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b/>
                <w:bCs/>
                <w:color w:val="1E3A5F"/>
                <w:sz w:val="22"/>
                <w:szCs w:val="22"/>
              </w:rPr>
              <w:t xml:space="preserve">VISION — NOT SCOPED: </w:t>
            </w:r>
            <w:r>
              <w:rPr>
                <w:rFonts w:ascii="Arial" w:cs="Arial" w:eastAsia="Arial" w:hAnsi="Arial"/>
                <w:color w:val="222222"/>
                <w:sz w:val="22"/>
                <w:szCs w:val="22"/>
              </w:rPr>
              <w:t xml:space="preserve">This section captures an early-stage product vision for a future release. Nothing here is committed for v0 or v1. It is recorded here to preserve the concept and inform future architecture decisions.</w:t>
            </w:r>
          </w:p>
        </w:tc>
      </w:tr>
    </w:tbl>
    <w:p>
      <w:pPr>
        <w:spacing w:after="0" w:before="0"/>
      </w:pPr>
      <w:r>
        <w:t xml:space="preserve"/>
      </w:r>
    </w:p>
    <w:p>
      <w:pPr>
        <w:pStyle w:val="Heading2"/>
        <w:pBdr>
          <w:bottom w:val="single" w:color="2E86AB" w:sz="4" w:space="4"/>
        </w:pBdr>
        <w:spacing w:after="120" w:before="320"/>
      </w:pPr>
      <w:r>
        <w:rPr>
          <w:rFonts w:ascii="Arial" w:cs="Arial" w:eastAsia="Arial" w:hAnsi="Arial"/>
          <w:b/>
          <w:bCs/>
          <w:color w:val="2E86AB"/>
          <w:sz w:val="28"/>
          <w:szCs w:val="28"/>
        </w:rPr>
        <w:t xml:space="preserve">The Concept</w:t>
      </w:r>
    </w:p>
    <w:p>
      <w:pPr>
        <w:spacing w:after="80" w:before="80"/>
      </w:pPr>
      <w:r>
        <w:rPr>
          <w:rFonts w:ascii="Arial" w:cs="Arial" w:eastAsia="Arial" w:hAnsi="Arial"/>
          <w:color w:val="222222"/>
          <w:sz w:val="22"/>
          <w:szCs w:val="22"/>
        </w:rPr>
        <w:t xml:space="preserve">StemForge DJ Mode reimagines the device as a full live performance environment modeled on the DJ workflow — two decks, a catalog, and the ability to transition between tracks in real time. Instead of turntables and vinyl, the performer works with two 64-pad grids (e.g. two Novation Launchpad Pro Mk2 units, or a Push + Launchpad, or any equivalent 8×8 MIDI surface), each representing one loaded track with its full stem breakdown.</w:t>
      </w:r>
    </w:p>
    <w:p>
      <w:pPr>
        <w:spacing w:after="0" w:before="0"/>
      </w:pPr>
      <w:r>
        <w:t xml:space="preserve"/>
      </w:r>
    </w:p>
    <w:p>
      <w:pPr>
        <w:pStyle w:val="Heading2"/>
        <w:pBdr>
          <w:bottom w:val="single" w:color="2E86AB" w:sz="4" w:space="4"/>
        </w:pBdr>
        <w:spacing w:after="120" w:before="320"/>
      </w:pPr>
      <w:r>
        <w:rPr>
          <w:rFonts w:ascii="Arial" w:cs="Arial" w:eastAsia="Arial" w:hAnsi="Arial"/>
          <w:b/>
          <w:bCs/>
          <w:color w:val="2E86AB"/>
          <w:sz w:val="28"/>
          <w:szCs w:val="28"/>
        </w:rPr>
        <w:t xml:space="preserve">How It Would Work</w:t>
      </w:r>
    </w:p>
    <w:p>
      <w:pPr>
        <w:spacing w:after="80" w:before="80"/>
      </w:pPr>
      <w:r>
        <w:rPr>
          <w:rFonts w:ascii="Arial" w:cs="Arial" w:eastAsia="Arial" w:hAnsi="Arial"/>
          <w:color w:val="222222"/>
          <w:sz w:val="22"/>
          <w:szCs w:val="22"/>
        </w:rPr>
        <w:t xml:space="preserve">Each 64-pad grid operates as a self-contained deck. Loading a track onto a deck triggers StemForge's full stem separation and pad population pipeline — drums, bass, vocals, and other stems are mapped across the grid's rows with one-shots, 1-bar loops, 2-bar loops, 4-bar phrase loops, and micro vocal slices exactly as in the standard Launchpad layout.</w:t>
      </w:r>
    </w:p>
    <w:p>
      <w:pPr>
        <w:spacing w:after="0" w:before="0"/>
      </w:pPr>
      <w:r>
        <w:t xml:space="preserve"/>
      </w:r>
    </w:p>
    <w:p>
      <w:pPr>
        <w:pStyle w:val="ListParagraph"/>
        <w:numPr>
          <w:ilvl w:val="0"/>
          <w:numId w:val="2"/>
        </w:numPr>
        <w:spacing w:after="60" w:before="60"/>
      </w:pPr>
      <w:r>
        <w:rPr>
          <w:rFonts w:ascii="Arial" w:cs="Arial" w:eastAsia="Arial" w:hAnsi="Arial"/>
          <w:color w:val="222222"/>
          <w:sz w:val="22"/>
          <w:szCs w:val="22"/>
        </w:rPr>
        <w:t xml:space="preserve">Deck A (e.g. Launchpad Pro left): current playing track, full stem catalog loaded and accessible</w:t>
      </w:r>
    </w:p>
    <w:p>
      <w:pPr>
        <w:pStyle w:val="ListParagraph"/>
        <w:numPr>
          <w:ilvl w:val="0"/>
          <w:numId w:val="2"/>
        </w:numPr>
        <w:spacing w:after="60" w:before="60"/>
      </w:pPr>
      <w:r>
        <w:rPr>
          <w:rFonts w:ascii="Arial" w:cs="Arial" w:eastAsia="Arial" w:hAnsi="Arial"/>
          <w:color w:val="222222"/>
          <w:sz w:val="22"/>
          <w:szCs w:val="22"/>
        </w:rPr>
        <w:t xml:space="preserve">Deck B (e.g. Push or second Launchpad): next track being prepared, stems processing in background while Deck A plays</w:t>
      </w:r>
    </w:p>
    <w:p>
      <w:pPr>
        <w:pStyle w:val="ListParagraph"/>
        <w:numPr>
          <w:ilvl w:val="0"/>
          <w:numId w:val="2"/>
        </w:numPr>
        <w:spacing w:after="60" w:before="60"/>
      </w:pPr>
      <w:r>
        <w:rPr>
          <w:rFonts w:ascii="Arial" w:cs="Arial" w:eastAsia="Arial" w:hAnsi="Arial"/>
          <w:color w:val="222222"/>
          <w:sz w:val="22"/>
          <w:szCs w:val="22"/>
        </w:rPr>
        <w:t xml:space="preserve">The performer starts a track on Deck A just as a DJ would drop a record — firing a loop or phrase to establish the groove</w:t>
      </w:r>
    </w:p>
    <w:p>
      <w:pPr>
        <w:pStyle w:val="ListParagraph"/>
        <w:numPr>
          <w:ilvl w:val="0"/>
          <w:numId w:val="2"/>
        </w:numPr>
        <w:spacing w:after="60" w:before="60"/>
      </w:pPr>
      <w:r>
        <w:rPr>
          <w:rFonts w:ascii="Arial" w:cs="Arial" w:eastAsia="Arial" w:hAnsi="Arial"/>
          <w:color w:val="222222"/>
          <w:sz w:val="22"/>
          <w:szCs w:val="22"/>
        </w:rPr>
        <w:t xml:space="preserve">While Deck A plays, Deck B quietly processes the incoming track and populates its pad grid</w:t>
      </w:r>
    </w:p>
    <w:p>
      <w:pPr>
        <w:pStyle w:val="ListParagraph"/>
        <w:numPr>
          <w:ilvl w:val="0"/>
          <w:numId w:val="2"/>
        </w:numPr>
        <w:spacing w:after="60" w:before="60"/>
      </w:pPr>
      <w:r>
        <w:rPr>
          <w:rFonts w:ascii="Arial" w:cs="Arial" w:eastAsia="Arial" w:hAnsi="Arial"/>
          <w:color w:val="222222"/>
          <w:sz w:val="22"/>
          <w:szCs w:val="22"/>
        </w:rPr>
        <w:t xml:space="preserve">At the right musical moment, the performer transitions — fading loops from Deck A, bringing in Deck B elements</w:t>
      </w:r>
    </w:p>
    <w:p>
      <w:pPr>
        <w:pStyle w:val="ListParagraph"/>
        <w:numPr>
          <w:ilvl w:val="0"/>
          <w:numId w:val="2"/>
        </w:numPr>
        <w:spacing w:after="60" w:before="60"/>
      </w:pPr>
      <w:r>
        <w:rPr>
          <w:rFonts w:ascii="Arial" w:cs="Arial" w:eastAsia="Arial" w:hAnsi="Arial"/>
          <w:color w:val="222222"/>
          <w:sz w:val="22"/>
          <w:szCs w:val="22"/>
        </w:rPr>
        <w:t xml:space="preserve">Deck A then becomes the prep surface for the next track</w:t>
      </w:r>
    </w:p>
    <w:p>
      <w:pPr>
        <w:spacing w:after="0" w:before="0"/>
      </w:pPr>
      <w:r>
        <w:t xml:space="preserve"/>
      </w:r>
    </w:p>
    <w:p>
      <w:pPr>
        <w:pStyle w:val="Heading2"/>
        <w:pBdr>
          <w:bottom w:val="single" w:color="2E86AB" w:sz="4" w:space="4"/>
        </w:pBdr>
        <w:spacing w:after="120" w:before="320"/>
      </w:pPr>
      <w:r>
        <w:rPr>
          <w:rFonts w:ascii="Arial" w:cs="Arial" w:eastAsia="Arial" w:hAnsi="Arial"/>
          <w:b/>
          <w:bCs/>
          <w:color w:val="2E86AB"/>
          <w:sz w:val="28"/>
          <w:szCs w:val="28"/>
        </w:rPr>
        <w:t xml:space="preserve">Why This Is Interesting</w:t>
      </w:r>
    </w:p>
    <w:p>
      <w:pPr>
        <w:spacing w:after="80" w:before="80"/>
      </w:pPr>
      <w:r>
        <w:rPr>
          <w:rFonts w:ascii="Arial" w:cs="Arial" w:eastAsia="Arial" w:hAnsi="Arial"/>
          <w:color w:val="222222"/>
          <w:sz w:val="22"/>
          <w:szCs w:val="22"/>
        </w:rPr>
        <w:t xml:space="preserve">Traditional DJ performance is fundamentally about two things: selection and transition. StemForge DJ Mode adds a third dimension — decomposition. The performer isn't just choosing which tracks to play and when to switch; they're choosing which elements of each track to surface, layer, and sequence in real time. A bass line from one track can overlap a drum loop from another. Vocal micro-slices from Track A can texture the intro of Track B. The catalog isn't just tracks — it's every stem, loop, and fragment of every track that's been processed.</w:t>
      </w:r>
    </w:p>
    <w:p>
      <w:pPr>
        <w:spacing w:after="0" w:before="0"/>
      </w:pPr>
      <w:r>
        <w:t xml:space="preserve"/>
      </w:r>
    </w:p>
    <w:p>
      <w:pPr>
        <w:pStyle w:val="Heading2"/>
        <w:pBdr>
          <w:bottom w:val="single" w:color="2E86AB" w:sz="4" w:space="4"/>
        </w:pBdr>
        <w:spacing w:after="120" w:before="320"/>
      </w:pPr>
      <w:r>
        <w:rPr>
          <w:rFonts w:ascii="Arial" w:cs="Arial" w:eastAsia="Arial" w:hAnsi="Arial"/>
          <w:b/>
          <w:bCs/>
          <w:color w:val="2E86AB"/>
          <w:sz w:val="28"/>
          <w:szCs w:val="28"/>
        </w:rPr>
        <w:t xml:space="preserve">Key Open Questions for This Vision</w:t>
      </w:r>
    </w:p>
    <w:p>
      <w:pPr>
        <w:pStyle w:val="ListParagraph"/>
        <w:numPr>
          <w:ilvl w:val="0"/>
          <w:numId w:val="2"/>
        </w:numPr>
        <w:spacing w:after="60" w:before="60"/>
      </w:pPr>
      <w:r>
        <w:rPr>
          <w:rFonts w:ascii="Arial" w:cs="Arial" w:eastAsia="Arial" w:hAnsi="Arial"/>
          <w:color w:val="222222"/>
          <w:sz w:val="22"/>
          <w:szCs w:val="22"/>
        </w:rPr>
        <w:t xml:space="preserve">Hardware: does this require two physical Launchpad units, or can a single 64-pad grid represent one deck at a time with a deck-switch button?</w:t>
      </w:r>
    </w:p>
    <w:p>
      <w:pPr>
        <w:pStyle w:val="ListParagraph"/>
        <w:numPr>
          <w:ilvl w:val="0"/>
          <w:numId w:val="2"/>
        </w:numPr>
        <w:spacing w:after="60" w:before="60"/>
      </w:pPr>
      <w:r>
        <w:rPr>
          <w:rFonts w:ascii="Arial" w:cs="Arial" w:eastAsia="Arial" w:hAnsi="Arial"/>
          <w:color w:val="222222"/>
          <w:sz w:val="22"/>
          <w:szCs w:val="22"/>
        </w:rPr>
        <w:t xml:space="preserve">Processing latency: stem separation takes ~1.5 minutes per track. Can background processing be kicked off early enough (e.g. from a playlist or queue) to make seamless transitions realistic?</w:t>
      </w:r>
    </w:p>
    <w:p>
      <w:pPr>
        <w:pStyle w:val="ListParagraph"/>
        <w:numPr>
          <w:ilvl w:val="0"/>
          <w:numId w:val="2"/>
        </w:numPr>
        <w:spacing w:after="60" w:before="60"/>
      </w:pPr>
      <w:r>
        <w:rPr>
          <w:rFonts w:ascii="Arial" w:cs="Arial" w:eastAsia="Arial" w:hAnsi="Arial"/>
          <w:color w:val="222222"/>
          <w:sz w:val="22"/>
          <w:szCs w:val="22"/>
        </w:rPr>
        <w:t xml:space="preserve">Catalog persistence: stems need to be cached across sessions so re-loading a previously processed track is instant. What is the storage model?</w:t>
      </w:r>
    </w:p>
    <w:p>
      <w:pPr>
        <w:pStyle w:val="ListParagraph"/>
        <w:numPr>
          <w:ilvl w:val="0"/>
          <w:numId w:val="2"/>
        </w:numPr>
        <w:spacing w:after="60" w:before="60"/>
      </w:pPr>
      <w:r>
        <w:rPr>
          <w:rFonts w:ascii="Arial" w:cs="Arial" w:eastAsia="Arial" w:hAnsi="Arial"/>
          <w:color w:val="222222"/>
          <w:sz w:val="22"/>
          <w:szCs w:val="22"/>
        </w:rPr>
        <w:t xml:space="preserve">Ableton integration: does this live inside Live's session view (clip launching), arrangement view, or does it need a standalone mode outside of Live entirely?</w:t>
      </w:r>
    </w:p>
    <w:p>
      <w:pPr>
        <w:pStyle w:val="ListParagraph"/>
        <w:numPr>
          <w:ilvl w:val="0"/>
          <w:numId w:val="2"/>
        </w:numPr>
        <w:spacing w:after="60" w:before="60"/>
      </w:pPr>
      <w:r>
        <w:rPr>
          <w:rFonts w:ascii="Arial" w:cs="Arial" w:eastAsia="Arial" w:hAnsi="Arial"/>
          <w:color w:val="222222"/>
          <w:sz w:val="22"/>
          <w:szCs w:val="22"/>
        </w:rPr>
        <w:t xml:space="preserve">Sync: how do the two decks stay tempo-synced? Demucs outputs tempo metadata — does that feed Live's master tempo, or is there a separate beat-matching layer?</w:t>
      </w:r>
    </w:p>
    <w:p>
      <w:pPr>
        <w:spacing w:after="0" w:before="0"/>
      </w:pPr>
      <w:r>
        <w:t xml:space="preserve"/>
      </w:r>
    </w:p>
    <w:p>
      <w:pPr>
        <w:spacing w:after="80" w:before="80"/>
      </w:pPr>
      <w:r>
        <w:rPr>
          <w:rFonts w:ascii="Arial" w:cs="Arial" w:eastAsia="Arial" w:hAnsi="Arial"/>
          <w:color w:val="222222"/>
          <w:sz w:val="22"/>
          <w:szCs w:val="22"/>
        </w:rPr>
        <w:t xml:space="preserve">This vision is noted here as a north star. No implementation decisions are required for v0 or v1, but the architecture of the stem catalog, the pad layout, and the NDJSON event protocol should be designed with this eventual mode in mind.</w:t>
      </w:r>
    </w:p>
    <w:p>
      <w:r>
        <w:br w:type="page"/>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4"/>
      </w:pBdr>
      <w:tabs>
        <w:tab w:val="right" w:pos="9360"/>
      </w:tabs>
    </w:pPr>
    <w:r>
      <w:rPr>
        <w:rFonts w:ascii="Arial" w:cs="Arial" w:eastAsia="Arial" w:hAnsi="Arial"/>
        <w:b/>
        <w:bCs/>
        <w:color w:val="444444"/>
        <w:sz w:val="18"/>
        <w:szCs w:val="18"/>
      </w:rPr>
      <w:t xml:space="preserve">STEMFORGE SUITE — PRODUCT SPECIFICATION</w:t>
    </w:r>
    <w:r>
      <w:rPr>
        <w:rFonts w:ascii="Arial" w:cs="Arial" w:eastAsia="Arial" w:hAnsi="Arial"/>
        <w:color w:val="444444"/>
        <w:sz w:val="18"/>
        <w:szCs w:val="18"/>
      </w:rPr>
      <w:t xml:space="preserve">	v0.1  |  April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86A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2026-04-18T03:17:13.682Z</dcterms:created>
  <dcterms:modified xsi:type="dcterms:W3CDTF">2026-04-18T03:17:13.684Z</dcterms:modified>
</cp:coreProperties>
</file>

<file path=docProps/custom.xml><?xml version="1.0" encoding="utf-8"?>
<Properties xmlns="http://schemas.openxmlformats.org/officeDocument/2006/custom-properties" xmlns:vt="http://schemas.openxmlformats.org/officeDocument/2006/docPropsVTypes"/>
</file>