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B3F2A2" w14:textId="39026808" w:rsidR="00310736" w:rsidRDefault="00A65A39">
      <w:pPr>
        <w:rPr>
          <w:sz w:val="36"/>
        </w:rPr>
      </w:pPr>
      <w:r>
        <w:rPr>
          <w:sz w:val="36"/>
        </w:rPr>
        <w:t>Unit 3</w:t>
      </w:r>
      <w:r w:rsidR="0092370C">
        <w:rPr>
          <w:sz w:val="36"/>
        </w:rPr>
        <w:t xml:space="preserve">: </w:t>
      </w:r>
      <w:r>
        <w:rPr>
          <w:sz w:val="36"/>
        </w:rPr>
        <w:t>Relations, functions, and graphs</w:t>
      </w:r>
    </w:p>
    <w:p w14:paraId="73227DDD" w14:textId="77777777" w:rsidR="0092370C" w:rsidRDefault="0092370C">
      <w:pPr>
        <w:rPr>
          <w:sz w:val="36"/>
        </w:rPr>
      </w:pPr>
    </w:p>
    <w:p w14:paraId="4A4F6803" w14:textId="3F903D30" w:rsidR="008A0C08" w:rsidRPr="008A0C08" w:rsidRDefault="008A0C08" w:rsidP="008A0C08">
      <w:pPr>
        <w:jc w:val="center"/>
        <w:rPr>
          <w:rFonts w:ascii="Chalkduster" w:hAnsi="Chalkduster"/>
          <w:sz w:val="28"/>
          <w:szCs w:val="28"/>
        </w:rPr>
      </w:pPr>
      <w:bookmarkStart w:id="0" w:name="_GoBack"/>
      <w:bookmarkEnd w:id="0"/>
      <w:r w:rsidRPr="008A0C08">
        <w:rPr>
          <w:rFonts w:ascii="Chalkduster" w:hAnsi="Chalkduster"/>
          <w:sz w:val="40"/>
          <w:szCs w:val="28"/>
        </w:rPr>
        <w:t>Table,  Graph, Formula</w:t>
      </w:r>
    </w:p>
    <w:p w14:paraId="31EF530A" w14:textId="4A5DFF07" w:rsidR="00515B70" w:rsidRPr="00221E3F" w:rsidRDefault="00A65A39">
      <w:pPr>
        <w:rPr>
          <w:rFonts w:ascii="Verdana" w:hAnsi="Verdana"/>
        </w:rPr>
      </w:pPr>
      <w:r>
        <w:rPr>
          <w:rFonts w:ascii="Verdana" w:hAnsi="Verdana"/>
        </w:rPr>
        <w:t>(Chapter 3, page 104</w:t>
      </w:r>
      <w:r w:rsidR="00DE7BCD">
        <w:rPr>
          <w:rFonts w:ascii="Verdana" w:hAnsi="Verdana"/>
        </w:rPr>
        <w:t>)</w:t>
      </w:r>
    </w:p>
    <w:p w14:paraId="6E249496" w14:textId="7E4A7746" w:rsidR="003F07EE" w:rsidRPr="00221E3F" w:rsidRDefault="00A26A4A">
      <w:pPr>
        <w:rPr>
          <w:rFonts w:ascii="Verdana" w:hAnsi="Verdana"/>
        </w:rPr>
      </w:pPr>
      <w:r>
        <w:rPr>
          <w:rFonts w:ascii="Verdana" w:hAnsi="Verdana"/>
        </w:rPr>
        <w:t>--</w:t>
      </w:r>
    </w:p>
    <w:tbl>
      <w:tblPr>
        <w:tblStyle w:val="TableGrid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456"/>
        <w:gridCol w:w="7524"/>
        <w:gridCol w:w="1370"/>
      </w:tblGrid>
      <w:tr w:rsidR="005A6EB2" w:rsidRPr="00221E3F" w14:paraId="6B5C7F78" w14:textId="77777777" w:rsidTr="00FC281D">
        <w:trPr>
          <w:trHeight w:val="576"/>
        </w:trPr>
        <w:tc>
          <w:tcPr>
            <w:tcW w:w="244" w:type="pct"/>
          </w:tcPr>
          <w:p w14:paraId="11DE34C4" w14:textId="17A8B037" w:rsidR="00221E3F" w:rsidRPr="00221E3F" w:rsidRDefault="00221E3F" w:rsidP="00221E3F">
            <w:pPr>
              <w:rPr>
                <w:rFonts w:ascii="Verdana" w:hAnsi="Verdana"/>
              </w:rPr>
            </w:pPr>
            <w:r w:rsidRPr="0092370C">
              <w:rPr>
                <w:rFonts w:ascii="Verdana" w:hAnsi="Verdana"/>
              </w:rPr>
              <w:t></w:t>
            </w:r>
          </w:p>
        </w:tc>
        <w:tc>
          <w:tcPr>
            <w:tcW w:w="4024" w:type="pct"/>
          </w:tcPr>
          <w:p w14:paraId="466FA9BE" w14:textId="468E6D7A" w:rsidR="00637424" w:rsidRDefault="005A7B37" w:rsidP="00221E3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Relation </w:t>
            </w:r>
            <w:r w:rsidR="005255B0">
              <w:rPr>
                <w:rFonts w:ascii="Verdana" w:hAnsi="Verdana"/>
              </w:rPr>
              <w:t>is set of ordered pairs</w:t>
            </w:r>
            <w:r w:rsidR="009A2777">
              <w:rPr>
                <w:rFonts w:ascii="Verdana" w:hAnsi="Verdana"/>
              </w:rPr>
              <w:t>.</w:t>
            </w:r>
          </w:p>
          <w:p w14:paraId="28E41774" w14:textId="77777777" w:rsidR="005255B0" w:rsidRDefault="005255B0" w:rsidP="00221E3F">
            <w:pPr>
              <w:rPr>
                <w:rFonts w:ascii="Verdana" w:hAnsi="Verdana"/>
              </w:rPr>
            </w:pPr>
          </w:p>
          <w:p w14:paraId="5164781C" w14:textId="692832F6" w:rsidR="005255B0" w:rsidRDefault="005255B0" w:rsidP="00221E3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Domain:  _________________________</w:t>
            </w:r>
          </w:p>
          <w:p w14:paraId="4637F297" w14:textId="77777777" w:rsidR="005255B0" w:rsidRDefault="005255B0" w:rsidP="00221E3F">
            <w:pPr>
              <w:rPr>
                <w:rFonts w:ascii="Verdana" w:hAnsi="Verdana"/>
              </w:rPr>
            </w:pPr>
          </w:p>
          <w:p w14:paraId="6B6261EB" w14:textId="3853771F" w:rsidR="005255B0" w:rsidRDefault="005255B0" w:rsidP="00221E3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Range:    _________________________</w:t>
            </w:r>
          </w:p>
          <w:p w14:paraId="750DB8C0" w14:textId="77777777" w:rsidR="005255B0" w:rsidRDefault="005255B0" w:rsidP="00221E3F">
            <w:pPr>
              <w:rPr>
                <w:rFonts w:ascii="Verdana" w:hAnsi="Verdana"/>
              </w:rPr>
            </w:pPr>
          </w:p>
          <w:p w14:paraId="575E75AD" w14:textId="5E9B6986" w:rsidR="005255B0" w:rsidRDefault="005255B0" w:rsidP="00221E3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---- Examples:</w:t>
            </w:r>
          </w:p>
          <w:p w14:paraId="0B2C28E0" w14:textId="77777777" w:rsidR="005255B0" w:rsidRDefault="005255B0" w:rsidP="00221E3F">
            <w:pPr>
              <w:rPr>
                <w:rFonts w:ascii="Verdana" w:hAnsi="Verdana"/>
              </w:rPr>
            </w:pPr>
          </w:p>
          <w:p w14:paraId="1377F424" w14:textId="77777777" w:rsidR="005255B0" w:rsidRDefault="005255B0" w:rsidP="00221E3F">
            <w:pPr>
              <w:rPr>
                <w:rFonts w:ascii="Verdana" w:hAnsi="Verdana"/>
              </w:rPr>
            </w:pPr>
          </w:p>
          <w:p w14:paraId="7A736B41" w14:textId="77777777" w:rsidR="005255B0" w:rsidRDefault="005255B0" w:rsidP="00221E3F">
            <w:pPr>
              <w:rPr>
                <w:rFonts w:ascii="Verdana" w:hAnsi="Verdana"/>
              </w:rPr>
            </w:pPr>
          </w:p>
          <w:p w14:paraId="38E68A75" w14:textId="77777777" w:rsidR="005255B0" w:rsidRDefault="005255B0" w:rsidP="00221E3F">
            <w:pPr>
              <w:rPr>
                <w:rFonts w:ascii="Verdana" w:hAnsi="Verdana"/>
              </w:rPr>
            </w:pPr>
          </w:p>
          <w:p w14:paraId="5DD56548" w14:textId="77777777" w:rsidR="005255B0" w:rsidRDefault="005255B0" w:rsidP="00221E3F">
            <w:pPr>
              <w:rPr>
                <w:rFonts w:ascii="Verdana" w:hAnsi="Verdana"/>
              </w:rPr>
            </w:pPr>
          </w:p>
          <w:p w14:paraId="149AF136" w14:textId="781C4621" w:rsidR="00E50461" w:rsidRPr="00221E3F" w:rsidRDefault="00E50461" w:rsidP="00221E3F">
            <w:pPr>
              <w:rPr>
                <w:rFonts w:ascii="Verdana" w:hAnsi="Verdana"/>
              </w:rPr>
            </w:pPr>
          </w:p>
        </w:tc>
        <w:tc>
          <w:tcPr>
            <w:tcW w:w="733" w:type="pct"/>
          </w:tcPr>
          <w:p w14:paraId="2122A80A" w14:textId="77777777" w:rsidR="00221E3F" w:rsidRDefault="005255B0" w:rsidP="00221E3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Definition</w:t>
            </w:r>
          </w:p>
          <w:p w14:paraId="17246C54" w14:textId="15FE49B6" w:rsidR="005255B0" w:rsidRPr="00221E3F" w:rsidRDefault="005255B0" w:rsidP="00221E3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Page 107</w:t>
            </w:r>
          </w:p>
        </w:tc>
      </w:tr>
      <w:tr w:rsidR="005A6EB2" w:rsidRPr="00221E3F" w14:paraId="1266511E" w14:textId="77777777" w:rsidTr="00FC281D">
        <w:trPr>
          <w:trHeight w:val="576"/>
        </w:trPr>
        <w:tc>
          <w:tcPr>
            <w:tcW w:w="244" w:type="pct"/>
          </w:tcPr>
          <w:p w14:paraId="2D9A1C92" w14:textId="2702AF12" w:rsidR="00221E3F" w:rsidRPr="00221E3F" w:rsidRDefault="00221E3F" w:rsidP="00221E3F">
            <w:pPr>
              <w:rPr>
                <w:rFonts w:ascii="Verdana" w:hAnsi="Verdana"/>
              </w:rPr>
            </w:pPr>
            <w:r w:rsidRPr="0092370C">
              <w:rPr>
                <w:rFonts w:ascii="Verdana" w:hAnsi="Verdana"/>
              </w:rPr>
              <w:t></w:t>
            </w:r>
          </w:p>
        </w:tc>
        <w:tc>
          <w:tcPr>
            <w:tcW w:w="4024" w:type="pct"/>
          </w:tcPr>
          <w:p w14:paraId="5DE53620" w14:textId="078A74FE" w:rsidR="00E50461" w:rsidRPr="005255B0" w:rsidRDefault="00FC281D" w:rsidP="00031300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Graph</w:t>
            </w:r>
          </w:p>
          <w:p w14:paraId="2A828E5D" w14:textId="4BAC26D9" w:rsidR="005255B0" w:rsidRDefault="00FC281D" w:rsidP="0003130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Terms to know:</w:t>
            </w:r>
          </w:p>
          <w:p w14:paraId="23DD2093" w14:textId="77777777" w:rsidR="008A0C08" w:rsidRDefault="00FC281D" w:rsidP="00031300">
            <w:pPr>
              <w:rPr>
                <w:rFonts w:ascii="Verdana" w:eastAsiaTheme="minorEastAsia" w:hAnsi="Verdana"/>
              </w:rPr>
            </w:pPr>
            <w:r>
              <w:rPr>
                <w:rFonts w:ascii="Verdana" w:eastAsiaTheme="minorEastAsia" w:hAnsi="Verdana"/>
              </w:rPr>
              <w:t xml:space="preserve">---- Cartesian </w:t>
            </w:r>
            <w:r w:rsidR="008A0C08">
              <w:rPr>
                <w:rFonts w:ascii="Verdana" w:eastAsiaTheme="minorEastAsia" w:hAnsi="Verdana"/>
              </w:rPr>
              <w:t xml:space="preserve">coordinate system;    Origin  </w:t>
            </w:r>
          </w:p>
          <w:p w14:paraId="71603C3B" w14:textId="68839173" w:rsidR="00FC281D" w:rsidRDefault="008A0C08" w:rsidP="00031300">
            <w:pPr>
              <w:rPr>
                <w:rFonts w:ascii="Verdana" w:eastAsiaTheme="minorEastAsia" w:hAnsi="Verdana"/>
              </w:rPr>
            </w:pPr>
            <w:r>
              <w:rPr>
                <w:rFonts w:ascii="Verdana" w:eastAsiaTheme="minorEastAsia" w:hAnsi="Verdana"/>
              </w:rPr>
              <w:t xml:space="preserve">---- </w:t>
            </w:r>
            <w:r w:rsidR="00FC281D">
              <w:rPr>
                <w:rFonts w:ascii="Verdana" w:eastAsiaTheme="minorEastAsia" w:hAnsi="Verdana"/>
              </w:rPr>
              <w:t>Quadrants</w:t>
            </w:r>
          </w:p>
          <w:p w14:paraId="1A6FDE31" w14:textId="77777777" w:rsidR="008A0C08" w:rsidRDefault="008A0C08" w:rsidP="00FC281D">
            <w:pPr>
              <w:rPr>
                <w:rFonts w:ascii="Verdana" w:hAnsi="Verdana"/>
              </w:rPr>
            </w:pPr>
          </w:p>
          <w:p w14:paraId="50ABC97A" w14:textId="77777777" w:rsidR="008A0C08" w:rsidRDefault="008A0C08" w:rsidP="00FC281D">
            <w:pPr>
              <w:rPr>
                <w:rFonts w:ascii="Verdana" w:hAnsi="Verdana"/>
              </w:rPr>
            </w:pPr>
          </w:p>
          <w:p w14:paraId="08FB8558" w14:textId="77777777" w:rsidR="00FC281D" w:rsidRDefault="00FC281D" w:rsidP="00FC281D">
            <w:pPr>
              <w:rPr>
                <w:rFonts w:ascii="Verdana" w:eastAsiaTheme="minorEastAsia" w:hAnsi="Verdana"/>
              </w:rPr>
            </w:pPr>
            <w:r>
              <w:rPr>
                <w:rFonts w:ascii="Verdana" w:hAnsi="Verdana"/>
              </w:rPr>
              <w:t>---- x-axis, y-axis</w:t>
            </w:r>
          </w:p>
          <w:p w14:paraId="45BB6163" w14:textId="77777777" w:rsidR="00FC281D" w:rsidRDefault="00FC281D" w:rsidP="00031300">
            <w:pPr>
              <w:rPr>
                <w:rFonts w:ascii="Verdana" w:eastAsiaTheme="minorEastAsia" w:hAnsi="Verdana"/>
              </w:rPr>
            </w:pPr>
            <w:r>
              <w:rPr>
                <w:rFonts w:ascii="Verdana" w:eastAsiaTheme="minorEastAsia" w:hAnsi="Verdana"/>
              </w:rPr>
              <w:t xml:space="preserve">---- </w:t>
            </w:r>
            <w:r>
              <w:rPr>
                <w:rFonts w:ascii="Verdana" w:hAnsi="Verdana"/>
              </w:rPr>
              <w:t xml:space="preserve"> Coordinate of a point</w:t>
            </w:r>
            <w:r>
              <w:rPr>
                <w:rFonts w:ascii="Verdana" w:eastAsiaTheme="minorEastAsia" w:hAnsi="Verdana"/>
              </w:rPr>
              <w:t xml:space="preserve">    </w:t>
            </w:r>
          </w:p>
          <w:p w14:paraId="50956214" w14:textId="5FDF1671" w:rsidR="00FC281D" w:rsidRPr="00FC281D" w:rsidRDefault="00FC281D" w:rsidP="00031300">
            <w:pPr>
              <w:rPr>
                <w:rFonts w:ascii="Verdana" w:eastAsiaTheme="minorEastAsia" w:hAnsi="Verdana"/>
              </w:rPr>
            </w:pPr>
            <w:r>
              <w:rPr>
                <w:rFonts w:ascii="Verdana" w:eastAsiaTheme="minorEastAsia" w:hAnsi="Verdana"/>
              </w:rPr>
              <w:t xml:space="preserve">----  x-coordinate, abscissa   ;     </w:t>
            </w:r>
            <w:r>
              <w:rPr>
                <w:rFonts w:ascii="Verdana" w:hAnsi="Verdana"/>
              </w:rPr>
              <w:t>y-coordinate, ordinate</w:t>
            </w:r>
          </w:p>
          <w:p w14:paraId="0C46E7DB" w14:textId="5808F565" w:rsidR="00FC281D" w:rsidRPr="00221E3F" w:rsidRDefault="00FC281D" w:rsidP="00FC281D">
            <w:pPr>
              <w:rPr>
                <w:rFonts w:ascii="Verdana" w:hAnsi="Verdana"/>
              </w:rPr>
            </w:pPr>
          </w:p>
        </w:tc>
        <w:tc>
          <w:tcPr>
            <w:tcW w:w="733" w:type="pct"/>
          </w:tcPr>
          <w:p w14:paraId="173975BB" w14:textId="42B05B6F" w:rsidR="00221E3F" w:rsidRPr="00221E3F" w:rsidRDefault="00FC281D" w:rsidP="00221E3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Page 110</w:t>
            </w:r>
          </w:p>
        </w:tc>
      </w:tr>
      <w:tr w:rsidR="005A6EB2" w:rsidRPr="00221E3F" w14:paraId="79492639" w14:textId="77777777" w:rsidTr="00FC281D">
        <w:trPr>
          <w:trHeight w:val="576"/>
        </w:trPr>
        <w:tc>
          <w:tcPr>
            <w:tcW w:w="244" w:type="pct"/>
          </w:tcPr>
          <w:p w14:paraId="7A4298A1" w14:textId="4093EA2F" w:rsidR="00221E3F" w:rsidRPr="00221E3F" w:rsidRDefault="00221E3F" w:rsidP="00221E3F">
            <w:pPr>
              <w:rPr>
                <w:rFonts w:ascii="Verdana" w:hAnsi="Verdana"/>
              </w:rPr>
            </w:pPr>
            <w:r w:rsidRPr="0092370C">
              <w:rPr>
                <w:rFonts w:ascii="Verdana" w:hAnsi="Verdana"/>
              </w:rPr>
              <w:t></w:t>
            </w:r>
          </w:p>
        </w:tc>
        <w:tc>
          <w:tcPr>
            <w:tcW w:w="4024" w:type="pct"/>
          </w:tcPr>
          <w:p w14:paraId="1CF89488" w14:textId="77777777" w:rsidR="00221E3F" w:rsidRPr="00FC281D" w:rsidRDefault="00FC281D" w:rsidP="00FC281D">
            <w:pPr>
              <w:rPr>
                <w:rFonts w:ascii="Verdana" w:eastAsiaTheme="minorEastAsia" w:hAnsi="Verdana"/>
                <w:b/>
              </w:rPr>
            </w:pPr>
            <w:r w:rsidRPr="00FC281D">
              <w:rPr>
                <w:rFonts w:ascii="Verdana" w:eastAsiaTheme="minorEastAsia" w:hAnsi="Verdana"/>
                <w:b/>
              </w:rPr>
              <w:t>Function</w:t>
            </w:r>
          </w:p>
          <w:p w14:paraId="4685A68E" w14:textId="075B76F4" w:rsidR="00FC281D" w:rsidRDefault="00FC281D" w:rsidP="00FC281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Relation in which each input has exactly one output.</w:t>
            </w:r>
          </w:p>
          <w:p w14:paraId="105372A6" w14:textId="57840972" w:rsidR="00FC281D" w:rsidRDefault="00FC281D" w:rsidP="00FC281D">
            <w:pPr>
              <w:rPr>
                <w:rFonts w:ascii="Verdana" w:hAnsi="Verdana"/>
                <w:u w:val="single"/>
              </w:rPr>
            </w:pPr>
            <w:r>
              <w:rPr>
                <w:rFonts w:ascii="Verdana" w:hAnsi="Verdana"/>
              </w:rPr>
              <w:t xml:space="preserve">---- </w:t>
            </w:r>
            <w:r w:rsidRPr="00FC281D">
              <w:rPr>
                <w:rFonts w:ascii="Verdana" w:hAnsi="Verdana"/>
                <w:u w:val="single"/>
              </w:rPr>
              <w:t>Vertical line test</w:t>
            </w:r>
          </w:p>
          <w:p w14:paraId="7C1F52A1" w14:textId="2EDE132A" w:rsidR="00FC281D" w:rsidRDefault="00FC281D" w:rsidP="00FC281D">
            <w:pPr>
              <w:rPr>
                <w:rFonts w:ascii="Verdana" w:hAnsi="Verdana"/>
              </w:rPr>
            </w:pPr>
          </w:p>
          <w:p w14:paraId="67E6432F" w14:textId="0FFC92A4" w:rsidR="00FC281D" w:rsidRPr="00221E3F" w:rsidRDefault="00FC281D" w:rsidP="00FC281D">
            <w:pPr>
              <w:rPr>
                <w:rFonts w:ascii="Verdana" w:hAnsi="Verdana"/>
              </w:rPr>
            </w:pPr>
          </w:p>
        </w:tc>
        <w:tc>
          <w:tcPr>
            <w:tcW w:w="733" w:type="pct"/>
          </w:tcPr>
          <w:p w14:paraId="07AC5518" w14:textId="18920A27" w:rsidR="00FC281D" w:rsidRPr="00221E3F" w:rsidRDefault="00676DBE" w:rsidP="00221E3F">
            <w:pPr>
              <w:rPr>
                <w:rFonts w:ascii="Verdana" w:hAnsi="Verdana"/>
              </w:rPr>
            </w:pPr>
            <w:r>
              <w:rPr>
                <w:rFonts w:ascii="Verdana" w:hAnsi="Verdana"/>
                <w:noProof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F4CD0CD" wp14:editId="2E9E24DD">
                      <wp:simplePos x="0" y="0"/>
                      <wp:positionH relativeFrom="column">
                        <wp:posOffset>-248920</wp:posOffset>
                      </wp:positionH>
                      <wp:positionV relativeFrom="paragraph">
                        <wp:posOffset>341588</wp:posOffset>
                      </wp:positionV>
                      <wp:extent cx="991730" cy="1141772"/>
                      <wp:effectExtent l="0" t="0" r="24765" b="2667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91730" cy="11417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9F9304" w14:textId="38452385" w:rsidR="00FC281D" w:rsidRPr="00FC281D" w:rsidRDefault="00C26778" w:rsidP="00FC281D">
                                  <w:pPr>
                                    <w:suppressOverlap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 xml:space="preserve">(plot examples </w:t>
                                  </w:r>
                                  <w:r w:rsidR="00FC281D" w:rsidRPr="00FC281D">
                                    <w:rPr>
                                      <w:rFonts w:ascii="Verdana" w:hAnsi="Verdana"/>
                                    </w:rPr>
                                    <w:t>in the next table cell)</w:t>
                                  </w:r>
                                </w:p>
                                <w:p w14:paraId="07DE673E" w14:textId="77777777" w:rsidR="00FC281D" w:rsidRPr="00FC281D" w:rsidRDefault="00FC281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F4CD0CD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19.6pt;margin-top:26.9pt;width:78.1pt;height:8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" fillcolor="white [3212]" strokecolor="black [3213]">
                      <v:textbox>
                        <w:txbxContent>
                          <w:p w14:paraId="709F9304" w14:textId="38452385" w:rsidR="00FC281D" w:rsidRPr="00FC281D" w:rsidRDefault="00C26778" w:rsidP="00FC281D">
                            <w:pPr>
                              <w:suppressOverlap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 xml:space="preserve">(plot examples </w:t>
                            </w:r>
                            <w:bookmarkStart w:id="1" w:name="_GoBack"/>
                            <w:bookmarkEnd w:id="1"/>
                            <w:r w:rsidR="00FC281D" w:rsidRPr="00FC281D">
                              <w:rPr>
                                <w:rFonts w:ascii="Verdana" w:hAnsi="Verdana"/>
                              </w:rPr>
                              <w:t>in the next table cell)</w:t>
                            </w:r>
                          </w:p>
                          <w:p w14:paraId="07DE673E" w14:textId="77777777" w:rsidR="00FC281D" w:rsidRPr="00FC281D" w:rsidRDefault="00FC281D"/>
                        </w:txbxContent>
                      </v:textbox>
                    </v:shape>
                  </w:pict>
                </mc:Fallback>
              </mc:AlternateContent>
            </w:r>
            <w:r w:rsidR="00FC281D">
              <w:rPr>
                <w:rFonts w:ascii="Verdana" w:hAnsi="Verdana"/>
              </w:rPr>
              <w:t>Page 117</w:t>
            </w:r>
          </w:p>
        </w:tc>
      </w:tr>
      <w:tr w:rsidR="00FC281D" w:rsidRPr="00221E3F" w14:paraId="358130CF" w14:textId="77777777" w:rsidTr="00FC281D">
        <w:trPr>
          <w:trHeight w:val="576"/>
        </w:trPr>
        <w:tc>
          <w:tcPr>
            <w:tcW w:w="244" w:type="pct"/>
          </w:tcPr>
          <w:p w14:paraId="0102AD6B" w14:textId="3069FF22" w:rsidR="00FC281D" w:rsidRPr="0092370C" w:rsidRDefault="00FC281D" w:rsidP="00221E3F">
            <w:pPr>
              <w:rPr>
                <w:rFonts w:ascii="Verdana" w:hAnsi="Verdana"/>
              </w:rPr>
            </w:pPr>
            <w:r w:rsidRPr="0092370C">
              <w:rPr>
                <w:rFonts w:ascii="Verdana" w:hAnsi="Verdana"/>
              </w:rPr>
              <w:t></w:t>
            </w:r>
          </w:p>
        </w:tc>
        <w:tc>
          <w:tcPr>
            <w:tcW w:w="4024" w:type="pct"/>
          </w:tcPr>
          <w:p w14:paraId="1E3B1EE9" w14:textId="079BFB6E" w:rsidR="00FC281D" w:rsidRDefault="00FC281D" w:rsidP="00FC281D">
            <w:pPr>
              <w:rPr>
                <w:rFonts w:ascii="Verdana" w:eastAsiaTheme="minorEastAsia" w:hAnsi="Verdana"/>
                <w:b/>
              </w:rPr>
            </w:pPr>
            <w:r>
              <w:rPr>
                <w:rFonts w:ascii="Verdana" w:eastAsiaTheme="minorEastAsia" w:hAnsi="Verdana"/>
                <w:b/>
              </w:rPr>
              <w:t>One-to-One function</w:t>
            </w:r>
          </w:p>
          <w:p w14:paraId="42CACF93" w14:textId="11CD13F3" w:rsidR="00FC281D" w:rsidRPr="00FC281D" w:rsidRDefault="00FC281D" w:rsidP="00FC281D">
            <w:pPr>
              <w:rPr>
                <w:rFonts w:ascii="Verdana" w:eastAsiaTheme="minorEastAsia" w:hAnsi="Verdana"/>
              </w:rPr>
            </w:pPr>
            <w:r w:rsidRPr="00FC281D">
              <w:rPr>
                <w:rFonts w:ascii="Verdana" w:eastAsiaTheme="minorEastAsia" w:hAnsi="Verdana"/>
              </w:rPr>
              <w:t>Function in which each output originated from exactly one input.</w:t>
            </w:r>
          </w:p>
          <w:p w14:paraId="1101A674" w14:textId="44FD0179" w:rsidR="00FC281D" w:rsidRDefault="00FC281D" w:rsidP="00FC281D">
            <w:pPr>
              <w:rPr>
                <w:rFonts w:ascii="Verdana" w:eastAsiaTheme="minorEastAsia" w:hAnsi="Verdana"/>
                <w:u w:val="single"/>
              </w:rPr>
            </w:pPr>
            <w:r w:rsidRPr="00FC281D">
              <w:rPr>
                <w:rFonts w:ascii="Verdana" w:eastAsiaTheme="minorEastAsia" w:hAnsi="Verdana"/>
              </w:rPr>
              <w:t xml:space="preserve">---- </w:t>
            </w:r>
            <w:r w:rsidRPr="00FC281D">
              <w:rPr>
                <w:rFonts w:ascii="Verdana" w:eastAsiaTheme="minorEastAsia" w:hAnsi="Verdana"/>
                <w:u w:val="single"/>
              </w:rPr>
              <w:t>Horizontal line test</w:t>
            </w:r>
          </w:p>
          <w:p w14:paraId="20FA21B9" w14:textId="77777777" w:rsidR="00FC281D" w:rsidRDefault="00FC281D" w:rsidP="00FC281D">
            <w:pPr>
              <w:rPr>
                <w:rFonts w:ascii="Verdana" w:eastAsiaTheme="minorEastAsia" w:hAnsi="Verdana"/>
                <w:u w:val="single"/>
              </w:rPr>
            </w:pPr>
          </w:p>
          <w:p w14:paraId="5EC39233" w14:textId="0A26E3E6" w:rsidR="00FC281D" w:rsidRPr="00FC281D" w:rsidRDefault="00FC281D" w:rsidP="00FC281D">
            <w:pPr>
              <w:rPr>
                <w:rFonts w:ascii="Verdana" w:eastAsiaTheme="minorEastAsia" w:hAnsi="Verdana"/>
                <w:b/>
              </w:rPr>
            </w:pPr>
          </w:p>
        </w:tc>
        <w:tc>
          <w:tcPr>
            <w:tcW w:w="733" w:type="pct"/>
          </w:tcPr>
          <w:p w14:paraId="0FCC8E71" w14:textId="77777777" w:rsidR="00FC281D" w:rsidRDefault="00FC281D" w:rsidP="00221E3F">
            <w:pPr>
              <w:rPr>
                <w:rFonts w:ascii="Verdana" w:hAnsi="Verdana"/>
              </w:rPr>
            </w:pPr>
          </w:p>
        </w:tc>
      </w:tr>
    </w:tbl>
    <w:p w14:paraId="4A0AD00D" w14:textId="798A1C55" w:rsidR="00A26A4A" w:rsidRDefault="00A26A4A">
      <w:r>
        <w:t>--</w:t>
      </w:r>
    </w:p>
    <w:p w14:paraId="734EA12A" w14:textId="77777777" w:rsidR="00A26A4A" w:rsidRDefault="00A26A4A">
      <w:r>
        <w:br w:type="page"/>
      </w:r>
    </w:p>
    <w:p w14:paraId="40504BE7" w14:textId="2A89C6E3" w:rsidR="00A26A4A" w:rsidRPr="003F07EE" w:rsidRDefault="00A26A4A" w:rsidP="00A26A4A">
      <w:r>
        <w:lastRenderedPageBreak/>
        <w:t>--</w:t>
      </w:r>
    </w:p>
    <w:tbl>
      <w:tblPr>
        <w:tblStyle w:val="TableGrid"/>
        <w:tblpPr w:leftFromText="180" w:rightFromText="180" w:vertAnchor="text" w:tblpY="1"/>
        <w:tblOverlap w:val="never"/>
        <w:tblW w:w="4997" w:type="pct"/>
        <w:tblLook w:val="04A0" w:firstRow="1" w:lastRow="0" w:firstColumn="1" w:lastColumn="0" w:noHBand="0" w:noVBand="1"/>
      </w:tblPr>
      <w:tblGrid>
        <w:gridCol w:w="456"/>
        <w:gridCol w:w="7518"/>
        <w:gridCol w:w="1370"/>
      </w:tblGrid>
      <w:tr w:rsidR="00DA3AE8" w:rsidRPr="00221E3F" w14:paraId="0A2F4B92" w14:textId="77777777" w:rsidTr="00DA3AE8">
        <w:trPr>
          <w:trHeight w:val="576"/>
        </w:trPr>
        <w:tc>
          <w:tcPr>
            <w:tcW w:w="244" w:type="pct"/>
          </w:tcPr>
          <w:p w14:paraId="637CC331" w14:textId="77777777" w:rsidR="00DA3AE8" w:rsidRPr="00221E3F" w:rsidRDefault="00DA3AE8" w:rsidP="00AA7DEF">
            <w:pPr>
              <w:rPr>
                <w:rFonts w:ascii="Verdana" w:hAnsi="Verdana"/>
              </w:rPr>
            </w:pPr>
            <w:r w:rsidRPr="0092370C">
              <w:rPr>
                <w:rFonts w:ascii="Verdana" w:hAnsi="Verdana"/>
              </w:rPr>
              <w:t></w:t>
            </w:r>
          </w:p>
        </w:tc>
        <w:tc>
          <w:tcPr>
            <w:tcW w:w="4756" w:type="pct"/>
            <w:gridSpan w:val="2"/>
          </w:tcPr>
          <w:p w14:paraId="79AAF2A7" w14:textId="77777777" w:rsidR="00DA3AE8" w:rsidRDefault="00DA3AE8" w:rsidP="00AA7DE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Plot an example of a relation, a function, and one-to-one function.</w:t>
            </w:r>
          </w:p>
          <w:p w14:paraId="2E2BF4FE" w14:textId="77777777" w:rsidR="00DA3AE8" w:rsidRDefault="00DA3AE8" w:rsidP="00AA7DEF">
            <w:pPr>
              <w:rPr>
                <w:rFonts w:ascii="Verdana" w:hAnsi="Verdana"/>
              </w:rPr>
            </w:pPr>
          </w:p>
          <w:p w14:paraId="676285B8" w14:textId="77777777" w:rsidR="00DA3AE8" w:rsidRDefault="00DA3AE8" w:rsidP="00AA7DEF">
            <w:pPr>
              <w:rPr>
                <w:rFonts w:ascii="Verdana" w:hAnsi="Verdana"/>
              </w:rPr>
            </w:pPr>
          </w:p>
          <w:p w14:paraId="49B0CEB1" w14:textId="1F30E999" w:rsidR="00DA3AE8" w:rsidRDefault="00DA3AE8" w:rsidP="00676DB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Relation                      Function                     One-to-one function                                                                    </w:t>
            </w:r>
          </w:p>
          <w:p w14:paraId="1EF636E4" w14:textId="77777777" w:rsidR="00DA3AE8" w:rsidRDefault="00DA3AE8" w:rsidP="00AA7DEF">
            <w:pPr>
              <w:rPr>
                <w:rFonts w:ascii="Verdana" w:hAnsi="Verdana"/>
              </w:rPr>
            </w:pPr>
            <w:r w:rsidRPr="00CA0498">
              <w:rPr>
                <w:rFonts w:eastAsiaTheme="minorEastAsia"/>
                <w:noProof/>
                <w:lang w:bidi="he-IL"/>
              </w:rPr>
              <w:drawing>
                <wp:anchor distT="0" distB="0" distL="114300" distR="114300" simplePos="0" relativeHeight="251671552" behindDoc="0" locked="0" layoutInCell="1" allowOverlap="1" wp14:anchorId="73144A8D" wp14:editId="0A6D7C57">
                  <wp:simplePos x="0" y="0"/>
                  <wp:positionH relativeFrom="column">
                    <wp:posOffset>3672896</wp:posOffset>
                  </wp:positionH>
                  <wp:positionV relativeFrom="paragraph">
                    <wp:posOffset>187988</wp:posOffset>
                  </wp:positionV>
                  <wp:extent cx="1695680" cy="1600228"/>
                  <wp:effectExtent l="0" t="0" r="635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680" cy="1600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6A49374" w14:textId="77777777" w:rsidR="00DA3AE8" w:rsidRDefault="00DA3AE8" w:rsidP="00AA7DEF">
            <w:pPr>
              <w:rPr>
                <w:rFonts w:ascii="Verdana" w:hAnsi="Verdana"/>
              </w:rPr>
            </w:pPr>
            <w:r w:rsidRPr="00CA0498">
              <w:rPr>
                <w:rFonts w:eastAsiaTheme="minorEastAsia"/>
                <w:noProof/>
                <w:lang w:bidi="he-IL"/>
              </w:rPr>
              <w:drawing>
                <wp:anchor distT="0" distB="0" distL="114300" distR="114300" simplePos="0" relativeHeight="251670528" behindDoc="0" locked="0" layoutInCell="1" allowOverlap="1" wp14:anchorId="0CC89BC5" wp14:editId="59B37676">
                  <wp:simplePos x="0" y="0"/>
                  <wp:positionH relativeFrom="column">
                    <wp:posOffset>1835583</wp:posOffset>
                  </wp:positionH>
                  <wp:positionV relativeFrom="paragraph">
                    <wp:posOffset>28812</wp:posOffset>
                  </wp:positionV>
                  <wp:extent cx="1695680" cy="1600228"/>
                  <wp:effectExtent l="0" t="0" r="635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680" cy="1600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0498">
              <w:rPr>
                <w:rFonts w:eastAsiaTheme="minorEastAsia"/>
                <w:noProof/>
                <w:lang w:bidi="he-IL"/>
              </w:rPr>
              <w:drawing>
                <wp:anchor distT="0" distB="0" distL="114300" distR="114300" simplePos="0" relativeHeight="251669504" behindDoc="0" locked="0" layoutInCell="1" allowOverlap="1" wp14:anchorId="755439FC" wp14:editId="5F3292D3">
                  <wp:simplePos x="0" y="0"/>
                  <wp:positionH relativeFrom="column">
                    <wp:posOffset>8982</wp:posOffset>
                  </wp:positionH>
                  <wp:positionV relativeFrom="paragraph">
                    <wp:posOffset>26643</wp:posOffset>
                  </wp:positionV>
                  <wp:extent cx="1695680" cy="1600228"/>
                  <wp:effectExtent l="0" t="0" r="635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8551" cy="1612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2B9C60C" w14:textId="77777777" w:rsidR="00DA3AE8" w:rsidRDefault="00DA3AE8" w:rsidP="00AA7DEF">
            <w:pPr>
              <w:rPr>
                <w:rFonts w:ascii="Verdana" w:hAnsi="Verdana"/>
              </w:rPr>
            </w:pPr>
          </w:p>
          <w:p w14:paraId="3BEF8C55" w14:textId="77777777" w:rsidR="00DA3AE8" w:rsidRDefault="00DA3AE8" w:rsidP="00AA7DEF">
            <w:pPr>
              <w:rPr>
                <w:rFonts w:ascii="Verdana" w:hAnsi="Verdana"/>
              </w:rPr>
            </w:pPr>
          </w:p>
          <w:p w14:paraId="6FE767C7" w14:textId="77777777" w:rsidR="00DA3AE8" w:rsidRDefault="00DA3AE8" w:rsidP="00AA7DEF">
            <w:pPr>
              <w:rPr>
                <w:rFonts w:ascii="Verdana" w:hAnsi="Verdana"/>
              </w:rPr>
            </w:pPr>
          </w:p>
          <w:p w14:paraId="1B852166" w14:textId="77777777" w:rsidR="00DA3AE8" w:rsidRDefault="00DA3AE8" w:rsidP="00AA7DEF">
            <w:pPr>
              <w:rPr>
                <w:rFonts w:ascii="Verdana" w:hAnsi="Verdana"/>
              </w:rPr>
            </w:pPr>
          </w:p>
          <w:p w14:paraId="5D5F134E" w14:textId="77777777" w:rsidR="00DA3AE8" w:rsidRDefault="00DA3AE8" w:rsidP="00AA7DEF">
            <w:pPr>
              <w:rPr>
                <w:rFonts w:ascii="Verdana" w:hAnsi="Verdana"/>
              </w:rPr>
            </w:pPr>
          </w:p>
          <w:p w14:paraId="23747B98" w14:textId="77777777" w:rsidR="00DA3AE8" w:rsidRDefault="00DA3AE8" w:rsidP="00AA7DEF">
            <w:pPr>
              <w:rPr>
                <w:rFonts w:ascii="Verdana" w:hAnsi="Verdana"/>
              </w:rPr>
            </w:pPr>
          </w:p>
          <w:p w14:paraId="46B62B0B" w14:textId="77777777" w:rsidR="00DA3AE8" w:rsidRDefault="00DA3AE8" w:rsidP="00AA7DEF">
            <w:pPr>
              <w:rPr>
                <w:rFonts w:ascii="Verdana" w:hAnsi="Verdana"/>
              </w:rPr>
            </w:pPr>
          </w:p>
          <w:p w14:paraId="559E2102" w14:textId="77777777" w:rsidR="00DA3AE8" w:rsidRDefault="00DA3AE8" w:rsidP="00AA7DEF">
            <w:pPr>
              <w:rPr>
                <w:rFonts w:ascii="Verdana" w:hAnsi="Verdana"/>
              </w:rPr>
            </w:pPr>
          </w:p>
          <w:p w14:paraId="2E6525AA" w14:textId="77777777" w:rsidR="00DA3AE8" w:rsidRDefault="00DA3AE8" w:rsidP="00AA7DEF">
            <w:pPr>
              <w:rPr>
                <w:rFonts w:ascii="Verdana" w:hAnsi="Verdana"/>
              </w:rPr>
            </w:pPr>
          </w:p>
          <w:p w14:paraId="7962BFB9" w14:textId="77777777" w:rsidR="00DA3AE8" w:rsidRDefault="00DA3AE8" w:rsidP="00AA7DE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Domain:</w:t>
            </w:r>
          </w:p>
          <w:p w14:paraId="5C621BA9" w14:textId="77777777" w:rsidR="00DA3AE8" w:rsidRDefault="00DA3AE8" w:rsidP="00AA7DE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Range:</w:t>
            </w:r>
          </w:p>
          <w:p w14:paraId="3ACBFB2F" w14:textId="77777777" w:rsidR="00DA3AE8" w:rsidRDefault="00DA3AE8" w:rsidP="00AA7DE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Vertical line test:</w:t>
            </w:r>
          </w:p>
          <w:p w14:paraId="3E701D48" w14:textId="77777777" w:rsidR="00DA3AE8" w:rsidRDefault="00DA3AE8" w:rsidP="00676DB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Horizontal line test:</w:t>
            </w:r>
          </w:p>
          <w:p w14:paraId="73D6956C" w14:textId="218915D1" w:rsidR="00DA3AE8" w:rsidRPr="00221E3F" w:rsidRDefault="00DA3AE8" w:rsidP="00AA7DEF">
            <w:pPr>
              <w:rPr>
                <w:rFonts w:ascii="Verdana" w:hAnsi="Verdana"/>
              </w:rPr>
            </w:pPr>
          </w:p>
        </w:tc>
      </w:tr>
      <w:tr w:rsidR="005A6EB2" w:rsidRPr="00221E3F" w14:paraId="19573CDB" w14:textId="77777777" w:rsidTr="009276B3">
        <w:trPr>
          <w:trHeight w:val="576"/>
        </w:trPr>
        <w:tc>
          <w:tcPr>
            <w:tcW w:w="244" w:type="pct"/>
          </w:tcPr>
          <w:p w14:paraId="5372D2EA" w14:textId="6FCE2268" w:rsidR="00A26A4A" w:rsidRPr="00221E3F" w:rsidRDefault="00A26A4A" w:rsidP="00AA7DEF">
            <w:pPr>
              <w:rPr>
                <w:rFonts w:ascii="Verdana" w:hAnsi="Verdana"/>
              </w:rPr>
            </w:pPr>
            <w:r w:rsidRPr="0092370C">
              <w:rPr>
                <w:rFonts w:ascii="Verdana" w:hAnsi="Verdana"/>
              </w:rPr>
              <w:t></w:t>
            </w:r>
          </w:p>
        </w:tc>
        <w:tc>
          <w:tcPr>
            <w:tcW w:w="4023" w:type="pct"/>
          </w:tcPr>
          <w:p w14:paraId="5C1F3F1A" w14:textId="16385BE9" w:rsidR="00A26A4A" w:rsidRDefault="00676DBE" w:rsidP="00AA7DEF">
            <w:pPr>
              <w:rPr>
                <w:rFonts w:ascii="Verdana" w:eastAsiaTheme="minorEastAsia" w:hAnsi="Verdana"/>
              </w:rPr>
            </w:pPr>
            <w:r>
              <w:rPr>
                <w:rFonts w:ascii="Verdana" w:hAnsi="Verdana"/>
              </w:rPr>
              <w:t>Function composition</w:t>
            </w:r>
          </w:p>
          <w:p w14:paraId="35C4B338" w14:textId="77777777" w:rsidR="00A26A4A" w:rsidRDefault="00A26A4A" w:rsidP="00AA7DEF">
            <w:pPr>
              <w:rPr>
                <w:rFonts w:ascii="Verdana" w:eastAsiaTheme="minorEastAsia" w:hAnsi="Verdana"/>
              </w:rPr>
            </w:pPr>
          </w:p>
          <w:p w14:paraId="67B75D02" w14:textId="00C7A285" w:rsidR="00676DBE" w:rsidRDefault="00676DBE" w:rsidP="008A0C08">
            <w:pPr>
              <w:rPr>
                <w:rFonts w:ascii="Verdana" w:eastAsiaTheme="minorEastAsia" w:hAnsi="Verdana"/>
              </w:rPr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3x+5</m:t>
              </m:r>
              <m:r>
                <w:rPr>
                  <w:rFonts w:ascii="Cambria Math" w:hAnsi="Cambria Math"/>
                </w:rPr>
                <m:t xml:space="preserve"> </m:t>
              </m:r>
            </m:oMath>
            <w:r>
              <w:rPr>
                <w:rFonts w:ascii="Verdana" w:eastAsiaTheme="minorEastAsia" w:hAnsi="Verdana"/>
              </w:rPr>
              <w:t xml:space="preserve">        ;     </w:t>
            </w:r>
            <m:oMath>
              <m:r>
                <w:rPr>
                  <w:rFonts w:ascii="Cambria Math" w:hAnsi="Cambria Math"/>
                </w:rPr>
                <m:t xml:space="preserve"> 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=x+2 </m:t>
              </m:r>
            </m:oMath>
          </w:p>
          <w:p w14:paraId="11905473" w14:textId="463E866A" w:rsidR="00676DBE" w:rsidRDefault="00676DBE" w:rsidP="00AA7DEF">
            <w:pPr>
              <w:rPr>
                <w:rFonts w:ascii="Verdana" w:eastAsiaTheme="minorEastAsia" w:hAnsi="Verdana"/>
              </w:rPr>
            </w:pPr>
          </w:p>
          <w:p w14:paraId="1B418631" w14:textId="77777777" w:rsidR="00676DBE" w:rsidRDefault="00676DBE" w:rsidP="00AA7DEF">
            <w:pPr>
              <w:rPr>
                <w:rFonts w:ascii="Verdana" w:eastAsiaTheme="minorEastAsia" w:hAnsi="Verdana"/>
              </w:rPr>
            </w:pPr>
          </w:p>
          <w:p w14:paraId="1FFEA5D6" w14:textId="77777777" w:rsidR="008A0C08" w:rsidRDefault="008A0C08" w:rsidP="00AA7DEF">
            <w:pPr>
              <w:rPr>
                <w:rFonts w:ascii="Verdana" w:eastAsiaTheme="minorEastAsia" w:hAnsi="Verdana"/>
              </w:rPr>
            </w:pPr>
          </w:p>
          <w:p w14:paraId="072CD564" w14:textId="77777777" w:rsidR="008A0C08" w:rsidRDefault="008A0C08" w:rsidP="00AA7DEF">
            <w:pPr>
              <w:rPr>
                <w:rFonts w:ascii="Verdana" w:eastAsiaTheme="minorEastAsia" w:hAnsi="Verdana"/>
              </w:rPr>
            </w:pPr>
          </w:p>
          <w:p w14:paraId="6CC8DAA4" w14:textId="7961C155" w:rsidR="008A0C08" w:rsidRDefault="00676DBE" w:rsidP="008A0C08">
            <w:pPr>
              <w:rPr>
                <w:rFonts w:ascii="Verdana" w:eastAsiaTheme="minorEastAsia" w:hAnsi="Verdana"/>
              </w:rPr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= ____</m:t>
              </m:r>
              <m:r>
                <w:rPr>
                  <w:rFonts w:ascii="Cambria Math" w:hAnsi="Cambria Math"/>
                </w:rPr>
                <m:t>_______________________</m:t>
              </m:r>
              <m:r>
                <w:rPr>
                  <w:rFonts w:ascii="Cambria Math" w:hAnsi="Cambria Math"/>
                </w:rPr>
                <m:t xml:space="preserve">__________ </m:t>
              </m:r>
            </m:oMath>
            <w:r>
              <w:rPr>
                <w:rFonts w:ascii="Verdana" w:eastAsiaTheme="minorEastAsia" w:hAnsi="Verdana"/>
              </w:rPr>
              <w:t xml:space="preserve">      </w:t>
            </w:r>
          </w:p>
          <w:p w14:paraId="599FBEA7" w14:textId="51DA3E3A" w:rsidR="00676DBE" w:rsidRDefault="008A0C08" w:rsidP="008A0C08">
            <w:pPr>
              <w:rPr>
                <w:rFonts w:ascii="Verdana" w:eastAsiaTheme="minorEastAsia" w:hAnsi="Verdana"/>
              </w:rPr>
            </w:pPr>
            <w:r>
              <w:rPr>
                <w:rFonts w:ascii="Verdana" w:eastAsiaTheme="minorEastAsia" w:hAnsi="Verdana"/>
              </w:rPr>
              <w:t xml:space="preserve">                         </w:t>
            </w:r>
            <w:r w:rsidR="00676DBE">
              <w:rPr>
                <w:rFonts w:ascii="Verdana" w:eastAsiaTheme="minorEastAsia" w:hAnsi="Verdana"/>
              </w:rPr>
              <w:t xml:space="preserve">( Hint:  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∎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</m:t>
              </m:r>
              <m:r>
                <w:rPr>
                  <w:rFonts w:ascii="Cambria Math" w:hAnsi="Cambria Math"/>
                </w:rPr>
                <m:t>∎</m:t>
              </m:r>
              <m:r>
                <w:rPr>
                  <w:rFonts w:ascii="Cambria Math" w:hAnsi="Cambria Math"/>
                </w:rPr>
                <m:t>+5</m:t>
              </m:r>
            </m:oMath>
            <w:r w:rsidR="00676DBE">
              <w:rPr>
                <w:rFonts w:ascii="Verdana" w:eastAsiaTheme="minorEastAsia" w:hAnsi="Verdana"/>
              </w:rPr>
              <w:t xml:space="preserve">  , and </w:t>
            </w:r>
            <m:oMath>
              <m:r>
                <w:rPr>
                  <w:rFonts w:ascii="Cambria Math" w:hAnsi="Cambria Math"/>
                </w:rPr>
                <m:t>∎=x+2</m:t>
              </m:r>
            </m:oMath>
            <w:r w:rsidR="00676DBE">
              <w:rPr>
                <w:rFonts w:ascii="Verdana" w:eastAsiaTheme="minorEastAsia" w:hAnsi="Verdana"/>
              </w:rPr>
              <w:t>)</w:t>
            </w:r>
          </w:p>
          <w:p w14:paraId="2A22DD6B" w14:textId="6061ED40" w:rsidR="00676DBE" w:rsidRDefault="00676DBE" w:rsidP="00676DBE">
            <w:pPr>
              <w:rPr>
                <w:rFonts w:ascii="Verdana" w:eastAsiaTheme="minorEastAsia" w:hAnsi="Verdana"/>
              </w:rPr>
            </w:pPr>
            <w:r>
              <w:rPr>
                <w:rFonts w:ascii="Verdana" w:eastAsiaTheme="minorEastAsia" w:hAnsi="Verdana"/>
              </w:rPr>
              <w:t xml:space="preserve"> </w:t>
            </w:r>
          </w:p>
          <w:p w14:paraId="3ED62E86" w14:textId="77777777" w:rsidR="008A0C08" w:rsidRPr="008A0C08" w:rsidRDefault="008A0C08" w:rsidP="00676DBE">
            <w:pPr>
              <w:rPr>
                <w:rFonts w:ascii="Verdana" w:eastAsiaTheme="minorEastAsia" w:hAnsi="Verdana"/>
              </w:rPr>
            </w:pPr>
          </w:p>
          <w:p w14:paraId="39C39A2E" w14:textId="77777777" w:rsidR="008A0C08" w:rsidRPr="008A0C08" w:rsidRDefault="008A0C08" w:rsidP="00676DBE">
            <w:pPr>
              <w:rPr>
                <w:rFonts w:ascii="Verdana" w:eastAsiaTheme="minorEastAsia" w:hAnsi="Verdana"/>
              </w:rPr>
            </w:pPr>
          </w:p>
          <w:p w14:paraId="139FBD1B" w14:textId="3F8498B7" w:rsidR="00676DBE" w:rsidRDefault="00676DBE" w:rsidP="00676DBE">
            <w:pPr>
              <w:rPr>
                <w:rFonts w:ascii="Verdana" w:eastAsiaTheme="minorEastAsia" w:hAnsi="Verdana"/>
              </w:rPr>
            </w:pPr>
            <m:oMath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= ______________ </m:t>
              </m:r>
            </m:oMath>
            <w:r>
              <w:rPr>
                <w:rFonts w:ascii="Verdana" w:eastAsiaTheme="minorEastAsia" w:hAnsi="Verdana"/>
              </w:rPr>
              <w:t xml:space="preserve"> </w:t>
            </w:r>
          </w:p>
          <w:p w14:paraId="63F15732" w14:textId="77777777" w:rsidR="00676DBE" w:rsidRDefault="00676DBE" w:rsidP="00AA7DEF">
            <w:pPr>
              <w:rPr>
                <w:rFonts w:ascii="Verdana" w:eastAsiaTheme="minorEastAsia" w:hAnsi="Verdana"/>
              </w:rPr>
            </w:pPr>
          </w:p>
          <w:p w14:paraId="3642D450" w14:textId="77777777" w:rsidR="008A0C08" w:rsidRDefault="008A0C08" w:rsidP="00AA7DEF">
            <w:pPr>
              <w:rPr>
                <w:rFonts w:ascii="Verdana" w:eastAsiaTheme="minorEastAsia" w:hAnsi="Verdana"/>
              </w:rPr>
            </w:pPr>
          </w:p>
          <w:p w14:paraId="3CD7D369" w14:textId="77777777" w:rsidR="008A0C08" w:rsidRDefault="008A0C08" w:rsidP="00AA7DEF">
            <w:pPr>
              <w:rPr>
                <w:rFonts w:ascii="Verdana" w:eastAsiaTheme="minorEastAsia" w:hAnsi="Verdana"/>
              </w:rPr>
            </w:pPr>
          </w:p>
          <w:p w14:paraId="3CAB018A" w14:textId="0B4876F5" w:rsidR="00676DBE" w:rsidRDefault="00676DBE" w:rsidP="00AA7DEF">
            <w:pPr>
              <w:rPr>
                <w:rFonts w:ascii="Verdana" w:eastAsiaTheme="minorEastAsia" w:hAnsi="Verdana"/>
              </w:rPr>
            </w:pPr>
            <w:r>
              <w:rPr>
                <w:rFonts w:ascii="Verdana" w:eastAsiaTheme="minorEastAsia" w:hAnsi="Verdana"/>
              </w:rPr>
              <w:t xml:space="preserve">Notation: </w:t>
            </w:r>
            <m:oMath>
              <m:r>
                <w:rPr>
                  <w:rFonts w:ascii="Cambria Math" w:hAnsi="Cambria Math"/>
                </w:rPr>
                <m:t xml:space="preserve">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=f∘g</m:t>
              </m:r>
            </m:oMath>
          </w:p>
          <w:p w14:paraId="3D628DC1" w14:textId="77777777" w:rsidR="009276B3" w:rsidRDefault="009276B3" w:rsidP="00AA7DEF">
            <w:pPr>
              <w:rPr>
                <w:rFonts w:ascii="Verdana" w:eastAsiaTheme="minorEastAsia" w:hAnsi="Verdana"/>
              </w:rPr>
            </w:pPr>
          </w:p>
          <w:p w14:paraId="561C3EF6" w14:textId="77777777" w:rsidR="00A26A4A" w:rsidRPr="00221E3F" w:rsidRDefault="00A26A4A" w:rsidP="00AA7DEF">
            <w:pPr>
              <w:rPr>
                <w:rFonts w:ascii="Verdana" w:hAnsi="Verdana"/>
              </w:rPr>
            </w:pPr>
          </w:p>
        </w:tc>
        <w:tc>
          <w:tcPr>
            <w:tcW w:w="733" w:type="pct"/>
          </w:tcPr>
          <w:p w14:paraId="0128F9F4" w14:textId="77777777" w:rsidR="00A26A4A" w:rsidRDefault="00676DBE" w:rsidP="00AA7DE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Definition</w:t>
            </w:r>
          </w:p>
          <w:p w14:paraId="14A8587C" w14:textId="402B12F2" w:rsidR="00676DBE" w:rsidRPr="00221E3F" w:rsidRDefault="00676DBE" w:rsidP="00AA7DE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Page 149</w:t>
            </w:r>
          </w:p>
        </w:tc>
      </w:tr>
    </w:tbl>
    <w:p w14:paraId="5C2BAA73" w14:textId="000E93F9" w:rsidR="00A26A4A" w:rsidRPr="008A0C08" w:rsidRDefault="00A26A4A" w:rsidP="008A0C08">
      <w:r>
        <w:t>--</w:t>
      </w:r>
    </w:p>
    <w:sectPr w:rsidR="00A26A4A" w:rsidRPr="008A0C08" w:rsidSect="00766A6C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E93723" w14:textId="77777777" w:rsidR="00F639DC" w:rsidRDefault="00F639DC" w:rsidP="00043AD3">
      <w:r>
        <w:separator/>
      </w:r>
    </w:p>
  </w:endnote>
  <w:endnote w:type="continuationSeparator" w:id="0">
    <w:p w14:paraId="3A5A2DF3" w14:textId="77777777" w:rsidR="00F639DC" w:rsidRDefault="00F639DC" w:rsidP="00043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halkduster">
    <w:panose1 w:val="03050602040202020205"/>
    <w:charset w:val="00"/>
    <w:family w:val="auto"/>
    <w:pitch w:val="variable"/>
    <w:sig w:usb0="8000002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95ECFF" w14:textId="77777777" w:rsidR="00A26A4A" w:rsidRDefault="00A26A4A" w:rsidP="00C36D0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45B5DE" w14:textId="77777777" w:rsidR="00A26A4A" w:rsidRDefault="00A26A4A" w:rsidP="00A26A4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B1C6DB" w14:textId="77777777" w:rsidR="00A26A4A" w:rsidRDefault="00A26A4A" w:rsidP="00C36D0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639DC">
      <w:rPr>
        <w:rStyle w:val="PageNumber"/>
        <w:noProof/>
      </w:rPr>
      <w:t>1</w:t>
    </w:r>
    <w:r>
      <w:rPr>
        <w:rStyle w:val="PageNumber"/>
      </w:rPr>
      <w:fldChar w:fldCharType="end"/>
    </w:r>
  </w:p>
  <w:p w14:paraId="4BF99D6B" w14:textId="77777777" w:rsidR="00A26A4A" w:rsidRDefault="00A26A4A" w:rsidP="00A26A4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7EA575" w14:textId="77777777" w:rsidR="00F639DC" w:rsidRDefault="00F639DC" w:rsidP="00043AD3">
      <w:r>
        <w:separator/>
      </w:r>
    </w:p>
  </w:footnote>
  <w:footnote w:type="continuationSeparator" w:id="0">
    <w:p w14:paraId="4514D8EB" w14:textId="77777777" w:rsidR="00F639DC" w:rsidRDefault="00F639DC" w:rsidP="00043A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97F1E"/>
    <w:multiLevelType w:val="hybridMultilevel"/>
    <w:tmpl w:val="21483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07E"/>
    <w:rsid w:val="00012D39"/>
    <w:rsid w:val="00031300"/>
    <w:rsid w:val="00043AD3"/>
    <w:rsid w:val="000628DF"/>
    <w:rsid w:val="000A4187"/>
    <w:rsid w:val="000B6A03"/>
    <w:rsid w:val="000D5F2A"/>
    <w:rsid w:val="00140FC1"/>
    <w:rsid w:val="00177C17"/>
    <w:rsid w:val="001B182C"/>
    <w:rsid w:val="00221E3F"/>
    <w:rsid w:val="0023358B"/>
    <w:rsid w:val="00293C67"/>
    <w:rsid w:val="002F35C2"/>
    <w:rsid w:val="00310736"/>
    <w:rsid w:val="00324CD3"/>
    <w:rsid w:val="00344C60"/>
    <w:rsid w:val="003A3B6E"/>
    <w:rsid w:val="003B3048"/>
    <w:rsid w:val="003E57FD"/>
    <w:rsid w:val="003F07EE"/>
    <w:rsid w:val="00404999"/>
    <w:rsid w:val="0042344B"/>
    <w:rsid w:val="004D19BA"/>
    <w:rsid w:val="00506E99"/>
    <w:rsid w:val="00515B70"/>
    <w:rsid w:val="005255B0"/>
    <w:rsid w:val="005525A4"/>
    <w:rsid w:val="005A58DE"/>
    <w:rsid w:val="005A6EB2"/>
    <w:rsid w:val="005A7B37"/>
    <w:rsid w:val="005F1885"/>
    <w:rsid w:val="00607C01"/>
    <w:rsid w:val="00611CCF"/>
    <w:rsid w:val="00632A61"/>
    <w:rsid w:val="00637424"/>
    <w:rsid w:val="00643F5C"/>
    <w:rsid w:val="006719DB"/>
    <w:rsid w:val="00676DBE"/>
    <w:rsid w:val="00716467"/>
    <w:rsid w:val="00742E98"/>
    <w:rsid w:val="007549D9"/>
    <w:rsid w:val="00766A6C"/>
    <w:rsid w:val="007D5938"/>
    <w:rsid w:val="0080007E"/>
    <w:rsid w:val="00876D87"/>
    <w:rsid w:val="008A0C08"/>
    <w:rsid w:val="008B1855"/>
    <w:rsid w:val="0092370C"/>
    <w:rsid w:val="009276B3"/>
    <w:rsid w:val="00975146"/>
    <w:rsid w:val="0098530C"/>
    <w:rsid w:val="009A09F1"/>
    <w:rsid w:val="009A2777"/>
    <w:rsid w:val="00A26A4A"/>
    <w:rsid w:val="00A65A39"/>
    <w:rsid w:val="00AC6150"/>
    <w:rsid w:val="00B2060E"/>
    <w:rsid w:val="00B47AEB"/>
    <w:rsid w:val="00B52BA9"/>
    <w:rsid w:val="00B753CB"/>
    <w:rsid w:val="00B756DE"/>
    <w:rsid w:val="00BE2B32"/>
    <w:rsid w:val="00C26778"/>
    <w:rsid w:val="00C64A57"/>
    <w:rsid w:val="00CD02E0"/>
    <w:rsid w:val="00CD63E5"/>
    <w:rsid w:val="00CF2371"/>
    <w:rsid w:val="00CF29FA"/>
    <w:rsid w:val="00D15490"/>
    <w:rsid w:val="00DA3AE8"/>
    <w:rsid w:val="00DE4520"/>
    <w:rsid w:val="00DE7BCD"/>
    <w:rsid w:val="00E50461"/>
    <w:rsid w:val="00E7318F"/>
    <w:rsid w:val="00F07B99"/>
    <w:rsid w:val="00F224D7"/>
    <w:rsid w:val="00F55BC0"/>
    <w:rsid w:val="00F639DC"/>
    <w:rsid w:val="00FB3F61"/>
    <w:rsid w:val="00FC281D"/>
    <w:rsid w:val="00FD531B"/>
    <w:rsid w:val="00FF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317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E57FD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3F61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3E57FD"/>
    <w:rPr>
      <w:color w:val="0000FF"/>
      <w:u w:val="single"/>
    </w:rPr>
  </w:style>
  <w:style w:type="character" w:customStyle="1" w:styleId="visually-hidden">
    <w:name w:val="visually-hidden"/>
    <w:basedOn w:val="DefaultParagraphFont"/>
    <w:rsid w:val="003E57FD"/>
  </w:style>
  <w:style w:type="character" w:customStyle="1" w:styleId="Heading2Char">
    <w:name w:val="Heading 2 Char"/>
    <w:basedOn w:val="DefaultParagraphFont"/>
    <w:link w:val="Heading2"/>
    <w:uiPriority w:val="9"/>
    <w:rsid w:val="003E57FD"/>
    <w:rPr>
      <w:rFonts w:ascii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043A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3AD3"/>
  </w:style>
  <w:style w:type="paragraph" w:styleId="Footer">
    <w:name w:val="footer"/>
    <w:basedOn w:val="Normal"/>
    <w:link w:val="FooterChar"/>
    <w:uiPriority w:val="99"/>
    <w:unhideWhenUsed/>
    <w:rsid w:val="00043A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3AD3"/>
  </w:style>
  <w:style w:type="character" w:styleId="PlaceholderText">
    <w:name w:val="Placeholder Text"/>
    <w:basedOn w:val="DefaultParagraphFont"/>
    <w:uiPriority w:val="99"/>
    <w:semiHidden/>
    <w:rsid w:val="00043AD3"/>
    <w:rPr>
      <w:color w:val="808080"/>
    </w:rPr>
  </w:style>
  <w:style w:type="table" w:styleId="TableGrid">
    <w:name w:val="Table Grid"/>
    <w:basedOn w:val="TableNormal"/>
    <w:uiPriority w:val="39"/>
    <w:rsid w:val="003F07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F07EE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A26A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9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tiff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186</Words>
  <Characters>1065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Zachi Baharav</dc:creator>
  <cp:keywords/>
  <dc:description/>
  <cp:lastModifiedBy>Microsoft Office User</cp:lastModifiedBy>
  <cp:revision>28</cp:revision>
  <cp:lastPrinted>2017-04-08T17:39:00Z</cp:lastPrinted>
  <dcterms:created xsi:type="dcterms:W3CDTF">2017-01-12T16:02:00Z</dcterms:created>
  <dcterms:modified xsi:type="dcterms:W3CDTF">2017-10-12T16:01:00Z</dcterms:modified>
</cp:coreProperties>
</file>