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 xml:space="preserve">Student </w:t>
      </w:r>
      <w:proofErr w:type="gramStart"/>
      <w:r>
        <w:rPr>
          <w:sz w:val="22"/>
          <w:szCs w:val="22"/>
        </w:rPr>
        <w:t>name:</w:t>
      </w:r>
      <w:r w:rsidR="00A1128F">
        <w:rPr>
          <w:sz w:val="22"/>
          <w:szCs w:val="22"/>
        </w:rPr>
        <w:t>_</w:t>
      </w:r>
      <w:proofErr w:type="gramEnd"/>
      <w:r w:rsidR="00A1128F">
        <w:rPr>
          <w:sz w:val="22"/>
          <w:szCs w:val="22"/>
        </w:rPr>
        <w:t>_____</w:t>
      </w:r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Date:_</w:t>
      </w:r>
      <w:proofErr w:type="gramEnd"/>
      <w:r>
        <w:rPr>
          <w:sz w:val="22"/>
          <w:szCs w:val="22"/>
        </w:rPr>
        <w:t>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650FE418" w14:textId="7BADB19F" w:rsidR="00C245A3" w:rsidRDefault="00C245A3" w:rsidP="00F83D1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Project </w:t>
      </w:r>
      <w:proofErr w:type="gramStart"/>
      <w:r>
        <w:rPr>
          <w:sz w:val="40"/>
          <w:szCs w:val="40"/>
        </w:rPr>
        <w:t>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 </w:t>
      </w:r>
      <w:r w:rsidR="00F83D17">
        <w:rPr>
          <w:sz w:val="40"/>
          <w:szCs w:val="40"/>
        </w:rPr>
        <w:t>mini-Minesweeper</w:t>
      </w:r>
      <w:r w:rsidR="00CC18D9" w:rsidRPr="00CC18D9">
        <w:rPr>
          <w:sz w:val="40"/>
          <w:szCs w:val="40"/>
          <w:vertAlign w:val="superscript"/>
        </w:rPr>
        <w:t>^</w:t>
      </w:r>
    </w:p>
    <w:p w14:paraId="4DF3D423" w14:textId="77777777" w:rsidR="00A21E3B" w:rsidRPr="00D7209F" w:rsidRDefault="00A21E3B" w:rsidP="00A21E3B"/>
    <w:p w14:paraId="1E1E2D31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25"/>
        <w:gridCol w:w="2425"/>
      </w:tblGrid>
      <w:tr w:rsidR="00A21E3B" w:rsidRPr="00D7209F" w14:paraId="6B8FA217" w14:textId="77777777" w:rsidTr="00CC18D9">
        <w:tc>
          <w:tcPr>
            <w:tcW w:w="5000" w:type="pct"/>
            <w:gridSpan w:val="2"/>
          </w:tcPr>
          <w:p w14:paraId="06B8688D" w14:textId="025B2F8F" w:rsidR="00A21E3B" w:rsidRPr="00725804" w:rsidRDefault="00A21E3B" w:rsidP="00A21E3B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Observation</w:t>
            </w:r>
            <w:r w:rsidR="000E43DA" w:rsidRPr="00725804">
              <w:rPr>
                <w:sz w:val="28"/>
                <w:szCs w:val="28"/>
              </w:rPr>
              <w:t>s</w:t>
            </w:r>
            <w:r w:rsidR="009C314D">
              <w:rPr>
                <w:sz w:val="28"/>
                <w:szCs w:val="28"/>
              </w:rPr>
              <w:t xml:space="preserve"> and doodles</w:t>
            </w:r>
          </w:p>
        </w:tc>
      </w:tr>
      <w:tr w:rsidR="00A21E3B" w:rsidRPr="00D7209F" w14:paraId="1B6C7171" w14:textId="77777777" w:rsidTr="00CC18D9">
        <w:tc>
          <w:tcPr>
            <w:tcW w:w="3703" w:type="pct"/>
          </w:tcPr>
          <w:p w14:paraId="41AA5999" w14:textId="77777777" w:rsidR="00A21E3B" w:rsidRPr="00F83D17" w:rsidRDefault="00A21E3B" w:rsidP="00A21E3B">
            <w:pPr>
              <w:rPr>
                <w:sz w:val="28"/>
                <w:szCs w:val="28"/>
              </w:rPr>
            </w:pPr>
          </w:p>
          <w:p w14:paraId="4F4CD465" w14:textId="4001377E" w:rsidR="00C82F72" w:rsidRPr="00F83D17" w:rsidRDefault="00F83D17" w:rsidP="00C82F72">
            <w:pPr>
              <w:jc w:val="center"/>
              <w:rPr>
                <w:sz w:val="28"/>
                <w:szCs w:val="28"/>
              </w:rPr>
            </w:pPr>
            <w:r w:rsidRPr="00F83D17">
              <w:rPr>
                <w:sz w:val="28"/>
                <w:szCs w:val="28"/>
              </w:rPr>
              <w:drawing>
                <wp:inline distT="0" distB="0" distL="0" distR="0" wp14:anchorId="6BB4EF7D" wp14:editId="561B15CE">
                  <wp:extent cx="2594226" cy="2594226"/>
                  <wp:effectExtent l="0" t="0" r="0" b="0"/>
                  <wp:docPr id="3" name="Picture 3" descr="WarmUp_minminesweeper_brilliant_70_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mUp_minminesweeper_brilliant_70_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174" cy="263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2A16A8" w14:textId="77777777" w:rsidR="00C82F72" w:rsidRDefault="00C82F72" w:rsidP="00C82F72">
            <w:pPr>
              <w:rPr>
                <w:sz w:val="28"/>
                <w:szCs w:val="28"/>
              </w:rPr>
            </w:pPr>
          </w:p>
          <w:p w14:paraId="0CE2463E" w14:textId="77777777" w:rsidR="00F83D17" w:rsidRDefault="00F83D17" w:rsidP="00C82F72">
            <w:pPr>
              <w:rPr>
                <w:sz w:val="28"/>
                <w:szCs w:val="28"/>
              </w:rPr>
            </w:pPr>
          </w:p>
          <w:p w14:paraId="4412007B" w14:textId="77777777" w:rsidR="00F83D17" w:rsidRPr="00F83D17" w:rsidRDefault="00F83D17" w:rsidP="00F83D17">
            <w:pPr>
              <w:pStyle w:val="NormalWeb"/>
              <w:shd w:val="clear" w:color="auto" w:fill="FFFFFF"/>
              <w:spacing w:before="0" w:beforeAutospacing="0" w:after="270" w:afterAutospacing="0"/>
              <w:rPr>
                <w:rFonts w:asciiTheme="minorHAnsi" w:hAnsiTheme="minorHAnsi" w:cstheme="minorBidi"/>
                <w:sz w:val="28"/>
                <w:szCs w:val="28"/>
                <w:lang w:bidi="ar-SA"/>
              </w:rPr>
            </w:pPr>
            <w:r w:rsidRPr="00F83D17">
              <w:rPr>
                <w:rFonts w:asciiTheme="minorHAnsi" w:hAnsiTheme="minorHAnsi" w:cstheme="minorBidi"/>
                <w:sz w:val="28"/>
                <w:szCs w:val="28"/>
                <w:lang w:bidi="ar-SA"/>
              </w:rPr>
              <w:t>The grid shown has some squares that contain </w:t>
            </w:r>
            <w:r w:rsidRPr="00F83D17">
              <w:rPr>
                <w:rFonts w:asciiTheme="minorHAnsi" w:hAnsiTheme="minorHAnsi" w:cstheme="minorBidi"/>
                <w:i/>
                <w:iCs/>
                <w:sz w:val="28"/>
                <w:szCs w:val="28"/>
                <w:lang w:bidi="ar-SA"/>
              </w:rPr>
              <w:t>mines</w:t>
            </w:r>
            <w:r w:rsidRPr="00F83D17">
              <w:rPr>
                <w:rFonts w:asciiTheme="minorHAnsi" w:hAnsiTheme="minorHAnsi" w:cstheme="minorBidi"/>
                <w:sz w:val="28"/>
                <w:szCs w:val="28"/>
                <w:lang w:bidi="ar-SA"/>
              </w:rPr>
              <w:t> and some that are </w:t>
            </w:r>
            <w:r w:rsidRPr="00F83D17">
              <w:rPr>
                <w:rFonts w:asciiTheme="minorHAnsi" w:hAnsiTheme="minorHAnsi" w:cstheme="minorBidi"/>
                <w:i/>
                <w:iCs/>
                <w:sz w:val="28"/>
                <w:szCs w:val="28"/>
                <w:lang w:bidi="ar-SA"/>
              </w:rPr>
              <w:t>safe</w:t>
            </w:r>
            <w:r w:rsidRPr="00F83D17">
              <w:rPr>
                <w:rFonts w:asciiTheme="minorHAnsi" w:hAnsiTheme="minorHAnsi" w:cstheme="minorBidi"/>
                <w:sz w:val="28"/>
                <w:szCs w:val="28"/>
                <w:lang w:bidi="ar-SA"/>
              </w:rPr>
              <w:t>; every square with a number is safe. In addition, the numbers indicate how many of the adjacent squares (vertically, horizontally, or diagonally) have mines.</w:t>
            </w:r>
          </w:p>
          <w:p w14:paraId="004A4764" w14:textId="68206D27" w:rsidR="00D7209F" w:rsidRPr="00F83D17" w:rsidRDefault="00F83D17" w:rsidP="00F83D17">
            <w:pPr>
              <w:pStyle w:val="NormalWeb"/>
              <w:shd w:val="clear" w:color="auto" w:fill="FFFFFF"/>
              <w:spacing w:before="0" w:beforeAutospacing="0" w:after="270" w:afterAutospacing="0"/>
              <w:rPr>
                <w:rFonts w:asciiTheme="minorHAnsi" w:hAnsiTheme="minorHAnsi" w:cstheme="minorBidi"/>
                <w:sz w:val="28"/>
                <w:szCs w:val="28"/>
                <w:lang w:bidi="ar-SA"/>
              </w:rPr>
            </w:pPr>
            <w:r w:rsidRPr="00F83D17">
              <w:rPr>
                <w:rFonts w:asciiTheme="minorHAnsi" w:hAnsiTheme="minorHAnsi" w:cstheme="minorBidi"/>
                <w:b/>
                <w:bCs/>
                <w:sz w:val="28"/>
                <w:szCs w:val="28"/>
                <w:lang w:bidi="ar-SA"/>
              </w:rPr>
              <w:t>How many mines are there on the grid?</w:t>
            </w:r>
          </w:p>
        </w:tc>
        <w:tc>
          <w:tcPr>
            <w:tcW w:w="1297" w:type="pct"/>
          </w:tcPr>
          <w:p w14:paraId="3CA184B2" w14:textId="77777777" w:rsidR="00A21E3B" w:rsidRPr="00D7209F" w:rsidRDefault="00A21E3B" w:rsidP="00A21E3B"/>
        </w:tc>
      </w:tr>
      <w:tr w:rsidR="00D7209F" w:rsidRPr="00D7209F" w14:paraId="2AE67153" w14:textId="77777777" w:rsidTr="00CC18D9">
        <w:tc>
          <w:tcPr>
            <w:tcW w:w="5000" w:type="pct"/>
            <w:gridSpan w:val="2"/>
          </w:tcPr>
          <w:p w14:paraId="3252BB41" w14:textId="634CA6F8" w:rsidR="00D7209F" w:rsidRPr="00725804" w:rsidRDefault="00D7209F" w:rsidP="00D7209F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Wrong answers and guesses</w:t>
            </w:r>
            <w:proofErr w:type="gramStart"/>
            <w:r w:rsidRPr="00725804">
              <w:rPr>
                <w:sz w:val="28"/>
                <w:szCs w:val="28"/>
              </w:rPr>
              <w:t xml:space="preserve">   (</w:t>
            </w:r>
            <w:proofErr w:type="gramEnd"/>
            <w:r w:rsidRPr="00725804">
              <w:rPr>
                <w:sz w:val="28"/>
                <w:szCs w:val="28"/>
              </w:rPr>
              <w:t>Goldilocks)</w:t>
            </w:r>
          </w:p>
        </w:tc>
      </w:tr>
      <w:tr w:rsidR="00A21E3B" w:rsidRPr="00D7209F" w14:paraId="654422AF" w14:textId="77777777" w:rsidTr="00CC18D9">
        <w:tc>
          <w:tcPr>
            <w:tcW w:w="3703" w:type="pct"/>
          </w:tcPr>
          <w:p w14:paraId="3E522A54" w14:textId="77777777" w:rsidR="00A21E3B" w:rsidRDefault="00A21E3B" w:rsidP="00A21E3B"/>
          <w:p w14:paraId="712EA9E3" w14:textId="77777777" w:rsidR="00D7209F" w:rsidRDefault="00D7209F" w:rsidP="00A21E3B"/>
          <w:p w14:paraId="26384D59" w14:textId="77777777" w:rsidR="00D7209F" w:rsidRDefault="00D7209F" w:rsidP="00A21E3B"/>
          <w:p w14:paraId="58FC07C0" w14:textId="77777777" w:rsidR="00D7209F" w:rsidRDefault="00D7209F" w:rsidP="00A21E3B"/>
          <w:p w14:paraId="66415E14" w14:textId="77777777" w:rsidR="008841C9" w:rsidRDefault="008841C9" w:rsidP="00A21E3B"/>
          <w:p w14:paraId="414F08AF" w14:textId="77777777" w:rsidR="00C82F72" w:rsidRDefault="00C82F72" w:rsidP="00A21E3B"/>
          <w:p w14:paraId="7B9E53FD" w14:textId="77777777" w:rsidR="008841C9" w:rsidRDefault="008841C9" w:rsidP="00A21E3B"/>
          <w:p w14:paraId="5394AF06" w14:textId="77777777" w:rsidR="00D7209F" w:rsidRDefault="00D7209F" w:rsidP="00A21E3B"/>
          <w:p w14:paraId="57C24856" w14:textId="77777777" w:rsidR="00D7209F" w:rsidRDefault="00D7209F" w:rsidP="00A21E3B"/>
          <w:p w14:paraId="65964648" w14:textId="77777777" w:rsidR="00D7209F" w:rsidRPr="00D7209F" w:rsidRDefault="00D7209F" w:rsidP="00A21E3B"/>
        </w:tc>
        <w:tc>
          <w:tcPr>
            <w:tcW w:w="1297" w:type="pct"/>
          </w:tcPr>
          <w:p w14:paraId="51131CC9" w14:textId="77777777" w:rsidR="00A21E3B" w:rsidRPr="00D7209F" w:rsidRDefault="00A21E3B" w:rsidP="00A21E3B"/>
        </w:tc>
      </w:tr>
    </w:tbl>
    <w:p w14:paraId="01F38159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7209F" w:rsidRPr="00D7209F" w14:paraId="63421FA4" w14:textId="77777777" w:rsidTr="001A2D9D">
        <w:tc>
          <w:tcPr>
            <w:tcW w:w="5000" w:type="pct"/>
          </w:tcPr>
          <w:p w14:paraId="38244A46" w14:textId="5E7D50D7" w:rsidR="00D7209F" w:rsidRPr="00725804" w:rsidRDefault="00D7209F" w:rsidP="001A2D9D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Solve + explain</w:t>
            </w:r>
          </w:p>
        </w:tc>
      </w:tr>
      <w:tr w:rsidR="00D7209F" w:rsidRPr="00D7209F" w14:paraId="5644521F" w14:textId="77777777" w:rsidTr="00D7209F">
        <w:tc>
          <w:tcPr>
            <w:tcW w:w="5000" w:type="pct"/>
          </w:tcPr>
          <w:p w14:paraId="711665D3" w14:textId="77777777" w:rsidR="00D7209F" w:rsidRDefault="00D7209F" w:rsidP="001A2D9D"/>
          <w:p w14:paraId="323310F7" w14:textId="6D9BF9D6" w:rsidR="00C82F72" w:rsidRDefault="00F83D17" w:rsidP="00C82F72">
            <w:pPr>
              <w:jc w:val="center"/>
            </w:pPr>
            <w:r w:rsidRPr="00F83D17">
              <w:rPr>
                <w:sz w:val="28"/>
                <w:szCs w:val="28"/>
              </w:rPr>
              <w:drawing>
                <wp:inline distT="0" distB="0" distL="0" distR="0" wp14:anchorId="13CC824D" wp14:editId="4CCED4AD">
                  <wp:extent cx="5454384" cy="5454384"/>
                  <wp:effectExtent l="0" t="0" r="6985" b="6985"/>
                  <wp:docPr id="4" name="Picture 4" descr="WarmUp_minminesweeper_brilliant_70_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mUp_minminesweeper_brilliant_70_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5681" cy="5595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DFE660" w14:textId="77777777" w:rsidR="008B1F8F" w:rsidRDefault="008B1F8F" w:rsidP="001A2D9D"/>
          <w:p w14:paraId="034D34E2" w14:textId="77777777" w:rsidR="00D7209F" w:rsidRDefault="00D7209F" w:rsidP="001A2D9D"/>
          <w:p w14:paraId="43F284DD" w14:textId="77777777" w:rsidR="00D7209F" w:rsidRDefault="00D7209F" w:rsidP="001A2D9D"/>
          <w:p w14:paraId="49DFE60F" w14:textId="77777777" w:rsidR="00D7209F" w:rsidRDefault="00D7209F" w:rsidP="001A2D9D"/>
          <w:p w14:paraId="2D899AC7" w14:textId="77777777" w:rsidR="00D7209F" w:rsidRDefault="00D7209F" w:rsidP="001A2D9D"/>
          <w:p w14:paraId="13038928" w14:textId="77777777" w:rsidR="00D7209F" w:rsidRDefault="00D7209F" w:rsidP="001A2D9D"/>
          <w:p w14:paraId="09B1743D" w14:textId="77777777" w:rsidR="00D7209F" w:rsidRDefault="00D7209F" w:rsidP="001A2D9D"/>
          <w:p w14:paraId="603C8723" w14:textId="77777777" w:rsidR="00D7209F" w:rsidRDefault="00D7209F" w:rsidP="001A2D9D">
            <w:bookmarkStart w:id="0" w:name="_GoBack"/>
            <w:bookmarkEnd w:id="0"/>
          </w:p>
          <w:p w14:paraId="0D1924AE" w14:textId="77777777" w:rsidR="00D7209F" w:rsidRDefault="00D7209F" w:rsidP="001A2D9D"/>
          <w:p w14:paraId="6881CA8C" w14:textId="77777777" w:rsidR="00D7209F" w:rsidRPr="00D7209F" w:rsidRDefault="00D7209F" w:rsidP="001A2D9D"/>
        </w:tc>
      </w:tr>
    </w:tbl>
    <w:p w14:paraId="570DD4FD" w14:textId="77777777" w:rsidR="00E967EA" w:rsidRDefault="00E967EA"/>
    <w:sectPr w:rsidR="00E967EA" w:rsidSect="00BD7C7A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640F6" w14:textId="77777777" w:rsidR="007B7612" w:rsidRDefault="007B7612" w:rsidP="00CC18D9">
      <w:r>
        <w:separator/>
      </w:r>
    </w:p>
  </w:endnote>
  <w:endnote w:type="continuationSeparator" w:id="0">
    <w:p w14:paraId="18D87065" w14:textId="77777777" w:rsidR="007B7612" w:rsidRDefault="007B7612" w:rsidP="00CC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45FD1" w14:textId="251EFA11" w:rsidR="00BD7C7A" w:rsidRDefault="00BD7C7A">
    <w:pPr>
      <w:pStyle w:val="Footer"/>
    </w:pPr>
    <w:r w:rsidRPr="00CC18D9">
      <w:rPr>
        <w:vertAlign w:val="superscript"/>
      </w:rPr>
      <w:t>^</w:t>
    </w:r>
    <w:r>
      <w:rPr>
        <w:vertAlign w:val="superscript"/>
      </w:rPr>
      <w:t xml:space="preserve"> </w:t>
    </w:r>
    <w:r>
      <w:t xml:space="preserve">Source: Brilliant.org: </w:t>
    </w:r>
    <w:hyperlink r:id="rId1" w:history="1">
      <w:r w:rsidR="00E16898" w:rsidRPr="00766069">
        <w:rPr>
          <w:rStyle w:val="Hyperlink"/>
        </w:rPr>
        <w:t>https://brilliant.org/100day/day70</w:t>
      </w:r>
    </w:hyperlink>
    <w:r w:rsidR="00E16898">
      <w:t xml:space="preserve"> </w:t>
    </w:r>
    <w:r w:rsidR="00C82F72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F1F25" w14:textId="77777777" w:rsidR="007B7612" w:rsidRDefault="007B7612" w:rsidP="00CC18D9">
      <w:r>
        <w:separator/>
      </w:r>
    </w:p>
  </w:footnote>
  <w:footnote w:type="continuationSeparator" w:id="0">
    <w:p w14:paraId="007EF6E7" w14:textId="77777777" w:rsidR="007B7612" w:rsidRDefault="007B7612" w:rsidP="00CC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F2769"/>
    <w:multiLevelType w:val="multilevel"/>
    <w:tmpl w:val="66C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B2284"/>
    <w:multiLevelType w:val="hybridMultilevel"/>
    <w:tmpl w:val="AE9C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3B"/>
    <w:rsid w:val="000B4EBC"/>
    <w:rsid w:val="000E43DA"/>
    <w:rsid w:val="00177C17"/>
    <w:rsid w:val="001801AD"/>
    <w:rsid w:val="0034774B"/>
    <w:rsid w:val="00347825"/>
    <w:rsid w:val="0042344B"/>
    <w:rsid w:val="005418A4"/>
    <w:rsid w:val="00643F5C"/>
    <w:rsid w:val="006F5342"/>
    <w:rsid w:val="00725804"/>
    <w:rsid w:val="0078330C"/>
    <w:rsid w:val="007B7612"/>
    <w:rsid w:val="008841C9"/>
    <w:rsid w:val="008B1F8F"/>
    <w:rsid w:val="008E6867"/>
    <w:rsid w:val="009348BF"/>
    <w:rsid w:val="009C314D"/>
    <w:rsid w:val="009D797C"/>
    <w:rsid w:val="009E6F04"/>
    <w:rsid w:val="00A1128F"/>
    <w:rsid w:val="00A21E3B"/>
    <w:rsid w:val="00A52CAB"/>
    <w:rsid w:val="00B756DE"/>
    <w:rsid w:val="00BD7C7A"/>
    <w:rsid w:val="00C245A3"/>
    <w:rsid w:val="00C82F72"/>
    <w:rsid w:val="00C942EE"/>
    <w:rsid w:val="00CC18D9"/>
    <w:rsid w:val="00D2502D"/>
    <w:rsid w:val="00D44B81"/>
    <w:rsid w:val="00D7209F"/>
    <w:rsid w:val="00E16898"/>
    <w:rsid w:val="00E622C5"/>
    <w:rsid w:val="00E967EA"/>
    <w:rsid w:val="00F1122F"/>
    <w:rsid w:val="00F83D17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8D9"/>
  </w:style>
  <w:style w:type="paragraph" w:styleId="Footer">
    <w:name w:val="footer"/>
    <w:basedOn w:val="Normal"/>
    <w:link w:val="Foot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8D9"/>
  </w:style>
  <w:style w:type="character" w:styleId="Hyperlink">
    <w:name w:val="Hyperlink"/>
    <w:basedOn w:val="DefaultParagraphFont"/>
    <w:uiPriority w:val="99"/>
    <w:unhideWhenUsed/>
    <w:rsid w:val="00CC18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83D17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  <w:style w:type="character" w:styleId="Emphasis">
    <w:name w:val="Emphasis"/>
    <w:basedOn w:val="DefaultParagraphFont"/>
    <w:uiPriority w:val="20"/>
    <w:qFormat/>
    <w:rsid w:val="00F83D17"/>
    <w:rPr>
      <w:i/>
      <w:iCs/>
    </w:rPr>
  </w:style>
  <w:style w:type="character" w:styleId="Strong">
    <w:name w:val="Strong"/>
    <w:basedOn w:val="DefaultParagraphFont"/>
    <w:uiPriority w:val="22"/>
    <w:qFormat/>
    <w:rsid w:val="00F83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719">
          <w:blockQuote w:val="1"/>
          <w:marLeft w:val="0"/>
          <w:marRight w:val="0"/>
          <w:marTop w:val="0"/>
          <w:marBottom w:val="384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19341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rilliant.org/100day/day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82</Words>
  <Characters>470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2017-06-29T18:45:00Z</dcterms:created>
  <dcterms:modified xsi:type="dcterms:W3CDTF">2017-08-09T20:31:00Z</dcterms:modified>
</cp:coreProperties>
</file>