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8EA6" w14:textId="77777777" w:rsidR="000E5345" w:rsidRDefault="00000000" w:rsidP="003F384E">
      <w:pPr>
        <w:spacing w:after="37" w:line="259" w:lineRule="auto"/>
        <w:ind w:left="0" w:firstLine="0"/>
      </w:pPr>
      <w:r>
        <w:rPr>
          <w:b/>
          <w:sz w:val="46"/>
        </w:rPr>
        <w:t xml:space="preserve">Sorting 10 </w:t>
      </w:r>
      <w:proofErr w:type="gramStart"/>
      <w:r>
        <w:rPr>
          <w:b/>
          <w:sz w:val="46"/>
        </w:rPr>
        <w:t>Million</w:t>
      </w:r>
      <w:proofErr w:type="gramEnd"/>
      <w:r>
        <w:rPr>
          <w:b/>
          <w:sz w:val="46"/>
        </w:rPr>
        <w:t xml:space="preserve"> Items Using Counting </w:t>
      </w:r>
    </w:p>
    <w:p w14:paraId="307D5098" w14:textId="77777777" w:rsidR="000E5345" w:rsidRDefault="00000000">
      <w:pPr>
        <w:spacing w:after="89" w:line="259" w:lineRule="auto"/>
        <w:ind w:left="-5"/>
      </w:pPr>
      <w:r>
        <w:rPr>
          <w:b/>
          <w:sz w:val="46"/>
        </w:rPr>
        <w:t xml:space="preserve">Sort </w:t>
      </w:r>
    </w:p>
    <w:p w14:paraId="5289AC56" w14:textId="5E4822AC" w:rsidR="000E5345" w:rsidRDefault="00000000">
      <w:pPr>
        <w:spacing w:after="119" w:line="265" w:lineRule="auto"/>
        <w:ind w:left="-5"/>
      </w:pPr>
      <w:r>
        <w:rPr>
          <w:b/>
          <w:sz w:val="26"/>
        </w:rPr>
        <w:t>Name:</w:t>
      </w:r>
      <w:r>
        <w:rPr>
          <w:sz w:val="26"/>
        </w:rPr>
        <w:t xml:space="preserve"> </w:t>
      </w:r>
      <w:r w:rsidR="003F384E">
        <w:rPr>
          <w:sz w:val="26"/>
        </w:rPr>
        <w:t>Kelvin Kinuthia</w:t>
      </w:r>
    </w:p>
    <w:p w14:paraId="06A54646" w14:textId="14953A86" w:rsidR="000E5345" w:rsidRDefault="00000000">
      <w:pPr>
        <w:spacing w:after="119" w:line="265" w:lineRule="auto"/>
        <w:ind w:left="-5"/>
      </w:pPr>
      <w:r>
        <w:rPr>
          <w:b/>
          <w:sz w:val="26"/>
        </w:rPr>
        <w:t xml:space="preserve">Reg Number: </w:t>
      </w:r>
      <w:r>
        <w:rPr>
          <w:sz w:val="26"/>
        </w:rPr>
        <w:t>EB3/672</w:t>
      </w:r>
      <w:r w:rsidR="003F384E">
        <w:rPr>
          <w:sz w:val="26"/>
        </w:rPr>
        <w:t>40</w:t>
      </w:r>
      <w:r>
        <w:rPr>
          <w:sz w:val="26"/>
        </w:rPr>
        <w:t xml:space="preserve">/23 </w:t>
      </w:r>
    </w:p>
    <w:p w14:paraId="0D85958B" w14:textId="77777777" w:rsidR="000E5345" w:rsidRDefault="00000000">
      <w:pPr>
        <w:spacing w:after="119" w:line="265" w:lineRule="auto"/>
        <w:ind w:left="-5"/>
      </w:pPr>
      <w:r>
        <w:rPr>
          <w:b/>
          <w:sz w:val="26"/>
        </w:rPr>
        <w:t>Course:</w:t>
      </w:r>
      <w:r>
        <w:rPr>
          <w:sz w:val="26"/>
        </w:rPr>
        <w:t xml:space="preserve"> Analysis and Design of Algorithms </w:t>
      </w:r>
    </w:p>
    <w:p w14:paraId="58C6AC1E" w14:textId="77777777" w:rsidR="000E5345" w:rsidRDefault="00000000">
      <w:pPr>
        <w:spacing w:after="126" w:line="259" w:lineRule="auto"/>
        <w:ind w:left="0" w:firstLine="0"/>
      </w:pPr>
      <w:r>
        <w:rPr>
          <w:b/>
          <w:sz w:val="26"/>
        </w:rPr>
        <w:t>Unit Code:</w:t>
      </w:r>
      <w:r>
        <w:rPr>
          <w:sz w:val="26"/>
        </w:rPr>
        <w:t xml:space="preserve"> COSC 333 </w:t>
      </w:r>
    </w:p>
    <w:p w14:paraId="58C5E4B2" w14:textId="77777777" w:rsidR="000E5345" w:rsidRDefault="00000000">
      <w:pPr>
        <w:spacing w:after="730" w:line="265" w:lineRule="auto"/>
        <w:ind w:left="-5"/>
      </w:pPr>
      <w:r>
        <w:rPr>
          <w:b/>
          <w:sz w:val="26"/>
        </w:rPr>
        <w:t>Date:</w:t>
      </w:r>
      <w:r>
        <w:rPr>
          <w:sz w:val="26"/>
        </w:rPr>
        <w:t xml:space="preserve"> 27th February 2026 </w:t>
      </w:r>
    </w:p>
    <w:p w14:paraId="3AE36CC9" w14:textId="77777777" w:rsidR="000E5345" w:rsidRDefault="00000000">
      <w:pPr>
        <w:pStyle w:val="Heading1"/>
        <w:numPr>
          <w:ilvl w:val="0"/>
          <w:numId w:val="0"/>
        </w:numPr>
        <w:ind w:left="-5"/>
      </w:pPr>
      <w:r>
        <w:t xml:space="preserve">Abstract </w:t>
      </w:r>
    </w:p>
    <w:p w14:paraId="41D138FB" w14:textId="77777777" w:rsidR="000E5345" w:rsidRDefault="00000000">
      <w:pPr>
        <w:ind w:left="-5"/>
      </w:pPr>
      <w:r>
        <w:t xml:space="preserve">Sorting algorithms play a crucial role in computer science and are widely used in many applications involving data organization and processing. This project focuses on the implementation and analysis of the Counting Sort algorithm for sorting a large dataset consisting of ten million integers. Counting Sort is a non-comparison-based sorting algorithm that works efficiently when the range of input values is not significantly larger than the number of elements being sorted. </w:t>
      </w:r>
    </w:p>
    <w:p w14:paraId="1283C67C" w14:textId="77777777" w:rsidR="000E5345" w:rsidRDefault="00000000">
      <w:pPr>
        <w:spacing w:after="657"/>
        <w:ind w:left="-5"/>
      </w:pPr>
      <w:r>
        <w:t xml:space="preserve">In this project, Counting Sort was implemented using the Java programming language. A dataset containing ten million randomly generated integers was created and used to evaluate the performance of the algorithm under different ranges of values. Several experiments were conducted where the range of possible values (k) varied while the dataset size remained constant. The results were analyzed and compared with the theoretical time complexity of the algorithm. The experimental results confirmed that the runtime of Counting Sort increases gradually as the range of values increases, which is consistent with the theoretical complexity of </w:t>
      </w:r>
      <w:proofErr w:type="gramStart"/>
      <w:r>
        <w:t>O(</w:t>
      </w:r>
      <w:proofErr w:type="gramEnd"/>
      <w:r>
        <w:t xml:space="preserve">n + k). </w:t>
      </w:r>
    </w:p>
    <w:p w14:paraId="64623998" w14:textId="77777777" w:rsidR="000E5345" w:rsidRDefault="00000000">
      <w:pPr>
        <w:pStyle w:val="Heading1"/>
        <w:ind w:left="430" w:hanging="445"/>
      </w:pPr>
      <w:r>
        <w:t xml:space="preserve">Introduction </w:t>
      </w:r>
    </w:p>
    <w:p w14:paraId="27485F0D" w14:textId="77777777" w:rsidR="000E5345" w:rsidRDefault="00000000">
      <w:pPr>
        <w:ind w:left="-5"/>
      </w:pPr>
      <w:r>
        <w:t xml:space="preserve">Sorting is one of the most fundamental operations in computer science and is used extensively in areas such as database systems, searching algorithms, and data analysis. Many classical sorting algorithms such as Quick Sort, Merge Sort, and Heap Sort are comparison-based algorithms that typically operate with a time complexity of </w:t>
      </w:r>
      <w:proofErr w:type="gramStart"/>
      <w:r>
        <w:t>O(</w:t>
      </w:r>
      <w:proofErr w:type="gramEnd"/>
      <w:r>
        <w:t xml:space="preserve">n log n). </w:t>
      </w:r>
    </w:p>
    <w:p w14:paraId="1E733F9B" w14:textId="77777777" w:rsidR="000E5345" w:rsidRDefault="00000000">
      <w:pPr>
        <w:ind w:left="-5"/>
      </w:pPr>
      <w:r>
        <w:t xml:space="preserve">However, not all sorting algorithms rely on comparisons between elements. Counting Sort is an example of a non-comparison-based sorting algorithm that can achieve linear time complexity under certain conditions. Instead of comparing elements, Counting Sort counts the occurrences of each value and uses this information to determine the final sorted order. </w:t>
      </w:r>
    </w:p>
    <w:p w14:paraId="465BD488" w14:textId="77777777" w:rsidR="000E5345" w:rsidRDefault="00000000">
      <w:pPr>
        <w:spacing w:after="657"/>
        <w:ind w:left="-5"/>
      </w:pPr>
      <w:r>
        <w:lastRenderedPageBreak/>
        <w:t xml:space="preserve">The main objective of this project was to implement the Counting Sort algorithm and analyze its performance when sorting a very large dataset consisting of ten million integers. The algorithm was implemented in Java, and experiments were conducted using datasets with different value ranges. The results were then analyzed and compared with the theoretical expectations of the algorithm. </w:t>
      </w:r>
    </w:p>
    <w:p w14:paraId="4BF53A3A" w14:textId="77777777" w:rsidR="000E5345" w:rsidRDefault="00000000">
      <w:pPr>
        <w:pStyle w:val="Heading1"/>
        <w:ind w:left="430" w:hanging="445"/>
      </w:pPr>
      <w:r>
        <w:t xml:space="preserve">Algorithm Description </w:t>
      </w:r>
    </w:p>
    <w:p w14:paraId="19C78E3A" w14:textId="77777777" w:rsidR="000E5345" w:rsidRDefault="00000000">
      <w:pPr>
        <w:ind w:left="-5"/>
      </w:pPr>
      <w:r>
        <w:t xml:space="preserve">Counting Sort works by counting the number of occurrences of each distinct element in the input array. These counts are then used to determine the correct positions of elements in the sorted output array. </w:t>
      </w:r>
    </w:p>
    <w:p w14:paraId="17A801AB" w14:textId="77777777" w:rsidR="000E5345" w:rsidRDefault="00000000">
      <w:pPr>
        <w:ind w:left="-5"/>
      </w:pPr>
      <w:r>
        <w:t xml:space="preserve">The algorithm assumes that the input elements are integers within a known range. If the maximum value in the array is k, a counting array of size k + 1 is created to store the number of occurrences of each value. </w:t>
      </w:r>
    </w:p>
    <w:p w14:paraId="2354B23F" w14:textId="77777777" w:rsidR="000E5345" w:rsidRDefault="00000000">
      <w:pPr>
        <w:ind w:left="-5"/>
      </w:pPr>
      <w:r>
        <w:t xml:space="preserve">The main steps of the algorithm are as follows: </w:t>
      </w:r>
    </w:p>
    <w:p w14:paraId="0346EC6A" w14:textId="77777777" w:rsidR="000E5345" w:rsidRDefault="00000000">
      <w:pPr>
        <w:numPr>
          <w:ilvl w:val="0"/>
          <w:numId w:val="1"/>
        </w:numPr>
        <w:spacing w:after="10"/>
        <w:ind w:hanging="360"/>
      </w:pPr>
      <w:r>
        <w:t xml:space="preserve">Determine the maximum value in the input array. </w:t>
      </w:r>
    </w:p>
    <w:p w14:paraId="52E84399" w14:textId="77777777" w:rsidR="000E5345" w:rsidRDefault="00000000">
      <w:pPr>
        <w:spacing w:after="18" w:line="259" w:lineRule="auto"/>
        <w:ind w:left="720" w:firstLine="0"/>
      </w:pPr>
      <w:r>
        <w:t xml:space="preserve"> </w:t>
      </w:r>
    </w:p>
    <w:p w14:paraId="33761B0D" w14:textId="77777777" w:rsidR="000E5345" w:rsidRDefault="00000000">
      <w:pPr>
        <w:numPr>
          <w:ilvl w:val="0"/>
          <w:numId w:val="1"/>
        </w:numPr>
        <w:spacing w:after="10"/>
        <w:ind w:hanging="360"/>
      </w:pPr>
      <w:r>
        <w:t xml:space="preserve">Create a counting array to store the frequency of each value. </w:t>
      </w:r>
    </w:p>
    <w:p w14:paraId="54F8A3BA" w14:textId="77777777" w:rsidR="000E5345" w:rsidRDefault="00000000">
      <w:pPr>
        <w:spacing w:after="18" w:line="259" w:lineRule="auto"/>
        <w:ind w:left="720" w:firstLine="0"/>
      </w:pPr>
      <w:r>
        <w:t xml:space="preserve"> </w:t>
      </w:r>
    </w:p>
    <w:p w14:paraId="61AE06E3" w14:textId="77777777" w:rsidR="000E5345" w:rsidRDefault="00000000">
      <w:pPr>
        <w:numPr>
          <w:ilvl w:val="0"/>
          <w:numId w:val="1"/>
        </w:numPr>
        <w:spacing w:after="10"/>
        <w:ind w:hanging="360"/>
      </w:pPr>
      <w:r>
        <w:t xml:space="preserve">Traverse the input array and count the occurrences of each element. </w:t>
      </w:r>
    </w:p>
    <w:p w14:paraId="6C4B1704" w14:textId="77777777" w:rsidR="000E5345" w:rsidRDefault="00000000">
      <w:pPr>
        <w:spacing w:after="18" w:line="259" w:lineRule="auto"/>
        <w:ind w:left="720" w:firstLine="0"/>
      </w:pPr>
      <w:r>
        <w:t xml:space="preserve"> </w:t>
      </w:r>
    </w:p>
    <w:p w14:paraId="17BEEB84" w14:textId="77777777" w:rsidR="000E5345" w:rsidRDefault="00000000">
      <w:pPr>
        <w:numPr>
          <w:ilvl w:val="0"/>
          <w:numId w:val="1"/>
        </w:numPr>
        <w:spacing w:after="10"/>
        <w:ind w:hanging="360"/>
      </w:pPr>
      <w:r>
        <w:t xml:space="preserve">Convert the counting array into cumulative counts to determine element positions. </w:t>
      </w:r>
    </w:p>
    <w:p w14:paraId="125DF28F" w14:textId="77777777" w:rsidR="000E5345" w:rsidRDefault="00000000">
      <w:pPr>
        <w:spacing w:after="18" w:line="259" w:lineRule="auto"/>
        <w:ind w:left="720" w:firstLine="0"/>
      </w:pPr>
      <w:r>
        <w:t xml:space="preserve"> </w:t>
      </w:r>
    </w:p>
    <w:p w14:paraId="392F15FE" w14:textId="77777777" w:rsidR="000E5345" w:rsidRDefault="00000000">
      <w:pPr>
        <w:numPr>
          <w:ilvl w:val="0"/>
          <w:numId w:val="1"/>
        </w:numPr>
        <w:spacing w:after="10"/>
        <w:ind w:hanging="360"/>
      </w:pPr>
      <w:r>
        <w:t xml:space="preserve">Build the sorted output array using the cumulative counts. </w:t>
      </w:r>
    </w:p>
    <w:p w14:paraId="5E6B7408" w14:textId="77777777" w:rsidR="000E5345" w:rsidRDefault="00000000">
      <w:pPr>
        <w:spacing w:after="258" w:line="259" w:lineRule="auto"/>
        <w:ind w:left="720" w:firstLine="0"/>
      </w:pPr>
      <w:r>
        <w:t xml:space="preserve"> </w:t>
      </w:r>
    </w:p>
    <w:p w14:paraId="5B4F510A" w14:textId="77777777" w:rsidR="000E5345" w:rsidRDefault="00000000">
      <w:pPr>
        <w:spacing w:after="657"/>
        <w:ind w:left="-5"/>
      </w:pPr>
      <w:r>
        <w:t xml:space="preserve">This approach allows the algorithm to determine the final position of each element without performing comparisons between elements. </w:t>
      </w:r>
    </w:p>
    <w:p w14:paraId="0CE4C953" w14:textId="77777777" w:rsidR="000E5345" w:rsidRDefault="00000000">
      <w:pPr>
        <w:pStyle w:val="Heading1"/>
        <w:spacing w:after="317"/>
        <w:ind w:left="430" w:hanging="445"/>
      </w:pPr>
      <w:r>
        <w:t xml:space="preserve">Complexity Analysis </w:t>
      </w:r>
    </w:p>
    <w:p w14:paraId="400C1CB7" w14:textId="77777777" w:rsidR="000E5345" w:rsidRDefault="00000000">
      <w:pPr>
        <w:pStyle w:val="Heading2"/>
        <w:ind w:left="-5"/>
      </w:pPr>
      <w:r>
        <w:t xml:space="preserve">Time Complexity </w:t>
      </w:r>
    </w:p>
    <w:p w14:paraId="2BB66EB9" w14:textId="77777777" w:rsidR="000E5345" w:rsidRDefault="00000000">
      <w:pPr>
        <w:ind w:left="-5"/>
      </w:pPr>
      <w:r>
        <w:t xml:space="preserve">The time complexity of Counting Sort depends on two main factors: </w:t>
      </w:r>
    </w:p>
    <w:p w14:paraId="10C28BAC" w14:textId="77777777" w:rsidR="000E5345" w:rsidRDefault="00000000">
      <w:pPr>
        <w:numPr>
          <w:ilvl w:val="0"/>
          <w:numId w:val="2"/>
        </w:numPr>
        <w:spacing w:after="10"/>
        <w:ind w:hanging="360"/>
      </w:pPr>
      <w:r>
        <w:rPr>
          <w:b/>
        </w:rPr>
        <w:t>n</w:t>
      </w:r>
      <w:r>
        <w:t xml:space="preserve"> – the number of elements in the input array </w:t>
      </w:r>
    </w:p>
    <w:p w14:paraId="1274FE82" w14:textId="77777777" w:rsidR="000E5345" w:rsidRDefault="00000000">
      <w:pPr>
        <w:spacing w:after="18" w:line="259" w:lineRule="auto"/>
        <w:ind w:left="720" w:firstLine="0"/>
      </w:pPr>
      <w:r>
        <w:t xml:space="preserve"> </w:t>
      </w:r>
    </w:p>
    <w:p w14:paraId="2D547D78" w14:textId="77777777" w:rsidR="000E5345" w:rsidRDefault="00000000">
      <w:pPr>
        <w:numPr>
          <w:ilvl w:val="0"/>
          <w:numId w:val="2"/>
        </w:numPr>
        <w:spacing w:after="10"/>
        <w:ind w:hanging="360"/>
      </w:pPr>
      <w:r>
        <w:rPr>
          <w:b/>
        </w:rPr>
        <w:t>k</w:t>
      </w:r>
      <w:r>
        <w:t xml:space="preserve"> – the range of possible input values </w:t>
      </w:r>
    </w:p>
    <w:p w14:paraId="1D5E3FEF" w14:textId="77777777" w:rsidR="000E5345" w:rsidRDefault="00000000">
      <w:pPr>
        <w:spacing w:after="258" w:line="259" w:lineRule="auto"/>
        <w:ind w:left="720" w:firstLine="0"/>
      </w:pPr>
      <w:r>
        <w:t xml:space="preserve"> </w:t>
      </w:r>
    </w:p>
    <w:p w14:paraId="43C77769" w14:textId="77777777" w:rsidR="000E5345" w:rsidRDefault="00000000">
      <w:pPr>
        <w:ind w:left="-5"/>
      </w:pPr>
      <w:r>
        <w:lastRenderedPageBreak/>
        <w:t xml:space="preserve">The algorithm performs three main operations: </w:t>
      </w:r>
    </w:p>
    <w:p w14:paraId="563CCAD7" w14:textId="77777777" w:rsidR="000E5345" w:rsidRDefault="00000000">
      <w:pPr>
        <w:numPr>
          <w:ilvl w:val="0"/>
          <w:numId w:val="3"/>
        </w:numPr>
        <w:spacing w:after="10"/>
        <w:ind w:hanging="360"/>
      </w:pPr>
      <w:r>
        <w:t xml:space="preserve">Counting element frequencies – O(n) </w:t>
      </w:r>
    </w:p>
    <w:p w14:paraId="753E6FD2" w14:textId="77777777" w:rsidR="000E5345" w:rsidRDefault="00000000">
      <w:pPr>
        <w:spacing w:after="18" w:line="259" w:lineRule="auto"/>
        <w:ind w:left="720" w:firstLine="0"/>
      </w:pPr>
      <w:r>
        <w:t xml:space="preserve"> </w:t>
      </w:r>
    </w:p>
    <w:p w14:paraId="7754C3B2" w14:textId="77777777" w:rsidR="000E5345" w:rsidRDefault="00000000">
      <w:pPr>
        <w:numPr>
          <w:ilvl w:val="0"/>
          <w:numId w:val="3"/>
        </w:numPr>
        <w:spacing w:after="10"/>
        <w:ind w:hanging="360"/>
      </w:pPr>
      <w:r>
        <w:t xml:space="preserve">Computing cumulative counts – O(k) </w:t>
      </w:r>
    </w:p>
    <w:p w14:paraId="09E47FF9" w14:textId="77777777" w:rsidR="000E5345" w:rsidRDefault="00000000">
      <w:pPr>
        <w:spacing w:after="18" w:line="259" w:lineRule="auto"/>
        <w:ind w:left="720" w:firstLine="0"/>
      </w:pPr>
      <w:r>
        <w:t xml:space="preserve"> </w:t>
      </w:r>
    </w:p>
    <w:p w14:paraId="1E0E341F" w14:textId="77777777" w:rsidR="000E5345" w:rsidRDefault="00000000">
      <w:pPr>
        <w:numPr>
          <w:ilvl w:val="0"/>
          <w:numId w:val="3"/>
        </w:numPr>
        <w:spacing w:after="10"/>
        <w:ind w:hanging="360"/>
      </w:pPr>
      <w:r>
        <w:t xml:space="preserve">Building the sorted output array – O(n) </w:t>
      </w:r>
    </w:p>
    <w:p w14:paraId="21F259BD" w14:textId="77777777" w:rsidR="000E5345" w:rsidRDefault="00000000">
      <w:pPr>
        <w:spacing w:after="258" w:line="259" w:lineRule="auto"/>
        <w:ind w:left="720" w:firstLine="0"/>
      </w:pPr>
      <w:r>
        <w:t xml:space="preserve"> </w:t>
      </w:r>
    </w:p>
    <w:p w14:paraId="69695E48" w14:textId="77777777" w:rsidR="000E5345" w:rsidRDefault="00000000">
      <w:pPr>
        <w:ind w:left="-5"/>
      </w:pPr>
      <w:r>
        <w:t xml:space="preserve">Therefore, the total time complexity of Counting Sort is: </w:t>
      </w:r>
    </w:p>
    <w:p w14:paraId="0A52D9F5" w14:textId="77777777" w:rsidR="000E5345" w:rsidRDefault="00000000">
      <w:pPr>
        <w:spacing w:after="256" w:line="259" w:lineRule="auto"/>
        <w:ind w:left="-5"/>
      </w:pPr>
      <w:proofErr w:type="gramStart"/>
      <w:r>
        <w:rPr>
          <w:b/>
        </w:rPr>
        <w:t>O(</w:t>
      </w:r>
      <w:proofErr w:type="gramEnd"/>
      <w:r>
        <w:rPr>
          <w:b/>
        </w:rPr>
        <w:t xml:space="preserve">n + k) </w:t>
      </w:r>
    </w:p>
    <w:p w14:paraId="278051C4" w14:textId="77777777" w:rsidR="000E5345" w:rsidRDefault="00000000">
      <w:pPr>
        <w:spacing w:after="148"/>
        <w:ind w:left="-5"/>
      </w:pPr>
      <w:r>
        <w:t xml:space="preserve">Unlike comparison-based sorting algorithms, the best, average, and worst-case time complexities of Counting Sort are all the same. </w:t>
      </w:r>
    </w:p>
    <w:tbl>
      <w:tblPr>
        <w:tblStyle w:val="TableGrid"/>
        <w:tblW w:w="3376" w:type="dxa"/>
        <w:tblInd w:w="105" w:type="dxa"/>
        <w:tblCellMar>
          <w:top w:w="0" w:type="dxa"/>
          <w:left w:w="0" w:type="dxa"/>
          <w:bottom w:w="0" w:type="dxa"/>
          <w:right w:w="0" w:type="dxa"/>
        </w:tblCellMar>
        <w:tblLook w:val="04A0" w:firstRow="1" w:lastRow="0" w:firstColumn="1" w:lastColumn="0" w:noHBand="0" w:noVBand="1"/>
      </w:tblPr>
      <w:tblGrid>
        <w:gridCol w:w="1545"/>
        <w:gridCol w:w="1831"/>
      </w:tblGrid>
      <w:tr w:rsidR="000E5345" w14:paraId="0864027B" w14:textId="77777777">
        <w:trPr>
          <w:trHeight w:val="354"/>
        </w:trPr>
        <w:tc>
          <w:tcPr>
            <w:tcW w:w="1545" w:type="dxa"/>
            <w:tcBorders>
              <w:top w:val="nil"/>
              <w:left w:val="nil"/>
              <w:bottom w:val="nil"/>
              <w:right w:val="nil"/>
            </w:tcBorders>
          </w:tcPr>
          <w:p w14:paraId="00CD83CE" w14:textId="77777777" w:rsidR="000E5345" w:rsidRDefault="00000000">
            <w:pPr>
              <w:spacing w:after="0" w:line="259" w:lineRule="auto"/>
              <w:ind w:left="0" w:firstLine="0"/>
            </w:pPr>
            <w:r>
              <w:rPr>
                <w:b/>
              </w:rPr>
              <w:t>Case</w:t>
            </w:r>
            <w:r>
              <w:t xml:space="preserve"> </w:t>
            </w:r>
          </w:p>
        </w:tc>
        <w:tc>
          <w:tcPr>
            <w:tcW w:w="1831" w:type="dxa"/>
            <w:tcBorders>
              <w:top w:val="nil"/>
              <w:left w:val="nil"/>
              <w:bottom w:val="nil"/>
              <w:right w:val="nil"/>
            </w:tcBorders>
          </w:tcPr>
          <w:p w14:paraId="674620C5" w14:textId="77777777" w:rsidR="000E5345" w:rsidRDefault="00000000">
            <w:pPr>
              <w:spacing w:after="0" w:line="259" w:lineRule="auto"/>
              <w:ind w:left="15" w:firstLine="0"/>
              <w:jc w:val="both"/>
            </w:pPr>
            <w:r>
              <w:rPr>
                <w:b/>
              </w:rPr>
              <w:t>Time Complexity</w:t>
            </w:r>
            <w:r>
              <w:t xml:space="preserve"> </w:t>
            </w:r>
          </w:p>
        </w:tc>
      </w:tr>
      <w:tr w:rsidR="000E5345" w14:paraId="71B09A4A" w14:textId="77777777">
        <w:trPr>
          <w:trHeight w:val="501"/>
        </w:trPr>
        <w:tc>
          <w:tcPr>
            <w:tcW w:w="1545" w:type="dxa"/>
            <w:tcBorders>
              <w:top w:val="nil"/>
              <w:left w:val="nil"/>
              <w:bottom w:val="nil"/>
              <w:right w:val="nil"/>
            </w:tcBorders>
            <w:vAlign w:val="center"/>
          </w:tcPr>
          <w:p w14:paraId="7FBFF09C" w14:textId="77777777" w:rsidR="000E5345" w:rsidRDefault="00000000">
            <w:pPr>
              <w:spacing w:after="0" w:line="259" w:lineRule="auto"/>
              <w:ind w:left="0" w:firstLine="0"/>
            </w:pPr>
            <w:r>
              <w:t xml:space="preserve">Best Case </w:t>
            </w:r>
          </w:p>
        </w:tc>
        <w:tc>
          <w:tcPr>
            <w:tcW w:w="1831" w:type="dxa"/>
            <w:tcBorders>
              <w:top w:val="nil"/>
              <w:left w:val="nil"/>
              <w:bottom w:val="nil"/>
              <w:right w:val="nil"/>
            </w:tcBorders>
            <w:vAlign w:val="center"/>
          </w:tcPr>
          <w:p w14:paraId="017E9F44" w14:textId="77777777" w:rsidR="000E5345" w:rsidRDefault="00000000">
            <w:pPr>
              <w:spacing w:after="0" w:line="259" w:lineRule="auto"/>
              <w:ind w:left="0" w:firstLine="0"/>
            </w:pPr>
            <w:proofErr w:type="gramStart"/>
            <w:r>
              <w:t>O(</w:t>
            </w:r>
            <w:proofErr w:type="gramEnd"/>
            <w:r>
              <w:t xml:space="preserve">n + k) </w:t>
            </w:r>
          </w:p>
        </w:tc>
      </w:tr>
      <w:tr w:rsidR="000E5345" w14:paraId="33DB4CF3" w14:textId="77777777">
        <w:trPr>
          <w:trHeight w:val="792"/>
        </w:trPr>
        <w:tc>
          <w:tcPr>
            <w:tcW w:w="1545" w:type="dxa"/>
            <w:tcBorders>
              <w:top w:val="nil"/>
              <w:left w:val="nil"/>
              <w:bottom w:val="nil"/>
              <w:right w:val="nil"/>
            </w:tcBorders>
            <w:vAlign w:val="center"/>
          </w:tcPr>
          <w:p w14:paraId="1F1BF7A1" w14:textId="77777777" w:rsidR="000E5345" w:rsidRDefault="00000000">
            <w:pPr>
              <w:spacing w:after="18" w:line="259" w:lineRule="auto"/>
              <w:ind w:left="0" w:firstLine="0"/>
            </w:pPr>
            <w:r>
              <w:t xml:space="preserve">Average </w:t>
            </w:r>
          </w:p>
          <w:p w14:paraId="0EF7AC57" w14:textId="77777777" w:rsidR="000E5345" w:rsidRDefault="00000000">
            <w:pPr>
              <w:spacing w:after="0" w:line="259" w:lineRule="auto"/>
              <w:ind w:left="0" w:firstLine="0"/>
            </w:pPr>
            <w:r>
              <w:t xml:space="preserve">Case </w:t>
            </w:r>
          </w:p>
        </w:tc>
        <w:tc>
          <w:tcPr>
            <w:tcW w:w="1831" w:type="dxa"/>
            <w:tcBorders>
              <w:top w:val="nil"/>
              <w:left w:val="nil"/>
              <w:bottom w:val="nil"/>
              <w:right w:val="nil"/>
            </w:tcBorders>
          </w:tcPr>
          <w:p w14:paraId="4E9B38B5" w14:textId="77777777" w:rsidR="000E5345" w:rsidRDefault="00000000">
            <w:pPr>
              <w:spacing w:after="0" w:line="259" w:lineRule="auto"/>
              <w:ind w:left="0" w:firstLine="0"/>
            </w:pPr>
            <w:proofErr w:type="gramStart"/>
            <w:r>
              <w:t>O(</w:t>
            </w:r>
            <w:proofErr w:type="gramEnd"/>
            <w:r>
              <w:t xml:space="preserve">n + k) </w:t>
            </w:r>
          </w:p>
        </w:tc>
      </w:tr>
      <w:tr w:rsidR="000E5345" w14:paraId="45012713" w14:textId="77777777">
        <w:trPr>
          <w:trHeight w:val="354"/>
        </w:trPr>
        <w:tc>
          <w:tcPr>
            <w:tcW w:w="1545" w:type="dxa"/>
            <w:tcBorders>
              <w:top w:val="nil"/>
              <w:left w:val="nil"/>
              <w:bottom w:val="nil"/>
              <w:right w:val="nil"/>
            </w:tcBorders>
            <w:vAlign w:val="bottom"/>
          </w:tcPr>
          <w:p w14:paraId="7F23CDE8" w14:textId="77777777" w:rsidR="000E5345" w:rsidRDefault="00000000">
            <w:pPr>
              <w:spacing w:after="0" w:line="259" w:lineRule="auto"/>
              <w:ind w:left="0" w:firstLine="0"/>
            </w:pPr>
            <w:r>
              <w:t xml:space="preserve">Worst Case </w:t>
            </w:r>
          </w:p>
        </w:tc>
        <w:tc>
          <w:tcPr>
            <w:tcW w:w="1831" w:type="dxa"/>
            <w:tcBorders>
              <w:top w:val="nil"/>
              <w:left w:val="nil"/>
              <w:bottom w:val="nil"/>
              <w:right w:val="nil"/>
            </w:tcBorders>
            <w:vAlign w:val="bottom"/>
          </w:tcPr>
          <w:p w14:paraId="1B9F3000" w14:textId="77777777" w:rsidR="000E5345" w:rsidRDefault="00000000">
            <w:pPr>
              <w:spacing w:after="0" w:line="259" w:lineRule="auto"/>
              <w:ind w:left="0" w:firstLine="0"/>
            </w:pPr>
            <w:proofErr w:type="gramStart"/>
            <w:r>
              <w:t>O(</w:t>
            </w:r>
            <w:proofErr w:type="gramEnd"/>
            <w:r>
              <w:t xml:space="preserve">n + k) </w:t>
            </w:r>
          </w:p>
        </w:tc>
      </w:tr>
    </w:tbl>
    <w:p w14:paraId="5844CAC9" w14:textId="77777777" w:rsidR="000E5345" w:rsidRDefault="00000000">
      <w:pPr>
        <w:pStyle w:val="Heading2"/>
        <w:ind w:left="-5"/>
      </w:pPr>
      <w:r>
        <w:t xml:space="preserve">Space Complexity </w:t>
      </w:r>
    </w:p>
    <w:p w14:paraId="6224546A" w14:textId="77777777" w:rsidR="000E5345" w:rsidRDefault="00000000">
      <w:pPr>
        <w:ind w:left="-5"/>
      </w:pPr>
      <w:r>
        <w:t xml:space="preserve">Counting Sort requires additional memory for: </w:t>
      </w:r>
    </w:p>
    <w:p w14:paraId="26C746B8" w14:textId="77777777" w:rsidR="000E5345" w:rsidRDefault="00000000">
      <w:pPr>
        <w:numPr>
          <w:ilvl w:val="0"/>
          <w:numId w:val="4"/>
        </w:numPr>
        <w:spacing w:after="10"/>
        <w:ind w:hanging="360"/>
      </w:pPr>
      <w:r>
        <w:t xml:space="preserve">The counting array of size </w:t>
      </w:r>
      <w:r>
        <w:rPr>
          <w:b/>
        </w:rPr>
        <w:t xml:space="preserve">k </w:t>
      </w:r>
    </w:p>
    <w:p w14:paraId="45F0BD03" w14:textId="77777777" w:rsidR="000E5345" w:rsidRDefault="00000000">
      <w:pPr>
        <w:spacing w:after="18" w:line="259" w:lineRule="auto"/>
        <w:ind w:left="720" w:firstLine="0"/>
      </w:pPr>
      <w:r>
        <w:rPr>
          <w:b/>
        </w:rPr>
        <w:t xml:space="preserve"> </w:t>
      </w:r>
    </w:p>
    <w:p w14:paraId="3F8FF076" w14:textId="77777777" w:rsidR="000E5345" w:rsidRDefault="00000000">
      <w:pPr>
        <w:numPr>
          <w:ilvl w:val="0"/>
          <w:numId w:val="4"/>
        </w:numPr>
        <w:spacing w:after="10"/>
        <w:ind w:hanging="360"/>
      </w:pPr>
      <w:r>
        <w:t xml:space="preserve">The output array of size </w:t>
      </w:r>
      <w:r>
        <w:rPr>
          <w:b/>
        </w:rPr>
        <w:t xml:space="preserve">n </w:t>
      </w:r>
    </w:p>
    <w:p w14:paraId="1008A694" w14:textId="77777777" w:rsidR="000E5345" w:rsidRDefault="00000000">
      <w:pPr>
        <w:spacing w:after="258" w:line="259" w:lineRule="auto"/>
        <w:ind w:left="720" w:firstLine="0"/>
      </w:pPr>
      <w:r>
        <w:rPr>
          <w:b/>
        </w:rPr>
        <w:t xml:space="preserve"> </w:t>
      </w:r>
    </w:p>
    <w:p w14:paraId="36EB28B9" w14:textId="77777777" w:rsidR="000E5345" w:rsidRDefault="00000000">
      <w:pPr>
        <w:ind w:left="-5"/>
      </w:pPr>
      <w:r>
        <w:t xml:space="preserve">Therefore, the overall space complexity is: </w:t>
      </w:r>
    </w:p>
    <w:p w14:paraId="76861A72" w14:textId="77777777" w:rsidR="000E5345" w:rsidRDefault="00000000">
      <w:pPr>
        <w:spacing w:after="256" w:line="259" w:lineRule="auto"/>
        <w:ind w:left="-5"/>
      </w:pPr>
      <w:proofErr w:type="gramStart"/>
      <w:r>
        <w:rPr>
          <w:b/>
        </w:rPr>
        <w:t>O(</w:t>
      </w:r>
      <w:proofErr w:type="gramEnd"/>
      <w:r>
        <w:rPr>
          <w:b/>
        </w:rPr>
        <w:t xml:space="preserve">n + k) </w:t>
      </w:r>
    </w:p>
    <w:p w14:paraId="11B16E12" w14:textId="77777777" w:rsidR="000E5345" w:rsidRDefault="00000000">
      <w:pPr>
        <w:ind w:left="-5"/>
      </w:pPr>
      <w:r>
        <w:t xml:space="preserve">This additional memory requirement is one of the limitations of the algorithm, particularly when the value range is extremely large. </w:t>
      </w:r>
    </w:p>
    <w:p w14:paraId="5ED85652" w14:textId="77777777" w:rsidR="000E5345" w:rsidRDefault="00000000">
      <w:pPr>
        <w:pStyle w:val="Heading1"/>
        <w:ind w:left="430" w:hanging="445"/>
      </w:pPr>
      <w:r>
        <w:t xml:space="preserve">Implementation </w:t>
      </w:r>
    </w:p>
    <w:p w14:paraId="2C7460F5" w14:textId="77777777" w:rsidR="000E5345" w:rsidRDefault="00000000">
      <w:pPr>
        <w:ind w:left="-5"/>
      </w:pPr>
      <w:r>
        <w:t xml:space="preserve">The Counting Sort algorithm was implemented using the Java programming language. The project consisted of three main components. </w:t>
      </w:r>
    </w:p>
    <w:p w14:paraId="07B85054" w14:textId="77777777" w:rsidR="000E5345" w:rsidRDefault="00000000">
      <w:pPr>
        <w:ind w:left="-5"/>
      </w:pPr>
      <w:r>
        <w:lastRenderedPageBreak/>
        <w:t xml:space="preserve">The first component was the core implementation of the Counting Sort algorithm. This part of the program handled counting element frequencies, computing cumulative counts, and generating the sorted output array. </w:t>
      </w:r>
    </w:p>
    <w:p w14:paraId="44EE5845" w14:textId="77777777" w:rsidR="000E5345" w:rsidRDefault="00000000">
      <w:pPr>
        <w:ind w:left="-5"/>
      </w:pPr>
      <w:r>
        <w:t xml:space="preserve">The second component was a dataset generator used to create a dataset of ten million random integers. The generator allowed different value ranges to be tested during the experiments. </w:t>
      </w:r>
    </w:p>
    <w:p w14:paraId="06BD19EC" w14:textId="77777777" w:rsidR="000E5345" w:rsidRDefault="00000000">
      <w:pPr>
        <w:ind w:left="-5"/>
      </w:pPr>
      <w:r>
        <w:t xml:space="preserve">The third component was a benchmarking program used to measure the execution time of the sorting algorithm. The benchmark program also verified that the resulting array was correctly sorted. </w:t>
      </w:r>
    </w:p>
    <w:p w14:paraId="1F9837D2" w14:textId="77777777" w:rsidR="000E5345" w:rsidRDefault="00000000">
      <w:pPr>
        <w:spacing w:after="657"/>
        <w:ind w:left="-5"/>
      </w:pPr>
      <w:r>
        <w:t xml:space="preserve">The entire project was organized into a GitHub repository containing the source code, datasets, experimental results, and documentation. </w:t>
      </w:r>
    </w:p>
    <w:p w14:paraId="2DA238E6" w14:textId="77777777" w:rsidR="000E5345" w:rsidRDefault="00000000">
      <w:pPr>
        <w:pStyle w:val="Heading1"/>
        <w:ind w:left="430" w:hanging="445"/>
      </w:pPr>
      <w:r>
        <w:t xml:space="preserve">Experimental Setup </w:t>
      </w:r>
    </w:p>
    <w:p w14:paraId="436D9F94" w14:textId="77777777" w:rsidR="000E5345" w:rsidRDefault="00000000">
      <w:pPr>
        <w:ind w:left="-5"/>
      </w:pPr>
      <w:r>
        <w:t xml:space="preserve">The experiments were conducted using datasets containing ten million integers. </w:t>
      </w:r>
    </w:p>
    <w:p w14:paraId="5F8FCA4E" w14:textId="77777777" w:rsidR="000E5345" w:rsidRDefault="00000000">
      <w:pPr>
        <w:spacing w:after="0" w:line="504" w:lineRule="auto"/>
        <w:ind w:left="-5" w:right="7863"/>
      </w:pPr>
      <w:r>
        <w:t xml:space="preserve">Dataset size: </w:t>
      </w:r>
      <w:r>
        <w:rPr>
          <w:b/>
        </w:rPr>
        <w:t xml:space="preserve">n = 10,000,000 </w:t>
      </w:r>
    </w:p>
    <w:p w14:paraId="2A50EE80" w14:textId="77777777" w:rsidR="000E5345" w:rsidRDefault="00000000">
      <w:pPr>
        <w:spacing w:after="372"/>
        <w:ind w:left="-5"/>
      </w:pPr>
      <w:r>
        <w:t xml:space="preserve">To evaluate the impact of the value range on algorithm performance, several experiments were conducted with different ranges of values (k). In each experiment, the dataset size remained constant while the range of possible values increased. </w:t>
      </w:r>
    </w:p>
    <w:p w14:paraId="7DDA6802" w14:textId="77777777" w:rsidR="000E5345" w:rsidRDefault="00000000">
      <w:pPr>
        <w:tabs>
          <w:tab w:val="center" w:pos="2265"/>
          <w:tab w:val="center" w:pos="3645"/>
        </w:tabs>
        <w:spacing w:after="256" w:line="259" w:lineRule="auto"/>
        <w:ind w:left="0" w:firstLine="0"/>
      </w:pPr>
      <w:r>
        <w:rPr>
          <w:b/>
        </w:rPr>
        <w:t>Experiment</w:t>
      </w:r>
      <w:r>
        <w:t xml:space="preserve"> </w:t>
      </w:r>
      <w:r>
        <w:tab/>
      </w:r>
      <w:r>
        <w:rPr>
          <w:b/>
        </w:rPr>
        <w:t>n</w:t>
      </w:r>
      <w:r>
        <w:t xml:space="preserve"> </w:t>
      </w:r>
      <w:r>
        <w:tab/>
      </w:r>
      <w:r>
        <w:rPr>
          <w:b/>
        </w:rPr>
        <w:t>k</w:t>
      </w:r>
      <w:r>
        <w:t xml:space="preserve"> </w:t>
      </w:r>
    </w:p>
    <w:p w14:paraId="3ED507D1" w14:textId="77777777" w:rsidR="000E5345" w:rsidRDefault="00000000">
      <w:pPr>
        <w:numPr>
          <w:ilvl w:val="0"/>
          <w:numId w:val="5"/>
        </w:numPr>
        <w:ind w:hanging="1440"/>
      </w:pPr>
      <w:r>
        <w:t xml:space="preserve">10,000,000 </w:t>
      </w:r>
      <w:r>
        <w:tab/>
        <w:t xml:space="preserve">100 </w:t>
      </w:r>
    </w:p>
    <w:p w14:paraId="0D99B6C5" w14:textId="77777777" w:rsidR="000E5345" w:rsidRDefault="00000000">
      <w:pPr>
        <w:numPr>
          <w:ilvl w:val="0"/>
          <w:numId w:val="5"/>
        </w:numPr>
        <w:ind w:hanging="1440"/>
      </w:pPr>
      <w:r>
        <w:t xml:space="preserve">10,000,000 </w:t>
      </w:r>
      <w:r>
        <w:tab/>
        <w:t xml:space="preserve">1,000 </w:t>
      </w:r>
    </w:p>
    <w:p w14:paraId="5D054EE0" w14:textId="77777777" w:rsidR="000E5345" w:rsidRDefault="00000000">
      <w:pPr>
        <w:numPr>
          <w:ilvl w:val="0"/>
          <w:numId w:val="5"/>
        </w:numPr>
        <w:ind w:hanging="1440"/>
      </w:pPr>
      <w:r>
        <w:t xml:space="preserve">10,000,000 </w:t>
      </w:r>
      <w:r>
        <w:tab/>
        <w:t xml:space="preserve">10,000 </w:t>
      </w:r>
    </w:p>
    <w:p w14:paraId="2FAFC0C4" w14:textId="77777777" w:rsidR="000E5345" w:rsidRDefault="00000000">
      <w:pPr>
        <w:numPr>
          <w:ilvl w:val="0"/>
          <w:numId w:val="5"/>
        </w:numPr>
        <w:spacing w:after="362"/>
        <w:ind w:hanging="1440"/>
      </w:pPr>
      <w:r>
        <w:t xml:space="preserve">10,000,000 </w:t>
      </w:r>
      <w:r>
        <w:tab/>
        <w:t xml:space="preserve">100,000 </w:t>
      </w:r>
    </w:p>
    <w:p w14:paraId="0482ED6F" w14:textId="77777777" w:rsidR="000E5345" w:rsidRDefault="00000000">
      <w:pPr>
        <w:ind w:left="-5"/>
      </w:pPr>
      <w:r>
        <w:t xml:space="preserve">For each experiment, the execution time of the sorting process was measured using high-resolution timing functions available in Java. </w:t>
      </w:r>
    </w:p>
    <w:p w14:paraId="2DDB60B7" w14:textId="77777777" w:rsidR="000E5345" w:rsidRDefault="00000000">
      <w:pPr>
        <w:pStyle w:val="Heading1"/>
        <w:ind w:left="430" w:hanging="445"/>
      </w:pPr>
      <w:r>
        <w:t xml:space="preserve">Results </w:t>
      </w:r>
    </w:p>
    <w:p w14:paraId="541A1875" w14:textId="77777777" w:rsidR="000E5345" w:rsidRDefault="00000000">
      <w:pPr>
        <w:spacing w:after="148"/>
        <w:ind w:left="-5"/>
      </w:pPr>
      <w:r>
        <w:t xml:space="preserve">The results obtained from the experiments are shown in the table below. </w:t>
      </w:r>
    </w:p>
    <w:tbl>
      <w:tblPr>
        <w:tblStyle w:val="TableGrid"/>
        <w:tblW w:w="4954" w:type="dxa"/>
        <w:tblInd w:w="105" w:type="dxa"/>
        <w:tblCellMar>
          <w:top w:w="0" w:type="dxa"/>
          <w:left w:w="0" w:type="dxa"/>
          <w:bottom w:w="0" w:type="dxa"/>
          <w:right w:w="0" w:type="dxa"/>
        </w:tblCellMar>
        <w:tblLook w:val="04A0" w:firstRow="1" w:lastRow="0" w:firstColumn="1" w:lastColumn="0" w:noHBand="0" w:noVBand="1"/>
      </w:tblPr>
      <w:tblGrid>
        <w:gridCol w:w="1440"/>
        <w:gridCol w:w="1314"/>
        <w:gridCol w:w="1101"/>
        <w:gridCol w:w="1099"/>
      </w:tblGrid>
      <w:tr w:rsidR="000E5345" w14:paraId="7024496B" w14:textId="77777777">
        <w:trPr>
          <w:trHeight w:val="645"/>
        </w:trPr>
        <w:tc>
          <w:tcPr>
            <w:tcW w:w="1440" w:type="dxa"/>
            <w:tcBorders>
              <w:top w:val="nil"/>
              <w:left w:val="nil"/>
              <w:bottom w:val="nil"/>
              <w:right w:val="nil"/>
            </w:tcBorders>
          </w:tcPr>
          <w:p w14:paraId="08292164" w14:textId="77777777" w:rsidR="000E5345" w:rsidRDefault="00000000">
            <w:pPr>
              <w:spacing w:after="0" w:line="259" w:lineRule="auto"/>
              <w:ind w:left="16" w:firstLine="0"/>
            </w:pPr>
            <w:r>
              <w:rPr>
                <w:b/>
              </w:rPr>
              <w:t>Experiment</w:t>
            </w:r>
            <w:r>
              <w:t xml:space="preserve"> </w:t>
            </w:r>
          </w:p>
        </w:tc>
        <w:tc>
          <w:tcPr>
            <w:tcW w:w="1314" w:type="dxa"/>
            <w:tcBorders>
              <w:top w:val="nil"/>
              <w:left w:val="nil"/>
              <w:bottom w:val="nil"/>
              <w:right w:val="nil"/>
            </w:tcBorders>
          </w:tcPr>
          <w:p w14:paraId="2CF2A77C" w14:textId="77777777" w:rsidR="000E5345" w:rsidRDefault="00000000">
            <w:pPr>
              <w:spacing w:after="0" w:line="259" w:lineRule="auto"/>
              <w:ind w:left="0" w:right="129" w:firstLine="0"/>
              <w:jc w:val="center"/>
            </w:pPr>
            <w:r>
              <w:rPr>
                <w:b/>
              </w:rPr>
              <w:t>n</w:t>
            </w:r>
            <w:r>
              <w:t xml:space="preserve"> </w:t>
            </w:r>
          </w:p>
        </w:tc>
        <w:tc>
          <w:tcPr>
            <w:tcW w:w="1101" w:type="dxa"/>
            <w:tcBorders>
              <w:top w:val="nil"/>
              <w:left w:val="nil"/>
              <w:bottom w:val="nil"/>
              <w:right w:val="nil"/>
            </w:tcBorders>
          </w:tcPr>
          <w:p w14:paraId="741015B0" w14:textId="77777777" w:rsidR="000E5345" w:rsidRDefault="00000000">
            <w:pPr>
              <w:spacing w:after="0" w:line="259" w:lineRule="auto"/>
              <w:ind w:left="0" w:right="129" w:firstLine="0"/>
              <w:jc w:val="center"/>
            </w:pPr>
            <w:r>
              <w:rPr>
                <w:b/>
              </w:rPr>
              <w:t>k</w:t>
            </w:r>
            <w:r>
              <w:t xml:space="preserve"> </w:t>
            </w:r>
          </w:p>
        </w:tc>
        <w:tc>
          <w:tcPr>
            <w:tcW w:w="1099" w:type="dxa"/>
            <w:tcBorders>
              <w:top w:val="nil"/>
              <w:left w:val="nil"/>
              <w:bottom w:val="nil"/>
              <w:right w:val="nil"/>
            </w:tcBorders>
          </w:tcPr>
          <w:p w14:paraId="281CF261" w14:textId="77777777" w:rsidR="000E5345" w:rsidRDefault="00000000">
            <w:pPr>
              <w:spacing w:after="18" w:line="259" w:lineRule="auto"/>
              <w:ind w:left="0" w:firstLine="0"/>
            </w:pPr>
            <w:r>
              <w:rPr>
                <w:b/>
              </w:rPr>
              <w:t xml:space="preserve">Time </w:t>
            </w:r>
          </w:p>
          <w:p w14:paraId="798B4D60" w14:textId="77777777" w:rsidR="000E5345" w:rsidRDefault="00000000">
            <w:pPr>
              <w:spacing w:after="0" w:line="259" w:lineRule="auto"/>
              <w:ind w:left="0" w:firstLine="0"/>
              <w:jc w:val="both"/>
            </w:pPr>
            <w:r>
              <w:rPr>
                <w:b/>
              </w:rPr>
              <w:t>(seconds)</w:t>
            </w:r>
            <w:r>
              <w:t xml:space="preserve"> </w:t>
            </w:r>
          </w:p>
        </w:tc>
      </w:tr>
      <w:tr w:rsidR="000E5345" w14:paraId="3152CEC2" w14:textId="77777777">
        <w:trPr>
          <w:trHeight w:val="501"/>
        </w:trPr>
        <w:tc>
          <w:tcPr>
            <w:tcW w:w="1440" w:type="dxa"/>
            <w:tcBorders>
              <w:top w:val="nil"/>
              <w:left w:val="nil"/>
              <w:bottom w:val="nil"/>
              <w:right w:val="nil"/>
            </w:tcBorders>
            <w:vAlign w:val="center"/>
          </w:tcPr>
          <w:p w14:paraId="3B217D4A" w14:textId="77777777" w:rsidR="000E5345" w:rsidRDefault="00000000">
            <w:pPr>
              <w:spacing w:after="0" w:line="259" w:lineRule="auto"/>
              <w:ind w:left="0" w:firstLine="0"/>
            </w:pPr>
            <w:r>
              <w:lastRenderedPageBreak/>
              <w:t xml:space="preserve">1 </w:t>
            </w:r>
          </w:p>
        </w:tc>
        <w:tc>
          <w:tcPr>
            <w:tcW w:w="1314" w:type="dxa"/>
            <w:tcBorders>
              <w:top w:val="nil"/>
              <w:left w:val="nil"/>
              <w:bottom w:val="nil"/>
              <w:right w:val="nil"/>
            </w:tcBorders>
            <w:vAlign w:val="center"/>
          </w:tcPr>
          <w:p w14:paraId="0ED05D9F" w14:textId="77777777" w:rsidR="000E5345" w:rsidRDefault="00000000">
            <w:pPr>
              <w:spacing w:after="0" w:line="259" w:lineRule="auto"/>
              <w:ind w:left="0" w:firstLine="0"/>
            </w:pPr>
            <w:r>
              <w:t xml:space="preserve">10,000,000 </w:t>
            </w:r>
          </w:p>
        </w:tc>
        <w:tc>
          <w:tcPr>
            <w:tcW w:w="1101" w:type="dxa"/>
            <w:tcBorders>
              <w:top w:val="nil"/>
              <w:left w:val="nil"/>
              <w:bottom w:val="nil"/>
              <w:right w:val="nil"/>
            </w:tcBorders>
            <w:vAlign w:val="center"/>
          </w:tcPr>
          <w:p w14:paraId="6AA45927" w14:textId="77777777" w:rsidR="000E5345" w:rsidRDefault="00000000">
            <w:pPr>
              <w:spacing w:after="0" w:line="259" w:lineRule="auto"/>
              <w:ind w:left="81" w:firstLine="0"/>
            </w:pPr>
            <w:r>
              <w:t xml:space="preserve">100 </w:t>
            </w:r>
          </w:p>
        </w:tc>
        <w:tc>
          <w:tcPr>
            <w:tcW w:w="1099" w:type="dxa"/>
            <w:tcBorders>
              <w:top w:val="nil"/>
              <w:left w:val="nil"/>
              <w:bottom w:val="nil"/>
              <w:right w:val="nil"/>
            </w:tcBorders>
            <w:vAlign w:val="center"/>
          </w:tcPr>
          <w:p w14:paraId="3DFD1671" w14:textId="77777777" w:rsidR="000E5345" w:rsidRDefault="00000000">
            <w:pPr>
              <w:spacing w:after="0" w:line="259" w:lineRule="auto"/>
              <w:ind w:left="0" w:firstLine="0"/>
            </w:pPr>
            <w:r>
              <w:t xml:space="preserve">0.0728 </w:t>
            </w:r>
          </w:p>
        </w:tc>
      </w:tr>
      <w:tr w:rsidR="000E5345" w14:paraId="15F6F743" w14:textId="77777777">
        <w:trPr>
          <w:trHeight w:val="501"/>
        </w:trPr>
        <w:tc>
          <w:tcPr>
            <w:tcW w:w="1440" w:type="dxa"/>
            <w:tcBorders>
              <w:top w:val="nil"/>
              <w:left w:val="nil"/>
              <w:bottom w:val="nil"/>
              <w:right w:val="nil"/>
            </w:tcBorders>
            <w:vAlign w:val="center"/>
          </w:tcPr>
          <w:p w14:paraId="50D2BCEC" w14:textId="77777777" w:rsidR="000E5345" w:rsidRDefault="00000000">
            <w:pPr>
              <w:spacing w:after="0" w:line="259" w:lineRule="auto"/>
              <w:ind w:left="0" w:firstLine="0"/>
            </w:pPr>
            <w:r>
              <w:t xml:space="preserve">2 </w:t>
            </w:r>
          </w:p>
        </w:tc>
        <w:tc>
          <w:tcPr>
            <w:tcW w:w="1314" w:type="dxa"/>
            <w:tcBorders>
              <w:top w:val="nil"/>
              <w:left w:val="nil"/>
              <w:bottom w:val="nil"/>
              <w:right w:val="nil"/>
            </w:tcBorders>
            <w:vAlign w:val="center"/>
          </w:tcPr>
          <w:p w14:paraId="3FA67869" w14:textId="77777777" w:rsidR="000E5345" w:rsidRDefault="00000000">
            <w:pPr>
              <w:spacing w:after="0" w:line="259" w:lineRule="auto"/>
              <w:ind w:left="0" w:firstLine="0"/>
            </w:pPr>
            <w:r>
              <w:t xml:space="preserve">10,000,000 </w:t>
            </w:r>
          </w:p>
        </w:tc>
        <w:tc>
          <w:tcPr>
            <w:tcW w:w="1101" w:type="dxa"/>
            <w:tcBorders>
              <w:top w:val="nil"/>
              <w:left w:val="nil"/>
              <w:bottom w:val="nil"/>
              <w:right w:val="nil"/>
            </w:tcBorders>
            <w:vAlign w:val="center"/>
          </w:tcPr>
          <w:p w14:paraId="70662357" w14:textId="77777777" w:rsidR="000E5345" w:rsidRDefault="00000000">
            <w:pPr>
              <w:spacing w:after="0" w:line="259" w:lineRule="auto"/>
              <w:ind w:left="81" w:firstLine="0"/>
            </w:pPr>
            <w:r>
              <w:t xml:space="preserve">1,000 </w:t>
            </w:r>
          </w:p>
        </w:tc>
        <w:tc>
          <w:tcPr>
            <w:tcW w:w="1099" w:type="dxa"/>
            <w:tcBorders>
              <w:top w:val="nil"/>
              <w:left w:val="nil"/>
              <w:bottom w:val="nil"/>
              <w:right w:val="nil"/>
            </w:tcBorders>
            <w:vAlign w:val="center"/>
          </w:tcPr>
          <w:p w14:paraId="1966C096" w14:textId="77777777" w:rsidR="000E5345" w:rsidRDefault="00000000">
            <w:pPr>
              <w:spacing w:after="0" w:line="259" w:lineRule="auto"/>
              <w:ind w:left="0" w:firstLine="0"/>
            </w:pPr>
            <w:r>
              <w:t xml:space="preserve">0.1073 </w:t>
            </w:r>
          </w:p>
        </w:tc>
      </w:tr>
      <w:tr w:rsidR="000E5345" w14:paraId="51D0CBFF" w14:textId="77777777">
        <w:trPr>
          <w:trHeight w:val="501"/>
        </w:trPr>
        <w:tc>
          <w:tcPr>
            <w:tcW w:w="1440" w:type="dxa"/>
            <w:tcBorders>
              <w:top w:val="nil"/>
              <w:left w:val="nil"/>
              <w:bottom w:val="nil"/>
              <w:right w:val="nil"/>
            </w:tcBorders>
            <w:vAlign w:val="center"/>
          </w:tcPr>
          <w:p w14:paraId="3E7884BB" w14:textId="77777777" w:rsidR="000E5345" w:rsidRDefault="00000000">
            <w:pPr>
              <w:spacing w:after="0" w:line="259" w:lineRule="auto"/>
              <w:ind w:left="0" w:firstLine="0"/>
            </w:pPr>
            <w:r>
              <w:t xml:space="preserve">3 </w:t>
            </w:r>
          </w:p>
        </w:tc>
        <w:tc>
          <w:tcPr>
            <w:tcW w:w="1314" w:type="dxa"/>
            <w:tcBorders>
              <w:top w:val="nil"/>
              <w:left w:val="nil"/>
              <w:bottom w:val="nil"/>
              <w:right w:val="nil"/>
            </w:tcBorders>
            <w:vAlign w:val="center"/>
          </w:tcPr>
          <w:p w14:paraId="3088C709" w14:textId="77777777" w:rsidR="000E5345" w:rsidRDefault="00000000">
            <w:pPr>
              <w:spacing w:after="0" w:line="259" w:lineRule="auto"/>
              <w:ind w:left="0" w:firstLine="0"/>
            </w:pPr>
            <w:r>
              <w:t xml:space="preserve">10,000,000 </w:t>
            </w:r>
          </w:p>
        </w:tc>
        <w:tc>
          <w:tcPr>
            <w:tcW w:w="1101" w:type="dxa"/>
            <w:tcBorders>
              <w:top w:val="nil"/>
              <w:left w:val="nil"/>
              <w:bottom w:val="nil"/>
              <w:right w:val="nil"/>
            </w:tcBorders>
            <w:vAlign w:val="center"/>
          </w:tcPr>
          <w:p w14:paraId="0A487A97" w14:textId="77777777" w:rsidR="000E5345" w:rsidRDefault="00000000">
            <w:pPr>
              <w:spacing w:after="0" w:line="259" w:lineRule="auto"/>
              <w:ind w:left="81" w:firstLine="0"/>
            </w:pPr>
            <w:r>
              <w:t xml:space="preserve">10,000 </w:t>
            </w:r>
          </w:p>
        </w:tc>
        <w:tc>
          <w:tcPr>
            <w:tcW w:w="1099" w:type="dxa"/>
            <w:tcBorders>
              <w:top w:val="nil"/>
              <w:left w:val="nil"/>
              <w:bottom w:val="nil"/>
              <w:right w:val="nil"/>
            </w:tcBorders>
            <w:vAlign w:val="center"/>
          </w:tcPr>
          <w:p w14:paraId="1993AFED" w14:textId="77777777" w:rsidR="000E5345" w:rsidRDefault="00000000">
            <w:pPr>
              <w:spacing w:after="0" w:line="259" w:lineRule="auto"/>
              <w:ind w:left="0" w:firstLine="0"/>
            </w:pPr>
            <w:r>
              <w:t xml:space="preserve">0.1938 </w:t>
            </w:r>
          </w:p>
        </w:tc>
      </w:tr>
      <w:tr w:rsidR="000E5345" w14:paraId="52EC6A51" w14:textId="77777777">
        <w:trPr>
          <w:trHeight w:val="354"/>
        </w:trPr>
        <w:tc>
          <w:tcPr>
            <w:tcW w:w="1440" w:type="dxa"/>
            <w:tcBorders>
              <w:top w:val="nil"/>
              <w:left w:val="nil"/>
              <w:bottom w:val="nil"/>
              <w:right w:val="nil"/>
            </w:tcBorders>
            <w:vAlign w:val="bottom"/>
          </w:tcPr>
          <w:p w14:paraId="522ED89E" w14:textId="77777777" w:rsidR="000E5345" w:rsidRDefault="00000000">
            <w:pPr>
              <w:spacing w:after="0" w:line="259" w:lineRule="auto"/>
              <w:ind w:left="0" w:firstLine="0"/>
            </w:pPr>
            <w:r>
              <w:t xml:space="preserve">4 </w:t>
            </w:r>
          </w:p>
        </w:tc>
        <w:tc>
          <w:tcPr>
            <w:tcW w:w="1314" w:type="dxa"/>
            <w:tcBorders>
              <w:top w:val="nil"/>
              <w:left w:val="nil"/>
              <w:bottom w:val="nil"/>
              <w:right w:val="nil"/>
            </w:tcBorders>
            <w:vAlign w:val="bottom"/>
          </w:tcPr>
          <w:p w14:paraId="6A38FD36" w14:textId="77777777" w:rsidR="000E5345" w:rsidRDefault="00000000">
            <w:pPr>
              <w:spacing w:after="0" w:line="259" w:lineRule="auto"/>
              <w:ind w:left="0" w:firstLine="0"/>
            </w:pPr>
            <w:r>
              <w:t xml:space="preserve">10,000,000 </w:t>
            </w:r>
          </w:p>
        </w:tc>
        <w:tc>
          <w:tcPr>
            <w:tcW w:w="1101" w:type="dxa"/>
            <w:tcBorders>
              <w:top w:val="nil"/>
              <w:left w:val="nil"/>
              <w:bottom w:val="nil"/>
              <w:right w:val="nil"/>
            </w:tcBorders>
            <w:vAlign w:val="bottom"/>
          </w:tcPr>
          <w:p w14:paraId="2756FC53" w14:textId="77777777" w:rsidR="000E5345" w:rsidRDefault="00000000">
            <w:pPr>
              <w:spacing w:after="0" w:line="259" w:lineRule="auto"/>
              <w:ind w:left="81" w:firstLine="0"/>
            </w:pPr>
            <w:r>
              <w:t xml:space="preserve">100,000 </w:t>
            </w:r>
          </w:p>
        </w:tc>
        <w:tc>
          <w:tcPr>
            <w:tcW w:w="1099" w:type="dxa"/>
            <w:tcBorders>
              <w:top w:val="nil"/>
              <w:left w:val="nil"/>
              <w:bottom w:val="nil"/>
              <w:right w:val="nil"/>
            </w:tcBorders>
            <w:vAlign w:val="bottom"/>
          </w:tcPr>
          <w:p w14:paraId="4F1AD1B8" w14:textId="77777777" w:rsidR="000E5345" w:rsidRDefault="00000000">
            <w:pPr>
              <w:spacing w:after="0" w:line="259" w:lineRule="auto"/>
              <w:ind w:left="0" w:firstLine="0"/>
            </w:pPr>
            <w:r>
              <w:t xml:space="preserve">0.2991 </w:t>
            </w:r>
          </w:p>
        </w:tc>
      </w:tr>
    </w:tbl>
    <w:p w14:paraId="52B78389" w14:textId="77777777" w:rsidR="000E5345" w:rsidRDefault="00000000">
      <w:pPr>
        <w:ind w:left="-5"/>
      </w:pPr>
      <w:r>
        <w:t xml:space="preserve">A performance graph was also generated to illustrate how the execution time changes as the value range increases. </w:t>
      </w:r>
    </w:p>
    <w:p w14:paraId="653DFE00" w14:textId="77777777" w:rsidR="000E5345" w:rsidRDefault="00000000">
      <w:pPr>
        <w:spacing w:after="657"/>
        <w:ind w:left="-5"/>
      </w:pPr>
      <w:r>
        <w:t xml:space="preserve">The results show that the sorting time increases gradually as the value range increases, even though the number of elements being sorted remains constant. </w:t>
      </w:r>
    </w:p>
    <w:p w14:paraId="16464109" w14:textId="77777777" w:rsidR="000E5345" w:rsidRDefault="00000000">
      <w:pPr>
        <w:pStyle w:val="Heading1"/>
        <w:ind w:left="430" w:hanging="445"/>
      </w:pPr>
      <w:r>
        <w:t xml:space="preserve">Discussion </w:t>
      </w:r>
    </w:p>
    <w:p w14:paraId="2039B37D" w14:textId="77777777" w:rsidR="000E5345" w:rsidRDefault="00000000">
      <w:pPr>
        <w:ind w:left="-5"/>
      </w:pPr>
      <w:r>
        <w:t xml:space="preserve">The experimental results confirm the theoretical time complexity of Counting Sort, which is </w:t>
      </w:r>
      <w:proofErr w:type="gramStart"/>
      <w:r>
        <w:t>O(</w:t>
      </w:r>
      <w:proofErr w:type="gramEnd"/>
      <w:r>
        <w:t xml:space="preserve">n + k). Since the dataset size (n) remained constant at ten million elements in all experiments, the observed increase in runtime was mainly influenced by the increase in the value range (k). </w:t>
      </w:r>
    </w:p>
    <w:p w14:paraId="60A7853F" w14:textId="77777777" w:rsidR="000E5345" w:rsidRDefault="00000000">
      <w:pPr>
        <w:ind w:left="-5"/>
      </w:pPr>
      <w:r>
        <w:t xml:space="preserve">When the range of values was small (k = 100), the algorithm completed the sorting process very quickly. As the range increased to 100,000, the runtime increased but remained relatively efficient. </w:t>
      </w:r>
    </w:p>
    <w:p w14:paraId="15AF9CA1" w14:textId="77777777" w:rsidR="000E5345" w:rsidRDefault="00000000">
      <w:pPr>
        <w:spacing w:after="657"/>
        <w:ind w:left="-5"/>
      </w:pPr>
      <w:r>
        <w:t xml:space="preserve">These results demonstrate that Counting Sort performs extremely well when the range of input values is not excessively large. However, if the value range becomes very large compared to the number of elements, the memory requirements and runtime of the algorithm can increase significantly. </w:t>
      </w:r>
    </w:p>
    <w:p w14:paraId="0D187EB2" w14:textId="77777777" w:rsidR="000E5345" w:rsidRDefault="00000000">
      <w:pPr>
        <w:pStyle w:val="Heading1"/>
        <w:ind w:left="430" w:hanging="445"/>
      </w:pPr>
      <w:r>
        <w:t xml:space="preserve">Conclusion </w:t>
      </w:r>
    </w:p>
    <w:p w14:paraId="7FC11A99" w14:textId="77777777" w:rsidR="000E5345" w:rsidRDefault="00000000">
      <w:pPr>
        <w:ind w:left="-5"/>
      </w:pPr>
      <w:r>
        <w:t xml:space="preserve">This project successfully implemented and analyzed the Counting Sort algorithm for sorting a dataset containing ten million integers. The algorithm was implemented in Java and tested using several experiments with varying value ranges. </w:t>
      </w:r>
    </w:p>
    <w:p w14:paraId="2E2658AB" w14:textId="77777777" w:rsidR="000E5345" w:rsidRDefault="00000000">
      <w:pPr>
        <w:ind w:left="-5"/>
      </w:pPr>
      <w:r>
        <w:t xml:space="preserve">The experimental results confirmed the theoretical time complexity of </w:t>
      </w:r>
      <w:proofErr w:type="gramStart"/>
      <w:r>
        <w:t>O(</w:t>
      </w:r>
      <w:proofErr w:type="gramEnd"/>
      <w:r>
        <w:t xml:space="preserve">n + k), demonstrating that the algorithm performs very efficiently when the range of input values is reasonably small. Even when sorting ten million elements, the algorithm completed the task in under one second for all experiments conducted. </w:t>
      </w:r>
    </w:p>
    <w:p w14:paraId="10245FFB" w14:textId="77777777" w:rsidR="000E5345" w:rsidRDefault="00000000">
      <w:pPr>
        <w:spacing w:after="657"/>
        <w:ind w:left="-5"/>
      </w:pPr>
      <w:r>
        <w:t xml:space="preserve">Overall, Counting Sort is an effective sorting algorithm for large datasets when the input values fall within a manageable range. However, its dependence on the value range means that it may not always be suitable for datasets with extremely large ranges. </w:t>
      </w:r>
    </w:p>
    <w:p w14:paraId="5E82DB13" w14:textId="77777777" w:rsidR="000E5345" w:rsidRDefault="00000000">
      <w:pPr>
        <w:pStyle w:val="Heading1"/>
        <w:ind w:left="430" w:hanging="445"/>
      </w:pPr>
      <w:r>
        <w:lastRenderedPageBreak/>
        <w:t xml:space="preserve">References </w:t>
      </w:r>
    </w:p>
    <w:p w14:paraId="5D1B5F43" w14:textId="77777777" w:rsidR="000E5345" w:rsidRDefault="00000000">
      <w:pPr>
        <w:ind w:left="-5"/>
      </w:pPr>
      <w:proofErr w:type="spellStart"/>
      <w:r>
        <w:t>Cormen</w:t>
      </w:r>
      <w:proofErr w:type="spellEnd"/>
      <w:r>
        <w:t xml:space="preserve">, T. H., </w:t>
      </w:r>
      <w:proofErr w:type="spellStart"/>
      <w:r>
        <w:t>Leiserson</w:t>
      </w:r>
      <w:proofErr w:type="spellEnd"/>
      <w:r>
        <w:t xml:space="preserve">, C. E., Rivest, R. L., &amp; Stein, C. </w:t>
      </w:r>
      <w:r>
        <w:rPr>
          <w:i/>
        </w:rPr>
        <w:t>Introduction to Algorithms.</w:t>
      </w:r>
      <w:r>
        <w:t xml:space="preserve"> MIT Press. </w:t>
      </w:r>
    </w:p>
    <w:p w14:paraId="7E2274BD" w14:textId="77777777" w:rsidR="000E5345" w:rsidRDefault="00000000">
      <w:pPr>
        <w:spacing w:after="258" w:line="259" w:lineRule="auto"/>
        <w:ind w:left="-5"/>
      </w:pPr>
      <w:proofErr w:type="spellStart"/>
      <w:r>
        <w:t>GeeksforGeeks</w:t>
      </w:r>
      <w:proofErr w:type="spellEnd"/>
      <w:r>
        <w:t xml:space="preserve">. </w:t>
      </w:r>
      <w:r>
        <w:rPr>
          <w:i/>
        </w:rPr>
        <w:t xml:space="preserve">Counting Sort Algorithm. </w:t>
      </w:r>
    </w:p>
    <w:p w14:paraId="0AE569FA" w14:textId="77777777" w:rsidR="000E5345" w:rsidRDefault="00000000">
      <w:pPr>
        <w:spacing w:after="258" w:line="259" w:lineRule="auto"/>
        <w:ind w:left="-5"/>
      </w:pPr>
      <w:r>
        <w:t xml:space="preserve">Java Documentation. </w:t>
      </w:r>
      <w:r>
        <w:rPr>
          <w:i/>
        </w:rPr>
        <w:t xml:space="preserve">Oracle Java Programming Language. </w:t>
      </w:r>
    </w:p>
    <w:p w14:paraId="1E1F6447" w14:textId="77777777" w:rsidR="000E5345" w:rsidRDefault="00000000">
      <w:pPr>
        <w:spacing w:after="0" w:line="259" w:lineRule="auto"/>
        <w:ind w:left="0" w:firstLine="0"/>
      </w:pPr>
      <w:r>
        <w:t xml:space="preserve"> </w:t>
      </w:r>
    </w:p>
    <w:sectPr w:rsidR="000E5345">
      <w:pgSz w:w="12240" w:h="15840"/>
      <w:pgMar w:top="1486" w:right="1451"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994"/>
    <w:multiLevelType w:val="hybridMultilevel"/>
    <w:tmpl w:val="FB5A5B3E"/>
    <w:lvl w:ilvl="0" w:tplc="DC8EF2A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BA740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54AA5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12E1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84A18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AA77A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4C1A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6A74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2AF78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1743EA"/>
    <w:multiLevelType w:val="hybridMultilevel"/>
    <w:tmpl w:val="4746C8EA"/>
    <w:lvl w:ilvl="0" w:tplc="6338F520">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3654F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D6818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722F6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D84E1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109AE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1E2F4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6C08D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5E448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DC329A9"/>
    <w:multiLevelType w:val="hybridMultilevel"/>
    <w:tmpl w:val="E53E3442"/>
    <w:lvl w:ilvl="0" w:tplc="380A4C5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F4A6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9E82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4C16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CEA0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7225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1A48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0CBBA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0C54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2515F54"/>
    <w:multiLevelType w:val="hybridMultilevel"/>
    <w:tmpl w:val="D2AA45C4"/>
    <w:lvl w:ilvl="0" w:tplc="BC34C7B4">
      <w:start w:val="1"/>
      <w:numFmt w:val="decimal"/>
      <w:pStyle w:val="Heading1"/>
      <w:lvlText w:val="%1."/>
      <w:lvlJc w:val="left"/>
      <w:pPr>
        <w:ind w:left="0"/>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1" w:tplc="01B4A852">
      <w:start w:val="1"/>
      <w:numFmt w:val="lowerLetter"/>
      <w:lvlText w:val="%2"/>
      <w:lvlJc w:val="left"/>
      <w:pPr>
        <w:ind w:left="1080"/>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2" w:tplc="C6180718">
      <w:start w:val="1"/>
      <w:numFmt w:val="lowerRoman"/>
      <w:lvlText w:val="%3"/>
      <w:lvlJc w:val="left"/>
      <w:pPr>
        <w:ind w:left="1800"/>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3" w:tplc="A58A34E6">
      <w:start w:val="1"/>
      <w:numFmt w:val="decimal"/>
      <w:lvlText w:val="%4"/>
      <w:lvlJc w:val="left"/>
      <w:pPr>
        <w:ind w:left="2520"/>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4" w:tplc="C0C6E466">
      <w:start w:val="1"/>
      <w:numFmt w:val="lowerLetter"/>
      <w:lvlText w:val="%5"/>
      <w:lvlJc w:val="left"/>
      <w:pPr>
        <w:ind w:left="3240"/>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5" w:tplc="E44EFEE4">
      <w:start w:val="1"/>
      <w:numFmt w:val="lowerRoman"/>
      <w:lvlText w:val="%6"/>
      <w:lvlJc w:val="left"/>
      <w:pPr>
        <w:ind w:left="3960"/>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6" w:tplc="317E242C">
      <w:start w:val="1"/>
      <w:numFmt w:val="decimal"/>
      <w:lvlText w:val="%7"/>
      <w:lvlJc w:val="left"/>
      <w:pPr>
        <w:ind w:left="4680"/>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7" w:tplc="29EA5128">
      <w:start w:val="1"/>
      <w:numFmt w:val="lowerLetter"/>
      <w:lvlText w:val="%8"/>
      <w:lvlJc w:val="left"/>
      <w:pPr>
        <w:ind w:left="5400"/>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8" w:tplc="F648C120">
      <w:start w:val="1"/>
      <w:numFmt w:val="lowerRoman"/>
      <w:lvlText w:val="%9"/>
      <w:lvlJc w:val="left"/>
      <w:pPr>
        <w:ind w:left="6120"/>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abstractNum>
  <w:abstractNum w:abstractNumId="4" w15:restartNumberingAfterBreak="0">
    <w:nsid w:val="6A5A5791"/>
    <w:multiLevelType w:val="hybridMultilevel"/>
    <w:tmpl w:val="535C78E2"/>
    <w:lvl w:ilvl="0" w:tplc="D26E7D58">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D8F71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0AF3A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30DFE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1698B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2CE2D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0EFF2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EEB29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7C46B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F7A7D17"/>
    <w:multiLevelType w:val="hybridMultilevel"/>
    <w:tmpl w:val="38BCE94A"/>
    <w:lvl w:ilvl="0" w:tplc="5876FA66">
      <w:start w:val="1"/>
      <w:numFmt w:val="decimal"/>
      <w:lvlText w:val="%1"/>
      <w:lvlJc w:val="left"/>
      <w:pPr>
        <w:ind w:left="1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E4148A">
      <w:start w:val="1"/>
      <w:numFmt w:val="lowerLetter"/>
      <w:lvlText w:val="%2"/>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1E4F00">
      <w:start w:val="1"/>
      <w:numFmt w:val="lowerRoman"/>
      <w:lvlText w:val="%3"/>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0290F4">
      <w:start w:val="1"/>
      <w:numFmt w:val="decimal"/>
      <w:lvlText w:val="%4"/>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5CDA04">
      <w:start w:val="1"/>
      <w:numFmt w:val="lowerLetter"/>
      <w:lvlText w:val="%5"/>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FAA6DA">
      <w:start w:val="1"/>
      <w:numFmt w:val="lowerRoman"/>
      <w:lvlText w:val="%6"/>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FEB94E">
      <w:start w:val="1"/>
      <w:numFmt w:val="decimal"/>
      <w:lvlText w:val="%7"/>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C45714">
      <w:start w:val="1"/>
      <w:numFmt w:val="lowerLetter"/>
      <w:lvlText w:val="%8"/>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00512E">
      <w:start w:val="1"/>
      <w:numFmt w:val="lowerRoman"/>
      <w:lvlText w:val="%9"/>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145539136">
    <w:abstractNumId w:val="4"/>
  </w:num>
  <w:num w:numId="2" w16cid:durableId="979843115">
    <w:abstractNumId w:val="0"/>
  </w:num>
  <w:num w:numId="3" w16cid:durableId="15815725">
    <w:abstractNumId w:val="1"/>
  </w:num>
  <w:num w:numId="4" w16cid:durableId="730427252">
    <w:abstractNumId w:val="2"/>
  </w:num>
  <w:num w:numId="5" w16cid:durableId="1609895308">
    <w:abstractNumId w:val="5"/>
  </w:num>
  <w:num w:numId="6" w16cid:durableId="2029409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345"/>
    <w:rsid w:val="000E5345"/>
    <w:rsid w:val="003F384E"/>
    <w:rsid w:val="008F4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B1A9D"/>
  <w15:docId w15:val="{26549D7B-07C4-477C-88A8-E000518E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8"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6"/>
      </w:numPr>
      <w:spacing w:after="103" w:line="259" w:lineRule="auto"/>
      <w:ind w:left="10" w:hanging="10"/>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172" w:line="259" w:lineRule="auto"/>
      <w:ind w:left="10" w:hanging="10"/>
      <w:outlineLvl w:val="1"/>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2"/>
    </w:rPr>
  </w:style>
  <w:style w:type="character" w:customStyle="1" w:styleId="Heading1Char">
    <w:name w:val="Heading 1 Char"/>
    <w:link w:val="Heading1"/>
    <w:rPr>
      <w:rFonts w:ascii="Arial" w:eastAsia="Arial" w:hAnsi="Arial" w:cs="Arial"/>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1219</Words>
  <Characters>6953</Characters>
  <Application>Microsoft Office Word</Application>
  <DocSecurity>0</DocSecurity>
  <Lines>57</Lines>
  <Paragraphs>16</Paragraphs>
  <ScaleCrop>false</ScaleCrop>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10 Million Items Using Counting Sort</dc:title>
  <dc:subject/>
  <dc:creator>Kelvin Waweru</dc:creator>
  <cp:keywords/>
  <cp:lastModifiedBy>Kelvin Waweru</cp:lastModifiedBy>
  <cp:revision>2</cp:revision>
  <dcterms:created xsi:type="dcterms:W3CDTF">2026-03-06T04:26:00Z</dcterms:created>
  <dcterms:modified xsi:type="dcterms:W3CDTF">2026-03-06T04:26:00Z</dcterms:modified>
</cp:coreProperties>
</file>