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A2587" w14:textId="77777777" w:rsidR="00D638AC" w:rsidRDefault="003313D5">
      <w:pPr>
        <w:pStyle w:val="NormaleWeb"/>
        <w:jc w:val="center"/>
      </w:pPr>
      <w:r>
        <w:t xml:space="preserve">Cockburn’s Use Case Template </w:t>
      </w:r>
    </w:p>
    <w:p w14:paraId="3F7E7E64" w14:textId="77777777" w:rsidR="00D638AC" w:rsidRDefault="003313D5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5299"/>
      </w:tblGrid>
      <w:tr w:rsidR="00D638AC" w14:paraId="13B514D1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38DB4" w14:textId="77777777" w:rsidR="00D638AC" w:rsidRPr="007C6CD9" w:rsidRDefault="003313D5">
            <w:pPr>
              <w:pStyle w:val="NormaleWeb"/>
              <w:rPr>
                <w:b/>
              </w:rPr>
            </w:pPr>
            <w:r>
              <w:t xml:space="preserve">  </w:t>
            </w:r>
            <w:r w:rsidRPr="007C6CD9">
              <w:rPr>
                <w:b/>
              </w:rPr>
              <w:t>USE CASE #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202841" w14:textId="77777777" w:rsidR="00D638AC" w:rsidRDefault="005C7489">
            <w:pPr>
              <w:pStyle w:val="NormaleWeb"/>
            </w:pPr>
            <w:r>
              <w:t>Registrazione</w:t>
            </w:r>
          </w:p>
        </w:tc>
      </w:tr>
      <w:tr w:rsidR="00D638AC" w14:paraId="4190FC13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EC492E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Goal in Context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C0267B" w14:textId="77777777" w:rsidR="00D638AC" w:rsidRDefault="005C7489">
            <w:pPr>
              <w:pStyle w:val="NormaleWeb"/>
            </w:pPr>
            <w:r>
              <w:t>Permettere all’utente di registrarsi</w:t>
            </w:r>
          </w:p>
        </w:tc>
      </w:tr>
      <w:tr w:rsidR="00D638AC" w:rsidRPr="005C7489" w14:paraId="43D2C4A4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233200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Scope &amp; Level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2154E1" w14:textId="77777777" w:rsidR="001342E1" w:rsidRDefault="00D7752F" w:rsidP="001342E1">
            <w:pPr>
              <w:pStyle w:val="NormaleWeb"/>
              <w:spacing w:after="0" w:afterAutospacing="0"/>
            </w:pPr>
            <w:r>
              <w:t>Sistema</w:t>
            </w:r>
            <w:r w:rsidR="005C7489" w:rsidRPr="005C7489">
              <w:t xml:space="preserve"> piattaforma gaming. </w:t>
            </w:r>
          </w:p>
          <w:p w14:paraId="4B4226AE" w14:textId="038C518E" w:rsidR="00D638AC" w:rsidRPr="005C7489" w:rsidRDefault="005C7489" w:rsidP="001342E1">
            <w:pPr>
              <w:pStyle w:val="NormaleWeb"/>
              <w:spacing w:before="0" w:beforeAutospacing="0" w:after="0" w:afterAutospacing="0"/>
            </w:pPr>
            <w:r>
              <w:t xml:space="preserve">Level: </w:t>
            </w:r>
            <w:r w:rsidRPr="005C7489">
              <w:t>Primary Task</w:t>
            </w:r>
          </w:p>
        </w:tc>
      </w:tr>
      <w:tr w:rsidR="00D638AC" w:rsidRPr="00121182" w14:paraId="394C24CF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CEA2D8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Preconditions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49F517" w14:textId="77777777" w:rsidR="00D638AC" w:rsidRPr="001342E1" w:rsidRDefault="005C7489">
            <w:pPr>
              <w:pStyle w:val="NormaleWeb"/>
              <w:rPr>
                <w:u w:val="single"/>
                <w:lang w:val="it-IT"/>
              </w:rPr>
            </w:pPr>
            <w:r w:rsidRPr="005C7489">
              <w:rPr>
                <w:lang w:val="it-IT"/>
              </w:rPr>
              <w:t xml:space="preserve">L’utente si trova in una pagina del sito </w:t>
            </w:r>
            <w:r>
              <w:rPr>
                <w:lang w:val="it-IT"/>
              </w:rPr>
              <w:t>e l’utente non è autenticato.</w:t>
            </w:r>
          </w:p>
        </w:tc>
      </w:tr>
      <w:tr w:rsidR="00D638AC" w:rsidRPr="00121182" w14:paraId="1782F04A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2CEE8B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Success End Condition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C82011" w14:textId="77777777" w:rsidR="00D638AC" w:rsidRPr="005C7489" w:rsidRDefault="005C7489">
            <w:pPr>
              <w:pStyle w:val="NormaleWeb"/>
              <w:rPr>
                <w:lang w:val="it-IT"/>
              </w:rPr>
            </w:pPr>
            <w:r w:rsidRPr="005C7489">
              <w:rPr>
                <w:lang w:val="it-IT"/>
              </w:rPr>
              <w:t>I dati dell’utente vengono memorizzati nel database e l’utente viene autenticato e può usufruire delle funzionalità del Sistema.</w:t>
            </w:r>
          </w:p>
        </w:tc>
      </w:tr>
      <w:tr w:rsidR="00D638AC" w:rsidRPr="00121182" w14:paraId="11489EE1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48FEA2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Failed End Condition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5D45B9" w14:textId="3640F6F2" w:rsidR="00D638AC" w:rsidRPr="005C7489" w:rsidRDefault="005C7489">
            <w:pPr>
              <w:pStyle w:val="NormaleWeb"/>
              <w:rPr>
                <w:lang w:val="it-IT"/>
              </w:rPr>
            </w:pPr>
            <w:r w:rsidRPr="005C7489">
              <w:rPr>
                <w:lang w:val="it-IT"/>
              </w:rPr>
              <w:t>L’uten</w:t>
            </w:r>
            <w:r>
              <w:rPr>
                <w:lang w:val="it-IT"/>
              </w:rPr>
              <w:t>te non viene registrato</w:t>
            </w:r>
            <w:r w:rsidR="00AC2365">
              <w:rPr>
                <w:lang w:val="it-IT"/>
              </w:rPr>
              <w:t xml:space="preserve">, </w:t>
            </w:r>
            <w:r w:rsidR="00121182">
              <w:rPr>
                <w:lang w:val="it-IT"/>
              </w:rPr>
              <w:t>riceve</w:t>
            </w:r>
            <w:r w:rsidR="00AC2365">
              <w:rPr>
                <w:lang w:val="it-IT"/>
              </w:rPr>
              <w:t xml:space="preserve"> un messaggio di errore e viene invitato a correggere i campi scorretti </w:t>
            </w:r>
          </w:p>
        </w:tc>
      </w:tr>
      <w:tr w:rsidR="00D638AC" w:rsidRPr="00121182" w14:paraId="3EAF7B71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03DAF5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 xml:space="preserve">Primary, </w:t>
            </w:r>
          </w:p>
          <w:p w14:paraId="70F3ABD6" w14:textId="77777777" w:rsidR="00D638AC" w:rsidRDefault="003313D5">
            <w:pPr>
              <w:pStyle w:val="NormaleWeb"/>
            </w:pPr>
            <w:r w:rsidRPr="00AC2365">
              <w:rPr>
                <w:b/>
              </w:rPr>
              <w:t>Secondary Actors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431D8" w14:textId="49D34926" w:rsidR="00D638AC" w:rsidRPr="00AC2365" w:rsidRDefault="00AC2365">
            <w:pPr>
              <w:pStyle w:val="NormaleWeb"/>
              <w:rPr>
                <w:lang w:val="it-IT"/>
              </w:rPr>
            </w:pPr>
            <w:r w:rsidRPr="00AC2365">
              <w:rPr>
                <w:lang w:val="it-IT"/>
              </w:rPr>
              <w:t>Utente</w:t>
            </w:r>
          </w:p>
          <w:p w14:paraId="54C9041C" w14:textId="726FE5E4" w:rsidR="00D638AC" w:rsidRPr="00AC2365" w:rsidRDefault="00121182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Moderatore, Amministratore</w:t>
            </w:r>
          </w:p>
        </w:tc>
      </w:tr>
      <w:tr w:rsidR="00D638AC" w:rsidRPr="00121182" w14:paraId="08E6F74B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F6CA6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Trigger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980AE6" w14:textId="733CF0CA" w:rsidR="00D638AC" w:rsidRPr="00AC2365" w:rsidRDefault="00AC2365">
            <w:pPr>
              <w:pStyle w:val="NormaleWeb"/>
              <w:rPr>
                <w:lang w:val="it-IT"/>
              </w:rPr>
            </w:pPr>
            <w:r w:rsidRPr="00AC2365">
              <w:rPr>
                <w:lang w:val="it-IT"/>
              </w:rPr>
              <w:t>L’</w:t>
            </w:r>
            <w:r>
              <w:rPr>
                <w:lang w:val="it-IT"/>
              </w:rPr>
              <w:t>utente, in una pagina del sito</w:t>
            </w:r>
            <w:r w:rsidR="00D7752F">
              <w:rPr>
                <w:lang w:val="it-IT"/>
              </w:rPr>
              <w:t>,</w:t>
            </w:r>
            <w:r>
              <w:rPr>
                <w:lang w:val="it-IT"/>
              </w:rPr>
              <w:t xml:space="preserve"> clicca su “registrazione”</w:t>
            </w:r>
          </w:p>
        </w:tc>
      </w:tr>
      <w:tr w:rsidR="00D638AC" w14:paraId="409A6658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A9B4A4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DESCRIPTION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83BA7D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Step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962F1D" w14:textId="77777777" w:rsidR="00D638AC" w:rsidRPr="00D7752F" w:rsidRDefault="003313D5">
            <w:pPr>
              <w:pStyle w:val="NormaleWeb"/>
              <w:rPr>
                <w:b/>
              </w:rPr>
            </w:pPr>
            <w:r w:rsidRPr="00D7752F">
              <w:rPr>
                <w:b/>
              </w:rPr>
              <w:t>Action</w:t>
            </w:r>
          </w:p>
        </w:tc>
      </w:tr>
      <w:tr w:rsidR="00D638AC" w:rsidRPr="00121182" w14:paraId="33F4CC60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550CB7" w14:textId="77777777" w:rsidR="00D638AC" w:rsidRDefault="003313D5">
            <w:r>
              <w:t> 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D5C503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1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F3D9BB" w14:textId="77777777" w:rsidR="00D638AC" w:rsidRPr="00AC2365" w:rsidRDefault="00AC2365">
            <w:pPr>
              <w:pStyle w:val="NormaleWeb"/>
              <w:rPr>
                <w:lang w:val="it-IT"/>
              </w:rPr>
            </w:pPr>
            <w:r w:rsidRPr="00AC2365">
              <w:rPr>
                <w:lang w:val="it-IT"/>
              </w:rPr>
              <w:t>L’utente, in una pagina del sito, clicca su “registrazione”</w:t>
            </w:r>
          </w:p>
        </w:tc>
      </w:tr>
      <w:tr w:rsidR="00D638AC" w:rsidRPr="00121182" w14:paraId="33808F95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5158DD" w14:textId="77777777" w:rsidR="00D638AC" w:rsidRPr="00AC2365" w:rsidRDefault="003313D5">
            <w:pPr>
              <w:rPr>
                <w:lang w:val="it-IT"/>
              </w:rPr>
            </w:pPr>
            <w:r w:rsidRPr="00AC2365">
              <w:rPr>
                <w:lang w:val="it-IT"/>
              </w:rPr>
              <w:t> 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AF5E5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2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482356" w14:textId="77777777" w:rsidR="00D638AC" w:rsidRPr="00AC2365" w:rsidRDefault="00AC2365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AC2365">
              <w:rPr>
                <w:lang w:val="it-IT"/>
              </w:rPr>
              <w:t>ompila la form di registrazione</w:t>
            </w:r>
          </w:p>
        </w:tc>
      </w:tr>
      <w:tr w:rsidR="00D638AC" w14:paraId="609C4743" w14:textId="77777777" w:rsidTr="00121182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110BD6" w14:textId="77777777" w:rsidR="00D638AC" w:rsidRPr="00AC2365" w:rsidRDefault="003313D5">
            <w:pPr>
              <w:rPr>
                <w:lang w:val="it-IT"/>
              </w:rPr>
            </w:pPr>
            <w:r w:rsidRPr="00AC2365">
              <w:rPr>
                <w:lang w:val="it-IT"/>
              </w:rPr>
              <w:t> 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00003D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3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15E26E" w14:textId="77777777" w:rsidR="00D638AC" w:rsidRDefault="003313D5">
            <w:r>
              <w:t> </w:t>
            </w:r>
            <w:r w:rsidR="00AC2365">
              <w:t>Clicca su “Registrati”</w:t>
            </w:r>
          </w:p>
        </w:tc>
      </w:tr>
    </w:tbl>
    <w:p w14:paraId="6943F932" w14:textId="77777777" w:rsidR="00121182" w:rsidRDefault="00121182">
      <w:pPr>
        <w:pStyle w:val="NormaleWeb"/>
      </w:pPr>
    </w:p>
    <w:p w14:paraId="5C76F60E" w14:textId="77777777" w:rsidR="00121182" w:rsidRDefault="00121182">
      <w:pPr>
        <w:pStyle w:val="NormaleWeb"/>
      </w:pPr>
    </w:p>
    <w:p w14:paraId="1370CAD3" w14:textId="3B08D242" w:rsidR="00D638AC" w:rsidRDefault="003313D5">
      <w:pPr>
        <w:pStyle w:val="NormaleWeb"/>
      </w:pPr>
      <w:r>
        <w:t xml:space="preserve">  </w:t>
      </w:r>
    </w:p>
    <w:p w14:paraId="6921B241" w14:textId="77777777" w:rsidR="00D638AC" w:rsidRDefault="003313D5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48"/>
        <w:gridCol w:w="5887"/>
      </w:tblGrid>
      <w:tr w:rsidR="00D638AC" w14:paraId="694EB32C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C04AE5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lastRenderedPageBreak/>
              <w:t>RELATED INFORMATION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060085" w14:textId="77777777" w:rsidR="00D638AC" w:rsidRDefault="00AC2365">
            <w:pPr>
              <w:pStyle w:val="NormaleWeb"/>
            </w:pPr>
            <w:r>
              <w:t>Registrazione</w:t>
            </w:r>
          </w:p>
        </w:tc>
      </w:tr>
      <w:tr w:rsidR="00D638AC" w14:paraId="2E96AB9C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3C9C6B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Priority: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496AE5" w14:textId="77777777" w:rsidR="00D638AC" w:rsidRDefault="00AC2365">
            <w:pPr>
              <w:pStyle w:val="NormaleWeb"/>
            </w:pPr>
            <w:r>
              <w:t>Alta</w:t>
            </w:r>
          </w:p>
        </w:tc>
      </w:tr>
      <w:tr w:rsidR="00D638AC" w14:paraId="353AE8E8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424009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Performance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9F743C" w14:textId="78D5456B" w:rsidR="00D638AC" w:rsidRDefault="00956339">
            <w:pPr>
              <w:pStyle w:val="NormaleWeb"/>
            </w:pPr>
            <w:r>
              <w:t>Non espressamente dichiarate</w:t>
            </w:r>
          </w:p>
        </w:tc>
      </w:tr>
      <w:tr w:rsidR="00D638AC" w14:paraId="47BE2B18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05CE38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Frequency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50E30" w14:textId="4A4D76C7" w:rsidR="00D638AC" w:rsidRDefault="00956339">
            <w:pPr>
              <w:pStyle w:val="NormaleWeb"/>
            </w:pPr>
            <w:r>
              <w:t>Non espressamente dichiarata</w:t>
            </w:r>
          </w:p>
        </w:tc>
      </w:tr>
      <w:tr w:rsidR="00D638AC" w14:paraId="3875648D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80185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Channels to actors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AF484C" w14:textId="77777777" w:rsidR="00D638AC" w:rsidRDefault="005D2E4A">
            <w:pPr>
              <w:pStyle w:val="NormaleWeb"/>
            </w:pPr>
            <w:r>
              <w:t>Database, GUI</w:t>
            </w:r>
          </w:p>
        </w:tc>
      </w:tr>
      <w:tr w:rsidR="00D638AC" w:rsidRPr="00121182" w14:paraId="01EF4C6B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9F4001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OPEN ISSUES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67247B" w14:textId="77777777" w:rsidR="00D638AC" w:rsidRPr="005D2E4A" w:rsidRDefault="005D2E4A">
            <w:pPr>
              <w:pStyle w:val="NormaleWeb"/>
              <w:rPr>
                <w:lang w:val="it-IT"/>
              </w:rPr>
            </w:pPr>
            <w:r w:rsidRPr="005D2E4A">
              <w:rPr>
                <w:lang w:val="it-IT"/>
              </w:rPr>
              <w:t>L’utente non può usufruire degli altri servizi del sistema</w:t>
            </w:r>
          </w:p>
        </w:tc>
      </w:tr>
      <w:tr w:rsidR="00D638AC" w14:paraId="6F79C74F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D82A37" w14:textId="77777777" w:rsidR="00D638AC" w:rsidRPr="00AC2365" w:rsidRDefault="003313D5">
            <w:pPr>
              <w:pStyle w:val="NormaleWeb"/>
              <w:rPr>
                <w:b/>
              </w:rPr>
            </w:pPr>
            <w:bookmarkStart w:id="0" w:name="_GoBack"/>
            <w:bookmarkEnd w:id="0"/>
            <w:r w:rsidRPr="00AC2365">
              <w:rPr>
                <w:b/>
              </w:rPr>
              <w:t>Superordinates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D84271" w14:textId="77777777" w:rsidR="00D638AC" w:rsidRDefault="005D2E4A">
            <w:pPr>
              <w:pStyle w:val="NormaleWeb"/>
            </w:pPr>
            <w:r>
              <w:t>Nessuno</w:t>
            </w:r>
          </w:p>
        </w:tc>
      </w:tr>
      <w:tr w:rsidR="00D638AC" w14:paraId="76C3A272" w14:textId="77777777" w:rsidTr="00121182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E025E0" w14:textId="77777777" w:rsidR="00D638AC" w:rsidRPr="00AC2365" w:rsidRDefault="003313D5">
            <w:pPr>
              <w:pStyle w:val="NormaleWeb"/>
              <w:rPr>
                <w:b/>
              </w:rPr>
            </w:pPr>
            <w:r w:rsidRPr="00AC2365">
              <w:rPr>
                <w:b/>
              </w:rPr>
              <w:t>Subordinates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19C5BD" w14:textId="77777777" w:rsidR="00D638AC" w:rsidRDefault="005D2E4A">
            <w:pPr>
              <w:pStyle w:val="NormaleWeb"/>
            </w:pPr>
            <w:r>
              <w:t>Nessuno</w:t>
            </w:r>
          </w:p>
        </w:tc>
      </w:tr>
    </w:tbl>
    <w:p w14:paraId="4A3BF7DC" w14:textId="77777777" w:rsidR="00D638AC" w:rsidRDefault="003313D5">
      <w:pPr>
        <w:pStyle w:val="NormaleWeb"/>
      </w:pPr>
      <w:r>
        <w:t xml:space="preserve">  </w:t>
      </w:r>
    </w:p>
    <w:p w14:paraId="79A083EB" w14:textId="77777777" w:rsidR="00D638AC" w:rsidRDefault="003313D5">
      <w:pPr>
        <w:pStyle w:val="NormaleWeb"/>
      </w:pPr>
      <w:r>
        <w:t> </w:t>
      </w:r>
    </w:p>
    <w:p w14:paraId="1DF1B5C6" w14:textId="77777777" w:rsidR="00D638AC" w:rsidRDefault="00D638AC"/>
    <w:sectPr w:rsidR="00D638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89"/>
    <w:rsid w:val="00121182"/>
    <w:rsid w:val="001342E1"/>
    <w:rsid w:val="003313D5"/>
    <w:rsid w:val="005C7489"/>
    <w:rsid w:val="005D2E4A"/>
    <w:rsid w:val="006A66FF"/>
    <w:rsid w:val="007C6CD9"/>
    <w:rsid w:val="00956339"/>
    <w:rsid w:val="00AC2365"/>
    <w:rsid w:val="00D638AC"/>
    <w:rsid w:val="00D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7906D"/>
  <w15:chartTrackingRefBased/>
  <w15:docId w15:val="{C5E40642-DBEF-4E41-BB8E-D68F6273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Cockburn’s Use Case Template</vt:lpstr>
      <vt:lpstr>Cockburn’s Use Case Template 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</dc:title>
  <dc:subject/>
  <dc:creator>Mohamed Fayad</dc:creator>
  <cp:keywords/>
  <dc:description/>
  <cp:lastModifiedBy>Davide De Marco</cp:lastModifiedBy>
  <cp:revision>5</cp:revision>
  <dcterms:created xsi:type="dcterms:W3CDTF">2017-03-30T22:13:00Z</dcterms:created>
  <dcterms:modified xsi:type="dcterms:W3CDTF">2017-03-31T16:42:00Z</dcterms:modified>
</cp:coreProperties>
</file>