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7B5EF" w14:textId="77777777" w:rsidR="001E4A5C" w:rsidRPr="00CF7350" w:rsidRDefault="001E4A5C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34"/>
        <w:gridCol w:w="748"/>
        <w:gridCol w:w="6694"/>
      </w:tblGrid>
      <w:tr w:rsidR="001E4A5C" w:rsidRPr="00CF7350" w14:paraId="3C5336C8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9B3E7C" w14:textId="13E3F618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  USE CASE </w:t>
            </w:r>
            <w:r w:rsidR="00AA6610">
              <w:rPr>
                <w:rFonts w:ascii="Arial" w:hAnsi="Arial" w:cs="Arial"/>
              </w:rPr>
              <w:t>3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8D86A" w14:textId="7978F6A5" w:rsidR="001E4A5C" w:rsidRPr="00CF7350" w:rsidRDefault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Calcolo Path</w:t>
            </w:r>
          </w:p>
        </w:tc>
      </w:tr>
      <w:tr w:rsidR="001E4A5C" w:rsidRPr="00CF7350" w14:paraId="4A1AC2FC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6977C3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Goal in Context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45D43" w14:textId="499B0DF2" w:rsidR="001E4A5C" w:rsidRPr="00CF7350" w:rsidRDefault="007412CB" w:rsidP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Far </w:t>
            </w:r>
            <w:r w:rsidR="00ED0A37" w:rsidRPr="00CF7350">
              <w:rPr>
                <w:rFonts w:ascii="Arial" w:hAnsi="Arial" w:cs="Arial"/>
              </w:rPr>
              <w:t>calcolare il path di</w:t>
            </w:r>
            <w:r w:rsidRPr="00CF7350">
              <w:rPr>
                <w:rFonts w:ascii="Arial" w:hAnsi="Arial" w:cs="Arial"/>
              </w:rPr>
              <w:t xml:space="preserve"> un albero ad un utente</w:t>
            </w:r>
          </w:p>
        </w:tc>
      </w:tr>
      <w:tr w:rsidR="001E4A5C" w:rsidRPr="00CF7350" w14:paraId="21348C70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C81C2" w14:textId="41CAB34A" w:rsidR="00006748" w:rsidRPr="00CF7350" w:rsidRDefault="00006748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Scope,</w:t>
            </w:r>
          </w:p>
          <w:p w14:paraId="7FB709E5" w14:textId="014D7635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Level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F80ABA" w14:textId="77777777" w:rsidR="00006748" w:rsidRPr="00CF7350" w:rsidRDefault="00006748" w:rsidP="003E1960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?????</w:t>
            </w:r>
          </w:p>
          <w:p w14:paraId="2C0399EB" w14:textId="3EE9CC86" w:rsidR="001E4A5C" w:rsidRPr="00CF7350" w:rsidRDefault="003E1960" w:rsidP="003E1960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Summary</w:t>
            </w:r>
          </w:p>
        </w:tc>
      </w:tr>
      <w:tr w:rsidR="001E4A5C" w:rsidRPr="00CF7350" w14:paraId="3604E4FB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FC63C6" w14:textId="1BC064DA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Preconditions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8CA0E3" w14:textId="0B53789F" w:rsidR="001E4A5C" w:rsidRPr="00CF7350" w:rsidRDefault="00ED0A37" w:rsidP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L’utente conosce i dati da inserire nella GUI </w:t>
            </w:r>
          </w:p>
        </w:tc>
      </w:tr>
      <w:tr w:rsidR="001E4A5C" w:rsidRPr="00CF7350" w14:paraId="327B3EAA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D133B8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B9FF13" w14:textId="2881285F" w:rsidR="001E4A5C" w:rsidRPr="00CF7350" w:rsidRDefault="00ED0A37" w:rsidP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Il path viene calcolato e </w:t>
            </w:r>
            <w:r w:rsidR="007412CB" w:rsidRPr="00CF7350">
              <w:rPr>
                <w:rFonts w:ascii="Arial" w:hAnsi="Arial" w:cs="Arial"/>
              </w:rPr>
              <w:t xml:space="preserve">l’utente riceve un messaggio di successo </w:t>
            </w:r>
            <w:r w:rsidRPr="00CF7350">
              <w:rPr>
                <w:rFonts w:ascii="Arial" w:hAnsi="Arial" w:cs="Arial"/>
              </w:rPr>
              <w:t xml:space="preserve">(contente il risultato) </w:t>
            </w:r>
            <w:r w:rsidR="007412CB" w:rsidRPr="00CF7350">
              <w:rPr>
                <w:rFonts w:ascii="Arial" w:hAnsi="Arial" w:cs="Arial"/>
              </w:rPr>
              <w:t>dalla GUI</w:t>
            </w:r>
          </w:p>
        </w:tc>
      </w:tr>
      <w:tr w:rsidR="001E4A5C" w:rsidRPr="00CF7350" w14:paraId="495BD9DC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1FD387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Failed End Condition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02BEBC" w14:textId="74576BB7" w:rsidR="001E4A5C" w:rsidRPr="00CF7350" w:rsidRDefault="00ED0A37" w:rsidP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Il path non viene calcolato e </w:t>
            </w:r>
            <w:r w:rsidR="007412CB" w:rsidRPr="00CF7350">
              <w:rPr>
                <w:rFonts w:ascii="Arial" w:hAnsi="Arial" w:cs="Arial"/>
              </w:rPr>
              <w:t>l’utente riceve un messaggio di errore dalla GUI</w:t>
            </w:r>
          </w:p>
        </w:tc>
      </w:tr>
      <w:tr w:rsidR="001E4A5C" w:rsidRPr="00CF7350" w14:paraId="3F3D8730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C1A32A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Primary, </w:t>
            </w:r>
          </w:p>
          <w:p w14:paraId="169D5EB9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Secondary Actors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47983B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Utente Micron</w:t>
            </w:r>
            <w:r w:rsidR="00FB0C2F" w:rsidRPr="00CF7350">
              <w:rPr>
                <w:rFonts w:ascii="Arial" w:hAnsi="Arial" w:cs="Arial"/>
              </w:rPr>
              <w:t xml:space="preserve"> </w:t>
            </w:r>
          </w:p>
          <w:p w14:paraId="0BA7CBAE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GUI, BL, DB</w:t>
            </w:r>
          </w:p>
        </w:tc>
      </w:tr>
      <w:tr w:rsidR="007412CB" w:rsidRPr="00CF7350" w14:paraId="54D89C18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780006" w14:textId="77777777" w:rsidR="007412CB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Trigger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A5B9E0" w14:textId="30524C64" w:rsidR="007412CB" w:rsidRPr="00CF7350" w:rsidRDefault="007412CB" w:rsidP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L’utente, nel menù della GUI, clicca su “</w:t>
            </w:r>
            <w:r w:rsidR="00ED0A37" w:rsidRPr="00CF7350">
              <w:rPr>
                <w:rFonts w:ascii="Arial" w:hAnsi="Arial" w:cs="Arial"/>
              </w:rPr>
              <w:t>Calcolo Path</w:t>
            </w:r>
            <w:r w:rsidRPr="00CF7350">
              <w:rPr>
                <w:rFonts w:ascii="Arial" w:hAnsi="Arial" w:cs="Arial"/>
              </w:rPr>
              <w:t>”</w:t>
            </w:r>
          </w:p>
        </w:tc>
      </w:tr>
      <w:tr w:rsidR="00821681" w:rsidRPr="00CF7350" w14:paraId="6B76F74E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E916C5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DESCRIPTION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1B3312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831986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Action</w:t>
            </w:r>
          </w:p>
        </w:tc>
      </w:tr>
      <w:tr w:rsidR="00821681" w:rsidRPr="00CF7350" w14:paraId="1FE5FA07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FA4C11" w14:textId="77777777" w:rsidR="0025639A" w:rsidRPr="00CF7350" w:rsidRDefault="0025639A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451533" w14:textId="77777777" w:rsidR="0025639A" w:rsidRPr="00CF7350" w:rsidRDefault="0025639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1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4B0404" w14:textId="7C09D4A9" w:rsidR="0025639A" w:rsidRPr="00CF7350" w:rsidRDefault="0025639A" w:rsidP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L’utente, nel menù della GUI, clicca su “</w:t>
            </w:r>
            <w:r w:rsidR="00ED0A37" w:rsidRPr="00CF7350">
              <w:rPr>
                <w:rFonts w:ascii="Arial" w:hAnsi="Arial" w:cs="Arial"/>
              </w:rPr>
              <w:t>Calcolo</w:t>
            </w:r>
            <w:r w:rsidRPr="00CF7350">
              <w:rPr>
                <w:rFonts w:ascii="Arial" w:hAnsi="Arial" w:cs="Arial"/>
              </w:rPr>
              <w:t xml:space="preserve"> Albero”</w:t>
            </w:r>
          </w:p>
        </w:tc>
      </w:tr>
      <w:tr w:rsidR="00821681" w:rsidRPr="00CF7350" w14:paraId="3E53F261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B599A9" w14:textId="77777777" w:rsidR="0025639A" w:rsidRPr="00CF7350" w:rsidRDefault="0025639A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D4CE4C" w14:textId="77777777" w:rsidR="0025639A" w:rsidRPr="00CF7350" w:rsidRDefault="0025639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2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FB14A5" w14:textId="3249DCC6" w:rsidR="0025639A" w:rsidRPr="00CF7350" w:rsidRDefault="0025639A" w:rsidP="007937B6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Selezione il nome dell’albero nella lista</w:t>
            </w:r>
            <w:r w:rsidR="00ED0A37" w:rsidRPr="00CF7350">
              <w:rPr>
                <w:rFonts w:ascii="Arial" w:hAnsi="Arial" w:cs="Arial"/>
              </w:rPr>
              <w:t xml:space="preserve"> e inserisce il nome dei due vertici</w:t>
            </w:r>
            <w:r w:rsidRPr="00CF7350">
              <w:rPr>
                <w:rFonts w:ascii="Arial" w:hAnsi="Arial" w:cs="Arial"/>
              </w:rPr>
              <w:t xml:space="preserve"> attravero la GUI</w:t>
            </w:r>
          </w:p>
        </w:tc>
      </w:tr>
      <w:tr w:rsidR="00821681" w:rsidRPr="00CF7350" w14:paraId="0CA3990D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86576B" w14:textId="77777777" w:rsidR="0025639A" w:rsidRPr="00CF7350" w:rsidRDefault="0025639A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D47816" w14:textId="77777777" w:rsidR="0025639A" w:rsidRPr="00CF7350" w:rsidRDefault="0025639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0FEA7D" w14:textId="7A4132E1" w:rsidR="0025639A" w:rsidRPr="00CF7350" w:rsidRDefault="0025639A" w:rsidP="00ED0A3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Clicca su “</w:t>
            </w:r>
            <w:r w:rsidR="00ED0A37" w:rsidRPr="00CF7350">
              <w:rPr>
                <w:rFonts w:ascii="Arial" w:hAnsi="Arial" w:cs="Arial"/>
              </w:rPr>
              <w:t>Calcola Path</w:t>
            </w:r>
            <w:r w:rsidRPr="00CF7350">
              <w:rPr>
                <w:rFonts w:ascii="Arial" w:hAnsi="Arial" w:cs="Arial"/>
              </w:rPr>
              <w:t>”</w:t>
            </w:r>
          </w:p>
        </w:tc>
      </w:tr>
      <w:tr w:rsidR="0025639A" w:rsidRPr="00CF7350" w14:paraId="6AD49ABF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3340D1" w14:textId="77777777" w:rsidR="0025639A" w:rsidRPr="00CF7350" w:rsidRDefault="0025639A">
            <w:pPr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4A7B7F" w14:textId="77777777" w:rsidR="0025639A" w:rsidRPr="00CF7350" w:rsidRDefault="0025639A">
            <w:pPr>
              <w:pStyle w:val="NormaleWeb"/>
              <w:rPr>
                <w:rFonts w:ascii="Arial" w:hAnsi="Arial" w:cs="Arial"/>
              </w:rPr>
            </w:pP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70B4CA" w14:textId="746C4F78" w:rsidR="0025639A" w:rsidRPr="00CF7350" w:rsidRDefault="00ED0A37" w:rsidP="00ED0A3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Riceve un messaggio di successo (contentente il risultato)</w:t>
            </w:r>
          </w:p>
        </w:tc>
      </w:tr>
      <w:tr w:rsidR="00821681" w:rsidRPr="00CF7350" w14:paraId="558A68F8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418AC4" w14:textId="77777777" w:rsidR="0025639A" w:rsidRPr="00CF7350" w:rsidRDefault="0025639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EXTENSIONS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758B4B" w14:textId="77777777" w:rsidR="0025639A" w:rsidRPr="00CF7350" w:rsidRDefault="0025639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6DB375" w14:textId="77777777" w:rsidR="0025639A" w:rsidRPr="00CF7350" w:rsidRDefault="0025639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Branching Action</w:t>
            </w:r>
          </w:p>
        </w:tc>
      </w:tr>
      <w:tr w:rsidR="00821681" w:rsidRPr="00CF7350" w14:paraId="1C9282B3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E9C74A" w14:textId="77777777" w:rsidR="0025639A" w:rsidRPr="00CF7350" w:rsidRDefault="0025639A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8F2983" w14:textId="77777777" w:rsidR="0025639A" w:rsidRPr="00CF7350" w:rsidRDefault="0025639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3a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B65DCF" w14:textId="7A31A32E" w:rsidR="00821681" w:rsidRPr="00CF7350" w:rsidRDefault="0025639A" w:rsidP="00821681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L’albero selezionato è stato eliminato:</w:t>
            </w:r>
          </w:p>
          <w:p w14:paraId="0738794F" w14:textId="4E9045FF" w:rsidR="0025639A" w:rsidRPr="00CF7350" w:rsidRDefault="00493A1D" w:rsidP="008216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Calcolo”</w:t>
            </w:r>
          </w:p>
        </w:tc>
      </w:tr>
      <w:tr w:rsidR="00ED0A37" w:rsidRPr="00CF7350" w14:paraId="6BE3A372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48C659" w14:textId="77777777" w:rsidR="00ED0A37" w:rsidRPr="00CF7350" w:rsidRDefault="00ED0A37">
            <w:pPr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EDF509" w14:textId="17023325" w:rsidR="00ED0A37" w:rsidRPr="00CF7350" w:rsidRDefault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3b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76B46F" w14:textId="77777777" w:rsidR="00ED0A37" w:rsidRPr="00CF7350" w:rsidRDefault="00ED0A37" w:rsidP="00821681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L’albero selezionato non contiene quei vertici:</w:t>
            </w:r>
          </w:p>
          <w:p w14:paraId="54DE36A8" w14:textId="1F00D7C8" w:rsidR="00ED0A37" w:rsidRPr="00CF7350" w:rsidRDefault="00493A1D" w:rsidP="008216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Calcolo”</w:t>
            </w:r>
          </w:p>
        </w:tc>
      </w:tr>
      <w:tr w:rsidR="00493A1D" w:rsidRPr="00CF7350" w14:paraId="0F6B4C5A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B021CE" w14:textId="77777777" w:rsidR="00493A1D" w:rsidRPr="00CF7350" w:rsidRDefault="00493A1D">
            <w:pPr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0DD573" w14:textId="225CC5F4" w:rsidR="00493A1D" w:rsidRPr="00CF7350" w:rsidRDefault="00493A1D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3c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96DEFF" w14:textId="77777777" w:rsidR="00493A1D" w:rsidRDefault="00493A1D" w:rsidP="008216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L’albero selezionato non contiene quel path:</w:t>
            </w:r>
          </w:p>
          <w:p w14:paraId="43C248AF" w14:textId="700ABC60" w:rsidR="00493A1D" w:rsidRPr="00CF7350" w:rsidRDefault="00493A1D" w:rsidP="008216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Calcolo”</w:t>
            </w:r>
          </w:p>
        </w:tc>
      </w:tr>
    </w:tbl>
    <w:p w14:paraId="0EBFE624" w14:textId="77777777" w:rsidR="00855EE7" w:rsidRPr="00CF7350" w:rsidRDefault="00855EE7">
      <w:pPr>
        <w:pStyle w:val="NormaleWeb"/>
        <w:rPr>
          <w:rFonts w:ascii="Arial" w:hAnsi="Arial" w:cs="Arial"/>
        </w:rPr>
      </w:pPr>
      <w:bookmarkStart w:id="0" w:name="_GoBack"/>
      <w:bookmarkEnd w:id="0"/>
    </w:p>
    <w:tbl>
      <w:tblPr>
        <w:tblW w:w="894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6"/>
        <w:gridCol w:w="5940"/>
      </w:tblGrid>
      <w:tr w:rsidR="001E4A5C" w:rsidRPr="00CF7350" w14:paraId="2ACEBF98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CB4CA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E08EAF" w14:textId="16754A12" w:rsidR="001E4A5C" w:rsidRPr="00CF7350" w:rsidRDefault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Calcolo Path</w:t>
            </w:r>
          </w:p>
        </w:tc>
      </w:tr>
      <w:tr w:rsidR="001E4A5C" w:rsidRPr="00CF7350" w14:paraId="79728094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8F2F9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E229B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Media</w:t>
            </w:r>
          </w:p>
        </w:tc>
      </w:tr>
      <w:tr w:rsidR="001E4A5C" w:rsidRPr="00CF7350" w14:paraId="46676DFC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B99BD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05B7C3" w14:textId="247994FA" w:rsidR="001E4A5C" w:rsidRPr="00CF7350" w:rsidRDefault="00ED0A37" w:rsidP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30 sec. con alberi da 1M di nodi, 60 sec. con 2M di nodi</w:t>
            </w:r>
          </w:p>
        </w:tc>
      </w:tr>
      <w:tr w:rsidR="001E4A5C" w:rsidRPr="00CF7350" w14:paraId="18346A3B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33497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3548BD" w14:textId="449F303C" w:rsidR="001E4A5C" w:rsidRPr="00CF7350" w:rsidRDefault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 volte al giorno</w:t>
            </w:r>
          </w:p>
        </w:tc>
      </w:tr>
      <w:tr w:rsidR="001E4A5C" w:rsidRPr="00CF7350" w14:paraId="017026CC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DC1EBE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943989" w14:textId="0B738634" w:rsidR="001E4A5C" w:rsidRPr="00CF7350" w:rsidRDefault="00006748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?????</w:t>
            </w:r>
          </w:p>
        </w:tc>
      </w:tr>
      <w:tr w:rsidR="001E4A5C" w:rsidRPr="00CF7350" w14:paraId="1845ADCD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8D147C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57B19D" w14:textId="77777777" w:rsidR="001E4A5C" w:rsidRPr="00CF7350" w:rsidRDefault="00DD6D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Nessuno</w:t>
            </w:r>
          </w:p>
        </w:tc>
      </w:tr>
      <w:tr w:rsidR="001E4A5C" w:rsidRPr="00CF7350" w14:paraId="0BB450C7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295C2D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C207DD" w14:textId="77777777" w:rsidR="001E4A5C" w:rsidRPr="00CF7350" w:rsidRDefault="00DD6D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Deliverable v3</w:t>
            </w:r>
          </w:p>
        </w:tc>
      </w:tr>
      <w:tr w:rsidR="001E4A5C" w:rsidRPr="00CF7350" w14:paraId="05A45F4B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B8B35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84177" w14:textId="77777777" w:rsidR="001E4A5C" w:rsidRPr="00CF7350" w:rsidRDefault="00DD6D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Nessuno</w:t>
            </w:r>
          </w:p>
        </w:tc>
      </w:tr>
      <w:tr w:rsidR="001E4A5C" w:rsidRPr="00CF7350" w14:paraId="2F79EF04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E86F01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73A07" w14:textId="68737DFD" w:rsidR="001E4A5C" w:rsidRPr="00CF7350" w:rsidRDefault="00DD6D85" w:rsidP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Check </w:t>
            </w:r>
            <w:r w:rsidR="00ED0A37" w:rsidRPr="00CF7350">
              <w:rPr>
                <w:rFonts w:ascii="Arial" w:hAnsi="Arial" w:cs="Arial"/>
              </w:rPr>
              <w:t>Calcolo</w:t>
            </w:r>
          </w:p>
        </w:tc>
      </w:tr>
    </w:tbl>
    <w:p w14:paraId="73D34970" w14:textId="77777777" w:rsidR="00FB0C2F" w:rsidRPr="00CF7350" w:rsidRDefault="00FB0C2F" w:rsidP="00DD6D85">
      <w:pPr>
        <w:pStyle w:val="NormaleWeb"/>
        <w:rPr>
          <w:rFonts w:ascii="Arial" w:hAnsi="Arial" w:cs="Arial"/>
        </w:rPr>
      </w:pPr>
    </w:p>
    <w:sectPr w:rsidR="00FB0C2F" w:rsidRPr="00CF7350" w:rsidSect="00855EE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B"/>
    <w:rsid w:val="00006748"/>
    <w:rsid w:val="001E4A5C"/>
    <w:rsid w:val="0025639A"/>
    <w:rsid w:val="00343B8C"/>
    <w:rsid w:val="003E1960"/>
    <w:rsid w:val="00493A1D"/>
    <w:rsid w:val="004D26E7"/>
    <w:rsid w:val="0071060A"/>
    <w:rsid w:val="007412CB"/>
    <w:rsid w:val="00821681"/>
    <w:rsid w:val="00855EE7"/>
    <w:rsid w:val="00AA6610"/>
    <w:rsid w:val="00C03C13"/>
    <w:rsid w:val="00CF7350"/>
    <w:rsid w:val="00DD6D85"/>
    <w:rsid w:val="00ED0A37"/>
    <w:rsid w:val="00F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B1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noProof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Mario Vetrini</cp:lastModifiedBy>
  <cp:revision>6</cp:revision>
  <dcterms:created xsi:type="dcterms:W3CDTF">2016-12-23T12:03:00Z</dcterms:created>
  <dcterms:modified xsi:type="dcterms:W3CDTF">2016-12-23T13:01:00Z</dcterms:modified>
</cp:coreProperties>
</file>