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8C1B" w14:textId="62C1749A" w:rsidR="009D202E" w:rsidRPr="00DF36BE" w:rsidRDefault="009D202E" w:rsidP="00DF36BE">
      <w:pPr>
        <w:pStyle w:val="Title"/>
        <w:jc w:val="center"/>
        <w:rPr>
          <w:rFonts w:ascii="Courier New" w:hAnsi="Courier New" w:cs="Courier New"/>
        </w:rPr>
      </w:pPr>
      <w:r w:rsidRPr="00DF36BE">
        <w:rPr>
          <w:rFonts w:ascii="Courier New" w:hAnsi="Courier New" w:cs="Courier New"/>
        </w:rPr>
        <w:t>AOT Manual (1.19.x)</w:t>
      </w:r>
    </w:p>
    <w:p w14:paraId="3607D105" w14:textId="77777777" w:rsidR="00DF36BE" w:rsidRDefault="00DF36BE" w:rsidP="00DF36BE">
      <w:pPr>
        <w:rPr>
          <w:rFonts w:ascii="Courier New" w:hAnsi="Courier New" w:cs="Courier New"/>
        </w:rPr>
      </w:pPr>
    </w:p>
    <w:p w14:paraId="18857A52" w14:textId="50B63BD7" w:rsidR="00DF36BE" w:rsidRDefault="00DF36BE" w:rsidP="00DF3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Manual structure:</w:t>
      </w:r>
    </w:p>
    <w:p w14:paraId="194F0EDD" w14:textId="16AAAE32" w:rsidR="00DF36BE" w:rsidRDefault="00DF36BE" w:rsidP="00DF36B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Resources:</w:t>
      </w:r>
    </w:p>
    <w:p w14:paraId="24EB0598" w14:textId="101949D4" w:rsidR="00DC47C9" w:rsidRDefault="00DF36BE" w:rsidP="00DC47C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Natural:</w:t>
      </w:r>
    </w:p>
    <w:p w14:paraId="5D407521" w14:textId="1BF4651B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Aluminum</w:t>
      </w:r>
      <w:r w:rsidR="000F51D1">
        <w:rPr>
          <w:rFonts w:ascii="Courier New" w:hAnsi="Courier New" w:cs="Courier New"/>
        </w:rPr>
        <w:t>:</w:t>
      </w:r>
    </w:p>
    <w:p w14:paraId="0DDA55F0" w14:textId="358D9B35" w:rsidR="001E44A5" w:rsidRDefault="001E44A5" w:rsidP="001E44A5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</w:t>
      </w:r>
      <w:r w:rsidR="000F51D1">
        <w:rPr>
          <w:rFonts w:ascii="Courier New" w:hAnsi="Courier New" w:cs="Courier New"/>
        </w:rPr>
        <w:t xml:space="preserve"> – A light, strong,</w:t>
      </w:r>
      <w:r w:rsidR="00E5196A">
        <w:rPr>
          <w:rFonts w:ascii="Courier New" w:hAnsi="Courier New" w:cs="Courier New"/>
        </w:rPr>
        <w:t xml:space="preserve"> ductile, and</w:t>
      </w:r>
      <w:r w:rsidR="000F51D1">
        <w:rPr>
          <w:rFonts w:ascii="Courier New" w:hAnsi="Courier New" w:cs="Courier New"/>
        </w:rPr>
        <w:t xml:space="preserve"> reactive metal that readily creates a protective coating. Aluminum is the</w:t>
      </w:r>
      <w:r w:rsidR="00E5196A">
        <w:rPr>
          <w:rFonts w:ascii="Courier New" w:hAnsi="Courier New" w:cs="Courier New"/>
        </w:rPr>
        <w:t xml:space="preserve"> second</w:t>
      </w:r>
      <w:r w:rsidR="000F51D1">
        <w:rPr>
          <w:rFonts w:ascii="Courier New" w:hAnsi="Courier New" w:cs="Courier New"/>
        </w:rPr>
        <w:t xml:space="preserve"> most abundant metal in the Overworld. Aluminum</w:t>
      </w:r>
      <w:r w:rsidR="00F34F5F">
        <w:rPr>
          <w:rFonts w:ascii="Courier New" w:hAnsi="Courier New" w:cs="Courier New"/>
        </w:rPr>
        <w:t xml:space="preserve"> and its alloys are</w:t>
      </w:r>
      <w:r w:rsidR="000F51D1">
        <w:rPr>
          <w:rFonts w:ascii="Courier New" w:hAnsi="Courier New" w:cs="Courier New"/>
        </w:rPr>
        <w:t xml:space="preserve"> mainly used in: </w:t>
      </w:r>
      <w:r w:rsidR="00CF242F">
        <w:rPr>
          <w:rFonts w:ascii="Courier New" w:hAnsi="Courier New" w:cs="Courier New"/>
        </w:rPr>
        <w:t>sandpaper</w:t>
      </w:r>
      <w:r w:rsidR="000F51D1">
        <w:rPr>
          <w:rFonts w:ascii="Courier New" w:hAnsi="Courier New" w:cs="Courier New"/>
        </w:rPr>
        <w:t xml:space="preserve">, </w:t>
      </w:r>
      <w:r w:rsidR="00F34F5F">
        <w:rPr>
          <w:rFonts w:ascii="Courier New" w:hAnsi="Courier New" w:cs="Courier New"/>
        </w:rPr>
        <w:t>construction, aircraft, consumer durables, electrical conductors, etc.</w:t>
      </w:r>
    </w:p>
    <w:p w14:paraId="5C2D4695" w14:textId="344F82D3" w:rsidR="001E44A5" w:rsidRDefault="001E44A5" w:rsidP="001E44A5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57E8C64C" w14:textId="63C16084" w:rsidR="001E44A5" w:rsidRDefault="001E44A5" w:rsidP="001E44A5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06F31FA7" w14:textId="6A45C64E" w:rsidR="001E44A5" w:rsidRDefault="001E44A5" w:rsidP="001E44A5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01F586A9" w14:textId="10026024" w:rsidR="001E44A5" w:rsidRPr="00DA4BBA" w:rsidRDefault="001E44A5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02658117" w14:textId="1F3E4AA7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Beryllium</w:t>
      </w:r>
    </w:p>
    <w:p w14:paraId="6BA0F6EF" w14:textId="12F6F4D6" w:rsidR="00600EC0" w:rsidRPr="00600EC0" w:rsidRDefault="00DA4BBA" w:rsidP="00600EC0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</w:t>
      </w:r>
      <w:r w:rsidR="007F706E">
        <w:rPr>
          <w:rFonts w:ascii="Courier New" w:hAnsi="Courier New" w:cs="Courier New"/>
        </w:rPr>
        <w:t xml:space="preserve"> </w:t>
      </w:r>
      <w:r w:rsidR="00E5196A">
        <w:rPr>
          <w:rFonts w:ascii="Courier New" w:hAnsi="Courier New" w:cs="Courier New"/>
        </w:rPr>
        <w:t>–</w:t>
      </w:r>
      <w:r w:rsidR="007F706E">
        <w:rPr>
          <w:rFonts w:ascii="Courier New" w:hAnsi="Courier New" w:cs="Courier New"/>
        </w:rPr>
        <w:t xml:space="preserve"> </w:t>
      </w:r>
      <w:r w:rsidR="00E5196A">
        <w:rPr>
          <w:rFonts w:ascii="Courier New" w:hAnsi="Courier New" w:cs="Courier New"/>
        </w:rPr>
        <w:t>A lightweight, strong, and brittle metal, that comes from about thirty minerals. The most notable beryllium mineral is beryl, or more commonly Emerald. Beryllium occurs somewhat rarely in the Overworld</w:t>
      </w:r>
      <w:r w:rsidR="00285A6A">
        <w:rPr>
          <w:rFonts w:ascii="Courier New" w:hAnsi="Courier New" w:cs="Courier New"/>
        </w:rPr>
        <w:t xml:space="preserve">, </w:t>
      </w:r>
      <w:r w:rsidR="00600EC0">
        <w:rPr>
          <w:rFonts w:ascii="Courier New" w:hAnsi="Courier New" w:cs="Courier New"/>
        </w:rPr>
        <w:t>like</w:t>
      </w:r>
      <w:r w:rsidR="00285A6A">
        <w:rPr>
          <w:rFonts w:ascii="Courier New" w:hAnsi="Courier New" w:cs="Courier New"/>
        </w:rPr>
        <w:t xml:space="preserve"> Boron, Lithium, Copper, and Zinc</w:t>
      </w:r>
      <w:r w:rsidR="00600EC0">
        <w:rPr>
          <w:rFonts w:ascii="Courier New" w:hAnsi="Courier New" w:cs="Courier New"/>
        </w:rPr>
        <w:t xml:space="preserve">. </w:t>
      </w:r>
      <w:r w:rsidR="00BD5BE4">
        <w:rPr>
          <w:rFonts w:ascii="Courier New" w:hAnsi="Courier New" w:cs="Courier New"/>
        </w:rPr>
        <w:t>Boron has some properties that make it a good structural material, properties like: low density, high flexural rigidity, thermal stability, and thermal conductivity.</w:t>
      </w:r>
      <w:r w:rsidR="008C0CA7">
        <w:rPr>
          <w:rFonts w:ascii="Courier New" w:hAnsi="Courier New" w:cs="Courier New"/>
        </w:rPr>
        <w:t xml:space="preserve"> Uses of beryllium include: </w:t>
      </w:r>
      <w:r w:rsidR="003026F1">
        <w:rPr>
          <w:rFonts w:ascii="Courier New" w:hAnsi="Courier New" w:cs="Courier New"/>
        </w:rPr>
        <w:t>aerospace, automotive, defense, and electrical components and ceramics.</w:t>
      </w:r>
    </w:p>
    <w:p w14:paraId="37B8164B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2C3BFC23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144489BC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6D8C597E" w14:textId="30FAA677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0333AC3B" w14:textId="25C7D99A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Boron</w:t>
      </w:r>
    </w:p>
    <w:p w14:paraId="02F2F3F5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3D85A08C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4A6CEA96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F705129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5C13E988" w14:textId="2C311E59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12667B14" w14:textId="39A85ABF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Cobalt</w:t>
      </w:r>
    </w:p>
    <w:p w14:paraId="44395C82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79ECE7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526403B3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61EEBAA6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2CE0B981" w14:textId="3EB2DF1B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Ore distribution</w:t>
      </w:r>
    </w:p>
    <w:p w14:paraId="1A7D8A57" w14:textId="07A107F2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Copper</w:t>
      </w:r>
    </w:p>
    <w:p w14:paraId="5D8D329C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CDB8568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5C99AE7C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0EC7C4BC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1B63C51A" w14:textId="623DE052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4A368983" w14:textId="4AAE3F4E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Gold</w:t>
      </w:r>
    </w:p>
    <w:p w14:paraId="28AD7C60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2894771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0786885B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F29B76A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1F876800" w14:textId="7D5B4495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50F585EB" w14:textId="725385B1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Graphite</w:t>
      </w:r>
    </w:p>
    <w:p w14:paraId="3F2F5775" w14:textId="578595EF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1E771E17" w14:textId="75D3105E" w:rsidR="00DA4BBA" w:rsidRP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Recipe:</w:t>
      </w:r>
    </w:p>
    <w:p w14:paraId="2647210C" w14:textId="05A96CD0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Iron</w:t>
      </w:r>
    </w:p>
    <w:p w14:paraId="44D9ABCF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DA0ED67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51C07404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5F2F90FF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3FBCB0DC" w14:textId="3D6F7762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1DE28AE0" w14:textId="307D01FE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Lead</w:t>
      </w:r>
    </w:p>
    <w:p w14:paraId="0EB78CC0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329F5826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26057EB3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3BDA6B26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58F6CA31" w14:textId="49727760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36F8C171" w14:textId="471F7949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Lithium</w:t>
      </w:r>
    </w:p>
    <w:p w14:paraId="1CDE93FD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1E02282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2E98A7A6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31645DA7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727C127F" w14:textId="0A06D7B1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7FBDA422" w14:textId="65B837B4" w:rsid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</w:t>
      </w:r>
    </w:p>
    <w:p w14:paraId="55275BED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1FE8596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7C57BA4F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C935B57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61AFD23E" w14:textId="314775B3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27CF908C" w14:textId="1D5A7170" w:rsidR="00DA4BBA" w:rsidRDefault="00DC47C9" w:rsidP="00DA4BB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Magnesium</w:t>
      </w:r>
    </w:p>
    <w:p w14:paraId="29AB5DB1" w14:textId="656F1BFE" w:rsid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5C1B37D6" w14:textId="0C04C8B6" w:rsidR="003F5A26" w:rsidRPr="00DA4BBA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Obtained from:</w:t>
      </w:r>
    </w:p>
    <w:p w14:paraId="18455EB6" w14:textId="567A0520" w:rsidR="00DA4BBA" w:rsidRDefault="00DA4BBA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</w:t>
      </w:r>
    </w:p>
    <w:p w14:paraId="22236DB3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44343409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Ores:</w:t>
      </w:r>
    </w:p>
    <w:p w14:paraId="21BD061A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6B9FDC33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6ECF78AD" w14:textId="77777777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6E57D5CC" w14:textId="57B7396B" w:rsidR="00DA4BBA" w:rsidRDefault="00DA4BBA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Nickel</w:t>
      </w:r>
    </w:p>
    <w:p w14:paraId="2B22A13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A90025D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31B790E3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6A3E2BE7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4BFB85F1" w14:textId="3F6456FB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0314D82F" w14:textId="5EF6B83C" w:rsidR="004C2E82" w:rsidRDefault="004C2E82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Phosphorus</w:t>
      </w:r>
    </w:p>
    <w:p w14:paraId="115216C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1540F5A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781D29A9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11D42D5C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7C7AE28C" w14:textId="19B8878F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3EF65EF8" w14:textId="08F553EF" w:rsidR="004C2E82" w:rsidRDefault="004C2E82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Potassium</w:t>
      </w:r>
    </w:p>
    <w:p w14:paraId="5EB3E12E" w14:textId="77777777" w:rsid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457CC58F" w14:textId="71677842" w:rsidR="003F5A26" w:rsidRP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Obtained from:</w:t>
      </w:r>
    </w:p>
    <w:p w14:paraId="7F6BFF06" w14:textId="6E774064" w:rsidR="004C2E82" w:rsidRDefault="004C2E82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Silicon</w:t>
      </w:r>
    </w:p>
    <w:p w14:paraId="0A8850F3" w14:textId="77777777" w:rsid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4E7C1D99" w14:textId="1801149D" w:rsidR="003F5A26" w:rsidRP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Obtained from:</w:t>
      </w:r>
    </w:p>
    <w:p w14:paraId="4191E0A9" w14:textId="70F571C4" w:rsidR="004C2E82" w:rsidRDefault="004C2E82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Silver</w:t>
      </w:r>
    </w:p>
    <w:p w14:paraId="3B1A85B5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38844F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1DCAE498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0BB0506C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2E242134" w14:textId="3BBAD205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7E7CD3D1" w14:textId="0E3D667D" w:rsidR="004C2E82" w:rsidRDefault="004C2E82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Sodium</w:t>
      </w:r>
    </w:p>
    <w:p w14:paraId="12288F92" w14:textId="77777777" w:rsid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8A4B7B5" w14:textId="5E279D4C" w:rsidR="003F5A26" w:rsidRPr="003F5A26" w:rsidRDefault="003F5A26" w:rsidP="003F5A26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Obtained from:</w:t>
      </w:r>
    </w:p>
    <w:p w14:paraId="746B96DD" w14:textId="167FC1FE" w:rsidR="00DA4BBA" w:rsidRDefault="004C2E82" w:rsidP="00DA4BB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Sulfur</w:t>
      </w:r>
    </w:p>
    <w:p w14:paraId="55251C02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BB04B27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053FDA28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7DA0F2D7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02C4DB7E" w14:textId="74DE9E79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666B65E3" w14:textId="3F18C565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Thorium</w:t>
      </w:r>
    </w:p>
    <w:p w14:paraId="66D68A63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4F87E1D7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2AEFC1D5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AEBE238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1265CF83" w14:textId="3AE0BEA8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6B9D004F" w14:textId="21DEF3A7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Tin</w:t>
      </w:r>
    </w:p>
    <w:p w14:paraId="78D94663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426E3243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Ores:</w:t>
      </w:r>
    </w:p>
    <w:p w14:paraId="188B0D48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29894DF0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01FA4297" w14:textId="71182D8F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3551B6D7" w14:textId="03318C49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Tungsten</w:t>
      </w:r>
    </w:p>
    <w:p w14:paraId="4EE94F9B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79FD096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7911FE2E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25115EF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486B13F4" w14:textId="30B811A8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4630BD9F" w14:textId="083B909A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Uranium</w:t>
      </w:r>
    </w:p>
    <w:p w14:paraId="4472B92C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03695BE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491B5BCF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399E0079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6D572D53" w14:textId="6AC378B1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6A3DA8DA" w14:textId="377CE5B7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Zinc</w:t>
      </w:r>
    </w:p>
    <w:p w14:paraId="11349A5D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A12A0F4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27B568D7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7583BC6B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7C6386BA" w14:textId="622B2BAF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3F5C00D2" w14:textId="0AD2C645" w:rsidR="004C2E82" w:rsidRDefault="004C2E82" w:rsidP="004C2E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Zirconium</w:t>
      </w:r>
    </w:p>
    <w:p w14:paraId="004F265A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777EF9F9" w14:textId="77777777" w:rsidR="00DA4BBA" w:rsidRDefault="00DA4BBA" w:rsidP="00DA4BB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Ores:</w:t>
      </w:r>
    </w:p>
    <w:p w14:paraId="5D48B6E6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Picture</w:t>
      </w:r>
    </w:p>
    <w:p w14:paraId="499D7DEE" w14:textId="77777777" w:rsid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Spawn levels</w:t>
      </w:r>
    </w:p>
    <w:p w14:paraId="507053E4" w14:textId="2373679B" w:rsidR="00DA4BBA" w:rsidRPr="00DA4BBA" w:rsidRDefault="00DA4BBA" w:rsidP="00DA4BB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 distribution</w:t>
      </w:r>
    </w:p>
    <w:p w14:paraId="34508987" w14:textId="4EB0F7E2" w:rsidR="00DF36BE" w:rsidRDefault="00DF36BE" w:rsidP="00DF36B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Manmade:</w:t>
      </w:r>
    </w:p>
    <w:p w14:paraId="019510C5" w14:textId="26DFFB11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Americium</w:t>
      </w:r>
    </w:p>
    <w:p w14:paraId="64E32AD5" w14:textId="37F3FA0E" w:rsidR="00DC47C9" w:rsidRDefault="00DC47C9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Berkelium</w:t>
      </w:r>
    </w:p>
    <w:p w14:paraId="02288712" w14:textId="1104CD11" w:rsidR="008C0DE2" w:rsidRDefault="008C0DE2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Bone shard</w:t>
      </w:r>
    </w:p>
    <w:p w14:paraId="4847AA1B" w14:textId="6625FE09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Brass</w:t>
      </w:r>
    </w:p>
    <w:p w14:paraId="2C3ABE4C" w14:textId="6E1B2E61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Bronze</w:t>
      </w:r>
    </w:p>
    <w:p w14:paraId="4EA3D600" w14:textId="71C37331" w:rsidR="00DC47C9" w:rsidRDefault="00DC47C9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Californium</w:t>
      </w:r>
    </w:p>
    <w:p w14:paraId="434F2641" w14:textId="3A075C84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Cast iron</w:t>
      </w:r>
    </w:p>
    <w:p w14:paraId="70F252AA" w14:textId="24840932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Coal coke</w:t>
      </w:r>
    </w:p>
    <w:p w14:paraId="53D56466" w14:textId="5E9CA92A" w:rsidR="00DC47C9" w:rsidRDefault="00DC47C9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Magnesium diboride</w:t>
      </w:r>
    </w:p>
    <w:p w14:paraId="3859CE9F" w14:textId="6A1E8A12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Neptunium</w:t>
      </w:r>
    </w:p>
    <w:p w14:paraId="5169DCB6" w14:textId="0088E4F9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iron</w:t>
      </w:r>
    </w:p>
    <w:p w14:paraId="58DE68C3" w14:textId="6F18AA47" w:rsidR="008C0DE2" w:rsidRPr="008C0DE2" w:rsidRDefault="008C0DE2" w:rsidP="008C0D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</w:p>
    <w:p w14:paraId="169195BC" w14:textId="0AFB870E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Plutonium</w:t>
      </w:r>
    </w:p>
    <w:p w14:paraId="17A6575F" w14:textId="4CEAAA18" w:rsidR="00DF36BE" w:rsidRPr="00DC47C9" w:rsidRDefault="00DC47C9" w:rsidP="00DC47C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Rubber</w:t>
      </w:r>
    </w:p>
    <w:p w14:paraId="125FA5CB" w14:textId="15EAC8D8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Scrap</w:t>
      </w:r>
    </w:p>
    <w:p w14:paraId="3F620041" w14:textId="31C2CEA5" w:rsidR="004C2E82" w:rsidRDefault="004C2E82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Steel</w:t>
      </w:r>
    </w:p>
    <w:p w14:paraId="386AF586" w14:textId="047A7EFF" w:rsidR="008C0DE2" w:rsidRDefault="008C0DE2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Stone shard</w:t>
      </w:r>
    </w:p>
    <w:p w14:paraId="50416203" w14:textId="77777777" w:rsidR="00DF36BE" w:rsidRDefault="00DF36BE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</w:p>
    <w:p w14:paraId="13183798" w14:textId="4E9868CD" w:rsidR="00DF36BE" w:rsidRDefault="00DC47C9" w:rsidP="00DF36BE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Tungsten carbide</w:t>
      </w:r>
    </w:p>
    <w:p w14:paraId="46D64088" w14:textId="5438E7F0" w:rsidR="00DC47C9" w:rsidRDefault="008C0DE2" w:rsidP="008C0D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360B3599" w14:textId="12C759EC" w:rsidR="008C0DE2" w:rsidRDefault="008C0DE2" w:rsidP="008C0D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</w:p>
    <w:p w14:paraId="73E5ADC6" w14:textId="5C9A62F8" w:rsidR="008C0DE2" w:rsidRDefault="008C0DE2" w:rsidP="008C0D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plant sifter</w:t>
      </w:r>
    </w:p>
    <w:p w14:paraId="36F144E7" w14:textId="6B5055A6" w:rsidR="008C0DE2" w:rsidRDefault="008C0DE2" w:rsidP="008C0D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string sifter</w:t>
      </w:r>
    </w:p>
    <w:p w14:paraId="0F16B6AB" w14:textId="2D5E3B16" w:rsidR="008C0DE2" w:rsidRDefault="00677AE5" w:rsidP="008C0D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Scythe:</w:t>
      </w:r>
    </w:p>
    <w:p w14:paraId="06DAB1AE" w14:textId="5DDC65D7" w:rsidR="00677AE5" w:rsidRDefault="00677AE5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Wooden</w:t>
      </w:r>
    </w:p>
    <w:p w14:paraId="548A25F9" w14:textId="232F2EE0" w:rsidR="00487CD7" w:rsidRDefault="00487CD7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Flint</w:t>
      </w:r>
    </w:p>
    <w:p w14:paraId="533125ED" w14:textId="1068F829" w:rsidR="00677AE5" w:rsidRDefault="00677AE5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Stone</w:t>
      </w:r>
    </w:p>
    <w:p w14:paraId="0D84F4CF" w14:textId="005760A1" w:rsidR="00677AE5" w:rsidRPr="00487CD7" w:rsidRDefault="00677AE5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Bone</w:t>
      </w:r>
    </w:p>
    <w:p w14:paraId="7C1C06A1" w14:textId="1D834B27" w:rsidR="00677AE5" w:rsidRDefault="00677AE5" w:rsidP="00677A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Hammer:</w:t>
      </w:r>
    </w:p>
    <w:p w14:paraId="440C8A2E" w14:textId="41B7D18F" w:rsidR="00677AE5" w:rsidRDefault="00677AE5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Wooden</w:t>
      </w:r>
    </w:p>
    <w:p w14:paraId="53DD66AB" w14:textId="531C4DA1" w:rsidR="00487CD7" w:rsidRDefault="00487CD7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Flint</w:t>
      </w:r>
    </w:p>
    <w:p w14:paraId="7ABD47C0" w14:textId="3821CCCD" w:rsidR="00677AE5" w:rsidRDefault="00677AE5" w:rsidP="00677AE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Stone</w:t>
      </w:r>
    </w:p>
    <w:p w14:paraId="54E35E5E" w14:textId="66B13F9F" w:rsidR="00677AE5" w:rsidRPr="00487CD7" w:rsidRDefault="00677AE5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Bone</w:t>
      </w:r>
    </w:p>
    <w:p w14:paraId="41FEC962" w14:textId="530D397A" w:rsidR="00487CD7" w:rsidRDefault="00487CD7" w:rsidP="00487CD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Spear:</w:t>
      </w:r>
    </w:p>
    <w:p w14:paraId="155AC0C2" w14:textId="26E7D2EE" w:rsidR="00487CD7" w:rsidRDefault="00487CD7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Wooden</w:t>
      </w:r>
    </w:p>
    <w:p w14:paraId="6BF0955F" w14:textId="265B1A8F" w:rsidR="00487CD7" w:rsidRDefault="00487CD7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flint</w:t>
      </w:r>
    </w:p>
    <w:p w14:paraId="4B48513D" w14:textId="70977573" w:rsidR="00487CD7" w:rsidRDefault="00487CD7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Stone</w:t>
      </w:r>
    </w:p>
    <w:p w14:paraId="50F5A99D" w14:textId="54766E77" w:rsidR="00487CD7" w:rsidRPr="00487CD7" w:rsidRDefault="00487CD7" w:rsidP="00487CD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Bone</w:t>
      </w:r>
    </w:p>
    <w:p w14:paraId="0B863786" w14:textId="5F38CF98" w:rsidR="00677AE5" w:rsidRDefault="00677AE5" w:rsidP="00677A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Bone tools</w:t>
      </w:r>
    </w:p>
    <w:p w14:paraId="68FD5678" w14:textId="49BEBA9A" w:rsidR="00677AE5" w:rsidRDefault="00677AE5" w:rsidP="00677A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Flint tools</w:t>
      </w:r>
    </w:p>
    <w:p w14:paraId="5D5F19BC" w14:textId="620EA664" w:rsidR="00487CD7" w:rsidRDefault="00487CD7" w:rsidP="00677A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Clay bucket</w:t>
      </w:r>
    </w:p>
    <w:p w14:paraId="5EB66B9B" w14:textId="31C94214" w:rsidR="00867585" w:rsidRDefault="00867585" w:rsidP="008675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Workstations:</w:t>
      </w:r>
    </w:p>
    <w:p w14:paraId="349F464B" w14:textId="285F01F2" w:rsidR="00867585" w:rsidRDefault="00867585" w:rsidP="0086758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Kiln</w:t>
      </w:r>
    </w:p>
    <w:p w14:paraId="4D235EB2" w14:textId="1674C431" w:rsidR="00867585" w:rsidRDefault="00867585" w:rsidP="0086758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Drying rack</w:t>
      </w:r>
    </w:p>
    <w:p w14:paraId="46E5A5CC" w14:textId="101E5E54" w:rsidR="00677AE5" w:rsidRDefault="00677AE5" w:rsidP="00677AE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Debugging:</w:t>
      </w:r>
    </w:p>
    <w:p w14:paraId="24DFC2E5" w14:textId="093186D8" w:rsidR="00F616D4" w:rsidRDefault="00F616D4" w:rsidP="00F616D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 of debugging:</w:t>
      </w:r>
    </w:p>
    <w:p w14:paraId="6CF02DFB" w14:textId="4C9D24C2" w:rsidR="00677AE5" w:rsidRDefault="00677AE5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</w:p>
    <w:p w14:paraId="0A7BDB6A" w14:textId="5816BD84" w:rsidR="00677AE5" w:rsidRDefault="00677AE5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Wand of blackening</w:t>
      </w:r>
    </w:p>
    <w:p w14:paraId="607A257B" w14:textId="71A3A088" w:rsidR="00677AE5" w:rsidRDefault="00677AE5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Wand of iteming</w:t>
      </w:r>
    </w:p>
    <w:p w14:paraId="6AE9AF79" w14:textId="05026B40" w:rsidR="00F616D4" w:rsidRDefault="00F616D4" w:rsidP="00F616D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 of debugging:</w:t>
      </w:r>
    </w:p>
    <w:p w14:paraId="4D06030C" w14:textId="02503DA4" w:rsidR="00F616D4" w:rsidRDefault="00F616D4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manual</w:t>
      </w:r>
    </w:p>
    <w:p w14:paraId="12D8E77E" w14:textId="4C146E48" w:rsidR="00F616D4" w:rsidRDefault="00F616D4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Registry Test</w:t>
      </w:r>
    </w:p>
    <w:p w14:paraId="56FC8BAA" w14:textId="0958F5AE" w:rsidR="00F616D4" w:rsidRPr="00487CD7" w:rsidRDefault="00F616D4" w:rsidP="00F616D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</w:t>
      </w:r>
    </w:p>
    <w:sectPr w:rsidR="00F616D4" w:rsidRPr="0048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DD0"/>
    <w:multiLevelType w:val="hybridMultilevel"/>
    <w:tmpl w:val="D1FE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E"/>
    <w:rsid w:val="000F51D1"/>
    <w:rsid w:val="001E44A5"/>
    <w:rsid w:val="00285A6A"/>
    <w:rsid w:val="003026F1"/>
    <w:rsid w:val="003F5A26"/>
    <w:rsid w:val="00487CD7"/>
    <w:rsid w:val="004C2E82"/>
    <w:rsid w:val="00600EC0"/>
    <w:rsid w:val="00677AE5"/>
    <w:rsid w:val="007F706E"/>
    <w:rsid w:val="00843D21"/>
    <w:rsid w:val="00867585"/>
    <w:rsid w:val="008C0CA7"/>
    <w:rsid w:val="008C0DE2"/>
    <w:rsid w:val="008C5B9A"/>
    <w:rsid w:val="00962101"/>
    <w:rsid w:val="009C522C"/>
    <w:rsid w:val="009D202E"/>
    <w:rsid w:val="00B96497"/>
    <w:rsid w:val="00BD5BE4"/>
    <w:rsid w:val="00C027CA"/>
    <w:rsid w:val="00CF242F"/>
    <w:rsid w:val="00DA4BBA"/>
    <w:rsid w:val="00DC47C9"/>
    <w:rsid w:val="00DF36BE"/>
    <w:rsid w:val="00E5196A"/>
    <w:rsid w:val="00F34F5F"/>
    <w:rsid w:val="00F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84FD"/>
  <w15:chartTrackingRefBased/>
  <w15:docId w15:val="{CA75D7D1-9715-4BD9-ADD4-7CA97557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24</cp:revision>
  <dcterms:created xsi:type="dcterms:W3CDTF">2023-06-10T01:18:00Z</dcterms:created>
  <dcterms:modified xsi:type="dcterms:W3CDTF">2023-07-05T18:27:00Z</dcterms:modified>
</cp:coreProperties>
</file>