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/>
          <w:b/>
          <w:bCs/>
          <w:sz w:val="30"/>
          <w:szCs w:val="30"/>
          <w:lang w:val="en"/>
        </w:rPr>
      </w:pPr>
      <w:r>
        <w:rPr>
          <w:rFonts w:hint="default"/>
          <w:b/>
          <w:bCs/>
          <w:sz w:val="30"/>
          <w:szCs w:val="30"/>
          <w:lang w:val="en"/>
        </w:rPr>
        <w:t>Should women have equal opportunity with men?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eastAsiaTheme="minorEastAsia"/>
          <w:sz w:val="24"/>
          <w:szCs w:val="32"/>
          <w:lang w:val="en"/>
        </w:rPr>
      </w:pPr>
      <w:r>
        <w:rPr>
          <w:rFonts w:hint="default" w:eastAsiaTheme="minorEastAsia"/>
          <w:sz w:val="24"/>
          <w:szCs w:val="32"/>
          <w:lang w:val="en"/>
        </w:rPr>
        <w:t>This table concisely present what percentage of people</w:t>
      </w:r>
      <w:r>
        <w:rPr>
          <w:rFonts w:hint="default"/>
          <w:sz w:val="24"/>
          <w:szCs w:val="32"/>
          <w:lang w:val="en"/>
        </w:rPr>
        <w:t xml:space="preserve"> in three countries, namely China, U.S. and Japan,</w:t>
      </w:r>
      <w:r>
        <w:rPr>
          <w:rFonts w:hint="default" w:eastAsiaTheme="minorEastAsia"/>
          <w:sz w:val="24"/>
          <w:szCs w:val="32"/>
          <w:lang w:val="en"/>
        </w:rPr>
        <w:t xml:space="preserve"> who hold the point that women share </w:t>
      </w:r>
      <w:r>
        <w:rPr>
          <w:rFonts w:hint="default"/>
          <w:sz w:val="24"/>
          <w:szCs w:val="32"/>
          <w:lang w:val="en"/>
        </w:rPr>
        <w:t xml:space="preserve">a </w:t>
      </w:r>
      <w:r>
        <w:rPr>
          <w:rFonts w:hint="default" w:eastAsiaTheme="minorEastAsia"/>
          <w:sz w:val="24"/>
          <w:szCs w:val="32"/>
          <w:lang w:val="en"/>
        </w:rPr>
        <w:t>same opportunity in job hunting with men. In general, the amount of people</w:t>
      </w:r>
      <w:r>
        <w:rPr>
          <w:rFonts w:hint="default"/>
          <w:sz w:val="24"/>
          <w:szCs w:val="32"/>
          <w:lang w:val="en"/>
        </w:rPr>
        <w:t xml:space="preserve"> </w:t>
      </w:r>
      <w:r>
        <w:rPr>
          <w:rFonts w:hint="default" w:eastAsiaTheme="minorEastAsia"/>
          <w:sz w:val="24"/>
          <w:szCs w:val="32"/>
          <w:lang w:val="en"/>
        </w:rPr>
        <w:t>support</w:t>
      </w:r>
      <w:r>
        <w:rPr>
          <w:rFonts w:hint="default"/>
          <w:sz w:val="24"/>
          <w:szCs w:val="32"/>
          <w:lang w:val="en"/>
        </w:rPr>
        <w:t>ing</w:t>
      </w:r>
      <w:r>
        <w:rPr>
          <w:rFonts w:hint="default" w:eastAsiaTheme="minorEastAsia"/>
          <w:sz w:val="24"/>
          <w:szCs w:val="32"/>
          <w:lang w:val="en"/>
        </w:rPr>
        <w:t xml:space="preserve"> this viewpoint is slightly more</w:t>
      </w:r>
      <w:r>
        <w:rPr>
          <w:rFonts w:hint="default"/>
          <w:sz w:val="24"/>
          <w:szCs w:val="32"/>
          <w:lang w:val="e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eastAsiaTheme="minorEastAsia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 xml:space="preserve">In China, since </w:t>
      </w:r>
      <w:r>
        <w:rPr>
          <w:rFonts w:hint="default" w:eastAsiaTheme="minorEastAsia"/>
          <w:sz w:val="24"/>
          <w:szCs w:val="32"/>
          <w:lang w:val="en"/>
        </w:rPr>
        <w:t xml:space="preserve">the reform and opening up policy has been fully implemented, the </w:t>
      </w:r>
      <w:r>
        <w:rPr>
          <w:rFonts w:hint="default"/>
          <w:sz w:val="24"/>
          <w:szCs w:val="32"/>
          <w:lang w:val="en"/>
        </w:rPr>
        <w:t xml:space="preserve">notion </w:t>
      </w:r>
      <w:r>
        <w:rPr>
          <w:rFonts w:hint="default" w:eastAsiaTheme="minorEastAsia"/>
          <w:sz w:val="24"/>
          <w:szCs w:val="32"/>
          <w:lang w:val="en"/>
        </w:rPr>
        <w:t xml:space="preserve">of </w:t>
      </w:r>
      <w:r>
        <w:rPr>
          <w:rFonts w:hint="default"/>
          <w:sz w:val="24"/>
          <w:szCs w:val="32"/>
          <w:lang w:val="en"/>
        </w:rPr>
        <w:t>male superiority</w:t>
      </w:r>
      <w:r>
        <w:rPr>
          <w:rFonts w:hint="default" w:eastAsiaTheme="minorEastAsia"/>
          <w:sz w:val="24"/>
          <w:szCs w:val="32"/>
          <w:lang w:val="en"/>
        </w:rPr>
        <w:t xml:space="preserve"> </w:t>
      </w:r>
      <w:r>
        <w:rPr>
          <w:rFonts w:hint="default"/>
          <w:sz w:val="24"/>
          <w:szCs w:val="32"/>
          <w:lang w:val="en"/>
        </w:rPr>
        <w:t xml:space="preserve">has been fading out because women started to take a job outside to support family, thus </w:t>
      </w:r>
      <w:r>
        <w:rPr>
          <w:rFonts w:hint="default" w:eastAsiaTheme="minorEastAsia"/>
          <w:sz w:val="24"/>
          <w:szCs w:val="32"/>
          <w:lang w:val="en"/>
        </w:rPr>
        <w:t>lead</w:t>
      </w:r>
      <w:r>
        <w:rPr>
          <w:rFonts w:hint="default"/>
          <w:sz w:val="24"/>
          <w:szCs w:val="32"/>
          <w:lang w:val="en"/>
        </w:rPr>
        <w:t>ing</w:t>
      </w:r>
      <w:r>
        <w:rPr>
          <w:rFonts w:hint="default" w:eastAsiaTheme="minorEastAsia"/>
          <w:sz w:val="24"/>
          <w:szCs w:val="32"/>
          <w:lang w:val="en"/>
        </w:rPr>
        <w:t xml:space="preserve"> to </w:t>
      </w:r>
      <w:r>
        <w:rPr>
          <w:rFonts w:hint="default"/>
          <w:sz w:val="24"/>
          <w:szCs w:val="32"/>
          <w:lang w:val="en"/>
        </w:rPr>
        <w:t>57%，</w:t>
      </w:r>
      <w:r>
        <w:rPr>
          <w:rFonts w:hint="default" w:eastAsiaTheme="minorEastAsia"/>
          <w:sz w:val="24"/>
          <w:szCs w:val="32"/>
          <w:lang w:val="en"/>
        </w:rPr>
        <w:t xml:space="preserve">a highest </w:t>
      </w:r>
      <w:r>
        <w:rPr>
          <w:rFonts w:hint="default"/>
          <w:sz w:val="24"/>
          <w:szCs w:val="32"/>
          <w:lang w:val="en"/>
        </w:rPr>
        <w:t>percentage</w:t>
      </w:r>
      <w:r>
        <w:rPr>
          <w:rFonts w:hint="default" w:eastAsiaTheme="minorEastAsia"/>
          <w:sz w:val="24"/>
          <w:szCs w:val="32"/>
          <w:lang w:val="en"/>
        </w:rPr>
        <w:t xml:space="preserve"> in </w:t>
      </w:r>
      <w:r>
        <w:rPr>
          <w:rFonts w:hint="default"/>
          <w:sz w:val="24"/>
          <w:szCs w:val="32"/>
          <w:lang w:val="en"/>
        </w:rPr>
        <w:t>three countries</w:t>
      </w:r>
      <w:r>
        <w:rPr>
          <w:rFonts w:hint="default" w:eastAsiaTheme="minorEastAsia"/>
          <w:sz w:val="24"/>
          <w:szCs w:val="32"/>
          <w:lang w:val="en"/>
        </w:rPr>
        <w:t>.</w:t>
      </w:r>
      <w:r>
        <w:rPr>
          <w:rFonts w:hint="default"/>
          <w:sz w:val="24"/>
          <w:szCs w:val="32"/>
          <w:lang w:val="en"/>
        </w:rPr>
        <w:t xml:space="preserve"> With regard to U.S., </w:t>
      </w:r>
      <w:r>
        <w:rPr>
          <w:rFonts w:hint="default" w:eastAsiaTheme="minorEastAsia"/>
          <w:sz w:val="24"/>
          <w:szCs w:val="32"/>
          <w:lang w:val="en"/>
        </w:rPr>
        <w:t>expe</w:t>
      </w:r>
      <w:bookmarkStart w:id="0" w:name="_GoBack"/>
      <w:bookmarkEnd w:id="0"/>
      <w:r>
        <w:rPr>
          <w:rFonts w:hint="default" w:eastAsiaTheme="minorEastAsia"/>
          <w:sz w:val="24"/>
          <w:szCs w:val="32"/>
          <w:lang w:val="en"/>
        </w:rPr>
        <w:t>riencing three feminist movements, Americans’ view about gender equality has been changed remarkably</w:t>
      </w:r>
      <w:r>
        <w:rPr>
          <w:rFonts w:hint="default"/>
          <w:sz w:val="24"/>
          <w:szCs w:val="32"/>
          <w:lang w:val="en"/>
        </w:rPr>
        <w:t xml:space="preserve"> as well</w:t>
      </w:r>
      <w:r>
        <w:rPr>
          <w:rFonts w:hint="default" w:eastAsiaTheme="minorEastAsia"/>
          <w:sz w:val="24"/>
          <w:szCs w:val="32"/>
          <w:lang w:val="en"/>
        </w:rPr>
        <w:t>. In Japan, however,</w:t>
      </w:r>
      <w:r>
        <w:rPr>
          <w:rFonts w:hint="default"/>
          <w:sz w:val="24"/>
          <w:szCs w:val="32"/>
          <w:lang w:val="en"/>
        </w:rPr>
        <w:t xml:space="preserve"> percentage of people against the view reach to almost 25%, the highest in whole table. T</w:t>
      </w:r>
      <w:r>
        <w:rPr>
          <w:rFonts w:hint="default" w:eastAsiaTheme="minorEastAsia"/>
          <w:sz w:val="24"/>
          <w:szCs w:val="32"/>
          <w:lang w:val="en"/>
        </w:rPr>
        <w:t xml:space="preserve">he majority of Japanese hold a strong notion </w:t>
      </w:r>
      <w:r>
        <w:rPr>
          <w:rFonts w:hint="default"/>
          <w:sz w:val="24"/>
          <w:szCs w:val="32"/>
          <w:lang w:val="en"/>
        </w:rPr>
        <w:t>about social labor division that it it females rather than males ought to raise a child and care for husband at home, taking it as a duty.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eastAsiaTheme="minorEastAsia"/>
          <w:sz w:val="24"/>
          <w:szCs w:val="32"/>
          <w:lang w:val="en"/>
        </w:rPr>
      </w:pPr>
      <w:r>
        <w:rPr>
          <w:rFonts w:hint="default" w:eastAsiaTheme="minorEastAsia"/>
          <w:sz w:val="24"/>
          <w:szCs w:val="32"/>
          <w:lang w:val="en"/>
        </w:rPr>
        <w:t xml:space="preserve">In my perspective, everyone shares the same sky and stand on </w:t>
      </w:r>
      <w:r>
        <w:rPr>
          <w:rFonts w:hint="default"/>
          <w:sz w:val="24"/>
          <w:szCs w:val="32"/>
          <w:lang w:val="en"/>
        </w:rPr>
        <w:t xml:space="preserve">the </w:t>
      </w:r>
      <w:r>
        <w:rPr>
          <w:rFonts w:hint="default" w:eastAsiaTheme="minorEastAsia"/>
          <w:sz w:val="24"/>
          <w:szCs w:val="32"/>
          <w:lang w:val="en"/>
        </w:rPr>
        <w:t xml:space="preserve">one earth. </w:t>
      </w:r>
      <w:r>
        <w:rPr>
          <w:rFonts w:hint="default"/>
          <w:sz w:val="24"/>
          <w:szCs w:val="32"/>
          <w:lang w:val="en"/>
        </w:rPr>
        <w:t xml:space="preserve">It is essential that </w:t>
      </w:r>
      <w:r>
        <w:rPr>
          <w:rFonts w:hint="default" w:eastAsiaTheme="minorEastAsia"/>
          <w:sz w:val="24"/>
          <w:szCs w:val="32"/>
          <w:lang w:val="en"/>
        </w:rPr>
        <w:t xml:space="preserve">we </w:t>
      </w:r>
      <w:r>
        <w:rPr>
          <w:rFonts w:hint="default"/>
          <w:sz w:val="24"/>
          <w:szCs w:val="32"/>
          <w:lang w:val="en"/>
        </w:rPr>
        <w:t xml:space="preserve">should </w:t>
      </w:r>
      <w:r>
        <w:rPr>
          <w:rFonts w:hint="default" w:eastAsiaTheme="minorEastAsia"/>
          <w:sz w:val="24"/>
          <w:szCs w:val="32"/>
          <w:lang w:val="en"/>
        </w:rPr>
        <w:t>eliminate discrimination from now on</w:t>
      </w:r>
      <w:r>
        <w:rPr>
          <w:rFonts w:hint="default"/>
          <w:sz w:val="24"/>
          <w:szCs w:val="32"/>
          <w:lang w:val="e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/>
          <w:sz w:val="28"/>
          <w:szCs w:val="36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EBA5238"/>
    <w:rsid w:val="3FD3039A"/>
    <w:rsid w:val="3FE7817A"/>
    <w:rsid w:val="4A1947CF"/>
    <w:rsid w:val="5DFB3DA9"/>
    <w:rsid w:val="5FDF04CA"/>
    <w:rsid w:val="6DBD7D8A"/>
    <w:rsid w:val="6F7DE8F7"/>
    <w:rsid w:val="6FFFAD43"/>
    <w:rsid w:val="77FF887B"/>
    <w:rsid w:val="7DF44EC7"/>
    <w:rsid w:val="7DF975AB"/>
    <w:rsid w:val="7DFC4057"/>
    <w:rsid w:val="7F6F0BE1"/>
    <w:rsid w:val="9DF9D889"/>
    <w:rsid w:val="ABFFE356"/>
    <w:rsid w:val="B3FEC923"/>
    <w:rsid w:val="BE73F5C7"/>
    <w:rsid w:val="C8F90A8E"/>
    <w:rsid w:val="D8E7C724"/>
    <w:rsid w:val="DF3EB8DF"/>
    <w:rsid w:val="E7DDB6B5"/>
    <w:rsid w:val="EFEFF662"/>
    <w:rsid w:val="F0FFF9F7"/>
    <w:rsid w:val="F76702CC"/>
    <w:rsid w:val="F76B6D4E"/>
    <w:rsid w:val="FBEF70C7"/>
    <w:rsid w:val="FBFBBE66"/>
    <w:rsid w:val="FF5F6B69"/>
    <w:rsid w:val="FFFB4F20"/>
    <w:rsid w:val="FFF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zack</cp:lastModifiedBy>
  <dcterms:modified xsi:type="dcterms:W3CDTF">2020-03-07T13:03:37Z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