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B2" w:rsidRPr="00E942B2" w:rsidRDefault="00E942B2" w:rsidP="00E942B2">
      <w:pPr>
        <w:widowControl/>
        <w:numPr>
          <w:ilvl w:val="0"/>
          <w:numId w:val="1"/>
        </w:numPr>
        <w:shd w:val="clear" w:color="auto" w:fill="FFFFFF"/>
        <w:tabs>
          <w:tab w:val="clear" w:pos="900"/>
        </w:tabs>
        <w:spacing w:line="600" w:lineRule="atLeast"/>
        <w:ind w:left="0" w:firstLine="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9"/>
          <w:szCs w:val="39"/>
        </w:rPr>
      </w:pPr>
      <w:r w:rsidRPr="00E942B2">
        <w:rPr>
          <w:rFonts w:ascii="微软雅黑" w:eastAsia="微软雅黑" w:hAnsi="微软雅黑" w:cs="宋体" w:hint="eastAsia"/>
          <w:color w:val="333333"/>
          <w:kern w:val="0"/>
          <w:sz w:val="39"/>
          <w:szCs w:val="39"/>
        </w:rPr>
        <w:t>如何做好</w:t>
      </w:r>
      <w:proofErr w:type="gramStart"/>
      <w:r w:rsidRPr="00E942B2">
        <w:rPr>
          <w:rFonts w:ascii="微软雅黑" w:eastAsia="微软雅黑" w:hAnsi="微软雅黑" w:cs="宋体" w:hint="eastAsia"/>
          <w:color w:val="333333"/>
          <w:kern w:val="0"/>
          <w:sz w:val="39"/>
          <w:szCs w:val="39"/>
        </w:rPr>
        <w:t>三安全六生产工零作</w:t>
      </w:r>
      <w:proofErr w:type="gramEnd"/>
    </w:p>
    <w:p w:rsidR="00E942B2" w:rsidRPr="00E942B2" w:rsidRDefault="00E942B2" w:rsidP="00E942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bookmarkStart w:id="0" w:name="_GoBack"/>
      <w:bookmarkEnd w:id="0"/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t xml:space="preserve">　　安全生产是永恒的主题，是一切工作的基础。如何保证安全管理措施到位，如何完善安全生产管理规章制度并有效实施，如何将安全工作的重点放在一线，将安全生产的关口前移，是当前亟待我们认真研究和解决的问题。在实际工作中，我们发现，一些安全生产管理存在“中间梗阻”的现象，以会议贯彻会议，以文件贯彻文件，检查不落实，考核不过硬，使各项安全生产管理规定形同虚设。“安全第一、预防为主”的方针虽然早已家喻户晓，但实际上是喊得多、落实得少，叫得响、行动迟缓。安全工作不是一朝一夕的事情，也不是一个人的能力所能解决的，它受到多种因素的制约。只有加强生产过程监督，下大力规范现场安全措施，加强对人员违章现场处理，不断规范现场作业行为，推行标准化作业，将安全工作真正从事后分析转移到过程监督中，实现安全管理关口前移，才是扭转不安全局面的有效措施。在此，我就如何做好安全生产工作谈几点意见和看法。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一、加强对安全生产工作的领导是实现安全生产的根本保证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要搞好安全生产工作，必须加强对安全生产工作的领导。安全工作管理既强调管到底，又强调理到位。调理到位就是要理出头序，理顺关系；就是要不断完善安全工作行为准则，检查制度和标准，考核奖惩办法。管到底，就是要使“安全第一，预防为主”的方针深入人心，要严抓细管，刚性考核，绝不姑息任何违章行为。始终坚持把安全生产摆在重要位置，不断健全安全生产保证体系和安全生产监督体系，以全面落实安全生产责任制为核心，以完善安全生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产法规、制度和责任制为基础，以落实反事故措施、反违章、推行标准化工作为原则，做到组织落实、措施落实、检查落实、考核落实，使安全生产管理的基础工作进一步加强。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二、安全管理制度化，安全措施规范化，作业行为标准化是安全生产管理的基本要求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“不以规矩，不成方圆”，没有合理而规范的管理制度和安全措施，没有统一标准的行业要求，何以能做好安全生产工作，所以不断完善、细化安全管理制度，制定具体的实施细则和办法，完善安全管理规章制度是我们做好安全生产工作的最基本要求。我们有些企业领导，只重效益，不重安全，我们安监检查人员在检查过程中发现企业连基本的安全制度也没有，更提不到安全措施和安全教育工作了，在事故发生后才追悔莫及，才体会到安全生产管理工作的重要性，因此，在我们的安全生产工作中，企业必须制定出合理完善规范的安全生产工作制度和措施，而且要坚持做到贯彻落实，保障这些安全生产工作制度得以执行和落实。有了有效的制度，我们的安全生产工作才可能规范开展，收到应有效果，使安全管理制度化，安全措施规范化。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三、做好安全生产宣传，抓安全生产教育，提升全民安全意识是前提条件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安全生产与百姓日常生活紧密相关，做好安全生产工作，做好安全生产宣传，抓安全教育，提升全民安全意识是前提，全民安全意识的提高，企业职工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自我保护能力的增强这些是抓好安全生产工作的基础，使职工真正做到从“要我安全”到“我要安全”本质改变。充分利用每年一次的安全生产活动月契机，抓好安全生产宣传工作，使安全生产工作家喻户晓、人人皆知，提升全民的安全意识，使安全生产工作深入人心，做到人人重安全，人人懂安全。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四、安全生产工作重在管理监督到位，安全管理监督是确保安全生产的重要环节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安全工作重在管理监督到位，这是确保安全生产的重要环节。作为安监工作的监察工作者要根据生产不断发展的需求，及时发现和消除隐患，及时纠正和查处违章，实现安全监督由事后监督向事前监督、过程监督的转变，积极将安全隐患消灭在萌芽状态。如何做好县区安全生产监管工作，我认为主要</w:t>
      </w:r>
      <w:proofErr w:type="gramStart"/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t>要</w:t>
      </w:r>
      <w:proofErr w:type="gramEnd"/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t>做好以下几点工作：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一、要抓好队伍建设，创新工作方法，全力提升安全生产监督水平。要加强安全生产监管队伍建设，努力提高新形势下的安全监管水平，要逐步建立完善起行之效的安全生产监管体制。依照有关法律法规，提高执法人员协作配合、公正严格的执法能力，利用各种方式组织安全生产监管部门积极参加培训学习，充分发挥街道社区的组织、协调作用。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二、创新安全监管工作思路，坚持依法保安全。安全工作本身就是一项社会系统工程，是人类文明进步和社会发展的必然，尤其是社会时入快速发展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期，其安全问题更加凸显，所以必须加大政府监管力度，强化行业监管职能，突出企业责任体系，建立健全安全工作责任制度，不断完善安全生产法律、法规体系，树立依法行政、依法治安、依法保安的法制意识，使安全监管工作走向法制化、规范化的管理轨道。</w:t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</w:r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 xml:space="preserve">　　三、深化安全专项整治，确保治理实效。抓好重点行业和领域的安全整治在相当</w:t>
      </w:r>
      <w:proofErr w:type="gramStart"/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t>一</w:t>
      </w:r>
      <w:proofErr w:type="gramEnd"/>
      <w:r w:rsidRPr="00E942B2">
        <w:rPr>
          <w:rFonts w:ascii="微软雅黑" w:eastAsia="微软雅黑" w:hAnsi="微软雅黑" w:cs="宋体" w:hint="eastAsia"/>
          <w:color w:val="333333"/>
          <w:kern w:val="0"/>
          <w:sz w:val="24"/>
        </w:rPr>
        <w:t>段长的时间内仍是一项艰巨工作。</w:t>
      </w:r>
    </w:p>
    <w:p w:rsidR="00A90DDE" w:rsidRPr="00E942B2" w:rsidRDefault="00A90DDE"/>
    <w:sectPr w:rsidR="00A90DDE" w:rsidRPr="00E9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015D1"/>
    <w:multiLevelType w:val="hybridMultilevel"/>
    <w:tmpl w:val="3A84634E"/>
    <w:lvl w:ilvl="0" w:tplc="3DF07A82">
      <w:start w:val="1"/>
      <w:numFmt w:val="japaneseCounting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41DAC0CE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462EC596">
      <w:start w:val="1"/>
      <w:numFmt w:val="upperLetter"/>
      <w:lvlText w:val="%3、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9D28837A">
      <w:start w:val="1"/>
      <w:numFmt w:val="upperLetter"/>
      <w:pStyle w:val="2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7F0462E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0A6061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42A0D7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156B20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FFEF8C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B2"/>
    <w:rsid w:val="00521BF8"/>
    <w:rsid w:val="00A90DDE"/>
    <w:rsid w:val="00E9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1E80A-B0B9-4695-9067-9B6559E5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21BF8"/>
    <w:pPr>
      <w:keepNext/>
      <w:outlineLvl w:val="0"/>
    </w:pPr>
    <w:rPr>
      <w:rFonts w:ascii="宋体" w:hAnsi="宋体"/>
      <w:sz w:val="44"/>
    </w:rPr>
  </w:style>
  <w:style w:type="paragraph" w:styleId="2">
    <w:name w:val="heading 2"/>
    <w:basedOn w:val="a"/>
    <w:next w:val="a"/>
    <w:link w:val="20"/>
    <w:uiPriority w:val="9"/>
    <w:qFormat/>
    <w:rsid w:val="00521BF8"/>
    <w:pPr>
      <w:keepNext/>
      <w:numPr>
        <w:ilvl w:val="3"/>
        <w:numId w:val="1"/>
      </w:numPr>
      <w:tabs>
        <w:tab w:val="num" w:pos="720"/>
      </w:tabs>
      <w:outlineLvl w:val="1"/>
    </w:pPr>
    <w:rPr>
      <w:sz w:val="30"/>
    </w:rPr>
  </w:style>
  <w:style w:type="paragraph" w:styleId="3">
    <w:name w:val="heading 3"/>
    <w:basedOn w:val="a"/>
    <w:next w:val="a"/>
    <w:link w:val="30"/>
    <w:qFormat/>
    <w:rsid w:val="00521BF8"/>
    <w:pPr>
      <w:keepNext/>
      <w:spacing w:line="360" w:lineRule="exact"/>
      <w:outlineLvl w:val="2"/>
    </w:pPr>
    <w:rPr>
      <w:rFonts w:ascii="宋体" w:hAnsi="宋体"/>
      <w:sz w:val="28"/>
    </w:rPr>
  </w:style>
  <w:style w:type="paragraph" w:styleId="4">
    <w:name w:val="heading 4"/>
    <w:basedOn w:val="a"/>
    <w:next w:val="a"/>
    <w:link w:val="40"/>
    <w:qFormat/>
    <w:rsid w:val="00521BF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21B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521BF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521BF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521BF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521BF8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21BF8"/>
    <w:rPr>
      <w:rFonts w:ascii="宋体" w:hAnsi="宋体"/>
      <w:kern w:val="2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521BF8"/>
    <w:rPr>
      <w:kern w:val="2"/>
      <w:sz w:val="30"/>
      <w:szCs w:val="24"/>
    </w:rPr>
  </w:style>
  <w:style w:type="character" w:customStyle="1" w:styleId="30">
    <w:name w:val="标题 3 字符"/>
    <w:basedOn w:val="a0"/>
    <w:link w:val="3"/>
    <w:rsid w:val="00521BF8"/>
    <w:rPr>
      <w:rFonts w:ascii="宋体" w:hAnsi="宋体"/>
      <w:kern w:val="2"/>
      <w:sz w:val="28"/>
      <w:szCs w:val="24"/>
    </w:rPr>
  </w:style>
  <w:style w:type="character" w:customStyle="1" w:styleId="40">
    <w:name w:val="标题 4 字符"/>
    <w:basedOn w:val="a0"/>
    <w:link w:val="4"/>
    <w:rsid w:val="00521BF8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521BF8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521BF8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521BF8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521BF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521BF8"/>
    <w:rPr>
      <w:rFonts w:ascii="Arial" w:eastAsia="黑体" w:hAnsi="Arial"/>
      <w:kern w:val="2"/>
      <w:sz w:val="21"/>
      <w:szCs w:val="21"/>
    </w:rPr>
  </w:style>
  <w:style w:type="paragraph" w:styleId="a3">
    <w:name w:val="caption"/>
    <w:basedOn w:val="a"/>
    <w:next w:val="a"/>
    <w:qFormat/>
    <w:rsid w:val="00521BF8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4">
    <w:name w:val="Title"/>
    <w:basedOn w:val="a"/>
    <w:link w:val="a5"/>
    <w:qFormat/>
    <w:rsid w:val="00521BF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521BF8"/>
    <w:rPr>
      <w:rFonts w:ascii="Arial" w:hAnsi="Arial" w:cs="Arial"/>
      <w:b/>
      <w:bCs/>
      <w:kern w:val="2"/>
      <w:sz w:val="32"/>
      <w:szCs w:val="32"/>
    </w:rPr>
  </w:style>
  <w:style w:type="paragraph" w:styleId="a6">
    <w:name w:val="Subtitle"/>
    <w:basedOn w:val="a"/>
    <w:link w:val="a7"/>
    <w:qFormat/>
    <w:rsid w:val="00521BF8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rsid w:val="00521BF8"/>
    <w:rPr>
      <w:rFonts w:ascii="Arial" w:hAnsi="Arial" w:cs="Arial"/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521BF8"/>
    <w:rPr>
      <w:b/>
      <w:bCs/>
    </w:rPr>
  </w:style>
  <w:style w:type="paragraph" w:customStyle="1" w:styleId="a9">
    <w:basedOn w:val="a"/>
    <w:next w:val="aa"/>
    <w:uiPriority w:val="34"/>
    <w:qFormat/>
    <w:rsid w:val="00521BF8"/>
    <w:pPr>
      <w:ind w:firstLineChars="200" w:firstLine="420"/>
    </w:pPr>
  </w:style>
  <w:style w:type="paragraph" w:styleId="aa">
    <w:name w:val="List Paragraph"/>
    <w:basedOn w:val="a"/>
    <w:uiPriority w:val="34"/>
    <w:rsid w:val="00521BF8"/>
    <w:pPr>
      <w:ind w:firstLineChars="200" w:firstLine="420"/>
    </w:pPr>
  </w:style>
  <w:style w:type="character" w:customStyle="1" w:styleId="mr-prof">
    <w:name w:val="mr-prof"/>
    <w:basedOn w:val="a0"/>
    <w:rsid w:val="00E942B2"/>
  </w:style>
  <w:style w:type="character" w:styleId="ab">
    <w:name w:val="Hyperlink"/>
    <w:basedOn w:val="a0"/>
    <w:uiPriority w:val="99"/>
    <w:semiHidden/>
    <w:unhideWhenUsed/>
    <w:rsid w:val="00E942B2"/>
    <w:rPr>
      <w:color w:val="0000FF"/>
      <w:u w:val="single"/>
    </w:rPr>
  </w:style>
  <w:style w:type="character" w:customStyle="1" w:styleId="icon-best-new">
    <w:name w:val="icon-best-new"/>
    <w:basedOn w:val="a0"/>
    <w:rsid w:val="00E942B2"/>
  </w:style>
  <w:style w:type="character" w:customStyle="1" w:styleId="o">
    <w:name w:val="o"/>
    <w:basedOn w:val="a0"/>
    <w:rsid w:val="00E942B2"/>
  </w:style>
  <w:style w:type="character" w:customStyle="1" w:styleId="apple-converted-space">
    <w:name w:val="apple-converted-space"/>
    <w:basedOn w:val="a0"/>
    <w:rsid w:val="00E9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9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534779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222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17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</cp:revision>
  <dcterms:created xsi:type="dcterms:W3CDTF">2019-11-20T08:53:00Z</dcterms:created>
  <dcterms:modified xsi:type="dcterms:W3CDTF">2019-11-20T08:53:00Z</dcterms:modified>
</cp:coreProperties>
</file>