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4355"/>
        <w:tblW w:w="7818" w:type="dxa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2379"/>
        <w:gridCol w:w="5439"/>
      </w:tblGrid>
      <w:tr w:rsidR="00EF4D94" w:rsidRPr="00EF4D94" w14:paraId="4D75A2BA" w14:textId="77777777" w:rsidTr="00B13F03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2379" w:type="dxa"/>
            <w:shd w:val="clear" w:color="auto" w:fill="FFFFFF" w:themeFill="background1"/>
          </w:tcPr>
          <w:p w14:paraId="10DD48E5" w14:textId="77777777" w:rsidR="00D7639E" w:rsidRPr="00EF4D94" w:rsidRDefault="00D7639E" w:rsidP="00B13F03">
            <w:pPr>
              <w:rPr>
                <w:rFonts w:ascii="Montserrat SemiBold" w:hAnsi="Montserrat SemiBold"/>
                <w:noProof/>
                <w:color w:val="FFFFFF" w:themeColor="background1"/>
              </w:rPr>
            </w:pPr>
            <w:bookmarkStart w:id="0" w:name="_Hlk54699875"/>
          </w:p>
        </w:tc>
        <w:tc>
          <w:tcPr>
            <w:tcW w:w="5439" w:type="dxa"/>
            <w:shd w:val="clear" w:color="auto" w:fill="00B0F0"/>
          </w:tcPr>
          <w:p w14:paraId="1442459F" w14:textId="447FDFEF" w:rsidR="00D7639E" w:rsidRPr="00EF4D94" w:rsidRDefault="005C0627" w:rsidP="00B13F03">
            <w:pPr>
              <w:rPr>
                <w:rFonts w:ascii="Montserrat SemiBold" w:hAnsi="Montserrat SemiBold"/>
                <w:b/>
                <w:bCs/>
                <w:color w:val="FFFFFF" w:themeColor="background1"/>
              </w:rPr>
            </w:pPr>
            <w:r>
              <w:rPr>
                <w:rFonts w:ascii="Montserrat SemiBold" w:hAnsi="Montserrat SemiBold"/>
                <w:b/>
                <w:bCs/>
                <w:color w:val="FFFFFF" w:themeColor="background1"/>
              </w:rPr>
              <w:t>MVP</w:t>
            </w:r>
            <w:r w:rsidR="00F35F7C">
              <w:rPr>
                <w:rFonts w:ascii="Montserrat SemiBold" w:hAnsi="Montserrat SemiBold"/>
                <w:b/>
                <w:bCs/>
                <w:color w:val="FFFFFF" w:themeColor="background1"/>
              </w:rPr>
              <w:t xml:space="preserve"> 1</w:t>
            </w:r>
          </w:p>
        </w:tc>
      </w:tr>
      <w:tr w:rsidR="00D7639E" w14:paraId="5ACB3595" w14:textId="0F0C1C14" w:rsidTr="00B13F03">
        <w:tblPrEx>
          <w:tblCellMar>
            <w:top w:w="0" w:type="dxa"/>
            <w:bottom w:w="0" w:type="dxa"/>
          </w:tblCellMar>
        </w:tblPrEx>
        <w:trPr>
          <w:trHeight w:val="2580"/>
        </w:trPr>
        <w:tc>
          <w:tcPr>
            <w:tcW w:w="2379" w:type="dxa"/>
          </w:tcPr>
          <w:p w14:paraId="3AC96892" w14:textId="24A5D131" w:rsidR="00D7639E" w:rsidRPr="00EF4D94" w:rsidRDefault="00D7639E" w:rsidP="00B13F03">
            <w:r w:rsidRPr="00EF4D94"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70FBF3E3" wp14:editId="523981E8">
                  <wp:simplePos x="0" y="0"/>
                  <wp:positionH relativeFrom="column">
                    <wp:posOffset>529590</wp:posOffset>
                  </wp:positionH>
                  <wp:positionV relativeFrom="paragraph">
                    <wp:posOffset>313962</wp:posOffset>
                  </wp:positionV>
                  <wp:extent cx="614680" cy="595630"/>
                  <wp:effectExtent l="0" t="0" r="0" b="0"/>
                  <wp:wrapThrough wrapText="bothSides">
                    <wp:wrapPolygon edited="0">
                      <wp:start x="3347" y="691"/>
                      <wp:lineTo x="669" y="9672"/>
                      <wp:lineTo x="669" y="12435"/>
                      <wp:lineTo x="3347" y="20034"/>
                      <wp:lineTo x="18074" y="20034"/>
                      <wp:lineTo x="17405" y="4145"/>
                      <wp:lineTo x="15397" y="691"/>
                      <wp:lineTo x="3347" y="691"/>
                    </wp:wrapPolygon>
                  </wp:wrapThrough>
                  <wp:docPr id="12" name="Picture 1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Text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680" cy="595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439" w:type="dxa"/>
          </w:tcPr>
          <w:p w14:paraId="5B667DB1" w14:textId="77777777" w:rsidR="00193DE8" w:rsidRPr="00193DE8" w:rsidRDefault="00193DE8" w:rsidP="00B13F03">
            <w:pPr>
              <w:ind w:left="-51"/>
              <w:rPr>
                <w:sz w:val="20"/>
                <w:szCs w:val="20"/>
              </w:rPr>
            </w:pPr>
          </w:p>
          <w:p w14:paraId="2E2BFCA6" w14:textId="566B566B" w:rsidR="00D7639E" w:rsidRPr="000745D9" w:rsidRDefault="00721A2A" w:rsidP="00B13F03">
            <w:pPr>
              <w:rPr>
                <w:b/>
                <w:bCs/>
              </w:rPr>
            </w:pPr>
            <w:r w:rsidRPr="000745D9">
              <w:rPr>
                <w:b/>
                <w:bCs/>
              </w:rPr>
              <w:t xml:space="preserve">Report </w:t>
            </w:r>
            <w:r w:rsidR="000745D9" w:rsidRPr="000745D9">
              <w:rPr>
                <w:b/>
                <w:bCs/>
              </w:rPr>
              <w:t>Classifier</w:t>
            </w:r>
            <w:r w:rsidR="0010303B">
              <w:rPr>
                <w:b/>
                <w:bCs/>
              </w:rPr>
              <w:t xml:space="preserve"> (Images)</w:t>
            </w:r>
            <w:r>
              <w:rPr>
                <w:b/>
                <w:bCs/>
              </w:rPr>
              <w:t>: Type and Confidence Match</w:t>
            </w:r>
          </w:p>
          <w:p w14:paraId="135F4316" w14:textId="1F2056AC" w:rsidR="00B13F03" w:rsidRPr="0082058B" w:rsidRDefault="00B13F03" w:rsidP="002E6CE2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Input: XML </w:t>
            </w:r>
            <w:r w:rsidR="0082058B">
              <w:rPr>
                <w:sz w:val="20"/>
                <w:szCs w:val="20"/>
              </w:rPr>
              <w:t>and Report visual (thumbnails) or tools to render.</w:t>
            </w:r>
          </w:p>
          <w:p w14:paraId="4BC1B01A" w14:textId="4ADD118E" w:rsidR="00D7639E" w:rsidRPr="00EF4D94" w:rsidRDefault="0010303B" w:rsidP="002E6CE2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Type and Count of included Sections: </w:t>
            </w:r>
            <w:r w:rsidR="00B13F03">
              <w:rPr>
                <w:sz w:val="20"/>
                <w:szCs w:val="20"/>
              </w:rPr>
              <w:t>Tabular</w:t>
            </w:r>
            <w:r>
              <w:rPr>
                <w:sz w:val="20"/>
                <w:szCs w:val="20"/>
              </w:rPr>
              <w:t xml:space="preserve"> Lists</w:t>
            </w:r>
            <w:r w:rsidR="00B13F03">
              <w:rPr>
                <w:sz w:val="20"/>
                <w:szCs w:val="20"/>
              </w:rPr>
              <w:t>, Charts and Graphs, Both</w:t>
            </w:r>
          </w:p>
          <w:p w14:paraId="608DA431" w14:textId="724F6700" w:rsidR="00D7639E" w:rsidRDefault="00B13F03" w:rsidP="002E6CE2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Parameters, No Parameters</w:t>
            </w:r>
            <w:r w:rsidR="00CC1D2B">
              <w:rPr>
                <w:sz w:val="20"/>
                <w:szCs w:val="20"/>
              </w:rPr>
              <w:t>, Count of Parameters</w:t>
            </w:r>
          </w:p>
          <w:p w14:paraId="6B2F5492" w14:textId="79B16939" w:rsidR="005723D9" w:rsidRDefault="005723D9" w:rsidP="002E6CE2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Report Image and Selective Data Value Comparison (Validator)</w:t>
            </w:r>
          </w:p>
          <w:p w14:paraId="022CD0F3" w14:textId="77777777" w:rsidR="002E6CE2" w:rsidRPr="00EF4D94" w:rsidRDefault="002E6CE2" w:rsidP="002E6CE2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Deliverables: Strategy document and plan, Summary Report, Working Code and Analytics</w:t>
            </w:r>
          </w:p>
          <w:p w14:paraId="001EA743" w14:textId="3A1E0E15" w:rsidR="00D7639E" w:rsidRPr="002527D3" w:rsidRDefault="002527D3" w:rsidP="00B13F03">
            <w:pPr>
              <w:rPr>
                <w:noProof/>
                <w:sz w:val="20"/>
                <w:szCs w:val="20"/>
              </w:rPr>
            </w:pPr>
            <w:r w:rsidRPr="002527D3">
              <w:rPr>
                <w:b/>
                <w:bCs/>
                <w:sz w:val="20"/>
                <w:szCs w:val="20"/>
              </w:rPr>
              <w:t xml:space="preserve">Team Members: </w:t>
            </w:r>
          </w:p>
        </w:tc>
      </w:tr>
      <w:bookmarkEnd w:id="0"/>
    </w:tbl>
    <w:p w14:paraId="51B5B24F" w14:textId="77777777" w:rsidR="003047B4" w:rsidRDefault="003047B4" w:rsidP="005C0627">
      <w:pPr>
        <w:rPr>
          <w:rFonts w:ascii="Montserrat SemiBold" w:hAnsi="Montserrat SemiBold"/>
        </w:rPr>
      </w:pPr>
    </w:p>
    <w:p w14:paraId="218A2689" w14:textId="69F0B0A6" w:rsidR="00BE4143" w:rsidRDefault="005C0627" w:rsidP="00E23A16">
      <w:pPr>
        <w:pStyle w:val="Heading1"/>
      </w:pPr>
      <w:r>
        <w:t xml:space="preserve">General </w:t>
      </w:r>
    </w:p>
    <w:p w14:paraId="18A14463" w14:textId="076BDD38" w:rsidR="005C0627" w:rsidRDefault="005C0627" w:rsidP="005C0627">
      <w:pPr>
        <w:rPr>
          <w:sz w:val="20"/>
          <w:szCs w:val="20"/>
        </w:rPr>
      </w:pPr>
      <w:r>
        <w:rPr>
          <w:sz w:val="20"/>
          <w:szCs w:val="20"/>
        </w:rPr>
        <w:t xml:space="preserve">The following describes </w:t>
      </w:r>
      <w:r w:rsidR="00E27C52">
        <w:rPr>
          <w:sz w:val="20"/>
          <w:szCs w:val="20"/>
        </w:rPr>
        <w:t>two</w:t>
      </w:r>
      <w:r>
        <w:rPr>
          <w:sz w:val="20"/>
          <w:szCs w:val="20"/>
        </w:rPr>
        <w:t xml:space="preserve"> Minimum Viable Project</w:t>
      </w:r>
      <w:r w:rsidR="00E27C52">
        <w:rPr>
          <w:sz w:val="20"/>
          <w:szCs w:val="20"/>
        </w:rPr>
        <w:t>s</w:t>
      </w:r>
      <w:r>
        <w:rPr>
          <w:sz w:val="20"/>
          <w:szCs w:val="20"/>
        </w:rPr>
        <w:t xml:space="preserve"> (</w:t>
      </w:r>
      <w:r w:rsidRPr="005C0627">
        <w:rPr>
          <w:b/>
          <w:bCs/>
          <w:sz w:val="20"/>
          <w:szCs w:val="20"/>
        </w:rPr>
        <w:t>MVP</w:t>
      </w:r>
      <w:r w:rsidR="00E27C52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) deliverables and </w:t>
      </w:r>
      <w:r w:rsidR="003047B4">
        <w:rPr>
          <w:b/>
          <w:bCs/>
          <w:sz w:val="20"/>
          <w:szCs w:val="20"/>
        </w:rPr>
        <w:t>requirements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>for your student project; these are in addition to those identified as class requirements, which must be met.</w:t>
      </w:r>
    </w:p>
    <w:p w14:paraId="6BBDA297" w14:textId="6FCB7DE4" w:rsidR="00B13F03" w:rsidRDefault="00B13F03" w:rsidP="005C0627">
      <w:pPr>
        <w:rPr>
          <w:sz w:val="20"/>
          <w:szCs w:val="20"/>
        </w:rPr>
      </w:pPr>
      <w:r>
        <w:rPr>
          <w:sz w:val="20"/>
          <w:szCs w:val="20"/>
        </w:rPr>
        <w:t>Using languages your of choice (preferred C# or Python 3.8+</w:t>
      </w:r>
      <w:r w:rsidR="003275F2">
        <w:rPr>
          <w:sz w:val="20"/>
          <w:szCs w:val="20"/>
        </w:rPr>
        <w:t>)</w:t>
      </w:r>
      <w:r>
        <w:rPr>
          <w:sz w:val="20"/>
          <w:szCs w:val="20"/>
        </w:rPr>
        <w:t xml:space="preserve"> , IDE </w:t>
      </w:r>
      <w:r w:rsidR="003275F2">
        <w:rPr>
          <w:sz w:val="20"/>
          <w:szCs w:val="20"/>
        </w:rPr>
        <w:t>(VSCODE, Notebooks)</w:t>
      </w:r>
      <w:r>
        <w:rPr>
          <w:sz w:val="20"/>
          <w:szCs w:val="20"/>
        </w:rPr>
        <w:t>, related utilities and libraries</w:t>
      </w:r>
      <w:r w:rsidR="003275F2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 develop a strategy and working models to address  MVP of choice.</w:t>
      </w:r>
    </w:p>
    <w:p w14:paraId="104CBB14" w14:textId="6AB1A4A9" w:rsidR="00B13F03" w:rsidRDefault="00B13F03" w:rsidP="005C0627">
      <w:pPr>
        <w:rPr>
          <w:sz w:val="20"/>
          <w:szCs w:val="20"/>
        </w:rPr>
      </w:pPr>
    </w:p>
    <w:p w14:paraId="3C06E2A7" w14:textId="77777777" w:rsidR="00B13F03" w:rsidRDefault="00B13F03" w:rsidP="005C0627">
      <w:pPr>
        <w:rPr>
          <w:sz w:val="20"/>
          <w:szCs w:val="20"/>
        </w:rPr>
      </w:pPr>
    </w:p>
    <w:p w14:paraId="1AF0D99C" w14:textId="77777777" w:rsidR="005C0627" w:rsidRDefault="005C0627" w:rsidP="005C0627">
      <w:pPr>
        <w:rPr>
          <w:sz w:val="20"/>
          <w:szCs w:val="20"/>
        </w:rPr>
      </w:pPr>
    </w:p>
    <w:p w14:paraId="3AD29DF3" w14:textId="77777777" w:rsidR="005C0627" w:rsidRPr="005C0627" w:rsidRDefault="005C0627" w:rsidP="005C0627">
      <w:pPr>
        <w:rPr>
          <w:sz w:val="20"/>
          <w:szCs w:val="20"/>
        </w:rPr>
      </w:pPr>
    </w:p>
    <w:p w14:paraId="6790CFF8" w14:textId="50B99E7E" w:rsidR="00193DE8" w:rsidRDefault="00193DE8" w:rsidP="00D7639E"/>
    <w:p w14:paraId="7C0217DE" w14:textId="775AA684" w:rsidR="00F35F7C" w:rsidRPr="00F35F7C" w:rsidRDefault="00F35F7C" w:rsidP="00F35F7C"/>
    <w:p w14:paraId="6BB3145B" w14:textId="5020D162" w:rsidR="00F35F7C" w:rsidRPr="00F35F7C" w:rsidRDefault="00F35F7C" w:rsidP="00F35F7C"/>
    <w:p w14:paraId="160D6CDA" w14:textId="1C15AF47" w:rsidR="00F35F7C" w:rsidRPr="00F35F7C" w:rsidRDefault="00F35F7C" w:rsidP="00F35F7C"/>
    <w:p w14:paraId="5A2DC8B8" w14:textId="297A2398" w:rsidR="00F35F7C" w:rsidRPr="00F35F7C" w:rsidRDefault="00F35F7C" w:rsidP="00F35F7C"/>
    <w:p w14:paraId="5647B35E" w14:textId="430BEEC3" w:rsidR="003047B4" w:rsidRDefault="003047B4"/>
    <w:tbl>
      <w:tblPr>
        <w:tblpPr w:leftFromText="180" w:rightFromText="180" w:vertAnchor="page" w:horzAnchor="margin" w:tblpY="9026"/>
        <w:tblW w:w="7818" w:type="dxa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2379"/>
        <w:gridCol w:w="5439"/>
      </w:tblGrid>
      <w:tr w:rsidR="00E23A16" w:rsidRPr="00EF4D94" w14:paraId="2C60B5B2" w14:textId="77777777" w:rsidTr="0077504E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2379" w:type="dxa"/>
            <w:shd w:val="clear" w:color="auto" w:fill="FFFFFF" w:themeFill="background1"/>
          </w:tcPr>
          <w:p w14:paraId="360AFA7C" w14:textId="77777777" w:rsidR="00E23A16" w:rsidRPr="00EF4D94" w:rsidRDefault="00E23A16" w:rsidP="0077504E">
            <w:pPr>
              <w:rPr>
                <w:rFonts w:ascii="Montserrat SemiBold" w:hAnsi="Montserrat SemiBold"/>
                <w:noProof/>
                <w:color w:val="FFFFFF" w:themeColor="background1"/>
              </w:rPr>
            </w:pPr>
          </w:p>
        </w:tc>
        <w:tc>
          <w:tcPr>
            <w:tcW w:w="5439" w:type="dxa"/>
            <w:shd w:val="clear" w:color="auto" w:fill="00B0F0"/>
          </w:tcPr>
          <w:p w14:paraId="5E382E9A" w14:textId="254BAF7C" w:rsidR="00E23A16" w:rsidRPr="00EF4D94" w:rsidRDefault="00E23A16" w:rsidP="0077504E">
            <w:pPr>
              <w:rPr>
                <w:rFonts w:ascii="Montserrat SemiBold" w:hAnsi="Montserrat SemiBold"/>
                <w:b/>
                <w:bCs/>
                <w:color w:val="FFFFFF" w:themeColor="background1"/>
              </w:rPr>
            </w:pPr>
            <w:r>
              <w:rPr>
                <w:rFonts w:ascii="Montserrat SemiBold" w:hAnsi="Montserrat SemiBold"/>
                <w:b/>
                <w:bCs/>
                <w:color w:val="FFFFFF" w:themeColor="background1"/>
              </w:rPr>
              <w:t xml:space="preserve">MVP </w:t>
            </w:r>
            <w:r>
              <w:rPr>
                <w:rFonts w:ascii="Montserrat SemiBold" w:hAnsi="Montserrat SemiBold"/>
                <w:b/>
                <w:bCs/>
                <w:color w:val="FFFFFF" w:themeColor="background1"/>
              </w:rPr>
              <w:t>2</w:t>
            </w:r>
          </w:p>
        </w:tc>
      </w:tr>
      <w:tr w:rsidR="00E23A16" w14:paraId="679EE783" w14:textId="77777777" w:rsidTr="0077504E">
        <w:tblPrEx>
          <w:tblCellMar>
            <w:top w:w="0" w:type="dxa"/>
            <w:bottom w:w="0" w:type="dxa"/>
          </w:tblCellMar>
        </w:tblPrEx>
        <w:trPr>
          <w:trHeight w:val="2580"/>
        </w:trPr>
        <w:tc>
          <w:tcPr>
            <w:tcW w:w="2379" w:type="dxa"/>
          </w:tcPr>
          <w:p w14:paraId="152728C9" w14:textId="77777777" w:rsidR="00E23A16" w:rsidRPr="00EF4D94" w:rsidRDefault="00E23A16" w:rsidP="0077504E">
            <w:r w:rsidRPr="00EF4D94">
              <w:rPr>
                <w:noProof/>
              </w:rPr>
              <w:drawing>
                <wp:anchor distT="0" distB="0" distL="114300" distR="114300" simplePos="0" relativeHeight="251683840" behindDoc="0" locked="0" layoutInCell="1" allowOverlap="1" wp14:anchorId="56248B98" wp14:editId="530C1B7C">
                  <wp:simplePos x="0" y="0"/>
                  <wp:positionH relativeFrom="column">
                    <wp:posOffset>529590</wp:posOffset>
                  </wp:positionH>
                  <wp:positionV relativeFrom="paragraph">
                    <wp:posOffset>313962</wp:posOffset>
                  </wp:positionV>
                  <wp:extent cx="614680" cy="595630"/>
                  <wp:effectExtent l="0" t="0" r="0" b="0"/>
                  <wp:wrapThrough wrapText="bothSides">
                    <wp:wrapPolygon edited="0">
                      <wp:start x="3347" y="691"/>
                      <wp:lineTo x="669" y="9672"/>
                      <wp:lineTo x="669" y="12435"/>
                      <wp:lineTo x="3347" y="20034"/>
                      <wp:lineTo x="18074" y="20034"/>
                      <wp:lineTo x="17405" y="4145"/>
                      <wp:lineTo x="15397" y="691"/>
                      <wp:lineTo x="3347" y="691"/>
                    </wp:wrapPolygon>
                  </wp:wrapThrough>
                  <wp:docPr id="20" name="Picture 20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Text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680" cy="5956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439" w:type="dxa"/>
          </w:tcPr>
          <w:p w14:paraId="1A546690" w14:textId="77777777" w:rsidR="00E23A16" w:rsidRPr="00193DE8" w:rsidRDefault="00E23A16" w:rsidP="0077504E">
            <w:pPr>
              <w:ind w:left="-51"/>
              <w:rPr>
                <w:sz w:val="20"/>
                <w:szCs w:val="20"/>
              </w:rPr>
            </w:pPr>
          </w:p>
          <w:p w14:paraId="32EF56FD" w14:textId="0314D201" w:rsidR="00E23A16" w:rsidRPr="000745D9" w:rsidRDefault="000745D9" w:rsidP="0077504E">
            <w:pPr>
              <w:rPr>
                <w:b/>
                <w:bCs/>
              </w:rPr>
            </w:pPr>
            <w:r w:rsidRPr="000745D9">
              <w:rPr>
                <w:b/>
                <w:bCs/>
              </w:rPr>
              <w:t xml:space="preserve">Report </w:t>
            </w:r>
            <w:r w:rsidR="00721A2A">
              <w:rPr>
                <w:b/>
                <w:bCs/>
              </w:rPr>
              <w:t>Content</w:t>
            </w:r>
            <w:r w:rsidR="0010303B">
              <w:rPr>
                <w:b/>
                <w:bCs/>
              </w:rPr>
              <w:t xml:space="preserve"> (XML Ingestion) </w:t>
            </w:r>
            <w:r w:rsidR="00721A2A">
              <w:rPr>
                <w:b/>
                <w:bCs/>
              </w:rPr>
              <w:t>: Count and Complexity</w:t>
            </w:r>
          </w:p>
          <w:p w14:paraId="3E7DFCF0" w14:textId="72957CC6" w:rsidR="00B13F03" w:rsidRDefault="00B13F03" w:rsidP="0077504E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Input: XML and Report visual (thumbnail</w:t>
            </w:r>
            <w:r w:rsidR="0082058B">
              <w:rPr>
                <w:sz w:val="20"/>
                <w:szCs w:val="20"/>
              </w:rPr>
              <w:t>s) or tools to render.</w:t>
            </w:r>
          </w:p>
          <w:p w14:paraId="22E8F5FD" w14:textId="57A70BD6" w:rsidR="00E23A16" w:rsidRPr="00EF4D94" w:rsidRDefault="00B13F03" w:rsidP="0077504E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Low, Medium, High Complexity</w:t>
            </w:r>
          </w:p>
          <w:p w14:paraId="5E31A8B9" w14:textId="510BE396" w:rsidR="00E23A16" w:rsidRDefault="00CC1D2B" w:rsidP="0077504E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Type and </w:t>
            </w:r>
            <w:r w:rsidR="00B13F03">
              <w:rPr>
                <w:sz w:val="20"/>
                <w:szCs w:val="20"/>
              </w:rPr>
              <w:t>Count of significant objects (See list)</w:t>
            </w:r>
          </w:p>
          <w:p w14:paraId="5BCFC154" w14:textId="142B82BE" w:rsidR="00B13F03" w:rsidRPr="00EF4D94" w:rsidRDefault="00B13F03" w:rsidP="0077504E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Statistics</w:t>
            </w:r>
            <w:r w:rsidR="0082058B">
              <w:rPr>
                <w:sz w:val="20"/>
                <w:szCs w:val="20"/>
              </w:rPr>
              <w:t xml:space="preserve"> – timing: Selects</w:t>
            </w:r>
            <w:r w:rsidR="00FA1BF1">
              <w:rPr>
                <w:sz w:val="20"/>
                <w:szCs w:val="20"/>
              </w:rPr>
              <w:t xml:space="preserve">, Rendering </w:t>
            </w:r>
          </w:p>
          <w:p w14:paraId="3222BBCA" w14:textId="5E5E1736" w:rsidR="00E23A16" w:rsidRPr="00EF4D94" w:rsidRDefault="00CC1D2B" w:rsidP="0077504E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Deliverables: Strategy document and plan, Summary Report, Working Code and Analytics</w:t>
            </w:r>
          </w:p>
          <w:p w14:paraId="798B1483" w14:textId="1476413A" w:rsidR="00E23A16" w:rsidRPr="002527D3" w:rsidRDefault="002527D3" w:rsidP="0077504E">
            <w:pPr>
              <w:rPr>
                <w:noProof/>
                <w:sz w:val="20"/>
                <w:szCs w:val="20"/>
              </w:rPr>
            </w:pPr>
            <w:r w:rsidRPr="002527D3">
              <w:rPr>
                <w:b/>
                <w:bCs/>
                <w:sz w:val="20"/>
                <w:szCs w:val="20"/>
              </w:rPr>
              <w:t>Team Members:</w:t>
            </w:r>
          </w:p>
        </w:tc>
      </w:tr>
    </w:tbl>
    <w:p w14:paraId="2D987C46" w14:textId="2A7B8CB9" w:rsidR="00F35F7C" w:rsidRDefault="00F35F7C" w:rsidP="003047B4"/>
    <w:p w14:paraId="1579EB4C" w14:textId="77777777" w:rsidR="00CC1D2B" w:rsidRDefault="00CC1D2B" w:rsidP="00E23A16"/>
    <w:p w14:paraId="3CDCFFDC" w14:textId="77777777" w:rsidR="00CC1D2B" w:rsidRDefault="00CC1D2B" w:rsidP="00E23A16"/>
    <w:p w14:paraId="57B6C101" w14:textId="77777777" w:rsidR="00CC1D2B" w:rsidRDefault="00CC1D2B" w:rsidP="00E23A16"/>
    <w:p w14:paraId="5E40BE6C" w14:textId="26130DB6" w:rsidR="00E23A16" w:rsidRDefault="00E23A16" w:rsidP="00E23A16"/>
    <w:p w14:paraId="4401CF97" w14:textId="1485B0D8" w:rsidR="00CC1D2B" w:rsidRPr="00CC1D2B" w:rsidRDefault="00CC1D2B" w:rsidP="00CC1D2B"/>
    <w:p w14:paraId="67DE11E7" w14:textId="4D61B70A" w:rsidR="00CC1D2B" w:rsidRDefault="00CC1D2B" w:rsidP="00CC1D2B"/>
    <w:p w14:paraId="216FFB9F" w14:textId="77777777" w:rsidR="00327D2F" w:rsidRDefault="00327D2F" w:rsidP="00CC1D2B">
      <w:pPr>
        <w:tabs>
          <w:tab w:val="left" w:pos="1003"/>
        </w:tabs>
      </w:pPr>
    </w:p>
    <w:p w14:paraId="6014C273" w14:textId="670471C2" w:rsidR="0077504E" w:rsidRDefault="0077504E">
      <w:r>
        <w:br w:type="page"/>
      </w:r>
    </w:p>
    <w:p w14:paraId="308D16B0" w14:textId="68BAC2F3" w:rsidR="00327D2F" w:rsidRDefault="00327D2F" w:rsidP="0077504E">
      <w:pPr>
        <w:tabs>
          <w:tab w:val="left" w:pos="1003"/>
        </w:tabs>
      </w:pPr>
    </w:p>
    <w:p w14:paraId="5FD5C036" w14:textId="263BD2F3" w:rsidR="0077504E" w:rsidRDefault="0077504E" w:rsidP="0077504E">
      <w:pPr>
        <w:tabs>
          <w:tab w:val="left" w:pos="1003"/>
        </w:tabs>
      </w:pPr>
    </w:p>
    <w:p w14:paraId="60188D5E" w14:textId="1898CB20" w:rsidR="0077504E" w:rsidRDefault="0077504E" w:rsidP="0077504E">
      <w:pPr>
        <w:pStyle w:val="Heading1"/>
      </w:pPr>
      <w:r>
        <w:t>Notes</w:t>
      </w:r>
    </w:p>
    <w:p w14:paraId="316FE1E6" w14:textId="450FEE26" w:rsidR="0077504E" w:rsidRDefault="00A04969" w:rsidP="0077504E">
      <w:r w:rsidRPr="00A04969">
        <w:rPr>
          <w:highlight w:val="yellow"/>
        </w:rPr>
        <w:t>To be completed in class – interactively.</w:t>
      </w:r>
    </w:p>
    <w:p w14:paraId="4177B625" w14:textId="77777777" w:rsidR="00F57160" w:rsidRDefault="00F57160" w:rsidP="0077504E">
      <w:r>
        <w:t xml:space="preserve">Some examples will be discussed in class to help clarify. </w:t>
      </w:r>
    </w:p>
    <w:p w14:paraId="0F2FFECD" w14:textId="28937FE9" w:rsidR="00F57160" w:rsidRDefault="00F57160" w:rsidP="0077504E">
      <w:r>
        <w:t>It is important you interact to understand your projects!</w:t>
      </w:r>
    </w:p>
    <w:p w14:paraId="3D9ED8A6" w14:textId="4BDC7C8A" w:rsidR="00F57160" w:rsidRDefault="00F57160" w:rsidP="0077504E">
      <w:r>
        <w:t>Take notes and document you assumptions.</w:t>
      </w:r>
    </w:p>
    <w:p w14:paraId="02528FE5" w14:textId="77777777" w:rsidR="00CB7AE9" w:rsidRDefault="00CB7AE9" w:rsidP="0077504E">
      <w:pPr>
        <w:rPr>
          <w:rStyle w:val="Heading1Char"/>
        </w:rPr>
      </w:pPr>
    </w:p>
    <w:p w14:paraId="017013AB" w14:textId="7E4A4553" w:rsidR="001629CD" w:rsidRDefault="00F57160" w:rsidP="0077504E">
      <w:r w:rsidRPr="00CB7AE9">
        <w:rPr>
          <w:rStyle w:val="Heading1Char"/>
        </w:rPr>
        <w:t>Next Step</w:t>
      </w:r>
      <w:r w:rsidR="001629CD" w:rsidRPr="00CB7AE9">
        <w:rPr>
          <w:rStyle w:val="Heading1Char"/>
        </w:rPr>
        <w:t>s</w:t>
      </w:r>
      <w:r w:rsidR="001629CD">
        <w:t xml:space="preserve"> (professionally written documents)</w:t>
      </w:r>
      <w:r>
        <w:t xml:space="preserve">: </w:t>
      </w:r>
    </w:p>
    <w:p w14:paraId="0C9C33CB" w14:textId="54D4A7CF" w:rsidR="001629CD" w:rsidRDefault="001629CD" w:rsidP="001629CD">
      <w:pPr>
        <w:pStyle w:val="ListParagraph"/>
        <w:numPr>
          <w:ilvl w:val="0"/>
          <w:numId w:val="6"/>
        </w:numPr>
      </w:pPr>
      <w:r>
        <w:t>approach</w:t>
      </w:r>
      <w:r w:rsidR="00F57160">
        <w:t xml:space="preserve"> and strategy</w:t>
      </w:r>
    </w:p>
    <w:p w14:paraId="7D36A5E8" w14:textId="68D30972" w:rsidR="001629CD" w:rsidRDefault="001629CD" w:rsidP="001629CD">
      <w:pPr>
        <w:pStyle w:val="ListParagraph"/>
        <w:numPr>
          <w:ilvl w:val="0"/>
          <w:numId w:val="6"/>
        </w:numPr>
      </w:pPr>
      <w:r>
        <w:t>technologies</w:t>
      </w:r>
    </w:p>
    <w:p w14:paraId="031E43C4" w14:textId="3E6307AC" w:rsidR="001629CD" w:rsidRDefault="001629CD" w:rsidP="001629CD">
      <w:pPr>
        <w:pStyle w:val="ListParagraph"/>
        <w:numPr>
          <w:ilvl w:val="0"/>
          <w:numId w:val="6"/>
        </w:numPr>
      </w:pPr>
      <w:r>
        <w:t>clarifications and needs</w:t>
      </w:r>
    </w:p>
    <w:p w14:paraId="0C30A624" w14:textId="739DA85E" w:rsidR="00F57160" w:rsidRPr="00A04969" w:rsidRDefault="001629CD" w:rsidP="001629CD">
      <w:pPr>
        <w:pStyle w:val="ListParagraph"/>
        <w:numPr>
          <w:ilvl w:val="0"/>
          <w:numId w:val="6"/>
        </w:numPr>
      </w:pPr>
      <w:r>
        <w:t>project tasks and timelines</w:t>
      </w:r>
    </w:p>
    <w:sectPr w:rsidR="00F57160" w:rsidRPr="00A0496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F41CAF" w14:textId="77777777" w:rsidR="00E02956" w:rsidRDefault="00E02956" w:rsidP="00F343F8">
      <w:pPr>
        <w:spacing w:after="0" w:line="240" w:lineRule="auto"/>
      </w:pPr>
      <w:r>
        <w:separator/>
      </w:r>
    </w:p>
    <w:p w14:paraId="64FD4541" w14:textId="77777777" w:rsidR="00E02956" w:rsidRDefault="00E02956"/>
    <w:p w14:paraId="6356CD17" w14:textId="77777777" w:rsidR="00E02956" w:rsidRDefault="00E02956" w:rsidP="00193DE8"/>
  </w:endnote>
  <w:endnote w:type="continuationSeparator" w:id="0">
    <w:p w14:paraId="6648B87C" w14:textId="77777777" w:rsidR="00E02956" w:rsidRDefault="00E02956" w:rsidP="00F343F8">
      <w:pPr>
        <w:spacing w:after="0" w:line="240" w:lineRule="auto"/>
      </w:pPr>
      <w:r>
        <w:continuationSeparator/>
      </w:r>
    </w:p>
    <w:p w14:paraId="0EDA5906" w14:textId="77777777" w:rsidR="00E02956" w:rsidRDefault="00E02956"/>
    <w:p w14:paraId="6995E4D6" w14:textId="77777777" w:rsidR="00E02956" w:rsidRDefault="00E02956" w:rsidP="00193D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Montserrat Medium">
    <w:panose1 w:val="000006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4685775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CE98B05" w14:textId="77777777" w:rsidR="000D0AB9" w:rsidRDefault="00E23A16" w:rsidP="000D0AB9">
            <w:pPr>
              <w:pStyle w:val="Footer"/>
            </w:pPr>
            <w:r w:rsidRPr="000D0AB9">
              <w:rPr>
                <w:i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4A126BC" wp14:editId="1E4A1732">
                      <wp:simplePos x="0" y="0"/>
                      <wp:positionH relativeFrom="column">
                        <wp:posOffset>-1</wp:posOffset>
                      </wp:positionH>
                      <wp:positionV relativeFrom="paragraph">
                        <wp:posOffset>-40005</wp:posOffset>
                      </wp:positionV>
                      <wp:extent cx="5976257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76257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B1DDC58" id="Straight Connector 1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3.15pt" to="470.55pt,-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" strokecolor="#4472c4 [3204]" strokeweight="1.5pt">
                      <v:stroke joinstyle="miter"/>
                    </v:line>
                  </w:pict>
                </mc:Fallback>
              </mc:AlternateContent>
            </w:r>
            <w:r w:rsidR="000D0AB9" w:rsidRPr="000D0AB9">
              <w:rPr>
                <w:i/>
                <w:iCs/>
              </w:rPr>
              <w:t xml:space="preserve">Confidential </w:t>
            </w:r>
          </w:p>
          <w:p w14:paraId="66FB28FE" w14:textId="6B4DF913" w:rsidR="003047B4" w:rsidRDefault="000D0AB9" w:rsidP="000D0AB9">
            <w:pPr>
              <w:pStyle w:val="Footer"/>
            </w:pPr>
            <w:r w:rsidRPr="000D0AB9">
              <w:rPr>
                <w:i/>
                <w:iCs/>
              </w:rPr>
              <w:t>This document and your project assets must be kept confidential and secured</w:t>
            </w:r>
            <w:r>
              <w:tab/>
            </w:r>
            <w:r w:rsidR="003047B4">
              <w:t xml:space="preserve">Page </w:t>
            </w:r>
            <w:r w:rsidR="003047B4">
              <w:rPr>
                <w:b/>
                <w:bCs/>
                <w:sz w:val="24"/>
                <w:szCs w:val="24"/>
              </w:rPr>
              <w:fldChar w:fldCharType="begin"/>
            </w:r>
            <w:r w:rsidR="003047B4">
              <w:rPr>
                <w:b/>
                <w:bCs/>
              </w:rPr>
              <w:instrText xml:space="preserve"> PAGE </w:instrText>
            </w:r>
            <w:r w:rsidR="003047B4">
              <w:rPr>
                <w:b/>
                <w:bCs/>
                <w:sz w:val="24"/>
                <w:szCs w:val="24"/>
              </w:rPr>
              <w:fldChar w:fldCharType="separate"/>
            </w:r>
            <w:r w:rsidR="003047B4">
              <w:rPr>
                <w:b/>
                <w:bCs/>
                <w:noProof/>
              </w:rPr>
              <w:t>2</w:t>
            </w:r>
            <w:r w:rsidR="003047B4">
              <w:rPr>
                <w:b/>
                <w:bCs/>
                <w:sz w:val="24"/>
                <w:szCs w:val="24"/>
              </w:rPr>
              <w:fldChar w:fldCharType="end"/>
            </w:r>
            <w:r w:rsidR="003047B4">
              <w:t xml:space="preserve"> of </w:t>
            </w:r>
            <w:r w:rsidR="003047B4">
              <w:rPr>
                <w:b/>
                <w:bCs/>
                <w:sz w:val="24"/>
                <w:szCs w:val="24"/>
              </w:rPr>
              <w:fldChar w:fldCharType="begin"/>
            </w:r>
            <w:r w:rsidR="003047B4">
              <w:rPr>
                <w:b/>
                <w:bCs/>
              </w:rPr>
              <w:instrText xml:space="preserve"> NUMPAGES  </w:instrText>
            </w:r>
            <w:r w:rsidR="003047B4">
              <w:rPr>
                <w:b/>
                <w:bCs/>
                <w:sz w:val="24"/>
                <w:szCs w:val="24"/>
              </w:rPr>
              <w:fldChar w:fldCharType="separate"/>
            </w:r>
            <w:r w:rsidR="003047B4">
              <w:rPr>
                <w:b/>
                <w:bCs/>
                <w:noProof/>
              </w:rPr>
              <w:t>2</w:t>
            </w:r>
            <w:r w:rsidR="003047B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4B05BCF" w14:textId="77777777" w:rsidR="004D7860" w:rsidRDefault="004D78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4B7297" w14:textId="77777777" w:rsidR="00E02956" w:rsidRDefault="00E02956" w:rsidP="00F343F8">
      <w:pPr>
        <w:spacing w:after="0" w:line="240" w:lineRule="auto"/>
      </w:pPr>
      <w:r>
        <w:separator/>
      </w:r>
    </w:p>
    <w:p w14:paraId="537804B0" w14:textId="77777777" w:rsidR="00E02956" w:rsidRDefault="00E02956"/>
    <w:p w14:paraId="3E58BB44" w14:textId="77777777" w:rsidR="00E02956" w:rsidRDefault="00E02956" w:rsidP="00193DE8"/>
  </w:footnote>
  <w:footnote w:type="continuationSeparator" w:id="0">
    <w:p w14:paraId="55BC5D70" w14:textId="77777777" w:rsidR="00E02956" w:rsidRDefault="00E02956" w:rsidP="00F343F8">
      <w:pPr>
        <w:spacing w:after="0" w:line="240" w:lineRule="auto"/>
      </w:pPr>
      <w:r>
        <w:continuationSeparator/>
      </w:r>
    </w:p>
    <w:p w14:paraId="36597D10" w14:textId="77777777" w:rsidR="00E02956" w:rsidRDefault="00E02956"/>
    <w:p w14:paraId="221F8D74" w14:textId="77777777" w:rsidR="00E02956" w:rsidRDefault="00E02956" w:rsidP="00193DE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3C45EB" w14:textId="51CECA82" w:rsidR="003047B4" w:rsidRDefault="003047B4" w:rsidP="00F343F8">
    <w:pPr>
      <w:pStyle w:val="Header"/>
      <w:tabs>
        <w:tab w:val="clear" w:pos="9360"/>
      </w:tabs>
      <w:jc w:val="right"/>
      <w:rPr>
        <w:rFonts w:ascii="Montserrat SemiBold" w:hAnsi="Montserrat SemiBold"/>
        <w:b/>
        <w:bCs/>
        <w:iCs/>
      </w:rPr>
    </w:pPr>
    <w:r w:rsidRPr="004D7860">
      <w:rPr>
        <w:rFonts w:ascii="Montserrat SemiBold" w:hAnsi="Montserrat SemiBold"/>
        <w:b/>
        <w:bCs/>
        <w:noProof/>
      </w:rPr>
      <w:drawing>
        <wp:anchor distT="0" distB="0" distL="114300" distR="114300" simplePos="0" relativeHeight="251658240" behindDoc="0" locked="0" layoutInCell="1" allowOverlap="1" wp14:anchorId="5625845B" wp14:editId="073D52F4">
          <wp:simplePos x="0" y="0"/>
          <wp:positionH relativeFrom="column">
            <wp:posOffset>4582795</wp:posOffset>
          </wp:positionH>
          <wp:positionV relativeFrom="page">
            <wp:posOffset>168275</wp:posOffset>
          </wp:positionV>
          <wp:extent cx="1430655" cy="413385"/>
          <wp:effectExtent l="0" t="0" r="0" b="5715"/>
          <wp:wrapThrough wrapText="bothSides">
            <wp:wrapPolygon edited="0">
              <wp:start x="0" y="0"/>
              <wp:lineTo x="0" y="20903"/>
              <wp:lineTo x="21284" y="20903"/>
              <wp:lineTo x="21284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0655" cy="413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F3ECC5" w14:textId="7E1A4B7C" w:rsidR="003047B4" w:rsidRDefault="00F343F8" w:rsidP="00F343F8">
    <w:pPr>
      <w:pStyle w:val="Header"/>
      <w:tabs>
        <w:tab w:val="clear" w:pos="9360"/>
      </w:tabs>
      <w:jc w:val="right"/>
      <w:rPr>
        <w:rFonts w:ascii="Montserrat SemiBold" w:hAnsi="Montserrat SemiBold"/>
        <w:b/>
        <w:bCs/>
        <w:iCs/>
      </w:rPr>
    </w:pPr>
    <w:r w:rsidRPr="004D7860">
      <w:rPr>
        <w:rFonts w:ascii="Montserrat SemiBold" w:hAnsi="Montserrat SemiBold"/>
        <w:b/>
        <w:bCs/>
        <w:iCs/>
      </w:rPr>
      <w:t xml:space="preserve">Northeastern University </w:t>
    </w:r>
    <w:r w:rsidRPr="004D7860">
      <w:rPr>
        <w:rFonts w:ascii="Montserrat SemiBold" w:hAnsi="Montserrat SemiBold"/>
        <w:b/>
        <w:bCs/>
        <w:iCs/>
      </w:rPr>
      <w:t>AI/ML Business Applications</w:t>
    </w:r>
  </w:p>
  <w:p w14:paraId="260EEACE" w14:textId="4C0BF4FF" w:rsidR="00F343F8" w:rsidRPr="004D7860" w:rsidRDefault="004D7860" w:rsidP="00F343F8">
    <w:pPr>
      <w:pStyle w:val="Header"/>
      <w:tabs>
        <w:tab w:val="clear" w:pos="9360"/>
      </w:tabs>
      <w:jc w:val="right"/>
      <w:rPr>
        <w:rFonts w:ascii="Montserrat SemiBold" w:hAnsi="Montserrat SemiBold"/>
        <w:b/>
        <w:bCs/>
      </w:rPr>
    </w:pPr>
    <w:r>
      <w:rPr>
        <w:rFonts w:ascii="Montserrat SemiBold" w:hAnsi="Montserrat SemiBold"/>
        <w:b/>
        <w:bCs/>
        <w:i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C2C424" wp14:editId="348E60F1">
              <wp:simplePos x="0" y="0"/>
              <wp:positionH relativeFrom="column">
                <wp:posOffset>125186</wp:posOffset>
              </wp:positionH>
              <wp:positionV relativeFrom="paragraph">
                <wp:posOffset>194491</wp:posOffset>
              </wp:positionV>
              <wp:extent cx="5888990" cy="0"/>
              <wp:effectExtent l="0" t="0" r="0" b="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8899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B9E1393" id="Straight Connector 1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85pt,15.3pt" to="473.5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" strokecolor="#4472c4 [3204]" strokeweight="1.5pt">
              <v:stroke joinstyle="miter"/>
            </v:line>
          </w:pict>
        </mc:Fallback>
      </mc:AlternateContent>
    </w:r>
    <w:r w:rsidR="00F343F8" w:rsidRPr="004D7860">
      <w:rPr>
        <w:rFonts w:ascii="Montserrat SemiBold" w:hAnsi="Montserrat SemiBold"/>
        <w:b/>
        <w:bCs/>
        <w:iCs/>
      </w:rPr>
      <w:t>MVP October</w:t>
    </w:r>
    <w:r w:rsidR="00F343F8" w:rsidRPr="004D7860">
      <w:rPr>
        <w:rFonts w:ascii="Montserrat SemiBold" w:hAnsi="Montserrat SemiBold"/>
        <w:b/>
        <w:bCs/>
        <w:iCs/>
      </w:rPr>
      <w:t xml:space="preserve"> 2020</w:t>
    </w:r>
    <w:r w:rsidR="00F343F8" w:rsidRPr="004D7860">
      <w:rPr>
        <w:rFonts w:ascii="Montserrat SemiBold" w:hAnsi="Montserrat SemiBold"/>
        <w:b/>
        <w:bCs/>
        <w:i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5C2C8C"/>
    <w:multiLevelType w:val="hybridMultilevel"/>
    <w:tmpl w:val="9AD443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CD3322"/>
    <w:multiLevelType w:val="hybridMultilevel"/>
    <w:tmpl w:val="1D165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D4587"/>
    <w:multiLevelType w:val="hybridMultilevel"/>
    <w:tmpl w:val="1D165F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3AE314B"/>
    <w:multiLevelType w:val="hybridMultilevel"/>
    <w:tmpl w:val="7744E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F37D0"/>
    <w:multiLevelType w:val="hybridMultilevel"/>
    <w:tmpl w:val="1D165F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C7347BA"/>
    <w:multiLevelType w:val="hybridMultilevel"/>
    <w:tmpl w:val="9AD443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143"/>
    <w:rsid w:val="00061EED"/>
    <w:rsid w:val="000745D9"/>
    <w:rsid w:val="000D0AB9"/>
    <w:rsid w:val="0010303B"/>
    <w:rsid w:val="001629CD"/>
    <w:rsid w:val="00193DE8"/>
    <w:rsid w:val="002527D3"/>
    <w:rsid w:val="002E6CE2"/>
    <w:rsid w:val="003047B4"/>
    <w:rsid w:val="003275F2"/>
    <w:rsid w:val="00327D2F"/>
    <w:rsid w:val="0037180F"/>
    <w:rsid w:val="004D7860"/>
    <w:rsid w:val="005723D9"/>
    <w:rsid w:val="005C0627"/>
    <w:rsid w:val="00721A2A"/>
    <w:rsid w:val="0077504E"/>
    <w:rsid w:val="0082058B"/>
    <w:rsid w:val="009E25BB"/>
    <w:rsid w:val="00A04969"/>
    <w:rsid w:val="00B13F03"/>
    <w:rsid w:val="00B92907"/>
    <w:rsid w:val="00BE4143"/>
    <w:rsid w:val="00CB7AE9"/>
    <w:rsid w:val="00CC1D2B"/>
    <w:rsid w:val="00D04CE5"/>
    <w:rsid w:val="00D32809"/>
    <w:rsid w:val="00D7639E"/>
    <w:rsid w:val="00E02956"/>
    <w:rsid w:val="00E23A16"/>
    <w:rsid w:val="00E27C52"/>
    <w:rsid w:val="00EF4D94"/>
    <w:rsid w:val="00F343F8"/>
    <w:rsid w:val="00F35F7C"/>
    <w:rsid w:val="00F52488"/>
    <w:rsid w:val="00F57160"/>
    <w:rsid w:val="00FA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88998"/>
  <w15:chartTrackingRefBased/>
  <w15:docId w15:val="{16C8D081-9029-47FA-A302-1E939F13E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A16"/>
    <w:rPr>
      <w:rFonts w:ascii="Lato" w:hAnsi="La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3A16"/>
    <w:pPr>
      <w:keepNext/>
      <w:keepLines/>
      <w:spacing w:before="240" w:after="0"/>
      <w:outlineLvl w:val="0"/>
    </w:pPr>
    <w:rPr>
      <w:rFonts w:ascii="Montserrat Medium" w:eastAsiaTheme="majorEastAsia" w:hAnsi="Montserrat Medium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3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4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3F8"/>
  </w:style>
  <w:style w:type="paragraph" w:styleId="Footer">
    <w:name w:val="footer"/>
    <w:basedOn w:val="Normal"/>
    <w:link w:val="FooterChar"/>
    <w:uiPriority w:val="99"/>
    <w:unhideWhenUsed/>
    <w:rsid w:val="00F34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3F8"/>
  </w:style>
  <w:style w:type="character" w:customStyle="1" w:styleId="Heading1Char">
    <w:name w:val="Heading 1 Char"/>
    <w:basedOn w:val="DefaultParagraphFont"/>
    <w:link w:val="Heading1"/>
    <w:uiPriority w:val="9"/>
    <w:rsid w:val="00E23A16"/>
    <w:rPr>
      <w:rFonts w:ascii="Montserrat Medium" w:eastAsiaTheme="majorEastAsia" w:hAnsi="Montserrat Medium" w:cstheme="majorBidi"/>
      <w:b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Roberts</dc:creator>
  <cp:keywords/>
  <dc:description/>
  <cp:lastModifiedBy>Tim Roberts</cp:lastModifiedBy>
  <cp:revision>3</cp:revision>
  <dcterms:created xsi:type="dcterms:W3CDTF">2020-10-27T18:58:00Z</dcterms:created>
  <dcterms:modified xsi:type="dcterms:W3CDTF">2020-10-27T19:00:00Z</dcterms:modified>
</cp:coreProperties>
</file>