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03" w:rsidRDefault="006215B2" w:rsidP="00475E03"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縦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斜辺</m:t>
              </m:r>
            </m:den>
          </m:f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横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斜辺</m:t>
              </m:r>
            </m:den>
          </m:f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縦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横</m:t>
              </m:r>
            </m:den>
          </m:f>
        </m:oMath>
      </m:oMathPara>
    </w:p>
    <w:p w:rsidR="00475E03" w:rsidRDefault="00475E03" w:rsidP="00DC2BDA"/>
    <w:p w:rsidR="00475E03" w:rsidRDefault="00475E03" w:rsidP="00DC2BDA"/>
    <w:p w:rsidR="00475E03" w:rsidRDefault="00475E03" w:rsidP="00DC2BDA"/>
    <w:p w:rsidR="00475E03" w:rsidRDefault="00475E03" w:rsidP="00DC2BDA"/>
    <w:p w:rsidR="00DC2BDA" w:rsidRDefault="00DC2BDA" w:rsidP="00DC2BDA">
      <w:r>
        <w:rPr>
          <w:rFonts w:hint="eastAsia"/>
        </w:rPr>
        <w:t>三角比の基本公式</w:t>
      </w:r>
    </w:p>
    <w:p w:rsidR="00DC2BDA" w:rsidRDefault="006215B2" w:rsidP="00DC2BD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den>
          </m:f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den>
          </m:f>
        </m:oMath>
      </m:oMathPara>
    </w:p>
    <w:p w:rsidR="00DC2BDA" w:rsidRDefault="00DC2BDA" w:rsidP="00DC2BDA"/>
    <w:p w:rsidR="00DC2BDA" w:rsidRDefault="00DC2BDA">
      <w:r>
        <w:rPr>
          <w:rFonts w:hint="eastAsia"/>
        </w:rPr>
        <w:t>余角</w:t>
      </w:r>
    </w:p>
    <w:p w:rsidR="00DC2BDA" w:rsidRDefault="006215B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9</m:t>
              </m:r>
              <m:r>
                <w:rPr>
                  <w:rFonts w:ascii="Cambria Math" w:hAnsi="Cambria Math"/>
                </w:rPr>
                <m:t>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(90°-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(90°-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den>
          </m:f>
        </m:oMath>
      </m:oMathPara>
    </w:p>
    <w:p w:rsidR="00DC2BDA" w:rsidRDefault="00DC2BDA">
      <w:r>
        <w:rPr>
          <w:rFonts w:hint="eastAsia"/>
        </w:rPr>
        <w:t>補角</w:t>
      </w:r>
    </w:p>
    <w:p w:rsidR="00DC2BDA" w:rsidRPr="00DC2BDA" w:rsidRDefault="006215B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(180°-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(180°-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aln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(180°-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aln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</m:oMath>
      </m:oMathPara>
    </w:p>
    <w:p w:rsidR="00DC2BDA" w:rsidRDefault="00DC2BDA">
      <w:r>
        <w:rPr>
          <w:rFonts w:hint="eastAsia"/>
        </w:rPr>
        <w:t>※</w:t>
      </w:r>
      <m:oMath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+90°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18</m:t>
        </m:r>
        <m:r>
          <w:rPr>
            <w:rFonts w:ascii="Cambria Math" w:hAnsi="Cambria Math"/>
          </w:rPr>
          <m:t>0°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θ</m:t>
        </m:r>
      </m:oMath>
      <w:r w:rsidR="00D13195">
        <w:rPr>
          <w:rFonts w:hint="eastAsia"/>
        </w:rPr>
        <w:t>など</w:t>
      </w:r>
      <w:r>
        <w:rPr>
          <w:rFonts w:hint="eastAsia"/>
        </w:rPr>
        <w:t>を公式とする書籍もある。</w:t>
      </w:r>
    </w:p>
    <w:p w:rsidR="00DC2BDA" w:rsidRDefault="00DC2BDA"/>
    <w:p w:rsidR="00DC2BDA" w:rsidRDefault="00DC2BDA" w:rsidP="00DC2BDA">
      <w:r>
        <w:rPr>
          <w:rFonts w:hint="eastAsia"/>
        </w:rPr>
        <w:t>正弦定理</w:t>
      </w:r>
    </w:p>
    <w:p w:rsidR="00DC2BDA" w:rsidRDefault="006215B2" w:rsidP="00DC2B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den>
          </m:f>
          <m:r>
            <w:rPr>
              <w:rFonts w:ascii="Cambria Math" w:hAnsi="Cambria Math"/>
            </w:rPr>
            <m:t>=2R</m:t>
          </m:r>
        </m:oMath>
      </m:oMathPara>
    </w:p>
    <w:p w:rsidR="00DC2BDA" w:rsidRDefault="00DC2BDA" w:rsidP="00DC2BDA"/>
    <w:p w:rsidR="00DC2BDA" w:rsidRDefault="00DC2BDA" w:rsidP="00DC2BDA">
      <w:r>
        <w:rPr>
          <w:rFonts w:hint="eastAsia"/>
        </w:rPr>
        <w:t>余弦定理</w:t>
      </w:r>
    </w:p>
    <w:p w:rsidR="00DC2BDA" w:rsidRPr="003E6C16" w:rsidRDefault="006215B2" w:rsidP="00DC2BD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-2bc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DC2BDA" w:rsidRPr="003E6C16" w:rsidRDefault="006215B2" w:rsidP="00DC2BD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-2ca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p w:rsidR="00DC2BDA" w:rsidRPr="003E6C16" w:rsidRDefault="006215B2" w:rsidP="00DC2BD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:rsidR="00DC2BDA" w:rsidRDefault="00D13195">
      <w:r>
        <w:rPr>
          <w:rFonts w:hint="eastAsia"/>
        </w:rPr>
        <w:t>※以下の形でも使えるように！</w:t>
      </w:r>
    </w:p>
    <w:p w:rsidR="00D13195" w:rsidRDefault="006215B2" w:rsidP="00D1319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2bc</m:t>
              </m:r>
            </m:den>
          </m:f>
        </m:oMath>
      </m:oMathPara>
    </w:p>
    <w:p w:rsidR="00D13195" w:rsidRDefault="006215B2" w:rsidP="00D1319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2ca</m:t>
              </m:r>
            </m:den>
          </m:f>
        </m:oMath>
      </m:oMathPara>
    </w:p>
    <w:p w:rsidR="00D13195" w:rsidRDefault="006215B2" w:rsidP="00D1319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2ab</m:t>
              </m:r>
            </m:den>
          </m:f>
        </m:oMath>
      </m:oMathPara>
    </w:p>
    <w:p w:rsidR="00D13195" w:rsidRDefault="00D13195"/>
    <w:p w:rsidR="00D13195" w:rsidRDefault="00D13195"/>
    <w:p w:rsidR="00DC2BDA" w:rsidRDefault="00DC2BDA">
      <w:r>
        <w:rPr>
          <w:rFonts w:hint="eastAsia"/>
        </w:rPr>
        <w:t>加法定理</w:t>
      </w:r>
    </w:p>
    <w:p w:rsidR="00DC2BDA" w:rsidRDefault="006215B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∓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1∓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func>
            </m:den>
          </m:f>
        </m:oMath>
      </m:oMathPara>
    </w:p>
    <w:p w:rsidR="00D13195" w:rsidRDefault="00D13195"/>
    <w:p w:rsidR="00DC2BDA" w:rsidRDefault="009C190B">
      <w:r>
        <w:rPr>
          <w:rFonts w:hint="eastAsia"/>
        </w:rPr>
        <w:t>倍角</w:t>
      </w:r>
      <w:r w:rsidR="00DC0C5A">
        <w:rPr>
          <w:rFonts w:hint="eastAsia"/>
        </w:rPr>
        <w:t>公式</w:t>
      </w:r>
    </w:p>
    <w:p w:rsidR="009C190B" w:rsidRPr="009C190B" w:rsidRDefault="006215B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hd w:val="pct15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pct15" w:color="auto" w:fill="FFFFFF"/>
                </w:rPr>
                <m:t>cos</m:t>
              </m:r>
            </m:fName>
            <m:e>
              <m:r>
                <w:rPr>
                  <w:rFonts w:ascii="Cambria Math" w:hAnsi="Cambria Math"/>
                  <w:shd w:val="pct15" w:color="auto" w:fill="FFFFFF"/>
                </w:rPr>
                <m:t>2</m:t>
              </m:r>
              <m:r>
                <w:rPr>
                  <w:rFonts w:ascii="Cambria Math" w:hAnsi="Cambria Math" w:hint="eastAsia"/>
                  <w:shd w:val="pct15" w:color="auto" w:fill="FFFFFF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  <w:shd w:val="pct15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cos</m:t>
                  </m: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e>
                <m:sup>
                  <m:r>
                    <w:rPr>
                      <w:rFonts w:ascii="Cambria Math" w:hAnsi="Cambria Math"/>
                      <w:shd w:val="pct15" w:color="auto" w:fill="FFFFFF"/>
                    </w:rPr>
                    <m:t>2</m:t>
                  </m: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  <w:shd w:val="pct15" w:color="auto" w:fill="FFFFFF"/>
                </w:rPr>
                <m:t>θ</m:t>
              </m:r>
            </m:e>
          </m:func>
          <m:r>
            <w:rPr>
              <w:rFonts w:ascii="Cambria Math" w:hAnsi="Cambria Math"/>
              <w:shd w:val="pct15" w:color="auto" w:fill="FFFFFF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hd w:val="pct15" w:color="auto" w:fill="FFFFFF"/>
                    </w:rPr>
                    <m:t>2</m:t>
                  </m: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  <w:shd w:val="pct15" w:color="auto" w:fill="FFFFFF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tan2</m:t>
          </m:r>
          <m:r>
            <w:rPr>
              <w:rFonts w:ascii="Cambria Math" w:hAnsi="Cambria Math" w:hint="eastAsia"/>
            </w:rPr>
            <m:t>θ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func>
            </m:den>
          </m:f>
        </m:oMath>
      </m:oMathPara>
    </w:p>
    <w:p w:rsidR="009C190B" w:rsidRDefault="009C190B" w:rsidP="009C190B">
      <w:r>
        <w:rPr>
          <w:rFonts w:hint="eastAsia"/>
        </w:rPr>
        <w:t>半角</w:t>
      </w:r>
      <w:r w:rsidR="00DC0C5A">
        <w:rPr>
          <w:rFonts w:hint="eastAsia"/>
        </w:rPr>
        <w:t>公式</w:t>
      </w:r>
    </w:p>
    <w:p w:rsidR="009C190B" w:rsidRPr="009C190B" w:rsidRDefault="006215B2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θ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θ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θ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den>
          </m:f>
        </m:oMath>
      </m:oMathPara>
    </w:p>
    <w:p w:rsidR="009C190B" w:rsidRDefault="009C190B" w:rsidP="009C190B"/>
    <w:p w:rsidR="009C190B" w:rsidRPr="009C190B" w:rsidRDefault="006215B2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C190B" w:rsidRPr="009C190B" w:rsidRDefault="006215B2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C190B" w:rsidRPr="009C190B" w:rsidRDefault="006215B2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den>
          </m:f>
        </m:oMath>
      </m:oMathPara>
    </w:p>
    <w:p w:rsidR="00DC2BDA" w:rsidRDefault="00DC2BDA" w:rsidP="009C190B"/>
    <w:p w:rsidR="00DC2BDA" w:rsidRDefault="009C190B">
      <w:r>
        <w:rPr>
          <w:rFonts w:hint="eastAsia"/>
        </w:rPr>
        <w:t>3</w:t>
      </w:r>
      <w:r>
        <w:rPr>
          <w:rFonts w:hint="eastAsia"/>
        </w:rPr>
        <w:t>倍角</w:t>
      </w:r>
      <w:r w:rsidR="00DC0C5A">
        <w:rPr>
          <w:rFonts w:hint="eastAsia"/>
        </w:rPr>
        <w:t>の公式</w:t>
      </w:r>
    </w:p>
    <w:p w:rsidR="009C190B" w:rsidRPr="009C190B" w:rsidRDefault="006215B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-4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</m:oMath>
      </m:oMathPara>
    </w:p>
    <w:p w:rsidR="009C190B" w:rsidRDefault="006215B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=4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-3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</m:oMath>
      </m:oMathPara>
    </w:p>
    <w:p w:rsidR="00DC0C5A" w:rsidRDefault="00DC0C5A" w:rsidP="00DC0C5A"/>
    <w:p w:rsidR="00DC0C5A" w:rsidRDefault="00DC0C5A" w:rsidP="00DC0C5A">
      <w:r>
        <w:rPr>
          <w:rFonts w:hint="eastAsia"/>
        </w:rPr>
        <w:t>三角関数の合成</w:t>
      </w:r>
      <w:r>
        <w:t>(</w:t>
      </w:r>
      <w:r>
        <w:rPr>
          <w:rFonts w:hint="eastAsia"/>
        </w:rPr>
        <w:t>加法定理の逆</w:t>
      </w:r>
      <w:r>
        <w:t>)</w:t>
      </w:r>
    </w:p>
    <w:p w:rsidR="00DC0C5A" w:rsidRPr="00D13195" w:rsidRDefault="00DC0C5A" w:rsidP="00DC0C5A">
      <m:oMathPara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α</m:t>
                  </m:r>
                </m:e>
              </m:d>
            </m:e>
          </m:func>
        </m:oMath>
      </m:oMathPara>
    </w:p>
    <w:p w:rsidR="00DC0C5A" w:rsidRDefault="00DC0C5A" w:rsidP="00DC0C5A">
      <w:r>
        <w:rPr>
          <w:rFonts w:hint="eastAsia"/>
        </w:rPr>
        <w:t>※ただし</w:t>
      </w:r>
      <w:proofErr w:type="gramStart"/>
      <w:r>
        <w:rPr>
          <w:rFonts w:hint="eastAsia"/>
        </w:rPr>
        <w:t>、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 w:hint="eastAsia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 w:hint="eastAsia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DC2BDA" w:rsidRDefault="009C190B">
      <w:r>
        <w:rPr>
          <w:rFonts w:hint="eastAsia"/>
        </w:rPr>
        <w:t>積和</w:t>
      </w:r>
      <w:r w:rsidR="00DC0C5A">
        <w:rPr>
          <w:rFonts w:hint="eastAsia"/>
        </w:rPr>
        <w:t>公式</w:t>
      </w:r>
    </w:p>
    <w:p w:rsidR="009C190B" w:rsidRDefault="006215B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</m:e>
          </m:d>
        </m:oMath>
      </m:oMathPara>
    </w:p>
    <w:p w:rsidR="009C190B" w:rsidRDefault="006215B2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</m:e>
          </m:d>
        </m:oMath>
      </m:oMathPara>
    </w:p>
    <w:p w:rsidR="009C190B" w:rsidRDefault="006215B2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</m:e>
          </m:d>
        </m:oMath>
      </m:oMathPara>
    </w:p>
    <w:p w:rsidR="009C190B" w:rsidRDefault="006215B2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</m:e>
          </m:d>
        </m:oMath>
      </m:oMathPara>
    </w:p>
    <w:p w:rsidR="009C190B" w:rsidRDefault="009C190B"/>
    <w:p w:rsidR="009C190B" w:rsidRDefault="009C190B">
      <w:r>
        <w:rPr>
          <w:rFonts w:hint="eastAsia"/>
        </w:rPr>
        <w:t>和積</w:t>
      </w:r>
      <w:r w:rsidR="00DC0C5A">
        <w:rPr>
          <w:rFonts w:hint="eastAsia"/>
        </w:rPr>
        <w:t>公式</w:t>
      </w:r>
    </w:p>
    <w:p w:rsidR="009C190B" w:rsidRDefault="006215B2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9C190B" w:rsidRDefault="006215B2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9C190B" w:rsidRDefault="006215B2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9C190B" w:rsidRDefault="006215B2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 w:hint="eastAsia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-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9C190B" w:rsidRDefault="009C190B"/>
    <w:p w:rsidR="00DC0C5A" w:rsidRDefault="00F33C29" w:rsidP="00DC0C5A">
      <w:pPr>
        <w:widowControl/>
        <w:jc w:val="left"/>
      </w:pPr>
      <w:r>
        <w:rPr>
          <w:rFonts w:hint="eastAsia"/>
        </w:rPr>
        <w:t>三角形の面積公式</w:t>
      </w:r>
    </w:p>
    <w:p w:rsidR="00F33C29" w:rsidRPr="00F33C29" w:rsidRDefault="00F33C29" w:rsidP="00DC0C5A">
      <w:pPr>
        <w:widowControl/>
        <w:jc w:val="left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:rsidR="00DC0C5A" w:rsidRDefault="006215B2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底辺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高さ</m:t>
              </m:r>
            </m:e>
          </m:d>
        </m:oMath>
      </m:oMathPara>
    </w:p>
    <w:p w:rsidR="00DC0C5A" w:rsidRDefault="00DC0C5A"/>
    <w:p w:rsidR="00DC0C5A" w:rsidRDefault="00DC0C5A"/>
    <w:p w:rsidR="00BA29CE" w:rsidRDefault="00BA29CE"/>
    <w:p w:rsidR="00BA29CE" w:rsidRDefault="00BA29CE"/>
    <w:p w:rsidR="00BA29CE" w:rsidRDefault="00BA29CE"/>
    <w:p w:rsidR="00BA29CE" w:rsidRDefault="00BA29CE"/>
    <w:p w:rsidR="00BA29CE" w:rsidRDefault="00BA29CE"/>
    <w:p w:rsidR="00BA29CE" w:rsidRDefault="00BA29CE"/>
    <w:p w:rsidR="00BA29CE" w:rsidRDefault="00BA29CE"/>
    <w:p w:rsidR="00BA29CE" w:rsidRDefault="00BA29CE"/>
    <w:p w:rsidR="00BA29CE" w:rsidRDefault="00BA29CE"/>
    <w:p w:rsidR="00BA29CE" w:rsidRDefault="00BA29CE"/>
    <w:p w:rsidR="00BA29CE" w:rsidRDefault="00BA29CE"/>
    <w:p w:rsidR="00BA29CE" w:rsidRDefault="00BA29CE">
      <w:bookmarkStart w:id="0" w:name="_GoBack"/>
      <w:bookmarkEnd w:id="0"/>
    </w:p>
    <w:p w:rsidR="00BA29CE" w:rsidRDefault="00BA29CE"/>
    <w:p w:rsidR="00BA29CE" w:rsidRDefault="00BA29CE"/>
    <w:p w:rsidR="00BA29CE" w:rsidRDefault="00BA29CE"/>
    <w:p w:rsidR="00DC0C5A" w:rsidRDefault="00DC0C5A"/>
    <w:p w:rsidR="00DC0C5A" w:rsidRDefault="00DC0C5A"/>
    <w:p w:rsidR="00DC0C5A" w:rsidRDefault="00DC0C5A"/>
    <w:p w:rsidR="00DC0C5A" w:rsidRDefault="00DC0C5A"/>
    <w:p w:rsidR="00DC0C5A" w:rsidRDefault="00DC0C5A"/>
    <w:p w:rsidR="00DC0C5A" w:rsidRDefault="00DC0C5A"/>
    <w:p w:rsidR="00DC0C5A" w:rsidRDefault="00DC0C5A"/>
    <w:p w:rsidR="00DC0C5A" w:rsidRDefault="00DC0C5A"/>
    <w:p w:rsidR="00DC0C5A" w:rsidRDefault="00DC0C5A"/>
    <w:p w:rsidR="00DC0C5A" w:rsidRDefault="00DC0C5A"/>
    <w:p w:rsidR="00DC0C5A" w:rsidRDefault="00DC0C5A"/>
    <w:p w:rsidR="00DC0C5A" w:rsidRDefault="00DC0C5A"/>
    <w:p w:rsidR="00DC0C5A" w:rsidRDefault="00DC0C5A"/>
    <w:p w:rsidR="002D4516" w:rsidRPr="002D4516" w:rsidRDefault="006215B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den>
          </m:f>
        </m:oMath>
      </m:oMathPara>
    </w:p>
    <w:p w:rsidR="002D4516" w:rsidRDefault="006215B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:rsidR="002D4516" w:rsidRDefault="002D4516"/>
    <w:p w:rsidR="00BD3BBC" w:rsidRDefault="00BD3BBC" w:rsidP="00BD3BBC"/>
    <w:p w:rsidR="00BD3BBC" w:rsidRDefault="006215B2" w:rsidP="00BD3BB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</m:e>
          </m:func>
        </m:oMath>
      </m:oMathPara>
    </w:p>
    <w:p w:rsidR="00BD3BBC" w:rsidRDefault="006215B2" w:rsidP="00BD3BB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</m:e>
          </m:func>
        </m:oMath>
      </m:oMathPara>
    </w:p>
    <w:p w:rsidR="00DC0C5A" w:rsidRDefault="00DC0C5A"/>
    <w:p w:rsidR="00DC0C5A" w:rsidRDefault="00DC0C5A"/>
    <w:p w:rsidR="002D4516" w:rsidRDefault="002D4516" w:rsidP="002D4516"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α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β</m:t>
        </m:r>
      </m:oMath>
      <w:proofErr w:type="gramStart"/>
      <w:r>
        <w:rPr>
          <w:rFonts w:hint="eastAsia"/>
        </w:rPr>
        <w:t>，</w:t>
      </w:r>
      <w:proofErr w:type="gramEnd"/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α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β</m:t>
        </m:r>
      </m:oMath>
    </w:p>
    <w:p w:rsidR="00DC0C5A" w:rsidRDefault="002D4516">
      <m:oMath>
        <m:r>
          <w:rPr>
            <w:rFonts w:ascii="Cambria Math" w:hAnsi="Cambria Math" w:hint="eastAsia"/>
          </w:rPr>
          <w:lastRenderedPageBreak/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rPr>
          <w:rFonts w:hint="eastAsia"/>
        </w:rPr>
        <w:t>，</w:t>
      </w:r>
      <w:proofErr w:type="gramEnd"/>
      <m:oMath>
        <m:r>
          <w:rPr>
            <w:rFonts w:ascii="Cambria Math" w:hAnsi="Cambria Math" w:hint="eastAsia"/>
          </w:rPr>
          <m:t>β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C0C5A" w:rsidRDefault="00DC0C5A"/>
    <w:p w:rsidR="00A8744B" w:rsidRDefault="00A8744B"/>
    <w:p w:rsidR="00A8744B" w:rsidRDefault="00A8744B"/>
    <w:p w:rsidR="00BA29CE" w:rsidRDefault="00BA29CE" w:rsidP="00A8744B">
      <w:pPr>
        <w:rPr>
          <w:rFonts w:ascii="Cambria Math" w:hAnsi="Cambria Math" w:hint="eastAsia"/>
          <w:oMath/>
        </w:rPr>
        <w:sectPr w:rsidR="00BA29CE" w:rsidSect="00D13195">
          <w:pgSz w:w="10319" w:h="14571" w:code="13"/>
          <w:pgMar w:top="720" w:right="720" w:bottom="720" w:left="720" w:header="851" w:footer="992" w:gutter="0"/>
          <w:cols w:num="2" w:sep="1" w:space="425"/>
          <w:docGrid w:type="lines" w:linePitch="360"/>
        </w:sectPr>
      </w:pPr>
    </w:p>
    <w:p w:rsidR="00BA29CE" w:rsidRPr="00BA29CE" w:rsidRDefault="00BA29CE" w:rsidP="00A8744B">
      <w:pPr>
        <w:rPr>
          <w:iCs/>
        </w:rPr>
      </w:pPr>
    </w:p>
    <w:p w:rsidR="00BA29CE" w:rsidRDefault="00BA29CE" w:rsidP="00A8744B">
      <w:pPr>
        <w:rPr>
          <w:iCs/>
        </w:rPr>
      </w:pPr>
    </w:p>
    <w:p w:rsidR="00BA29CE" w:rsidRDefault="00BA29CE" w:rsidP="00A8744B">
      <w:pPr>
        <w:rPr>
          <w:iCs/>
        </w:rPr>
      </w:pPr>
    </w:p>
    <w:p w:rsidR="00BA29CE" w:rsidRDefault="00BA29CE" w:rsidP="00A8744B">
      <w:pPr>
        <w:rPr>
          <w:iCs/>
        </w:rPr>
      </w:pPr>
    </w:p>
    <w:p w:rsidR="00A8744B" w:rsidRPr="00A8744B" w:rsidRDefault="00A8744B" w:rsidP="00A8744B">
      <m:oMathPara>
        <m:oMathParaPr>
          <m:jc m:val="centerGroup"/>
        </m:oMathParaPr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θ+α</m:t>
                  </m:r>
                </m:e>
              </m:d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θ-β</m:t>
                  </m:r>
                </m:e>
              </m:d>
            </m:e>
          </m:func>
        </m:oMath>
      </m:oMathPara>
    </w:p>
    <w:p w:rsidR="00BA29CE" w:rsidRDefault="00BA29CE">
      <w:pPr>
        <w:sectPr w:rsidR="00BA29CE" w:rsidSect="00BA29CE">
          <w:type w:val="continuous"/>
          <w:pgSz w:w="10319" w:h="14571" w:code="13"/>
          <w:pgMar w:top="720" w:right="720" w:bottom="720" w:left="720" w:header="851" w:footer="992" w:gutter="0"/>
          <w:cols w:sep="1" w:space="425"/>
          <w:docGrid w:type="lines" w:linePitch="360"/>
        </w:sectPr>
      </w:pPr>
    </w:p>
    <w:p w:rsidR="00A8744B" w:rsidRDefault="00A8744B"/>
    <w:p w:rsidR="002A5AA4" w:rsidRDefault="002A5AA4"/>
    <w:p w:rsidR="002A5AA4" w:rsidRDefault="002A5AA4"/>
    <w:p w:rsidR="002A5AA4" w:rsidRDefault="002A5AA4">
      <m:oMath>
        <m:r>
          <m:rPr>
            <m:sty m:val="p"/>
          </m:rPr>
          <w:rPr>
            <w:rFonts w:ascii="Cambria Math" w:hAnsi="Cambria Math"/>
          </w:rPr>
          <m:t>α+β=</m:t>
        </m:r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>0°</m:t>
        </m:r>
      </m:oMath>
      <w:r>
        <w:rPr>
          <w:rFonts w:hint="eastAsia"/>
        </w:rPr>
        <w:t xml:space="preserve"> </w:t>
      </w:r>
      <w:r>
        <w:rPr>
          <w:rFonts w:hint="eastAsia"/>
        </w:rPr>
        <w:t>より、</w:t>
      </w:r>
      <w:r>
        <w:br/>
      </w:r>
      <w:r>
        <w:rPr>
          <w:rFonts w:hint="eastAsia"/>
        </w:rPr>
        <w:t>余角でも導出可</w:t>
      </w:r>
    </w:p>
    <w:sectPr w:rsidR="002A5AA4" w:rsidSect="00BA29CE">
      <w:type w:val="continuous"/>
      <w:pgSz w:w="10319" w:h="14571" w:code="13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DA"/>
    <w:rsid w:val="002A5AA4"/>
    <w:rsid w:val="002D4516"/>
    <w:rsid w:val="00475E03"/>
    <w:rsid w:val="00477B6D"/>
    <w:rsid w:val="006215B2"/>
    <w:rsid w:val="006C5592"/>
    <w:rsid w:val="00757F86"/>
    <w:rsid w:val="00891222"/>
    <w:rsid w:val="00913025"/>
    <w:rsid w:val="00967E83"/>
    <w:rsid w:val="009C190B"/>
    <w:rsid w:val="00A8744B"/>
    <w:rsid w:val="00BA29CE"/>
    <w:rsid w:val="00BD3BBC"/>
    <w:rsid w:val="00D13195"/>
    <w:rsid w:val="00DC0C5A"/>
    <w:rsid w:val="00DC2BDA"/>
    <w:rsid w:val="00F33C29"/>
    <w:rsid w:val="00F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B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C2BD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C2B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B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C2BD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C2B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048</dc:creator>
  <cp:lastModifiedBy>048</cp:lastModifiedBy>
  <cp:revision>6</cp:revision>
  <dcterms:created xsi:type="dcterms:W3CDTF">2013-10-08T04:58:00Z</dcterms:created>
  <dcterms:modified xsi:type="dcterms:W3CDTF">2013-10-12T02:43:00Z</dcterms:modified>
</cp:coreProperties>
</file>