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2872" w14:textId="2EFE4200" w:rsidR="00F90716" w:rsidRPr="00F90716" w:rsidRDefault="00F90716">
      <w:pPr>
        <w:rPr>
          <w:lang w:val="id-ID"/>
        </w:rPr>
      </w:pPr>
      <w:r>
        <w:rPr>
          <w:lang w:val="id-ID"/>
        </w:rPr>
        <w:t>HANYA UNTUK UJI COBA SAJA</w:t>
      </w:r>
    </w:p>
    <w:sectPr w:rsidR="00F90716" w:rsidRPr="00F90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16"/>
    <w:rsid w:val="00834BDB"/>
    <w:rsid w:val="00F9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B02C3"/>
  <w15:chartTrackingRefBased/>
  <w15:docId w15:val="{D853B1AE-0D83-4B80-BFA3-43A5DC895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7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 ken</dc:creator>
  <cp:keywords/>
  <dc:description/>
  <cp:lastModifiedBy>ryu ken</cp:lastModifiedBy>
  <cp:revision>1</cp:revision>
  <dcterms:created xsi:type="dcterms:W3CDTF">2026-01-06T19:53:00Z</dcterms:created>
  <dcterms:modified xsi:type="dcterms:W3CDTF">2026-01-06T19:55:00Z</dcterms:modified>
</cp:coreProperties>
</file>