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98" w:type="dxa"/>
        <w:tblInd w:w="-7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2410"/>
        <w:gridCol w:w="2480"/>
        <w:gridCol w:w="214"/>
        <w:gridCol w:w="1842"/>
        <w:gridCol w:w="2552"/>
      </w:tblGrid>
      <w:tr w:rsidR="00216991" w:rsidRPr="00A061B5" w14:paraId="27376B1D" w14:textId="5DDD4C7C" w:rsidTr="00FF47D6">
        <w:trPr>
          <w:trHeight w:val="746"/>
        </w:trPr>
        <w:tc>
          <w:tcPr>
            <w:tcW w:w="2410" w:type="dxa"/>
            <w:vAlign w:val="center"/>
          </w:tcPr>
          <w:p w14:paraId="098A21CC" w14:textId="1C192BB1" w:rsidR="00216991" w:rsidRPr="00A061B5" w:rsidRDefault="00216991" w:rsidP="00E26D5D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專案檢驗通知單單號</w:t>
            </w:r>
          </w:p>
        </w:tc>
        <w:tc>
          <w:tcPr>
            <w:tcW w:w="7088" w:type="dxa"/>
            <w:gridSpan w:val="4"/>
            <w:vAlign w:val="center"/>
          </w:tcPr>
          <w:p w14:paraId="0DCC08B7" w14:textId="0977F170" w:rsidR="00216991" w:rsidRPr="00FF47D6" w:rsidRDefault="00FF47D6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sz w:val="28"/>
                <w:szCs w:val="28"/>
              </w:rPr>
              <w:t>QPQA0901-</w:t>
            </w:r>
          </w:p>
        </w:tc>
      </w:tr>
      <w:tr w:rsidR="00216991" w:rsidRPr="00A061B5" w14:paraId="5C7F44FA" w14:textId="77777777" w:rsidTr="00FF47D6">
        <w:trPr>
          <w:trHeight w:val="696"/>
        </w:trPr>
        <w:tc>
          <w:tcPr>
            <w:tcW w:w="2410" w:type="dxa"/>
            <w:vAlign w:val="center"/>
          </w:tcPr>
          <w:p w14:paraId="632D6411" w14:textId="720ABAC9" w:rsidR="00216991" w:rsidRPr="00A061B5" w:rsidRDefault="00216991" w:rsidP="00E26D5D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D321AD">
              <w:rPr>
                <w:rFonts w:ascii="Times New Roman" w:eastAsia="DFKai-SB" w:hAnsi="Times New Roman" w:cs="Times New Roman"/>
              </w:rPr>
              <w:t>專案名稱</w:t>
            </w:r>
          </w:p>
        </w:tc>
        <w:tc>
          <w:tcPr>
            <w:tcW w:w="7088" w:type="dxa"/>
            <w:gridSpan w:val="4"/>
            <w:vAlign w:val="center"/>
          </w:tcPr>
          <w:p w14:paraId="78227213" w14:textId="2D85C761" w:rsidR="00216991" w:rsidRPr="00FF47D6" w:rsidRDefault="006A572A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sz w:val="28"/>
                <w:szCs w:val="28"/>
              </w:rPr>
              <w:t>AI Kern</w:t>
            </w:r>
            <w:r w:rsidR="005E7ACA">
              <w:rPr>
                <w:rFonts w:ascii="Times New Roman" w:eastAsia="DFKai-SB" w:hAnsi="Times New Roman" w:cs="Times New Roman"/>
                <w:sz w:val="28"/>
                <w:szCs w:val="28"/>
              </w:rPr>
              <w:t>el- Preprocessing API</w:t>
            </w:r>
          </w:p>
        </w:tc>
      </w:tr>
      <w:tr w:rsidR="00E26D5D" w:rsidRPr="00A061B5" w14:paraId="65BD78D5" w14:textId="0096DF79" w:rsidTr="00FF47D6">
        <w:trPr>
          <w:trHeight w:val="706"/>
        </w:trPr>
        <w:tc>
          <w:tcPr>
            <w:tcW w:w="2410" w:type="dxa"/>
            <w:vAlign w:val="center"/>
          </w:tcPr>
          <w:p w14:paraId="4EA974A2" w14:textId="574FE383" w:rsidR="00E26D5D" w:rsidRPr="00D321AD" w:rsidRDefault="00E26D5D" w:rsidP="00E26D5D">
            <w:pPr>
              <w:spacing w:line="276" w:lineRule="auto"/>
              <w:jc w:val="both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檢驗</w:t>
            </w:r>
            <w:r w:rsidRPr="00216991">
              <w:rPr>
                <w:rFonts w:ascii="Times New Roman" w:eastAsia="DFKai-SB" w:hAnsi="Times New Roman" w:cs="Times New Roman" w:hint="eastAsia"/>
              </w:rPr>
              <w:t>版本</w:t>
            </w:r>
            <w:r w:rsidRPr="00216991">
              <w:rPr>
                <w:rFonts w:ascii="Times New Roman" w:eastAsia="DFKai-SB" w:hAnsi="Times New Roman" w:cs="Times New Roman" w:hint="eastAsia"/>
              </w:rPr>
              <w:t>/</w:t>
            </w:r>
            <w:r w:rsidRPr="00216991">
              <w:rPr>
                <w:rFonts w:ascii="Times New Roman" w:eastAsia="DFKai-SB" w:hAnsi="Times New Roman" w:cs="Times New Roman" w:hint="eastAsia"/>
              </w:rPr>
              <w:t>批次</w:t>
            </w:r>
          </w:p>
        </w:tc>
        <w:tc>
          <w:tcPr>
            <w:tcW w:w="2694" w:type="dxa"/>
            <w:gridSpan w:val="2"/>
            <w:vAlign w:val="center"/>
          </w:tcPr>
          <w:p w14:paraId="55EC4FC7" w14:textId="3B57A60D" w:rsidR="00E26D5D" w:rsidRPr="00FF47D6" w:rsidRDefault="001A2149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Cs w:val="24"/>
              </w:rPr>
            </w:pPr>
            <w:r w:rsidRPr="0095677F">
              <w:rPr>
                <w:rFonts w:ascii="Microsoft JhengHei" w:eastAsia="Microsoft JhengHei" w:hAnsi="Microsoft JhengHei"/>
                <w:sz w:val="18"/>
                <w:szCs w:val="18"/>
              </w:rPr>
              <w:t>Preprocessing API:c4356e9f</w:t>
            </w:r>
          </w:p>
        </w:tc>
        <w:tc>
          <w:tcPr>
            <w:tcW w:w="1842" w:type="dxa"/>
            <w:vAlign w:val="center"/>
          </w:tcPr>
          <w:p w14:paraId="7DFE9568" w14:textId="166EB92C" w:rsidR="00E26D5D" w:rsidRPr="00FF47D6" w:rsidRDefault="00E26D5D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sz w:val="28"/>
                <w:szCs w:val="28"/>
              </w:rPr>
              <w:t>驗收日期</w:t>
            </w:r>
          </w:p>
        </w:tc>
        <w:tc>
          <w:tcPr>
            <w:tcW w:w="2552" w:type="dxa"/>
            <w:vAlign w:val="center"/>
          </w:tcPr>
          <w:p w14:paraId="3707D822" w14:textId="2F281F1D" w:rsidR="00E26D5D" w:rsidRPr="00FF47D6" w:rsidRDefault="005E7ACA" w:rsidP="00FF47D6">
            <w:pPr>
              <w:spacing w:line="480" w:lineRule="exact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2021/12/15</w:t>
            </w:r>
          </w:p>
        </w:tc>
      </w:tr>
      <w:tr w:rsidR="002319DE" w:rsidRPr="00A061B5" w14:paraId="4717277D" w14:textId="67771BE3" w:rsidTr="00292805">
        <w:trPr>
          <w:trHeight w:val="3807"/>
        </w:trPr>
        <w:tc>
          <w:tcPr>
            <w:tcW w:w="2410" w:type="dxa"/>
            <w:vAlign w:val="center"/>
          </w:tcPr>
          <w:p w14:paraId="1415017E" w14:textId="7FE83548" w:rsidR="002319DE" w:rsidRPr="00A061B5" w:rsidRDefault="00216991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檢驗</w:t>
            </w:r>
            <w:r>
              <w:rPr>
                <w:rFonts w:ascii="Times New Roman" w:eastAsia="DFKai-SB" w:hAnsi="Times New Roman" w:hint="eastAsia"/>
              </w:rPr>
              <w:t>/</w:t>
            </w:r>
            <w:r w:rsidR="002319DE">
              <w:rPr>
                <w:rFonts w:ascii="Times New Roman" w:eastAsia="DFKai-SB" w:hAnsi="Times New Roman" w:hint="eastAsia"/>
              </w:rPr>
              <w:t>驗收內容</w:t>
            </w:r>
          </w:p>
        </w:tc>
        <w:tc>
          <w:tcPr>
            <w:tcW w:w="7088" w:type="dxa"/>
            <w:gridSpan w:val="4"/>
          </w:tcPr>
          <w:p w14:paraId="5F75B146" w14:textId="14DD32CD" w:rsidR="003347D5" w:rsidRPr="00FF47D6" w:rsidRDefault="006A572A" w:rsidP="005E7ACA">
            <w:pPr>
              <w:pStyle w:val="aa"/>
              <w:numPr>
                <w:ilvl w:val="0"/>
                <w:numId w:val="12"/>
              </w:numPr>
              <w:spacing w:line="480" w:lineRule="exact"/>
              <w:ind w:leftChars="0" w:left="482" w:hanging="482"/>
              <w:jc w:val="both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FF47D6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功能測試</w:t>
            </w:r>
            <w:r w:rsidRPr="00FF47D6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: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各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M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odel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Spine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C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hest Abnormal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 xml:space="preserve"> Fi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ndings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B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one Mineral Density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L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imb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H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ip Fracture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、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E</w:t>
            </w:r>
            <w:r w:rsidR="005E7ACA">
              <w:rPr>
                <w:rFonts w:ascii="Times New Roman" w:eastAsia="DFKai-SB" w:hAnsi="Times New Roman" w:cs="Times New Roman"/>
                <w:b/>
                <w:bCs/>
                <w:sz w:val="28"/>
                <w:szCs w:val="28"/>
              </w:rPr>
              <w:t>CG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)</w:t>
            </w:r>
            <w:r w:rsidR="005E7ACA">
              <w:rPr>
                <w:rFonts w:ascii="Times New Roman" w:eastAsia="DFKai-SB" w:hAnsi="Times New Roman" w:cs="Times New Roman" w:hint="eastAsia"/>
                <w:b/>
                <w:bCs/>
                <w:sz w:val="28"/>
                <w:szCs w:val="28"/>
              </w:rPr>
              <w:t>上傳醫療影像，可得到預期結果</w:t>
            </w:r>
          </w:p>
        </w:tc>
      </w:tr>
      <w:tr w:rsidR="00216991" w:rsidRPr="00A061B5" w14:paraId="060C331C" w14:textId="77777777" w:rsidTr="00292805">
        <w:trPr>
          <w:trHeight w:val="1989"/>
        </w:trPr>
        <w:tc>
          <w:tcPr>
            <w:tcW w:w="2410" w:type="dxa"/>
            <w:vAlign w:val="center"/>
          </w:tcPr>
          <w:p w14:paraId="38ED313B" w14:textId="23EFCE54" w:rsidR="00216991" w:rsidRPr="00A061B5" w:rsidRDefault="00216991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附件</w:t>
            </w:r>
            <w:r>
              <w:rPr>
                <w:rFonts w:ascii="Times New Roman" w:eastAsia="DFKai-SB" w:hAnsi="Times New Roman"/>
              </w:rPr>
              <w:br/>
            </w:r>
            <w:r w:rsidRPr="00216991">
              <w:rPr>
                <w:rFonts w:ascii="Times New Roman" w:eastAsia="DFKai-SB" w:hAnsi="Times New Roman"/>
                <w:sz w:val="22"/>
                <w:szCs w:val="20"/>
              </w:rPr>
              <w:t>*</w:t>
            </w:r>
            <w:r w:rsidR="00E26D5D" w:rsidRPr="00E26D5D">
              <w:rPr>
                <w:rFonts w:ascii="Times New Roman" w:eastAsia="DFKai-SB" w:hAnsi="Times New Roman" w:hint="eastAsia"/>
                <w:sz w:val="22"/>
                <w:szCs w:val="20"/>
              </w:rPr>
              <w:t>附件</w:t>
            </w:r>
            <w:r w:rsidRPr="00216991">
              <w:rPr>
                <w:rFonts w:ascii="Times New Roman" w:eastAsia="DFKai-SB" w:hAnsi="Times New Roman" w:hint="eastAsia"/>
                <w:sz w:val="22"/>
                <w:szCs w:val="20"/>
              </w:rPr>
              <w:t>請附於表單之後</w:t>
            </w:r>
          </w:p>
        </w:tc>
        <w:tc>
          <w:tcPr>
            <w:tcW w:w="7088" w:type="dxa"/>
            <w:gridSpan w:val="4"/>
          </w:tcPr>
          <w:p w14:paraId="7E866CE3" w14:textId="438D56F7" w:rsidR="00216991" w:rsidRPr="00A061B5" w:rsidRDefault="00FF47D6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FF47D6">
              <w:rPr>
                <w:rFonts w:ascii="Times New Roman" w:eastAsia="DFKai-SB" w:hAnsi="Times New Roman" w:hint="eastAsia"/>
              </w:rPr>
              <w:t>附件</w:t>
            </w:r>
            <w:r w:rsidRPr="00FF47D6">
              <w:rPr>
                <w:rFonts w:ascii="Times New Roman" w:eastAsia="DFKai-SB" w:hAnsi="Times New Roman" w:hint="eastAsia"/>
              </w:rPr>
              <w:t>1</w:t>
            </w:r>
            <w:r w:rsidR="00B01E92">
              <w:rPr>
                <w:rFonts w:ascii="Times New Roman" w:eastAsia="DFKai-SB" w:hAnsi="Times New Roman"/>
              </w:rPr>
              <w:t xml:space="preserve">  AI Kernel-Preprocessing API </w:t>
            </w:r>
            <w:r w:rsidR="001253B4">
              <w:rPr>
                <w:rFonts w:ascii="Times New Roman" w:eastAsia="DFKai-SB" w:hAnsi="Times New Roman" w:hint="eastAsia"/>
              </w:rPr>
              <w:t>T</w:t>
            </w:r>
            <w:r w:rsidR="001253B4">
              <w:rPr>
                <w:rFonts w:ascii="Times New Roman" w:eastAsia="DFKai-SB" w:hAnsi="Times New Roman"/>
              </w:rPr>
              <w:t>est Report</w:t>
            </w:r>
            <w:r w:rsidRPr="00FF47D6">
              <w:rPr>
                <w:rFonts w:ascii="Times New Roman" w:eastAsia="DFKai-SB" w:hAnsi="Times New Roman" w:hint="eastAsia"/>
              </w:rPr>
              <w:t>_V1.0</w:t>
            </w:r>
          </w:p>
        </w:tc>
      </w:tr>
      <w:tr w:rsidR="00E26D5D" w:rsidRPr="00A061B5" w14:paraId="0199EC53" w14:textId="77777777" w:rsidTr="003347D5">
        <w:trPr>
          <w:trHeight w:val="567"/>
        </w:trPr>
        <w:tc>
          <w:tcPr>
            <w:tcW w:w="2410" w:type="dxa"/>
            <w:vAlign w:val="center"/>
          </w:tcPr>
          <w:p w14:paraId="030DF079" w14:textId="77777777" w:rsidR="00E26D5D" w:rsidRPr="00E26D5D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  <w:b/>
                <w:bCs/>
              </w:rPr>
            </w:pPr>
            <w:r w:rsidRPr="00E26D5D">
              <w:rPr>
                <w:rFonts w:ascii="Times New Roman" w:eastAsia="DFKai-SB" w:hAnsi="Times New Roman" w:hint="eastAsia"/>
                <w:b/>
                <w:bCs/>
              </w:rPr>
              <w:t>是否通過</w:t>
            </w:r>
          </w:p>
        </w:tc>
        <w:tc>
          <w:tcPr>
            <w:tcW w:w="7088" w:type="dxa"/>
            <w:gridSpan w:val="4"/>
            <w:vAlign w:val="center"/>
          </w:tcPr>
          <w:p w14:paraId="69EBDFB9" w14:textId="4CCC0B08" w:rsidR="00E26D5D" w:rsidRDefault="00292805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292805">
              <w:rPr>
                <w:rFonts w:asciiTheme="majorEastAsia" w:eastAsiaTheme="majorEastAsia" w:hAnsiTheme="majorEastAsia" w:hint="eastAsia"/>
              </w:rPr>
              <w:t>■</w:t>
            </w:r>
            <w:r w:rsidR="00E26D5D" w:rsidRPr="00292805">
              <w:rPr>
                <w:rFonts w:asciiTheme="majorEastAsia" w:eastAsiaTheme="majorEastAsia" w:hAnsiTheme="majorEastAsia" w:hint="eastAsia"/>
              </w:rPr>
              <w:t xml:space="preserve"> </w:t>
            </w:r>
            <w:r w:rsidR="00E26D5D" w:rsidRPr="00E26D5D">
              <w:rPr>
                <w:rFonts w:ascii="Times New Roman" w:eastAsia="DFKai-SB" w:hAnsi="Times New Roman" w:hint="eastAsia"/>
                <w:b/>
                <w:bCs/>
              </w:rPr>
              <w:t>是</w:t>
            </w:r>
          </w:p>
          <w:p w14:paraId="3B9FEED3" w14:textId="73B109A4" w:rsidR="00E26D5D" w:rsidRPr="00A061B5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A061B5">
              <w:rPr>
                <w:rFonts w:ascii="Times New Roman" w:eastAsia="DFKai-SB" w:hAnsi="Times New Roman" w:hint="eastAsia"/>
              </w:rPr>
              <w:sym w:font="Wingdings 2" w:char="F0A3"/>
            </w:r>
            <w:r w:rsidRPr="00A061B5">
              <w:rPr>
                <w:rFonts w:ascii="Times New Roman" w:eastAsia="DFKai-SB" w:hAnsi="Times New Roman" w:hint="eastAsia"/>
              </w:rPr>
              <w:t xml:space="preserve"> </w:t>
            </w:r>
            <w:r w:rsidRPr="00E26D5D">
              <w:rPr>
                <w:rFonts w:ascii="Times New Roman" w:eastAsia="DFKai-SB" w:hAnsi="Times New Roman" w:hint="eastAsia"/>
                <w:b/>
                <w:bCs/>
              </w:rPr>
              <w:t>否</w:t>
            </w:r>
            <w:r>
              <w:rPr>
                <w:rFonts w:ascii="Times New Roman" w:eastAsia="DFKai-SB" w:hAnsi="Times New Roman" w:hint="eastAsia"/>
              </w:rPr>
              <w:t>，說明：</w:t>
            </w:r>
            <w:r>
              <w:rPr>
                <w:rFonts w:ascii="Times New Roman" w:eastAsia="DFKai-SB" w:hAnsi="Times New Roman" w:hint="eastAsia"/>
              </w:rPr>
              <w:t>_________________</w:t>
            </w:r>
          </w:p>
        </w:tc>
      </w:tr>
      <w:tr w:rsidR="00E26D5D" w:rsidRPr="00A061B5" w14:paraId="2F626E15" w14:textId="77777777" w:rsidTr="00292805">
        <w:trPr>
          <w:trHeight w:val="2554"/>
        </w:trPr>
        <w:tc>
          <w:tcPr>
            <w:tcW w:w="2410" w:type="dxa"/>
            <w:vAlign w:val="center"/>
          </w:tcPr>
          <w:p w14:paraId="2C7FE175" w14:textId="77777777" w:rsidR="00E26D5D" w:rsidRPr="00A061B5" w:rsidRDefault="00E26D5D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 w:rsidRPr="00A061B5">
              <w:rPr>
                <w:rFonts w:ascii="Times New Roman" w:eastAsia="DFKai-SB" w:hAnsi="Times New Roman" w:hint="eastAsia"/>
              </w:rPr>
              <w:t>備註</w:t>
            </w:r>
          </w:p>
        </w:tc>
        <w:tc>
          <w:tcPr>
            <w:tcW w:w="7088" w:type="dxa"/>
            <w:gridSpan w:val="4"/>
          </w:tcPr>
          <w:p w14:paraId="40F919E0" w14:textId="7A037F63" w:rsidR="00E26D5D" w:rsidRPr="00A061B5" w:rsidRDefault="0095677F" w:rsidP="0017421E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/>
              </w:rPr>
              <w:t>NA</w:t>
            </w:r>
          </w:p>
        </w:tc>
      </w:tr>
      <w:tr w:rsidR="00E26D5D" w:rsidRPr="00A061B5" w14:paraId="307CBD0E" w14:textId="77777777" w:rsidTr="003347D5">
        <w:trPr>
          <w:trHeight w:val="567"/>
        </w:trPr>
        <w:tc>
          <w:tcPr>
            <w:tcW w:w="4890" w:type="dxa"/>
            <w:gridSpan w:val="2"/>
            <w:vAlign w:val="center"/>
          </w:tcPr>
          <w:p w14:paraId="546B0089" w14:textId="46614EA0" w:rsidR="00E26D5D" w:rsidRPr="00A061B5" w:rsidRDefault="00E26D5D" w:rsidP="00E26D5D">
            <w:pPr>
              <w:spacing w:line="276" w:lineRule="auto"/>
              <w:jc w:val="center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核准人</w:t>
            </w:r>
          </w:p>
        </w:tc>
        <w:tc>
          <w:tcPr>
            <w:tcW w:w="4608" w:type="dxa"/>
            <w:gridSpan w:val="3"/>
            <w:vAlign w:val="center"/>
          </w:tcPr>
          <w:p w14:paraId="280059AB" w14:textId="1EC4F8E3" w:rsidR="00E26D5D" w:rsidRPr="00A061B5" w:rsidRDefault="00E26D5D" w:rsidP="00E26D5D">
            <w:pPr>
              <w:spacing w:line="276" w:lineRule="auto"/>
              <w:jc w:val="center"/>
              <w:rPr>
                <w:rFonts w:ascii="Times New Roman" w:eastAsia="DFKai-SB" w:hAnsi="Times New Roman"/>
              </w:rPr>
            </w:pPr>
            <w:r>
              <w:rPr>
                <w:rFonts w:ascii="Times New Roman" w:eastAsia="DFKai-SB" w:hAnsi="Times New Roman" w:hint="eastAsia"/>
              </w:rPr>
              <w:t>驗收人</w:t>
            </w:r>
          </w:p>
        </w:tc>
      </w:tr>
      <w:tr w:rsidR="00E26D5D" w:rsidRPr="00A061B5" w14:paraId="680DF25D" w14:textId="1E7B37F2" w:rsidTr="003347D5">
        <w:trPr>
          <w:trHeight w:val="1103"/>
        </w:trPr>
        <w:tc>
          <w:tcPr>
            <w:tcW w:w="4890" w:type="dxa"/>
            <w:gridSpan w:val="2"/>
            <w:vAlign w:val="center"/>
          </w:tcPr>
          <w:p w14:paraId="08F8AA50" w14:textId="77777777" w:rsidR="00E26D5D" w:rsidRPr="00A061B5" w:rsidRDefault="00E26D5D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</w:p>
        </w:tc>
        <w:tc>
          <w:tcPr>
            <w:tcW w:w="4608" w:type="dxa"/>
            <w:gridSpan w:val="3"/>
            <w:vAlign w:val="center"/>
          </w:tcPr>
          <w:p w14:paraId="781DFEC0" w14:textId="77777777" w:rsidR="00E26D5D" w:rsidRPr="00A061B5" w:rsidRDefault="00E26D5D" w:rsidP="00216991">
            <w:pPr>
              <w:spacing w:line="276" w:lineRule="auto"/>
              <w:jc w:val="both"/>
              <w:rPr>
                <w:rFonts w:ascii="Times New Roman" w:eastAsia="DFKai-SB" w:hAnsi="Times New Roman"/>
              </w:rPr>
            </w:pPr>
          </w:p>
        </w:tc>
      </w:tr>
    </w:tbl>
    <w:p w14:paraId="566080D8" w14:textId="4F3BB89B" w:rsidR="00D673DE" w:rsidRPr="00D673DE" w:rsidRDefault="00D673DE" w:rsidP="00D673DE">
      <w:pPr>
        <w:tabs>
          <w:tab w:val="left" w:pos="750"/>
        </w:tabs>
        <w:rPr>
          <w:rFonts w:ascii="Times New Roman" w:eastAsia="DFKai-SB" w:hAnsi="Times New Roman"/>
        </w:rPr>
      </w:pPr>
      <w:r>
        <w:rPr>
          <w:rFonts w:ascii="Times New Roman" w:eastAsia="DFKai-SB" w:hAnsi="Times New Roman"/>
        </w:rPr>
        <w:tab/>
      </w:r>
    </w:p>
    <w:sectPr w:rsidR="00D673DE" w:rsidRPr="00D673DE" w:rsidSect="00E26D5D">
      <w:headerReference w:type="default" r:id="rId7"/>
      <w:footerReference w:type="default" r:id="rId8"/>
      <w:pgSz w:w="11906" w:h="16838"/>
      <w:pgMar w:top="993" w:right="1800" w:bottom="1134" w:left="1800" w:header="851" w:footer="70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5373" w14:textId="77777777" w:rsidR="00DC345C" w:rsidRDefault="00DC345C" w:rsidP="00E74866">
      <w:r>
        <w:separator/>
      </w:r>
    </w:p>
  </w:endnote>
  <w:endnote w:type="continuationSeparator" w:id="0">
    <w:p w14:paraId="40697889" w14:textId="77777777" w:rsidR="00DC345C" w:rsidRDefault="00DC345C" w:rsidP="00E7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72C3" w14:textId="29970CC2" w:rsidR="00663BA0" w:rsidRPr="00663BA0" w:rsidRDefault="00663BA0">
    <w:pPr>
      <w:pStyle w:val="a5"/>
      <w:rPr>
        <w:rFonts w:ascii="Times New Roman" w:hAnsi="Times New Roman" w:cs="Times New Roman"/>
      </w:rPr>
    </w:pPr>
    <w:r w:rsidRPr="00663BA0">
      <w:rPr>
        <w:rFonts w:ascii="Times New Roman" w:hAnsi="Times New Roman" w:cs="Times New Roman"/>
      </w:rPr>
      <w:t>FM-QPQA</w:t>
    </w:r>
    <w:r w:rsidR="007B19CC">
      <w:rPr>
        <w:rFonts w:ascii="Times New Roman" w:hAnsi="Times New Roman" w:cs="Times New Roman"/>
      </w:rPr>
      <w:t>09</w:t>
    </w:r>
    <w:r w:rsidRPr="00663BA0">
      <w:rPr>
        <w:rFonts w:ascii="Times New Roman" w:hAnsi="Times New Roman" w:cs="Times New Roman"/>
      </w:rPr>
      <w:t>-0</w:t>
    </w:r>
    <w:r w:rsidR="00D673DE">
      <w:rPr>
        <w:rFonts w:ascii="Times New Roman" w:hAnsi="Times New Roman" w:cs="Times New Roman" w:hint="eastAsia"/>
      </w:rPr>
      <w:t>2</w:t>
    </w:r>
    <w:r>
      <w:ptab w:relativeTo="margin" w:alignment="center" w:leader="none"/>
    </w:r>
    <w:r w:rsidRPr="00663BA0">
      <w:rPr>
        <w:rFonts w:ascii="DFKai-SB" w:eastAsia="DFKai-SB" w:hAnsi="DFKai-SB" w:hint="eastAsia"/>
      </w:rPr>
      <w:t xml:space="preserve">第 </w:t>
    </w:r>
    <w:r w:rsidR="00E26D5D">
      <w:rPr>
        <w:rFonts w:ascii="Times New Roman" w:eastAsia="DFKai-SB" w:hAnsi="Times New Roman" w:cs="Times New Roman"/>
      </w:rPr>
      <w:fldChar w:fldCharType="begin"/>
    </w:r>
    <w:r w:rsidR="00E26D5D">
      <w:rPr>
        <w:rFonts w:ascii="Times New Roman" w:eastAsia="DFKai-SB" w:hAnsi="Times New Roman" w:cs="Times New Roman"/>
      </w:rPr>
      <w:instrText xml:space="preserve"> PAGE  \* Arabic  \* MERGEFORMAT </w:instrText>
    </w:r>
    <w:r w:rsidR="00E26D5D">
      <w:rPr>
        <w:rFonts w:ascii="Times New Roman" w:eastAsia="DFKai-SB" w:hAnsi="Times New Roman" w:cs="Times New Roman"/>
      </w:rPr>
      <w:fldChar w:fldCharType="separate"/>
    </w:r>
    <w:r w:rsidR="00E26D5D">
      <w:rPr>
        <w:rFonts w:ascii="Times New Roman" w:eastAsia="DFKai-SB" w:hAnsi="Times New Roman" w:cs="Times New Roman"/>
        <w:noProof/>
      </w:rPr>
      <w:t>1</w:t>
    </w:r>
    <w:r w:rsidR="00E26D5D">
      <w:rPr>
        <w:rFonts w:ascii="Times New Roman" w:eastAsia="DFKai-SB" w:hAnsi="Times New Roman" w:cs="Times New Roman"/>
      </w:rPr>
      <w:fldChar w:fldCharType="end"/>
    </w:r>
    <w:r w:rsidRPr="00663BA0">
      <w:rPr>
        <w:rFonts w:ascii="DFKai-SB" w:eastAsia="DFKai-SB" w:hAnsi="DFKai-SB" w:hint="eastAsia"/>
      </w:rPr>
      <w:t xml:space="preserve"> 頁，共</w:t>
    </w:r>
    <w:r w:rsidR="00E26D5D">
      <w:rPr>
        <w:rFonts w:ascii="DFKai-SB" w:eastAsia="DFKai-SB" w:hAnsi="DFKai-SB" w:hint="eastAsia"/>
      </w:rPr>
      <w:t xml:space="preserve"> </w:t>
    </w:r>
    <w:r w:rsidR="00E26D5D">
      <w:rPr>
        <w:rFonts w:ascii="Times New Roman" w:eastAsia="DFKai-SB" w:hAnsi="Times New Roman" w:cs="Times New Roman"/>
      </w:rPr>
      <w:fldChar w:fldCharType="begin"/>
    </w:r>
    <w:r w:rsidR="00E26D5D">
      <w:rPr>
        <w:rFonts w:ascii="Times New Roman" w:eastAsia="DFKai-SB" w:hAnsi="Times New Roman" w:cs="Times New Roman"/>
      </w:rPr>
      <w:instrText xml:space="preserve"> NUMPAGES  \* Arabic  \* MERGEFORMAT </w:instrText>
    </w:r>
    <w:r w:rsidR="00E26D5D">
      <w:rPr>
        <w:rFonts w:ascii="Times New Roman" w:eastAsia="DFKai-SB" w:hAnsi="Times New Roman" w:cs="Times New Roman"/>
      </w:rPr>
      <w:fldChar w:fldCharType="separate"/>
    </w:r>
    <w:r w:rsidR="00E26D5D">
      <w:rPr>
        <w:rFonts w:ascii="Times New Roman" w:eastAsia="DFKai-SB" w:hAnsi="Times New Roman" w:cs="Times New Roman"/>
        <w:noProof/>
      </w:rPr>
      <w:t>1</w:t>
    </w:r>
    <w:r w:rsidR="00E26D5D">
      <w:rPr>
        <w:rFonts w:ascii="Times New Roman" w:eastAsia="DFKai-SB" w:hAnsi="Times New Roman" w:cs="Times New Roman"/>
      </w:rPr>
      <w:fldChar w:fldCharType="end"/>
    </w:r>
    <w:r w:rsidR="00E26D5D">
      <w:rPr>
        <w:rFonts w:ascii="Times New Roman" w:eastAsia="DFKai-SB" w:hAnsi="Times New Roman" w:cs="Times New Roman" w:hint="eastAsia"/>
      </w:rPr>
      <w:t xml:space="preserve"> </w:t>
    </w:r>
    <w:r w:rsidRPr="00663BA0">
      <w:rPr>
        <w:rFonts w:ascii="DFKai-SB" w:eastAsia="DFKai-SB" w:hAnsi="DFKai-SB" w:hint="eastAsia"/>
      </w:rPr>
      <w:t>頁</w:t>
    </w:r>
    <w:r>
      <w:ptab w:relativeTo="margin" w:alignment="right" w:leader="none"/>
    </w:r>
    <w:r w:rsidRPr="00663BA0">
      <w:rPr>
        <w:rFonts w:ascii="Times New Roman" w:hAnsi="Times New Roman" w:cs="Times New Roman"/>
      </w:rPr>
      <w:t xml:space="preserve">Ver. </w:t>
    </w:r>
    <w:r w:rsidR="00E26D5D">
      <w:rPr>
        <w:rFonts w:ascii="Times New Roman" w:hAnsi="Times New Roman" w:cs="Times New Roman" w:hint="eastAsi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EFA19" w14:textId="77777777" w:rsidR="00DC345C" w:rsidRDefault="00DC345C" w:rsidP="00E74866">
      <w:r>
        <w:separator/>
      </w:r>
    </w:p>
  </w:footnote>
  <w:footnote w:type="continuationSeparator" w:id="0">
    <w:p w14:paraId="0C80066B" w14:textId="77777777" w:rsidR="00DC345C" w:rsidRDefault="00DC345C" w:rsidP="00E74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B1EE" w14:textId="77777777" w:rsidR="00216991" w:rsidRPr="00D321AD" w:rsidRDefault="00216991" w:rsidP="00216991">
    <w:pPr>
      <w:pStyle w:val="a3"/>
      <w:jc w:val="center"/>
      <w:rPr>
        <w:rFonts w:ascii="DFKai-SB" w:eastAsia="DFKai-SB" w:hAnsi="DFKai-SB"/>
        <w:sz w:val="36"/>
        <w:szCs w:val="36"/>
      </w:rPr>
    </w:pPr>
    <w:proofErr w:type="gramStart"/>
    <w:r w:rsidRPr="00D321AD">
      <w:rPr>
        <w:rFonts w:ascii="DFKai-SB" w:eastAsia="DFKai-SB" w:hAnsi="DFKai-SB" w:hint="eastAsia"/>
        <w:sz w:val="36"/>
        <w:szCs w:val="36"/>
      </w:rPr>
      <w:t>長佳智能</w:t>
    </w:r>
    <w:proofErr w:type="gramEnd"/>
    <w:r w:rsidRPr="00D321AD">
      <w:rPr>
        <w:rFonts w:ascii="DFKai-SB" w:eastAsia="DFKai-SB" w:hAnsi="DFKai-SB" w:hint="eastAsia"/>
        <w:sz w:val="36"/>
        <w:szCs w:val="36"/>
      </w:rPr>
      <w:t>股份有限公司</w:t>
    </w:r>
  </w:p>
  <w:p w14:paraId="0467ACBD" w14:textId="320E622E" w:rsidR="00216991" w:rsidRDefault="00216991" w:rsidP="00216991">
    <w:pPr>
      <w:pStyle w:val="a3"/>
      <w:jc w:val="center"/>
      <w:rPr>
        <w:rFonts w:ascii="DFKai-SB" w:eastAsia="DFKai-SB" w:hAnsi="DFKai-SB"/>
        <w:sz w:val="28"/>
        <w:szCs w:val="28"/>
      </w:rPr>
    </w:pPr>
    <w:r>
      <w:rPr>
        <w:rFonts w:ascii="DFKai-SB" w:eastAsia="DFKai-SB" w:hAnsi="DFKai-SB" w:hint="eastAsia"/>
        <w:sz w:val="28"/>
        <w:szCs w:val="28"/>
      </w:rPr>
      <w:t>品質</w:t>
    </w:r>
    <w:r w:rsidRPr="00EB171E">
      <w:rPr>
        <w:rFonts w:ascii="DFKai-SB" w:eastAsia="DFKai-SB" w:hAnsi="DFKai-SB" w:hint="eastAsia"/>
        <w:sz w:val="28"/>
        <w:szCs w:val="28"/>
      </w:rPr>
      <w:t>驗收單</w:t>
    </w:r>
  </w:p>
  <w:p w14:paraId="614F9319" w14:textId="6AB05348" w:rsidR="00216991" w:rsidRPr="003347D5" w:rsidRDefault="00216991" w:rsidP="003347D5">
    <w:pPr>
      <w:pStyle w:val="a3"/>
      <w:tabs>
        <w:tab w:val="clear" w:pos="4153"/>
        <w:tab w:val="clear" w:pos="8306"/>
      </w:tabs>
      <w:ind w:rightChars="-201" w:right="-482" w:firstLineChars="2362" w:firstLine="5669"/>
      <w:rPr>
        <w:rFonts w:ascii="Times New Roman" w:eastAsia="DFKai-SB" w:hAnsi="Times New Roman" w:cs="Times New Roman"/>
        <w:sz w:val="22"/>
        <w:szCs w:val="22"/>
      </w:rPr>
    </w:pPr>
    <w:r w:rsidRPr="00CD44B9">
      <w:rPr>
        <w:rFonts w:ascii="DFKai-SB" w:eastAsia="DFKai-SB" w:hAnsi="DFKai-SB" w:cs="Times New Roman" w:hint="eastAsia"/>
        <w:sz w:val="24"/>
        <w:szCs w:val="24"/>
      </w:rPr>
      <w:t>單號：</w:t>
    </w:r>
    <w:r w:rsidR="003347D5">
      <w:rPr>
        <w:rFonts w:ascii="Times New Roman" w:eastAsia="DFKai-SB" w:hAnsi="Times New Roman" w:cs="Times New Roman" w:hint="eastAsia"/>
        <w:sz w:val="24"/>
        <w:szCs w:val="24"/>
      </w:rPr>
      <w:t>QPQA090</w:t>
    </w:r>
    <w:r w:rsidR="00C77F81">
      <w:rPr>
        <w:rFonts w:ascii="Times New Roman" w:eastAsia="DFKai-SB" w:hAnsi="Times New Roman" w:cs="Times New Roman" w:hint="eastAsia"/>
        <w:sz w:val="24"/>
        <w:szCs w:val="24"/>
      </w:rPr>
      <w:t>1</w:t>
    </w:r>
    <w:r w:rsidR="003347D5">
      <w:rPr>
        <w:rFonts w:ascii="Times New Roman" w:eastAsia="DFKai-SB" w:hAnsi="Times New Roman" w:cs="Times New Roman" w:hint="eastAsia"/>
        <w:sz w:val="24"/>
        <w:szCs w:val="24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558"/>
    <w:multiLevelType w:val="hybridMultilevel"/>
    <w:tmpl w:val="51908EC0"/>
    <w:lvl w:ilvl="0" w:tplc="7D8A9784">
      <w:start w:val="2021"/>
      <w:numFmt w:val="bullet"/>
      <w:lvlText w:val=""/>
      <w:lvlJc w:val="left"/>
      <w:pPr>
        <w:ind w:left="360" w:hanging="360"/>
      </w:pPr>
      <w:rPr>
        <w:rFonts w:ascii="Wingdings" w:eastAsia="Microsoft JhengHe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F91325"/>
    <w:multiLevelType w:val="hybridMultilevel"/>
    <w:tmpl w:val="66262736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>
      <w:start w:val="1"/>
      <w:numFmt w:val="ideographTraditional"/>
      <w:lvlText w:val="%5、"/>
      <w:lvlJc w:val="left"/>
      <w:pPr>
        <w:ind w:left="3840" w:hanging="480"/>
      </w:pPr>
    </w:lvl>
    <w:lvl w:ilvl="5" w:tplc="0409001B">
      <w:start w:val="1"/>
      <w:numFmt w:val="lowerRoman"/>
      <w:lvlText w:val="%6."/>
      <w:lvlJc w:val="right"/>
      <w:pPr>
        <w:ind w:left="4320" w:hanging="480"/>
      </w:pPr>
    </w:lvl>
    <w:lvl w:ilvl="6" w:tplc="0409000F">
      <w:start w:val="1"/>
      <w:numFmt w:val="decimal"/>
      <w:lvlText w:val="%7."/>
      <w:lvlJc w:val="left"/>
      <w:pPr>
        <w:ind w:left="4800" w:hanging="480"/>
      </w:pPr>
    </w:lvl>
    <w:lvl w:ilvl="7" w:tplc="04090019">
      <w:start w:val="1"/>
      <w:numFmt w:val="ideographTraditional"/>
      <w:lvlText w:val="%8、"/>
      <w:lvlJc w:val="left"/>
      <w:pPr>
        <w:ind w:left="5280" w:hanging="480"/>
      </w:pPr>
    </w:lvl>
    <w:lvl w:ilvl="8" w:tplc="0409001B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18D7C58"/>
    <w:multiLevelType w:val="hybridMultilevel"/>
    <w:tmpl w:val="95AEB1CE"/>
    <w:lvl w:ilvl="0" w:tplc="247AA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68013B"/>
    <w:multiLevelType w:val="hybridMultilevel"/>
    <w:tmpl w:val="D2746B08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9">
      <w:start w:val="1"/>
      <w:numFmt w:val="ideographTraditional"/>
      <w:lvlText w:val="%2、"/>
      <w:lvlJc w:val="left"/>
      <w:pPr>
        <w:ind w:left="1810" w:hanging="480"/>
      </w:pPr>
    </w:lvl>
    <w:lvl w:ilvl="2" w:tplc="0409001B">
      <w:start w:val="1"/>
      <w:numFmt w:val="lowerRoman"/>
      <w:lvlText w:val="%3."/>
      <w:lvlJc w:val="right"/>
      <w:pPr>
        <w:ind w:left="2290" w:hanging="480"/>
      </w:pPr>
    </w:lvl>
    <w:lvl w:ilvl="3" w:tplc="0409000F">
      <w:start w:val="1"/>
      <w:numFmt w:val="decimal"/>
      <w:lvlText w:val="%4."/>
      <w:lvlJc w:val="left"/>
      <w:pPr>
        <w:ind w:left="2770" w:hanging="480"/>
      </w:pPr>
    </w:lvl>
    <w:lvl w:ilvl="4" w:tplc="04090019">
      <w:start w:val="1"/>
      <w:numFmt w:val="ideographTraditional"/>
      <w:lvlText w:val="%5、"/>
      <w:lvlJc w:val="left"/>
      <w:pPr>
        <w:ind w:left="3250" w:hanging="480"/>
      </w:pPr>
    </w:lvl>
    <w:lvl w:ilvl="5" w:tplc="0409001B">
      <w:start w:val="1"/>
      <w:numFmt w:val="lowerRoman"/>
      <w:lvlText w:val="%6."/>
      <w:lvlJc w:val="right"/>
      <w:pPr>
        <w:ind w:left="3730" w:hanging="480"/>
      </w:pPr>
    </w:lvl>
    <w:lvl w:ilvl="6" w:tplc="0409000F">
      <w:start w:val="1"/>
      <w:numFmt w:val="decimal"/>
      <w:lvlText w:val="%7."/>
      <w:lvlJc w:val="left"/>
      <w:pPr>
        <w:ind w:left="4210" w:hanging="480"/>
      </w:pPr>
    </w:lvl>
    <w:lvl w:ilvl="7" w:tplc="04090019">
      <w:start w:val="1"/>
      <w:numFmt w:val="ideographTraditional"/>
      <w:lvlText w:val="%8、"/>
      <w:lvlJc w:val="left"/>
      <w:pPr>
        <w:ind w:left="4690" w:hanging="480"/>
      </w:pPr>
    </w:lvl>
    <w:lvl w:ilvl="8" w:tplc="0409001B">
      <w:start w:val="1"/>
      <w:numFmt w:val="lowerRoman"/>
      <w:lvlText w:val="%9."/>
      <w:lvlJc w:val="right"/>
      <w:pPr>
        <w:ind w:left="5170" w:hanging="480"/>
      </w:pPr>
    </w:lvl>
  </w:abstractNum>
  <w:abstractNum w:abstractNumId="4" w15:restartNumberingAfterBreak="0">
    <w:nsid w:val="43097D63"/>
    <w:multiLevelType w:val="hybridMultilevel"/>
    <w:tmpl w:val="112E69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C0931CD"/>
    <w:multiLevelType w:val="hybridMultilevel"/>
    <w:tmpl w:val="77FEDB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543134E0"/>
    <w:multiLevelType w:val="hybridMultilevel"/>
    <w:tmpl w:val="50E0121C"/>
    <w:lvl w:ilvl="0" w:tplc="DFD8F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314CE4"/>
    <w:multiLevelType w:val="hybridMultilevel"/>
    <w:tmpl w:val="F310367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>
      <w:start w:val="1"/>
      <w:numFmt w:val="ideographTraditional"/>
      <w:lvlText w:val="%2、"/>
      <w:lvlJc w:val="left"/>
      <w:pPr>
        <w:ind w:left="2420" w:hanging="480"/>
      </w:pPr>
    </w:lvl>
    <w:lvl w:ilvl="2" w:tplc="0409001B">
      <w:start w:val="1"/>
      <w:numFmt w:val="lowerRoman"/>
      <w:lvlText w:val="%3."/>
      <w:lvlJc w:val="right"/>
      <w:pPr>
        <w:ind w:left="2900" w:hanging="480"/>
      </w:pPr>
    </w:lvl>
    <w:lvl w:ilvl="3" w:tplc="0409000F">
      <w:start w:val="1"/>
      <w:numFmt w:val="decimal"/>
      <w:lvlText w:val="%4."/>
      <w:lvlJc w:val="left"/>
      <w:pPr>
        <w:ind w:left="3380" w:hanging="480"/>
      </w:pPr>
    </w:lvl>
    <w:lvl w:ilvl="4" w:tplc="04090019">
      <w:start w:val="1"/>
      <w:numFmt w:val="ideographTraditional"/>
      <w:lvlText w:val="%5、"/>
      <w:lvlJc w:val="left"/>
      <w:pPr>
        <w:ind w:left="3860" w:hanging="480"/>
      </w:pPr>
    </w:lvl>
    <w:lvl w:ilvl="5" w:tplc="0409001B">
      <w:start w:val="1"/>
      <w:numFmt w:val="lowerRoman"/>
      <w:lvlText w:val="%6."/>
      <w:lvlJc w:val="right"/>
      <w:pPr>
        <w:ind w:left="4340" w:hanging="480"/>
      </w:pPr>
    </w:lvl>
    <w:lvl w:ilvl="6" w:tplc="0409000F">
      <w:start w:val="1"/>
      <w:numFmt w:val="decimal"/>
      <w:lvlText w:val="%7."/>
      <w:lvlJc w:val="left"/>
      <w:pPr>
        <w:ind w:left="4820" w:hanging="480"/>
      </w:pPr>
    </w:lvl>
    <w:lvl w:ilvl="7" w:tplc="04090019">
      <w:start w:val="1"/>
      <w:numFmt w:val="ideographTraditional"/>
      <w:lvlText w:val="%8、"/>
      <w:lvlJc w:val="left"/>
      <w:pPr>
        <w:ind w:left="5300" w:hanging="480"/>
      </w:pPr>
    </w:lvl>
    <w:lvl w:ilvl="8" w:tplc="0409001B">
      <w:start w:val="1"/>
      <w:numFmt w:val="lowerRoman"/>
      <w:lvlText w:val="%9."/>
      <w:lvlJc w:val="right"/>
      <w:pPr>
        <w:ind w:left="5780" w:hanging="480"/>
      </w:pPr>
    </w:lvl>
  </w:abstractNum>
  <w:abstractNum w:abstractNumId="8" w15:restartNumberingAfterBreak="0">
    <w:nsid w:val="616C4AD7"/>
    <w:multiLevelType w:val="hybridMultilevel"/>
    <w:tmpl w:val="D032AA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9EE3036"/>
    <w:multiLevelType w:val="hybridMultilevel"/>
    <w:tmpl w:val="A8A2F26C"/>
    <w:lvl w:ilvl="0" w:tplc="07E0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857F11"/>
    <w:multiLevelType w:val="hybridMultilevel"/>
    <w:tmpl w:val="FA9CD976"/>
    <w:lvl w:ilvl="0" w:tplc="12B88B5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E4"/>
    <w:rsid w:val="000830F6"/>
    <w:rsid w:val="00100932"/>
    <w:rsid w:val="00106F7E"/>
    <w:rsid w:val="001253B4"/>
    <w:rsid w:val="001A2149"/>
    <w:rsid w:val="001E63D4"/>
    <w:rsid w:val="00212139"/>
    <w:rsid w:val="00216991"/>
    <w:rsid w:val="002319DE"/>
    <w:rsid w:val="00267754"/>
    <w:rsid w:val="00292805"/>
    <w:rsid w:val="003347D5"/>
    <w:rsid w:val="003B6BEE"/>
    <w:rsid w:val="003E3708"/>
    <w:rsid w:val="003F7D73"/>
    <w:rsid w:val="004668B6"/>
    <w:rsid w:val="0056048C"/>
    <w:rsid w:val="00572EFB"/>
    <w:rsid w:val="00585905"/>
    <w:rsid w:val="005E7ACA"/>
    <w:rsid w:val="00663BA0"/>
    <w:rsid w:val="00664440"/>
    <w:rsid w:val="006771A8"/>
    <w:rsid w:val="00692222"/>
    <w:rsid w:val="006A4B2C"/>
    <w:rsid w:val="006A572A"/>
    <w:rsid w:val="006A5838"/>
    <w:rsid w:val="006B145C"/>
    <w:rsid w:val="006F0642"/>
    <w:rsid w:val="007B19CC"/>
    <w:rsid w:val="007D2B27"/>
    <w:rsid w:val="007F6A59"/>
    <w:rsid w:val="008210F0"/>
    <w:rsid w:val="008A3701"/>
    <w:rsid w:val="0095677F"/>
    <w:rsid w:val="00984943"/>
    <w:rsid w:val="009902ED"/>
    <w:rsid w:val="00A061B5"/>
    <w:rsid w:val="00A3192A"/>
    <w:rsid w:val="00A45CE4"/>
    <w:rsid w:val="00A70613"/>
    <w:rsid w:val="00A97FE2"/>
    <w:rsid w:val="00AF78C4"/>
    <w:rsid w:val="00B01E92"/>
    <w:rsid w:val="00B5460D"/>
    <w:rsid w:val="00B73718"/>
    <w:rsid w:val="00BB7F08"/>
    <w:rsid w:val="00BD7289"/>
    <w:rsid w:val="00C3102D"/>
    <w:rsid w:val="00C33398"/>
    <w:rsid w:val="00C74C4E"/>
    <w:rsid w:val="00C77F81"/>
    <w:rsid w:val="00CA37BD"/>
    <w:rsid w:val="00D673DE"/>
    <w:rsid w:val="00DC345C"/>
    <w:rsid w:val="00E26D5D"/>
    <w:rsid w:val="00E74866"/>
    <w:rsid w:val="00E96884"/>
    <w:rsid w:val="00EB171E"/>
    <w:rsid w:val="00EB57AA"/>
    <w:rsid w:val="00EF5F33"/>
    <w:rsid w:val="00F108FE"/>
    <w:rsid w:val="00F170BF"/>
    <w:rsid w:val="00F80849"/>
    <w:rsid w:val="00FF2270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E0AAB"/>
  <w15:chartTrackingRefBased/>
  <w15:docId w15:val="{484DD799-E085-4E90-B0D8-69798A1B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48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486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333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3339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8A3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行事曆 1"/>
    <w:basedOn w:val="a1"/>
    <w:uiPriority w:val="99"/>
    <w:qFormat/>
    <w:rsid w:val="00212139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a">
    <w:name w:val="List Paragraph"/>
    <w:basedOn w:val="a"/>
    <w:uiPriority w:val="34"/>
    <w:qFormat/>
    <w:rsid w:val="00572E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興華 劉</cp:lastModifiedBy>
  <cp:revision>2</cp:revision>
  <dcterms:created xsi:type="dcterms:W3CDTF">2021-12-15T03:51:00Z</dcterms:created>
  <dcterms:modified xsi:type="dcterms:W3CDTF">2021-12-15T03:51:00Z</dcterms:modified>
</cp:coreProperties>
</file>