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CD46E" w14:textId="77777777" w:rsidR="003D45FD" w:rsidRDefault="003D45FD" w:rsidP="003D45FD">
      <w:pPr>
        <w:spacing w:line="360" w:lineRule="auto"/>
        <w:contextualSpacing/>
        <w:jc w:val="center"/>
        <w:rPr>
          <w:b/>
          <w:bCs/>
          <w:sz w:val="24"/>
          <w:szCs w:val="24"/>
        </w:rPr>
      </w:pPr>
      <w:r>
        <w:rPr>
          <w:b/>
          <w:bCs/>
          <w:sz w:val="24"/>
          <w:szCs w:val="24"/>
        </w:rPr>
        <w:t>TUGAS APLIKOM</w:t>
      </w:r>
    </w:p>
    <w:p w14:paraId="613CD46F" w14:textId="77777777" w:rsidR="003D45FD" w:rsidRDefault="003D45FD" w:rsidP="003D45FD">
      <w:pPr>
        <w:spacing w:line="360" w:lineRule="auto"/>
        <w:contextualSpacing/>
        <w:jc w:val="center"/>
        <w:rPr>
          <w:b/>
          <w:bCs/>
          <w:sz w:val="24"/>
          <w:szCs w:val="24"/>
        </w:rPr>
      </w:pPr>
    </w:p>
    <w:p w14:paraId="613CD470" w14:textId="77777777" w:rsidR="003D45FD" w:rsidRDefault="003D45FD" w:rsidP="003D45FD">
      <w:pPr>
        <w:spacing w:line="360" w:lineRule="auto"/>
        <w:contextualSpacing/>
        <w:jc w:val="center"/>
        <w:rPr>
          <w:b/>
          <w:bCs/>
          <w:sz w:val="24"/>
          <w:szCs w:val="24"/>
        </w:rPr>
      </w:pPr>
    </w:p>
    <w:p w14:paraId="613CD471" w14:textId="77777777" w:rsidR="003D45FD" w:rsidRDefault="003D45FD" w:rsidP="003D45FD">
      <w:pPr>
        <w:spacing w:line="360" w:lineRule="auto"/>
        <w:contextualSpacing/>
        <w:jc w:val="center"/>
        <w:rPr>
          <w:b/>
          <w:bCs/>
          <w:sz w:val="24"/>
          <w:szCs w:val="24"/>
        </w:rPr>
      </w:pPr>
      <w:r>
        <w:rPr>
          <w:noProof/>
        </w:rPr>
        <w:drawing>
          <wp:inline distT="0" distB="0" distL="0" distR="0" wp14:anchorId="613CD4D6" wp14:editId="613CD4D7">
            <wp:extent cx="1800000" cy="1894737"/>
            <wp:effectExtent l="0" t="0" r="0" b="0"/>
            <wp:docPr id="2" name="Picture 1" descr="Image result for logo unjan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ogo unjani pn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00000" cy="1894737"/>
                    </a:xfrm>
                    <a:prstGeom prst="rect">
                      <a:avLst/>
                    </a:prstGeom>
                    <a:noFill/>
                    <a:ln>
                      <a:noFill/>
                    </a:ln>
                  </pic:spPr>
                </pic:pic>
              </a:graphicData>
            </a:graphic>
          </wp:inline>
        </w:drawing>
      </w:r>
    </w:p>
    <w:p w14:paraId="613CD472" w14:textId="77777777" w:rsidR="003D45FD" w:rsidRDefault="003D45FD" w:rsidP="003D45FD">
      <w:pPr>
        <w:spacing w:line="360" w:lineRule="auto"/>
        <w:contextualSpacing/>
        <w:jc w:val="center"/>
        <w:rPr>
          <w:b/>
          <w:bCs/>
          <w:sz w:val="24"/>
          <w:szCs w:val="24"/>
        </w:rPr>
      </w:pPr>
    </w:p>
    <w:p w14:paraId="613CD473" w14:textId="77777777" w:rsidR="003D45FD" w:rsidRDefault="003D45FD" w:rsidP="003D45FD">
      <w:pPr>
        <w:spacing w:line="360" w:lineRule="auto"/>
        <w:contextualSpacing/>
        <w:jc w:val="center"/>
        <w:rPr>
          <w:b/>
          <w:bCs/>
          <w:sz w:val="24"/>
          <w:szCs w:val="24"/>
        </w:rPr>
      </w:pPr>
    </w:p>
    <w:p w14:paraId="613CD474" w14:textId="77777777" w:rsidR="003D45FD" w:rsidRDefault="003D45FD" w:rsidP="003D45FD">
      <w:pPr>
        <w:spacing w:line="360" w:lineRule="auto"/>
        <w:contextualSpacing/>
        <w:jc w:val="center"/>
        <w:rPr>
          <w:b/>
          <w:bCs/>
          <w:sz w:val="24"/>
          <w:szCs w:val="24"/>
        </w:rPr>
      </w:pPr>
      <w:r>
        <w:rPr>
          <w:b/>
          <w:bCs/>
          <w:sz w:val="24"/>
          <w:szCs w:val="24"/>
        </w:rPr>
        <w:t>DISUSUN OLEH</w:t>
      </w:r>
    </w:p>
    <w:p w14:paraId="613CD475" w14:textId="77777777" w:rsidR="003D45FD" w:rsidRDefault="003D45FD" w:rsidP="003D45FD">
      <w:pPr>
        <w:spacing w:line="360" w:lineRule="auto"/>
        <w:contextualSpacing/>
        <w:jc w:val="center"/>
        <w:rPr>
          <w:b/>
          <w:bCs/>
          <w:sz w:val="24"/>
          <w:szCs w:val="24"/>
        </w:rPr>
      </w:pPr>
      <w:r>
        <w:rPr>
          <w:b/>
          <w:bCs/>
          <w:sz w:val="24"/>
          <w:szCs w:val="24"/>
        </w:rPr>
        <w:t>YOSEP SETIAWAN</w:t>
      </w:r>
    </w:p>
    <w:p w14:paraId="613CD476" w14:textId="77777777" w:rsidR="003D45FD" w:rsidRDefault="003D45FD" w:rsidP="003D45FD">
      <w:pPr>
        <w:spacing w:line="360" w:lineRule="auto"/>
        <w:contextualSpacing/>
        <w:jc w:val="center"/>
        <w:rPr>
          <w:b/>
          <w:bCs/>
          <w:sz w:val="24"/>
          <w:szCs w:val="24"/>
        </w:rPr>
      </w:pPr>
      <w:r>
        <w:rPr>
          <w:b/>
          <w:bCs/>
          <w:sz w:val="24"/>
          <w:szCs w:val="24"/>
        </w:rPr>
        <w:t>NIM</w:t>
      </w:r>
    </w:p>
    <w:p w14:paraId="613CD477" w14:textId="77777777" w:rsidR="003D45FD" w:rsidRDefault="003D45FD" w:rsidP="003D45FD">
      <w:pPr>
        <w:spacing w:line="360" w:lineRule="auto"/>
        <w:contextualSpacing/>
        <w:jc w:val="center"/>
        <w:rPr>
          <w:b/>
          <w:bCs/>
          <w:sz w:val="24"/>
          <w:szCs w:val="24"/>
        </w:rPr>
      </w:pPr>
      <w:r>
        <w:rPr>
          <w:b/>
          <w:bCs/>
          <w:sz w:val="24"/>
          <w:szCs w:val="24"/>
        </w:rPr>
        <w:t>3411201065</w:t>
      </w:r>
    </w:p>
    <w:p w14:paraId="613CD478" w14:textId="77777777" w:rsidR="003D45FD" w:rsidRDefault="003D45FD" w:rsidP="003D45FD">
      <w:pPr>
        <w:spacing w:line="360" w:lineRule="auto"/>
        <w:contextualSpacing/>
        <w:jc w:val="center"/>
        <w:rPr>
          <w:b/>
          <w:bCs/>
          <w:sz w:val="24"/>
          <w:szCs w:val="24"/>
        </w:rPr>
      </w:pPr>
    </w:p>
    <w:p w14:paraId="613CD479" w14:textId="77777777" w:rsidR="003D45FD" w:rsidRDefault="003D45FD" w:rsidP="003D45FD">
      <w:pPr>
        <w:spacing w:line="360" w:lineRule="auto"/>
        <w:contextualSpacing/>
        <w:jc w:val="center"/>
        <w:rPr>
          <w:b/>
          <w:bCs/>
          <w:sz w:val="24"/>
          <w:szCs w:val="24"/>
        </w:rPr>
      </w:pPr>
      <w:r>
        <w:rPr>
          <w:b/>
          <w:bCs/>
          <w:sz w:val="24"/>
          <w:szCs w:val="24"/>
        </w:rPr>
        <w:t>KELAS</w:t>
      </w:r>
    </w:p>
    <w:p w14:paraId="613CD47A" w14:textId="77777777" w:rsidR="003D45FD" w:rsidRDefault="003D45FD" w:rsidP="003D45FD">
      <w:pPr>
        <w:spacing w:line="360" w:lineRule="auto"/>
        <w:contextualSpacing/>
        <w:jc w:val="center"/>
        <w:rPr>
          <w:b/>
          <w:bCs/>
          <w:sz w:val="24"/>
          <w:szCs w:val="24"/>
        </w:rPr>
      </w:pPr>
    </w:p>
    <w:p w14:paraId="613CD47B" w14:textId="77777777" w:rsidR="003D45FD" w:rsidRDefault="003D45FD" w:rsidP="003D45FD">
      <w:pPr>
        <w:spacing w:line="360" w:lineRule="auto"/>
        <w:contextualSpacing/>
        <w:jc w:val="center"/>
        <w:rPr>
          <w:b/>
          <w:bCs/>
          <w:sz w:val="24"/>
          <w:szCs w:val="24"/>
        </w:rPr>
      </w:pPr>
      <w:r>
        <w:rPr>
          <w:b/>
          <w:bCs/>
          <w:sz w:val="24"/>
          <w:szCs w:val="24"/>
        </w:rPr>
        <w:t>C-INFORMATIKA</w:t>
      </w:r>
    </w:p>
    <w:p w14:paraId="613CD47C" w14:textId="77777777" w:rsidR="003D45FD" w:rsidRDefault="003D45FD" w:rsidP="003D45FD">
      <w:pPr>
        <w:spacing w:line="360" w:lineRule="auto"/>
        <w:contextualSpacing/>
        <w:jc w:val="center"/>
        <w:rPr>
          <w:b/>
          <w:bCs/>
          <w:sz w:val="24"/>
          <w:szCs w:val="24"/>
        </w:rPr>
      </w:pPr>
    </w:p>
    <w:p w14:paraId="613CD47D" w14:textId="77777777" w:rsidR="003D45FD" w:rsidRDefault="003D45FD" w:rsidP="003D45FD">
      <w:pPr>
        <w:spacing w:line="360" w:lineRule="auto"/>
        <w:contextualSpacing/>
        <w:jc w:val="center"/>
        <w:rPr>
          <w:b/>
          <w:bCs/>
          <w:sz w:val="24"/>
          <w:szCs w:val="24"/>
        </w:rPr>
      </w:pPr>
    </w:p>
    <w:p w14:paraId="613CD47E" w14:textId="77777777" w:rsidR="003D45FD" w:rsidRDefault="003D45FD" w:rsidP="003D45FD">
      <w:pPr>
        <w:spacing w:line="360" w:lineRule="auto"/>
        <w:contextualSpacing/>
        <w:jc w:val="center"/>
        <w:rPr>
          <w:b/>
          <w:bCs/>
          <w:sz w:val="24"/>
          <w:szCs w:val="24"/>
        </w:rPr>
      </w:pPr>
    </w:p>
    <w:p w14:paraId="613CD47F" w14:textId="77777777" w:rsidR="003D45FD" w:rsidRDefault="003D45FD" w:rsidP="003D45FD">
      <w:pPr>
        <w:spacing w:line="360" w:lineRule="auto"/>
        <w:contextualSpacing/>
        <w:jc w:val="center"/>
        <w:rPr>
          <w:b/>
          <w:bCs/>
          <w:sz w:val="24"/>
          <w:szCs w:val="24"/>
        </w:rPr>
      </w:pPr>
      <w:r>
        <w:rPr>
          <w:b/>
          <w:bCs/>
          <w:sz w:val="24"/>
          <w:szCs w:val="24"/>
        </w:rPr>
        <w:t>JURUSAN TEKNIK INFORMATIKA</w:t>
      </w:r>
    </w:p>
    <w:p w14:paraId="613CD480" w14:textId="77777777" w:rsidR="003D45FD" w:rsidRDefault="003D45FD" w:rsidP="003D45FD">
      <w:pPr>
        <w:spacing w:line="360" w:lineRule="auto"/>
        <w:contextualSpacing/>
        <w:jc w:val="center"/>
        <w:rPr>
          <w:b/>
          <w:bCs/>
          <w:sz w:val="24"/>
          <w:szCs w:val="24"/>
        </w:rPr>
      </w:pPr>
      <w:r>
        <w:rPr>
          <w:b/>
          <w:bCs/>
          <w:sz w:val="24"/>
          <w:szCs w:val="24"/>
        </w:rPr>
        <w:t>FAKULTAS SAINS DAN INFORMATIKA</w:t>
      </w:r>
    </w:p>
    <w:p w14:paraId="613CD481" w14:textId="77777777" w:rsidR="003D45FD" w:rsidRDefault="003D45FD" w:rsidP="003D45FD">
      <w:pPr>
        <w:spacing w:line="360" w:lineRule="auto"/>
        <w:contextualSpacing/>
        <w:jc w:val="center"/>
        <w:rPr>
          <w:b/>
          <w:bCs/>
          <w:sz w:val="24"/>
          <w:szCs w:val="24"/>
        </w:rPr>
      </w:pPr>
      <w:r>
        <w:rPr>
          <w:b/>
          <w:bCs/>
          <w:sz w:val="24"/>
          <w:szCs w:val="24"/>
        </w:rPr>
        <w:t>UNIVERSITAS JENDERAL ACHMAD YANI</w:t>
      </w:r>
    </w:p>
    <w:p w14:paraId="613CD482" w14:textId="77777777" w:rsidR="003D45FD" w:rsidRDefault="003D45FD" w:rsidP="003D45FD">
      <w:pPr>
        <w:jc w:val="center"/>
        <w:rPr>
          <w:b/>
          <w:bCs/>
          <w:sz w:val="28"/>
          <w:szCs w:val="28"/>
        </w:rPr>
      </w:pPr>
      <w:r>
        <w:rPr>
          <w:b/>
          <w:bCs/>
          <w:sz w:val="24"/>
          <w:szCs w:val="24"/>
        </w:rPr>
        <w:t>CIMAHI 2020</w:t>
      </w:r>
    </w:p>
    <w:p w14:paraId="613CD483" w14:textId="77777777" w:rsidR="008C1EF8" w:rsidRDefault="008C1EF8"/>
    <w:p w14:paraId="613CD484" w14:textId="77777777" w:rsidR="003D45FD" w:rsidRDefault="003D45FD"/>
    <w:p w14:paraId="613CD485" w14:textId="77777777" w:rsidR="003D45FD" w:rsidRPr="003C0315" w:rsidRDefault="003D45FD" w:rsidP="003D45FD">
      <w:pPr>
        <w:pStyle w:val="HTMLPreformatted"/>
        <w:jc w:val="center"/>
        <w:rPr>
          <w:rFonts w:ascii="Times New Roman" w:hAnsi="Times New Roman" w:cs="Times New Roman"/>
          <w:sz w:val="28"/>
          <w:szCs w:val="24"/>
        </w:rPr>
      </w:pPr>
      <w:r>
        <w:rPr>
          <w:rFonts w:ascii="Times New Roman" w:hAnsi="Times New Roman" w:cs="Times New Roman"/>
          <w:b/>
          <w:sz w:val="28"/>
          <w:szCs w:val="24"/>
        </w:rPr>
        <w:lastRenderedPageBreak/>
        <w:t>CLOUD COMPUTING DAN INTERNET OF THINGS</w:t>
      </w:r>
    </w:p>
    <w:p w14:paraId="613CD486" w14:textId="77777777" w:rsidR="003D45FD" w:rsidRDefault="003D45FD" w:rsidP="003D45FD">
      <w:pPr>
        <w:pStyle w:val="HTMLPreformatted"/>
        <w:rPr>
          <w:rFonts w:ascii="Times New Roman" w:hAnsi="Times New Roman" w:cs="Times New Roman"/>
          <w:sz w:val="24"/>
          <w:szCs w:val="24"/>
          <w:lang w:val="id-ID"/>
        </w:rPr>
      </w:pPr>
    </w:p>
    <w:p w14:paraId="613CD487" w14:textId="77777777" w:rsidR="003D45FD" w:rsidRPr="003D45FD" w:rsidRDefault="009150AA" w:rsidP="003D45FD">
      <w:pPr>
        <w:pStyle w:val="NormalWeb"/>
        <w:spacing w:before="0" w:beforeAutospacing="0" w:after="0" w:afterAutospacing="0"/>
        <w:rPr>
          <w:sz w:val="28"/>
          <w:szCs w:val="28"/>
        </w:rPr>
      </w:pPr>
      <w:r>
        <w:rPr>
          <w:rStyle w:val="Strong"/>
          <w:b w:val="0"/>
          <w:sz w:val="28"/>
          <w:szCs w:val="28"/>
        </w:rPr>
        <w:t>1.</w:t>
      </w:r>
      <w:r w:rsidR="003D45FD" w:rsidRPr="003D45FD">
        <w:rPr>
          <w:rStyle w:val="Strong"/>
          <w:b w:val="0"/>
          <w:sz w:val="28"/>
          <w:szCs w:val="28"/>
        </w:rPr>
        <w:t>Komputasi Grid</w:t>
      </w:r>
      <w:r w:rsidR="003D45FD" w:rsidRPr="003D45FD">
        <w:rPr>
          <w:sz w:val="28"/>
          <w:szCs w:val="28"/>
        </w:rPr>
        <w:t> </w:t>
      </w:r>
      <w:proofErr w:type="spellStart"/>
      <w:r w:rsidR="003D45FD" w:rsidRPr="003D45FD">
        <w:rPr>
          <w:sz w:val="28"/>
          <w:szCs w:val="28"/>
        </w:rPr>
        <w:t>adalah</w:t>
      </w:r>
      <w:proofErr w:type="spellEnd"/>
      <w:r w:rsidR="003D45FD" w:rsidRPr="003D45FD">
        <w:rPr>
          <w:sz w:val="28"/>
          <w:szCs w:val="28"/>
        </w:rPr>
        <w:t xml:space="preserve"> </w:t>
      </w:r>
      <w:proofErr w:type="spellStart"/>
      <w:r w:rsidR="003D45FD" w:rsidRPr="003D45FD">
        <w:rPr>
          <w:sz w:val="28"/>
          <w:szCs w:val="28"/>
        </w:rPr>
        <w:t>penggunaansumber</w:t>
      </w:r>
      <w:proofErr w:type="spellEnd"/>
      <w:r w:rsidR="003D45FD" w:rsidRPr="003D45FD">
        <w:rPr>
          <w:sz w:val="28"/>
          <w:szCs w:val="28"/>
        </w:rPr>
        <w:t xml:space="preserve"> </w:t>
      </w:r>
      <w:proofErr w:type="spellStart"/>
      <w:r w:rsidR="003D45FD" w:rsidRPr="003D45FD">
        <w:rPr>
          <w:sz w:val="28"/>
          <w:szCs w:val="28"/>
        </w:rPr>
        <w:t>daya</w:t>
      </w:r>
      <w:proofErr w:type="spellEnd"/>
      <w:r w:rsidR="003D45FD" w:rsidRPr="003D45FD">
        <w:rPr>
          <w:sz w:val="28"/>
          <w:szCs w:val="28"/>
        </w:rPr>
        <w:t xml:space="preserve"> yang </w:t>
      </w:r>
      <w:proofErr w:type="spellStart"/>
      <w:r w:rsidR="003D45FD" w:rsidRPr="003D45FD">
        <w:rPr>
          <w:sz w:val="28"/>
          <w:szCs w:val="28"/>
        </w:rPr>
        <w:t>melibatkan</w:t>
      </w:r>
      <w:proofErr w:type="spellEnd"/>
      <w:r w:rsidR="003D45FD" w:rsidRPr="003D45FD">
        <w:rPr>
          <w:sz w:val="28"/>
          <w:szCs w:val="28"/>
        </w:rPr>
        <w:t xml:space="preserve"> </w:t>
      </w:r>
      <w:proofErr w:type="spellStart"/>
      <w:r w:rsidR="003D45FD" w:rsidRPr="003D45FD">
        <w:rPr>
          <w:sz w:val="28"/>
          <w:szCs w:val="28"/>
        </w:rPr>
        <w:t>banyak</w:t>
      </w:r>
      <w:proofErr w:type="spellEnd"/>
      <w:r w:rsidR="003D45FD" w:rsidRPr="003D45FD">
        <w:rPr>
          <w:sz w:val="28"/>
          <w:szCs w:val="28"/>
        </w:rPr>
        <w:t> </w:t>
      </w:r>
      <w:proofErr w:type="spellStart"/>
      <w:r w:rsidR="003D45FD" w:rsidRPr="003D45FD">
        <w:rPr>
          <w:sz w:val="28"/>
          <w:szCs w:val="28"/>
        </w:rPr>
        <w:t>komputer</w:t>
      </w:r>
      <w:proofErr w:type="spellEnd"/>
      <w:r w:rsidR="003D45FD" w:rsidRPr="003D45FD">
        <w:rPr>
          <w:sz w:val="28"/>
          <w:szCs w:val="28"/>
        </w:rPr>
        <w:t xml:space="preserve"> yang </w:t>
      </w:r>
      <w:proofErr w:type="spellStart"/>
      <w:r w:rsidR="003D45FD" w:rsidRPr="003D45FD">
        <w:rPr>
          <w:sz w:val="28"/>
          <w:szCs w:val="28"/>
        </w:rPr>
        <w:t>terdistribusi</w:t>
      </w:r>
      <w:proofErr w:type="spellEnd"/>
      <w:r w:rsidR="003D45FD" w:rsidRPr="003D45FD">
        <w:rPr>
          <w:sz w:val="28"/>
          <w:szCs w:val="28"/>
        </w:rPr>
        <w:t xml:space="preserve"> dan </w:t>
      </w:r>
      <w:proofErr w:type="spellStart"/>
      <w:r w:rsidR="003D45FD" w:rsidRPr="003D45FD">
        <w:rPr>
          <w:sz w:val="28"/>
          <w:szCs w:val="28"/>
        </w:rPr>
        <w:t>terpisah</w:t>
      </w:r>
      <w:proofErr w:type="spellEnd"/>
      <w:r w:rsidR="003D45FD" w:rsidRPr="003D45FD">
        <w:rPr>
          <w:sz w:val="28"/>
          <w:szCs w:val="28"/>
        </w:rPr>
        <w:t xml:space="preserve"> </w:t>
      </w:r>
      <w:proofErr w:type="spellStart"/>
      <w:r w:rsidR="003D45FD" w:rsidRPr="003D45FD">
        <w:rPr>
          <w:sz w:val="28"/>
          <w:szCs w:val="28"/>
        </w:rPr>
        <w:t>secara</w:t>
      </w:r>
      <w:proofErr w:type="spellEnd"/>
      <w:r w:rsidR="003D45FD" w:rsidRPr="003D45FD">
        <w:rPr>
          <w:sz w:val="28"/>
          <w:szCs w:val="28"/>
        </w:rPr>
        <w:t xml:space="preserve"> </w:t>
      </w:r>
      <w:proofErr w:type="spellStart"/>
      <w:r w:rsidR="003D45FD" w:rsidRPr="003D45FD">
        <w:rPr>
          <w:sz w:val="28"/>
          <w:szCs w:val="28"/>
        </w:rPr>
        <w:t>geografis</w:t>
      </w:r>
      <w:proofErr w:type="spellEnd"/>
      <w:r w:rsidR="003D45FD" w:rsidRPr="003D45FD">
        <w:rPr>
          <w:sz w:val="28"/>
          <w:szCs w:val="28"/>
        </w:rPr>
        <w:t xml:space="preserve"> </w:t>
      </w:r>
      <w:proofErr w:type="spellStart"/>
      <w:r w:rsidR="003D45FD" w:rsidRPr="003D45FD">
        <w:rPr>
          <w:sz w:val="28"/>
          <w:szCs w:val="28"/>
        </w:rPr>
        <w:t>untuk</w:t>
      </w:r>
      <w:proofErr w:type="spellEnd"/>
      <w:r w:rsidR="003D45FD" w:rsidRPr="003D45FD">
        <w:rPr>
          <w:sz w:val="28"/>
          <w:szCs w:val="28"/>
        </w:rPr>
        <w:t xml:space="preserve"> </w:t>
      </w:r>
      <w:proofErr w:type="spellStart"/>
      <w:r w:rsidR="003D45FD" w:rsidRPr="003D45FD">
        <w:rPr>
          <w:sz w:val="28"/>
          <w:szCs w:val="28"/>
        </w:rPr>
        <w:t>memecah</w:t>
      </w:r>
      <w:proofErr w:type="spellEnd"/>
      <w:r w:rsidR="003D45FD" w:rsidRPr="003D45FD">
        <w:rPr>
          <w:sz w:val="28"/>
          <w:szCs w:val="28"/>
        </w:rPr>
        <w:t xml:space="preserve"> </w:t>
      </w:r>
      <w:proofErr w:type="spellStart"/>
      <w:r w:rsidR="003D45FD" w:rsidRPr="003D45FD">
        <w:rPr>
          <w:sz w:val="28"/>
          <w:szCs w:val="28"/>
        </w:rPr>
        <w:t>kan</w:t>
      </w:r>
      <w:proofErr w:type="spellEnd"/>
      <w:r w:rsidR="003D45FD">
        <w:rPr>
          <w:sz w:val="28"/>
          <w:szCs w:val="28"/>
        </w:rPr>
        <w:t xml:space="preserve"> </w:t>
      </w:r>
      <w:proofErr w:type="spellStart"/>
      <w:r w:rsidR="003D45FD" w:rsidRPr="003D45FD">
        <w:rPr>
          <w:sz w:val="28"/>
          <w:szCs w:val="28"/>
        </w:rPr>
        <w:t>persoalan</w:t>
      </w:r>
      <w:proofErr w:type="spellEnd"/>
      <w:r w:rsidR="003D45FD" w:rsidRPr="003D45FD">
        <w:rPr>
          <w:sz w:val="28"/>
          <w:szCs w:val="28"/>
        </w:rPr>
        <w:t xml:space="preserve"> </w:t>
      </w:r>
      <w:proofErr w:type="spellStart"/>
      <w:r w:rsidR="003D45FD" w:rsidRPr="003D45FD">
        <w:rPr>
          <w:sz w:val="28"/>
          <w:szCs w:val="28"/>
        </w:rPr>
        <w:t>komputasi</w:t>
      </w:r>
      <w:proofErr w:type="spellEnd"/>
      <w:r w:rsidR="003D45FD" w:rsidRPr="003D45FD">
        <w:rPr>
          <w:sz w:val="28"/>
          <w:szCs w:val="28"/>
        </w:rPr>
        <w:t xml:space="preserve"> </w:t>
      </w:r>
      <w:proofErr w:type="spellStart"/>
      <w:r w:rsidR="003D45FD" w:rsidRPr="003D45FD">
        <w:rPr>
          <w:sz w:val="28"/>
          <w:szCs w:val="28"/>
        </w:rPr>
        <w:t>dalam</w:t>
      </w:r>
      <w:proofErr w:type="spellEnd"/>
      <w:r w:rsidR="003D45FD" w:rsidRPr="003D45FD">
        <w:rPr>
          <w:sz w:val="28"/>
          <w:szCs w:val="28"/>
        </w:rPr>
        <w:t xml:space="preserve"> </w:t>
      </w:r>
      <w:proofErr w:type="spellStart"/>
      <w:r w:rsidR="003D45FD" w:rsidRPr="003D45FD">
        <w:rPr>
          <w:sz w:val="28"/>
          <w:szCs w:val="28"/>
        </w:rPr>
        <w:t>skala</w:t>
      </w:r>
      <w:proofErr w:type="spellEnd"/>
      <w:r w:rsidR="003D45FD" w:rsidRPr="003D45FD">
        <w:rPr>
          <w:sz w:val="28"/>
          <w:szCs w:val="28"/>
        </w:rPr>
        <w:t xml:space="preserve"> </w:t>
      </w:r>
      <w:proofErr w:type="spellStart"/>
      <w:r w:rsidR="003D45FD" w:rsidRPr="003D45FD">
        <w:rPr>
          <w:sz w:val="28"/>
          <w:szCs w:val="28"/>
        </w:rPr>
        <w:t>besar</w:t>
      </w:r>
      <w:proofErr w:type="spellEnd"/>
      <w:r w:rsidR="003D45FD" w:rsidRPr="003D45FD">
        <w:rPr>
          <w:sz w:val="28"/>
          <w:szCs w:val="28"/>
        </w:rPr>
        <w:t>.</w:t>
      </w:r>
    </w:p>
    <w:p w14:paraId="613CD488" w14:textId="77777777" w:rsidR="003D45FD" w:rsidRPr="003D45FD" w:rsidRDefault="003D45FD" w:rsidP="003D45FD">
      <w:pPr>
        <w:pStyle w:val="NormalWeb"/>
        <w:spacing w:before="0" w:beforeAutospacing="0" w:after="0" w:afterAutospacing="0"/>
        <w:rPr>
          <w:sz w:val="28"/>
          <w:szCs w:val="28"/>
        </w:rPr>
      </w:pPr>
      <w:proofErr w:type="spellStart"/>
      <w:r w:rsidRPr="003D45FD">
        <w:rPr>
          <w:sz w:val="28"/>
          <w:szCs w:val="28"/>
        </w:rPr>
        <w:t>Semakin</w:t>
      </w:r>
      <w:proofErr w:type="spellEnd"/>
      <w:r w:rsidRPr="003D45FD">
        <w:rPr>
          <w:sz w:val="28"/>
          <w:szCs w:val="28"/>
        </w:rPr>
        <w:t xml:space="preserve"> </w:t>
      </w:r>
      <w:proofErr w:type="spellStart"/>
      <w:r w:rsidRPr="003D45FD">
        <w:rPr>
          <w:sz w:val="28"/>
          <w:szCs w:val="28"/>
        </w:rPr>
        <w:t>cepat</w:t>
      </w:r>
      <w:proofErr w:type="spellEnd"/>
      <w:r w:rsidRPr="003D45FD">
        <w:rPr>
          <w:sz w:val="28"/>
          <w:szCs w:val="28"/>
        </w:rPr>
        <w:t xml:space="preserve"> </w:t>
      </w:r>
      <w:proofErr w:type="spellStart"/>
      <w:r w:rsidRPr="003D45FD">
        <w:rPr>
          <w:sz w:val="28"/>
          <w:szCs w:val="28"/>
        </w:rPr>
        <w:t>jalur</w:t>
      </w:r>
      <w:proofErr w:type="spellEnd"/>
      <w:r w:rsidRPr="003D45FD">
        <w:rPr>
          <w:sz w:val="28"/>
          <w:szCs w:val="28"/>
        </w:rPr>
        <w:t xml:space="preserve"> </w:t>
      </w:r>
      <w:proofErr w:type="spellStart"/>
      <w:r w:rsidRPr="003D45FD">
        <w:rPr>
          <w:sz w:val="28"/>
          <w:szCs w:val="28"/>
        </w:rPr>
        <w:t>komunikasi</w:t>
      </w:r>
      <w:proofErr w:type="spellEnd"/>
      <w:r w:rsidRPr="003D45FD">
        <w:rPr>
          <w:sz w:val="28"/>
          <w:szCs w:val="28"/>
        </w:rPr>
        <w:t xml:space="preserve"> </w:t>
      </w:r>
      <w:proofErr w:type="spellStart"/>
      <w:r w:rsidRPr="003D45FD">
        <w:rPr>
          <w:sz w:val="28"/>
          <w:szCs w:val="28"/>
        </w:rPr>
        <w:t>terbuka</w:t>
      </w:r>
      <w:proofErr w:type="spellEnd"/>
      <w:r w:rsidRPr="003D45FD">
        <w:rPr>
          <w:sz w:val="28"/>
          <w:szCs w:val="28"/>
        </w:rPr>
        <w:t xml:space="preserve">, </w:t>
      </w:r>
      <w:proofErr w:type="spellStart"/>
      <w:r w:rsidRPr="003D45FD">
        <w:rPr>
          <w:sz w:val="28"/>
          <w:szCs w:val="28"/>
        </w:rPr>
        <w:t>makapeluang</w:t>
      </w:r>
      <w:proofErr w:type="spellEnd"/>
      <w:r w:rsidRPr="003D45FD">
        <w:rPr>
          <w:sz w:val="28"/>
          <w:szCs w:val="28"/>
        </w:rPr>
        <w:t xml:space="preserve"> </w:t>
      </w:r>
      <w:proofErr w:type="spellStart"/>
      <w:r w:rsidRPr="003D45FD">
        <w:rPr>
          <w:sz w:val="28"/>
          <w:szCs w:val="28"/>
        </w:rPr>
        <w:t>untuk</w:t>
      </w:r>
      <w:proofErr w:type="spellEnd"/>
      <w:r w:rsidRPr="003D45FD">
        <w:rPr>
          <w:sz w:val="28"/>
          <w:szCs w:val="28"/>
        </w:rPr>
        <w:t xml:space="preserve"> </w:t>
      </w:r>
      <w:proofErr w:type="spellStart"/>
      <w:r w:rsidRPr="003D45FD">
        <w:rPr>
          <w:sz w:val="28"/>
          <w:szCs w:val="28"/>
        </w:rPr>
        <w:t>menggabungkan</w:t>
      </w:r>
      <w:proofErr w:type="spellEnd"/>
      <w:r w:rsidRPr="003D45FD">
        <w:rPr>
          <w:sz w:val="28"/>
          <w:szCs w:val="28"/>
        </w:rPr>
        <w:t xml:space="preserve"> </w:t>
      </w:r>
      <w:proofErr w:type="spellStart"/>
      <w:r w:rsidRPr="003D45FD">
        <w:rPr>
          <w:sz w:val="28"/>
          <w:szCs w:val="28"/>
        </w:rPr>
        <w:t>kinerja</w:t>
      </w:r>
      <w:proofErr w:type="spellEnd"/>
      <w:r w:rsidRPr="003D45FD">
        <w:rPr>
          <w:sz w:val="28"/>
          <w:szCs w:val="28"/>
        </w:rPr>
        <w:t xml:space="preserve"> </w:t>
      </w:r>
      <w:proofErr w:type="spellStart"/>
      <w:r w:rsidRPr="003D45FD">
        <w:rPr>
          <w:sz w:val="28"/>
          <w:szCs w:val="28"/>
        </w:rPr>
        <w:t>komputasi</w:t>
      </w:r>
      <w:proofErr w:type="spellEnd"/>
      <w:r w:rsidRPr="003D45FD">
        <w:rPr>
          <w:sz w:val="28"/>
          <w:szCs w:val="28"/>
        </w:rPr>
        <w:t xml:space="preserve"> </w:t>
      </w:r>
      <w:proofErr w:type="spellStart"/>
      <w:r w:rsidRPr="003D45FD">
        <w:rPr>
          <w:sz w:val="28"/>
          <w:szCs w:val="28"/>
        </w:rPr>
        <w:t>dari</w:t>
      </w:r>
      <w:proofErr w:type="spellEnd"/>
      <w:r w:rsidRPr="003D45FD">
        <w:rPr>
          <w:sz w:val="28"/>
          <w:szCs w:val="28"/>
        </w:rPr>
        <w:t xml:space="preserve"> </w:t>
      </w:r>
      <w:proofErr w:type="spellStart"/>
      <w:r w:rsidRPr="003D45FD">
        <w:rPr>
          <w:sz w:val="28"/>
          <w:szCs w:val="28"/>
        </w:rPr>
        <w:t>sumber-sumber</w:t>
      </w:r>
      <w:proofErr w:type="spellEnd"/>
      <w:r w:rsidRPr="003D45FD">
        <w:rPr>
          <w:sz w:val="28"/>
          <w:szCs w:val="28"/>
        </w:rPr>
        <w:t xml:space="preserve"> </w:t>
      </w:r>
      <w:proofErr w:type="spellStart"/>
      <w:r w:rsidRPr="003D45FD">
        <w:rPr>
          <w:sz w:val="28"/>
          <w:szCs w:val="28"/>
        </w:rPr>
        <w:t>komputasi</w:t>
      </w:r>
      <w:proofErr w:type="spellEnd"/>
      <w:r w:rsidRPr="003D45FD">
        <w:rPr>
          <w:sz w:val="28"/>
          <w:szCs w:val="28"/>
        </w:rPr>
        <w:t xml:space="preserve"> yang </w:t>
      </w:r>
      <w:proofErr w:type="spellStart"/>
      <w:r w:rsidRPr="003D45FD">
        <w:rPr>
          <w:sz w:val="28"/>
          <w:szCs w:val="28"/>
        </w:rPr>
        <w:t>terpisah</w:t>
      </w:r>
      <w:proofErr w:type="spellEnd"/>
      <w:r w:rsidRPr="003D45FD">
        <w:rPr>
          <w:sz w:val="28"/>
          <w:szCs w:val="28"/>
        </w:rPr>
        <w:t xml:space="preserve"> </w:t>
      </w:r>
      <w:proofErr w:type="spellStart"/>
      <w:r w:rsidRPr="003D45FD">
        <w:rPr>
          <w:sz w:val="28"/>
          <w:szCs w:val="28"/>
        </w:rPr>
        <w:t>menjadi</w:t>
      </w:r>
      <w:proofErr w:type="spellEnd"/>
      <w:r w:rsidRPr="003D45FD">
        <w:rPr>
          <w:sz w:val="28"/>
          <w:szCs w:val="28"/>
        </w:rPr>
        <w:t xml:space="preserve"> </w:t>
      </w:r>
      <w:proofErr w:type="spellStart"/>
      <w:r w:rsidRPr="003D45FD">
        <w:rPr>
          <w:sz w:val="28"/>
          <w:szCs w:val="28"/>
        </w:rPr>
        <w:t>semakin</w:t>
      </w:r>
      <w:proofErr w:type="spellEnd"/>
      <w:r w:rsidRPr="003D45FD">
        <w:rPr>
          <w:sz w:val="28"/>
          <w:szCs w:val="28"/>
        </w:rPr>
        <w:t xml:space="preserve"> </w:t>
      </w:r>
      <w:proofErr w:type="spellStart"/>
      <w:r w:rsidRPr="003D45FD">
        <w:rPr>
          <w:sz w:val="28"/>
          <w:szCs w:val="28"/>
        </w:rPr>
        <w:t>meningkat</w:t>
      </w:r>
      <w:proofErr w:type="spellEnd"/>
      <w:r w:rsidRPr="003D45FD">
        <w:rPr>
          <w:sz w:val="28"/>
          <w:szCs w:val="28"/>
        </w:rPr>
        <w:t xml:space="preserve">. </w:t>
      </w:r>
      <w:proofErr w:type="spellStart"/>
      <w:r w:rsidRPr="003D45FD">
        <w:rPr>
          <w:sz w:val="28"/>
          <w:szCs w:val="28"/>
        </w:rPr>
        <w:t>Dengan</w:t>
      </w:r>
      <w:proofErr w:type="spellEnd"/>
      <w:r w:rsidRPr="003D45FD">
        <w:rPr>
          <w:sz w:val="28"/>
          <w:szCs w:val="28"/>
        </w:rPr>
        <w:t xml:space="preserve"> </w:t>
      </w:r>
      <w:proofErr w:type="spellStart"/>
      <w:r w:rsidRPr="003D45FD">
        <w:rPr>
          <w:sz w:val="28"/>
          <w:szCs w:val="28"/>
        </w:rPr>
        <w:t>demikian</w:t>
      </w:r>
      <w:proofErr w:type="spellEnd"/>
      <w:r w:rsidRPr="003D45FD">
        <w:rPr>
          <w:sz w:val="28"/>
          <w:szCs w:val="28"/>
        </w:rPr>
        <w:t xml:space="preserve">, </w:t>
      </w:r>
      <w:proofErr w:type="spellStart"/>
      <w:r w:rsidRPr="003D45FD">
        <w:rPr>
          <w:sz w:val="28"/>
          <w:szCs w:val="28"/>
        </w:rPr>
        <w:t>skala</w:t>
      </w:r>
      <w:proofErr w:type="spellEnd"/>
      <w:r w:rsidRPr="003D45FD">
        <w:rPr>
          <w:sz w:val="28"/>
          <w:szCs w:val="28"/>
        </w:rPr>
        <w:t xml:space="preserve"> </w:t>
      </w:r>
      <w:proofErr w:type="spellStart"/>
      <w:r w:rsidRPr="003D45FD">
        <w:rPr>
          <w:sz w:val="28"/>
          <w:szCs w:val="28"/>
        </w:rPr>
        <w:t>komputasi</w:t>
      </w:r>
      <w:proofErr w:type="spellEnd"/>
      <w:r w:rsidRPr="003D45FD">
        <w:rPr>
          <w:sz w:val="28"/>
          <w:szCs w:val="28"/>
        </w:rPr>
        <w:t xml:space="preserve"> </w:t>
      </w:r>
      <w:proofErr w:type="spellStart"/>
      <w:r w:rsidRPr="003D45FD">
        <w:rPr>
          <w:sz w:val="28"/>
          <w:szCs w:val="28"/>
        </w:rPr>
        <w:t>terdistribusi</w:t>
      </w:r>
      <w:proofErr w:type="spellEnd"/>
      <w:r w:rsidRPr="003D45FD">
        <w:rPr>
          <w:sz w:val="28"/>
          <w:szCs w:val="28"/>
        </w:rPr>
        <w:t xml:space="preserve"> </w:t>
      </w:r>
      <w:proofErr w:type="spellStart"/>
      <w:r w:rsidRPr="003D45FD">
        <w:rPr>
          <w:sz w:val="28"/>
          <w:szCs w:val="28"/>
        </w:rPr>
        <w:t>dapat</w:t>
      </w:r>
      <w:proofErr w:type="spellEnd"/>
      <w:r w:rsidRPr="003D45FD">
        <w:rPr>
          <w:sz w:val="28"/>
          <w:szCs w:val="28"/>
        </w:rPr>
        <w:t xml:space="preserve"> </w:t>
      </w:r>
      <w:proofErr w:type="spellStart"/>
      <w:r w:rsidRPr="003D45FD">
        <w:rPr>
          <w:sz w:val="28"/>
          <w:szCs w:val="28"/>
        </w:rPr>
        <w:t>ditingkatkan</w:t>
      </w:r>
      <w:proofErr w:type="spellEnd"/>
      <w:r w:rsidRPr="003D45FD">
        <w:rPr>
          <w:sz w:val="28"/>
          <w:szCs w:val="28"/>
        </w:rPr>
        <w:t xml:space="preserve"> </w:t>
      </w:r>
      <w:proofErr w:type="spellStart"/>
      <w:r w:rsidRPr="003D45FD">
        <w:rPr>
          <w:sz w:val="28"/>
          <w:szCs w:val="28"/>
        </w:rPr>
        <w:t>secara</w:t>
      </w:r>
      <w:proofErr w:type="spellEnd"/>
      <w:r w:rsidRPr="003D45FD">
        <w:rPr>
          <w:sz w:val="28"/>
          <w:szCs w:val="28"/>
        </w:rPr>
        <w:t xml:space="preserve"> </w:t>
      </w:r>
      <w:proofErr w:type="spellStart"/>
      <w:r w:rsidRPr="003D45FD">
        <w:rPr>
          <w:sz w:val="28"/>
          <w:szCs w:val="28"/>
        </w:rPr>
        <w:t>geografis</w:t>
      </w:r>
      <w:proofErr w:type="spellEnd"/>
      <w:r w:rsidRPr="003D45FD">
        <w:rPr>
          <w:sz w:val="28"/>
          <w:szCs w:val="28"/>
        </w:rPr>
        <w:t xml:space="preserve"> </w:t>
      </w:r>
      <w:proofErr w:type="spellStart"/>
      <w:r w:rsidRPr="003D45FD">
        <w:rPr>
          <w:sz w:val="28"/>
          <w:szCs w:val="28"/>
        </w:rPr>
        <w:t>lebih</w:t>
      </w:r>
      <w:proofErr w:type="spellEnd"/>
      <w:r w:rsidRPr="003D45FD">
        <w:rPr>
          <w:sz w:val="28"/>
          <w:szCs w:val="28"/>
        </w:rPr>
        <w:t xml:space="preserve"> </w:t>
      </w:r>
      <w:proofErr w:type="spellStart"/>
      <w:r w:rsidRPr="003D45FD">
        <w:rPr>
          <w:sz w:val="28"/>
          <w:szCs w:val="28"/>
        </w:rPr>
        <w:t>jauh</w:t>
      </w:r>
      <w:proofErr w:type="spellEnd"/>
      <w:r w:rsidRPr="003D45FD">
        <w:rPr>
          <w:sz w:val="28"/>
          <w:szCs w:val="28"/>
        </w:rPr>
        <w:t xml:space="preserve"> </w:t>
      </w:r>
      <w:proofErr w:type="spellStart"/>
      <w:r w:rsidRPr="003D45FD">
        <w:rPr>
          <w:sz w:val="28"/>
          <w:szCs w:val="28"/>
        </w:rPr>
        <w:t>lagi</w:t>
      </w:r>
      <w:proofErr w:type="spellEnd"/>
      <w:r w:rsidRPr="003D45FD">
        <w:rPr>
          <w:sz w:val="28"/>
          <w:szCs w:val="28"/>
        </w:rPr>
        <w:t xml:space="preserve">, </w:t>
      </w:r>
      <w:proofErr w:type="spellStart"/>
      <w:r w:rsidRPr="003D45FD">
        <w:rPr>
          <w:sz w:val="28"/>
          <w:szCs w:val="28"/>
        </w:rPr>
        <w:t>melintasi</w:t>
      </w:r>
      <w:proofErr w:type="spellEnd"/>
      <w:r w:rsidRPr="003D45FD">
        <w:rPr>
          <w:sz w:val="28"/>
          <w:szCs w:val="28"/>
        </w:rPr>
        <w:t xml:space="preserve">   </w:t>
      </w:r>
      <w:proofErr w:type="spellStart"/>
      <w:r w:rsidRPr="003D45FD">
        <w:rPr>
          <w:sz w:val="28"/>
          <w:szCs w:val="28"/>
        </w:rPr>
        <w:t>batas-batas</w:t>
      </w:r>
      <w:proofErr w:type="spellEnd"/>
      <w:r w:rsidRPr="003D45FD">
        <w:rPr>
          <w:sz w:val="28"/>
          <w:szCs w:val="28"/>
        </w:rPr>
        <w:t xml:space="preserve"> domain </w:t>
      </w:r>
      <w:proofErr w:type="spellStart"/>
      <w:r w:rsidRPr="003D45FD">
        <w:rPr>
          <w:sz w:val="28"/>
          <w:szCs w:val="28"/>
        </w:rPr>
        <w:t>administrasi</w:t>
      </w:r>
      <w:proofErr w:type="spellEnd"/>
      <w:r w:rsidRPr="003D45FD">
        <w:rPr>
          <w:sz w:val="28"/>
          <w:szCs w:val="28"/>
        </w:rPr>
        <w:t xml:space="preserve"> yang </w:t>
      </w:r>
      <w:proofErr w:type="spellStart"/>
      <w:r w:rsidRPr="003D45FD">
        <w:rPr>
          <w:sz w:val="28"/>
          <w:szCs w:val="28"/>
        </w:rPr>
        <w:t>ada</w:t>
      </w:r>
      <w:proofErr w:type="spellEnd"/>
      <w:r w:rsidRPr="003D45FD">
        <w:rPr>
          <w:sz w:val="28"/>
          <w:szCs w:val="28"/>
        </w:rPr>
        <w:t>.</w:t>
      </w:r>
    </w:p>
    <w:p w14:paraId="613CD489" w14:textId="77777777" w:rsidR="003D45FD" w:rsidRDefault="003D45FD" w:rsidP="003D45FD">
      <w:pPr>
        <w:widowControl w:val="0"/>
        <w:autoSpaceDE w:val="0"/>
        <w:autoSpaceDN w:val="0"/>
        <w:adjustRightInd w:val="0"/>
        <w:spacing w:after="0" w:line="240" w:lineRule="auto"/>
        <w:rPr>
          <w:rFonts w:ascii="Times New Roman" w:eastAsia="Times New Roman" w:hAnsi="Times New Roman" w:cs="Times New Roman"/>
          <w:sz w:val="28"/>
          <w:szCs w:val="28"/>
        </w:rPr>
      </w:pPr>
      <w:r w:rsidRPr="003D45FD">
        <w:rPr>
          <w:rFonts w:ascii="Times New Roman" w:eastAsia="Times New Roman" w:hAnsi="Times New Roman" w:cs="Times New Roman"/>
          <w:sz w:val="28"/>
          <w:szCs w:val="28"/>
          <w:lang w:val="id-ID"/>
        </w:rPr>
        <w:t>Komputasi grid adalah infrastruktur yang melibatkan penggunaan komputer, jaringan, database, dan instrumen ilmiah yang terintegrasi dan kolaboratif yang dimiliki dan dikelola oleh banyak organisasi.</w:t>
      </w:r>
      <w:r w:rsidRPr="003D45FD">
        <w:rPr>
          <w:rFonts w:ascii="Times New Roman" w:eastAsia="Times New Roman" w:hAnsi="Times New Roman" w:cs="Times New Roman"/>
          <w:sz w:val="28"/>
          <w:szCs w:val="28"/>
          <w:lang w:val="id-ID"/>
        </w:rPr>
        <w:fldChar w:fldCharType="begin" w:fldLock="1"/>
      </w:r>
      <w:r w:rsidRPr="003D45FD">
        <w:rPr>
          <w:rFonts w:ascii="Times New Roman" w:eastAsia="Times New Roman" w:hAnsi="Times New Roman" w:cs="Times New Roman"/>
          <w:sz w:val="28"/>
          <w:szCs w:val="28"/>
          <w:lang w:val="id-ID"/>
        </w:rPr>
        <w:instrText>ADDIN CSL_CITATION {"citationItems":[{"id":"ITEM-1","itemData":{"author":[{"dropping-particle":"","family":"Ali","given":"Mohsin","non-dropping-particle":"","parse-names":false,"suffix":""},{"dropping-particle":"","family":"Dong","given":"ZY","non-dropping-particle":"","parse-names":false,"suffix":""},{"dropping-particle":"","family":"Li","given":"X","non-dropping-particle":"","parse-names":false,"suffix":""}],"container-title":"Australian Universities Power Engineering Conference","id":"ITEM-1","issued":{"date-parts":[["2005"]]},"title":"Applications of grid computing in power systems","type":"article-journal"},"uris":["http://www.mendeley.com/documents/?uuid=448d704a-577c-4667-aab9-29e12f837530"]}],"mendeley":{"formattedCitation":"(Ali, Dong and Li, 2005)","plainTextFormattedCitation":"(Ali, Dong and Li, 2005)","previouslyFormattedCitation":"(Ali, Dong and Li, 2005)"},"properties":{"noteIndex":0},"schema":"https://github.com/citation-style-language/schema/raw/master/csl-citation.json"}</w:instrText>
      </w:r>
      <w:r w:rsidRPr="003D45FD">
        <w:rPr>
          <w:rFonts w:ascii="Times New Roman" w:eastAsia="Times New Roman" w:hAnsi="Times New Roman" w:cs="Times New Roman"/>
          <w:sz w:val="28"/>
          <w:szCs w:val="28"/>
          <w:lang w:val="id-ID"/>
        </w:rPr>
        <w:fldChar w:fldCharType="separate"/>
      </w:r>
      <w:r w:rsidRPr="003D45FD">
        <w:rPr>
          <w:rFonts w:ascii="Times New Roman" w:eastAsia="Times New Roman" w:hAnsi="Times New Roman" w:cs="Times New Roman"/>
          <w:noProof/>
          <w:sz w:val="28"/>
          <w:szCs w:val="28"/>
          <w:lang w:val="id-ID"/>
        </w:rPr>
        <w:t>(Ali, Dong and Li, 2005)</w:t>
      </w:r>
      <w:r w:rsidRPr="003D45FD">
        <w:rPr>
          <w:rFonts w:ascii="Times New Roman" w:eastAsia="Times New Roman" w:hAnsi="Times New Roman" w:cs="Times New Roman"/>
          <w:sz w:val="28"/>
          <w:szCs w:val="28"/>
          <w:lang w:val="id-ID"/>
        </w:rPr>
        <w:fldChar w:fldCharType="end"/>
      </w:r>
    </w:p>
    <w:p w14:paraId="613CD48A" w14:textId="77777777" w:rsidR="003D45FD" w:rsidRDefault="003D45FD" w:rsidP="003D45FD">
      <w:pPr>
        <w:widowControl w:val="0"/>
        <w:autoSpaceDE w:val="0"/>
        <w:autoSpaceDN w:val="0"/>
        <w:adjustRightInd w:val="0"/>
        <w:spacing w:after="0" w:line="240" w:lineRule="auto"/>
        <w:rPr>
          <w:rFonts w:ascii="Times New Roman" w:eastAsia="Times New Roman" w:hAnsi="Times New Roman" w:cs="Times New Roman"/>
          <w:sz w:val="28"/>
          <w:szCs w:val="28"/>
        </w:rPr>
      </w:pPr>
    </w:p>
    <w:p w14:paraId="613CD48B" w14:textId="77777777" w:rsidR="003D45FD" w:rsidRPr="009150AA" w:rsidRDefault="009150AA" w:rsidP="003D45FD">
      <w:pPr>
        <w:pStyle w:val="HTMLPreformatted"/>
        <w:jc w:val="both"/>
        <w:rPr>
          <w:rFonts w:ascii="Times New Roman" w:hAnsi="Times New Roman" w:cs="Times New Roman"/>
          <w:sz w:val="28"/>
          <w:szCs w:val="28"/>
        </w:rPr>
      </w:pPr>
      <w:r>
        <w:rPr>
          <w:rFonts w:ascii="Times New Roman" w:hAnsi="Times New Roman" w:cs="Times New Roman"/>
          <w:sz w:val="28"/>
          <w:szCs w:val="28"/>
        </w:rPr>
        <w:t>2.</w:t>
      </w:r>
      <w:r w:rsidR="003D45FD" w:rsidRPr="009150AA">
        <w:rPr>
          <w:rFonts w:ascii="Times New Roman" w:hAnsi="Times New Roman" w:cs="Times New Roman"/>
          <w:sz w:val="28"/>
          <w:szCs w:val="28"/>
          <w:lang w:val="id-ID"/>
        </w:rPr>
        <w:t>API untuk memfasilitasi komunikasi dan pertukaran data antara pengguna, aplikasi, komponen cloud, dan infrastruktur.</w:t>
      </w:r>
    </w:p>
    <w:p w14:paraId="613CD48C" w14:textId="77777777" w:rsidR="009150AA" w:rsidRDefault="003D45FD" w:rsidP="003D45FD">
      <w:pPr>
        <w:pStyle w:val="HTMLPreformatted"/>
        <w:jc w:val="both"/>
        <w:rPr>
          <w:rFonts w:ascii="Times New Roman" w:hAnsi="Times New Roman" w:cs="Times New Roman"/>
          <w:sz w:val="28"/>
          <w:szCs w:val="28"/>
        </w:rPr>
      </w:pPr>
      <w:r w:rsidRPr="009150AA">
        <w:rPr>
          <w:rFonts w:ascii="Times New Roman" w:hAnsi="Times New Roman" w:cs="Times New Roman"/>
          <w:sz w:val="28"/>
          <w:szCs w:val="28"/>
          <w:lang w:val="id-ID"/>
        </w:rPr>
        <w:t>API yang disediakan memiliki kerentanan yang dapat dimanfaatkan oleh pihak jahat. Setelah dieksploitasi, ini dapat menyebabkan masalah keamanan dan mengganggu ketersediaan layanan yang berjalan di infrastruktur cloud.</w:t>
      </w:r>
    </w:p>
    <w:p w14:paraId="613CD48D" w14:textId="77777777" w:rsidR="003D45FD" w:rsidRPr="009150AA" w:rsidRDefault="003D45FD" w:rsidP="003D45FD">
      <w:pPr>
        <w:pStyle w:val="HTMLPreformatted"/>
        <w:jc w:val="both"/>
        <w:rPr>
          <w:rFonts w:ascii="Times New Roman" w:hAnsi="Times New Roman" w:cs="Times New Roman"/>
          <w:sz w:val="28"/>
          <w:szCs w:val="28"/>
          <w:lang w:val="id-ID"/>
        </w:rPr>
      </w:pPr>
      <w:r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author":[{"dropping-particle":"","family":"Azizi","given":"Muhammad","non-dropping-particle":"","parse-names":false,"suffix":""},{"dropping-particle":"","family":"Ariffin","given":"Mohd","non-dropping-particle":"","parse-names":false,"suffix":""},{"dropping-particle":"","family":"Ibrahim","given":"Mohd Faisal","non-dropping-particle":"","parse-names":false,"suffix":""},{"dropping-particle":"","family":"Kasiran","given":"Zolidah","non-dropping-particle":"","parse-names":false,"suffix":""}],"id":"ITEM-1","issued":{"date-parts":[["2020"]]},"page":"8-14","title":"API Vulnerabilities In Cloud Computing Platform : Attack And Detection COMPUTING PLATFORM","type":"article-journal"},"uris":["http://www.mendeley.com/documents/?uuid=9ea82386-58b3-4ace-9dde-5b19a4344928"]}],"mendeley":{"formattedCitation":"(Azizi &lt;i&gt;et al.&lt;/i&gt;, 2020)","plainTextFormattedCitation":"(Azizi et al., 2020)","previouslyFormattedCitation":"(Azizi &lt;i&gt;et al.&lt;/i&gt;, 2020)"},"properties":{"noteIndex":0},"schema":"https://github.com/citation-style-language/schema/raw/master/csl-citation.json"}</w:instrText>
      </w:r>
      <w:r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 xml:space="preserve">(Azizi </w:t>
      </w:r>
      <w:r w:rsidRPr="009150AA">
        <w:rPr>
          <w:rFonts w:ascii="Times New Roman" w:hAnsi="Times New Roman" w:cs="Times New Roman"/>
          <w:i/>
          <w:noProof/>
          <w:sz w:val="28"/>
          <w:szCs w:val="28"/>
          <w:lang w:val="id-ID"/>
        </w:rPr>
        <w:t>et al.</w:t>
      </w:r>
      <w:r w:rsidRPr="009150AA">
        <w:rPr>
          <w:rFonts w:ascii="Times New Roman" w:hAnsi="Times New Roman" w:cs="Times New Roman"/>
          <w:noProof/>
          <w:sz w:val="28"/>
          <w:szCs w:val="28"/>
          <w:lang w:val="id-ID"/>
        </w:rPr>
        <w:t>, 2020)</w:t>
      </w:r>
      <w:r w:rsidRPr="009150AA">
        <w:rPr>
          <w:rFonts w:ascii="Times New Roman" w:hAnsi="Times New Roman" w:cs="Times New Roman"/>
          <w:sz w:val="28"/>
          <w:szCs w:val="28"/>
          <w:lang w:val="id-ID"/>
        </w:rPr>
        <w:fldChar w:fldCharType="end"/>
      </w:r>
    </w:p>
    <w:p w14:paraId="613CD48E" w14:textId="77777777" w:rsidR="003D45FD" w:rsidRPr="003D45FD" w:rsidRDefault="003D45FD" w:rsidP="003D45FD">
      <w:pPr>
        <w:widowControl w:val="0"/>
        <w:autoSpaceDE w:val="0"/>
        <w:autoSpaceDN w:val="0"/>
        <w:adjustRightInd w:val="0"/>
        <w:spacing w:after="0" w:line="240" w:lineRule="auto"/>
        <w:rPr>
          <w:rFonts w:ascii="Times New Roman" w:eastAsia="Times New Roman" w:hAnsi="Times New Roman" w:cs="Times New Roman"/>
          <w:sz w:val="28"/>
          <w:szCs w:val="28"/>
        </w:rPr>
      </w:pPr>
    </w:p>
    <w:p w14:paraId="613CD48F" w14:textId="77777777" w:rsidR="009150AA" w:rsidRPr="009150AA" w:rsidRDefault="009150AA" w:rsidP="009150AA">
      <w:pPr>
        <w:pStyle w:val="HTMLPreformatted"/>
        <w:jc w:val="both"/>
        <w:rPr>
          <w:rFonts w:ascii="Times New Roman" w:hAnsi="Times New Roman" w:cs="Times New Roman"/>
          <w:sz w:val="28"/>
          <w:szCs w:val="28"/>
          <w:lang w:val="id-ID"/>
        </w:rPr>
      </w:pPr>
      <w:r>
        <w:rPr>
          <w:rFonts w:ascii="Times New Roman" w:hAnsi="Times New Roman" w:cs="Times New Roman"/>
          <w:sz w:val="28"/>
          <w:szCs w:val="28"/>
        </w:rPr>
        <w:t>3.</w:t>
      </w:r>
      <w:r w:rsidRPr="009150AA">
        <w:rPr>
          <w:rFonts w:ascii="Times New Roman" w:hAnsi="Times New Roman" w:cs="Times New Roman"/>
          <w:sz w:val="28"/>
          <w:szCs w:val="28"/>
          <w:lang w:val="id-ID"/>
        </w:rPr>
        <w:t>Sistem komputasi modern, dari multicores hingga cloud,</w:t>
      </w:r>
    </w:p>
    <w:p w14:paraId="613CD490" w14:textId="77777777" w:rsidR="009150AA" w:rsidRPr="009150AA" w:rsidRDefault="009150AA" w:rsidP="009150AA">
      <w:pPr>
        <w:pStyle w:val="HTMLPreformatted"/>
        <w:jc w:val="both"/>
        <w:rPr>
          <w:rFonts w:ascii="Times New Roman" w:hAnsi="Times New Roman" w:cs="Times New Roman"/>
          <w:sz w:val="28"/>
          <w:szCs w:val="28"/>
        </w:rPr>
      </w:pPr>
      <w:r w:rsidRPr="009150AA">
        <w:rPr>
          <w:rFonts w:ascii="Times New Roman" w:hAnsi="Times New Roman" w:cs="Times New Roman"/>
          <w:sz w:val="28"/>
          <w:szCs w:val="28"/>
          <w:lang w:val="id-ID"/>
        </w:rPr>
        <w:t>menghadirkan sejumlah tantangan bagi pengembang perangkat lunak. Selain masalah kinerja dan kebenaran, sistem modern harus memperhatikan efisiensi daya dan energi serta keandalan dan prediktabilitas, bahkan ketika lingkungan eksekusi tidak dapat dikarakterisasi secara apriori. Salah satu pendekatan untuk mengatasi tantangan ini adalah dengan membangun sistem komputasi yang mengamati pelaksanaannya dan menyesuaikan perilakunya berdasarkan umpan balik dari pengamatan tersebut. Baru-baru ini, komunitas kontrol telah aktif mempelajari sistem komputasi semacam itu</w:t>
      </w:r>
      <w:r w:rsidRPr="009150AA">
        <w:rPr>
          <w:rFonts w:ascii="Times New Roman" w:hAnsi="Times New Roman" w:cs="Times New Roman"/>
          <w:sz w:val="28"/>
          <w:szCs w:val="28"/>
        </w:rPr>
        <w:t>.</w:t>
      </w:r>
      <w:r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ISBN":"9781424477463","author":[{"dropping-particle":"","family":"Maggio","given":"Martina","non-dropping-particle":"","parse-names":false,"suffix":""},{"dropping-particle":"","family":"Hoffmann","given":"Henry","non-dropping-particle":"","parse-names":false,"suffix":""},{"dropping-particle":"","family":"Santambrogio","given":"Marco D","non-dropping-particle":"","parse-names":false,"suffix":""},{"dropping-particle":"","family":"Agarwal","given":"Anant","non-dropping-particle":"","parse-names":false,"suffix":""},{"dropping-particle":"","family":"Leva","given":"Alberto","non-dropping-particle":"","parse-names":false,"suffix":""}],"id":"ITEM-1","issued":{"date-parts":[["2015"]]},"title":"Controlling software applications via resource allocation within the Heartbeats framework The MIT Faculty has made this article openly available . Please share Citation Accessed Citable Link Detailed Terms Controlling software applications via resource al","type":"article-journal"},"uris":["http://www.mendeley.com/documents/?uuid=6ab5f50d-0497-47ce-ad04-16fa660eee0b"]}],"mendeley":{"formattedCitation":"(Maggio &lt;i&gt;et al.&lt;/i&gt;, 2015)","plainTextFormattedCitation":"(Maggio et al., 2015)","previouslyFormattedCitation":"(Maggio &lt;i&gt;et al.&lt;/i&gt;, 2015)"},"properties":{"noteIndex":0},"schema":"https://github.com/citation-style-language/schema/raw/master/csl-citation.json"}</w:instrText>
      </w:r>
      <w:r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 xml:space="preserve">(Maggio </w:t>
      </w:r>
      <w:r w:rsidRPr="009150AA">
        <w:rPr>
          <w:rFonts w:ascii="Times New Roman" w:hAnsi="Times New Roman" w:cs="Times New Roman"/>
          <w:i/>
          <w:noProof/>
          <w:sz w:val="28"/>
          <w:szCs w:val="28"/>
        </w:rPr>
        <w:t>et al.</w:t>
      </w:r>
      <w:r w:rsidRPr="009150AA">
        <w:rPr>
          <w:rFonts w:ascii="Times New Roman" w:hAnsi="Times New Roman" w:cs="Times New Roman"/>
          <w:noProof/>
          <w:sz w:val="28"/>
          <w:szCs w:val="28"/>
        </w:rPr>
        <w:t>, 2015)</w:t>
      </w:r>
      <w:r w:rsidRPr="009150AA">
        <w:rPr>
          <w:rFonts w:ascii="Times New Roman" w:hAnsi="Times New Roman" w:cs="Times New Roman"/>
          <w:sz w:val="28"/>
          <w:szCs w:val="28"/>
        </w:rPr>
        <w:fldChar w:fldCharType="end"/>
      </w:r>
    </w:p>
    <w:p w14:paraId="613CD491" w14:textId="77777777" w:rsidR="009150AA" w:rsidRDefault="009150AA" w:rsidP="009150AA">
      <w:pPr>
        <w:pStyle w:val="HTMLPreformatted"/>
        <w:jc w:val="both"/>
        <w:rPr>
          <w:rFonts w:ascii="Times New Roman" w:hAnsi="Times New Roman" w:cs="Times New Roman"/>
          <w:sz w:val="28"/>
          <w:szCs w:val="28"/>
        </w:rPr>
      </w:pPr>
    </w:p>
    <w:p w14:paraId="613CD492" w14:textId="77777777" w:rsidR="009150AA" w:rsidRP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t>4.</w:t>
      </w:r>
      <w:r w:rsidRPr="009150AA">
        <w:rPr>
          <w:rFonts w:ascii="Times New Roman" w:hAnsi="Times New Roman" w:cs="Times New Roman"/>
          <w:sz w:val="28"/>
          <w:szCs w:val="28"/>
        </w:rPr>
        <w:t>cloud computing di Indonesia</w:t>
      </w:r>
    </w:p>
    <w:p w14:paraId="613CD493" w14:textId="77777777" w:rsidR="009150AA" w:rsidRPr="009150AA" w:rsidRDefault="009150AA" w:rsidP="009150AA">
      <w:pPr>
        <w:pStyle w:val="HTMLPreformatted"/>
        <w:jc w:val="both"/>
        <w:rPr>
          <w:rFonts w:ascii="Times New Roman" w:hAnsi="Times New Roman" w:cs="Times New Roman"/>
          <w:sz w:val="28"/>
          <w:szCs w:val="28"/>
        </w:rPr>
      </w:pPr>
      <w:r w:rsidRPr="009150AA">
        <w:rPr>
          <w:rFonts w:ascii="Times New Roman" w:hAnsi="Times New Roman" w:cs="Times New Roman"/>
          <w:sz w:val="28"/>
          <w:szCs w:val="28"/>
        </w:rPr>
        <w:t>c</w:t>
      </w:r>
      <w:r>
        <w:rPr>
          <w:rFonts w:ascii="Times New Roman" w:hAnsi="Times New Roman" w:cs="Times New Roman"/>
          <w:sz w:val="28"/>
          <w:szCs w:val="28"/>
        </w:rPr>
        <w:t xml:space="preserve">loud </w:t>
      </w:r>
      <w:r w:rsidRPr="009150AA">
        <w:rPr>
          <w:rFonts w:ascii="Times New Roman" w:hAnsi="Times New Roman" w:cs="Times New Roman"/>
          <w:sz w:val="28"/>
          <w:szCs w:val="28"/>
        </w:rPr>
        <w:t xml:space="preserve">computing </w:t>
      </w:r>
      <w:proofErr w:type="spellStart"/>
      <w:r w:rsidRPr="009150AA">
        <w:rPr>
          <w:rFonts w:ascii="Times New Roman" w:hAnsi="Times New Roman" w:cs="Times New Roman"/>
          <w:sz w:val="28"/>
          <w:szCs w:val="28"/>
        </w:rPr>
        <w:t>berbasis</w:t>
      </w:r>
      <w:proofErr w:type="spellEnd"/>
      <w:r w:rsidRPr="009150AA">
        <w:rPr>
          <w:rFonts w:ascii="Times New Roman" w:hAnsi="Times New Roman" w:cs="Times New Roman"/>
          <w:sz w:val="28"/>
          <w:szCs w:val="28"/>
        </w:rPr>
        <w:t xml:space="preserve"> internet, </w:t>
      </w:r>
      <w:proofErr w:type="spellStart"/>
      <w:r w:rsidRPr="009150AA">
        <w:rPr>
          <w:rFonts w:ascii="Times New Roman" w:hAnsi="Times New Roman" w:cs="Times New Roman"/>
          <w:sz w:val="28"/>
          <w:szCs w:val="28"/>
        </w:rPr>
        <w:t>sehingga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masyarakat</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menggunakan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teknologi</w:t>
      </w:r>
      <w:proofErr w:type="spellEnd"/>
      <w:r w:rsidRPr="009150AA">
        <w:rPr>
          <w:rFonts w:ascii="Times New Roman" w:hAnsi="Times New Roman" w:cs="Times New Roman"/>
          <w:sz w:val="28"/>
          <w:szCs w:val="28"/>
        </w:rPr>
        <w:t xml:space="preserve"> cloud computing </w:t>
      </w:r>
      <w:proofErr w:type="spellStart"/>
      <w:r w:rsidRPr="009150AA">
        <w:rPr>
          <w:rFonts w:ascii="Times New Roman" w:hAnsi="Times New Roman" w:cs="Times New Roman"/>
          <w:sz w:val="28"/>
          <w:szCs w:val="28"/>
        </w:rPr>
        <w:t>harus</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tersambung</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jaringan</w:t>
      </w:r>
      <w:proofErr w:type="spellEnd"/>
      <w:r w:rsidRPr="009150AA">
        <w:rPr>
          <w:rFonts w:ascii="Times New Roman" w:hAnsi="Times New Roman" w:cs="Times New Roman"/>
          <w:sz w:val="28"/>
          <w:szCs w:val="28"/>
        </w:rPr>
        <w:t xml:space="preserve"> internet, </w:t>
      </w:r>
      <w:proofErr w:type="spellStart"/>
      <w:r w:rsidRPr="009150AA">
        <w:rPr>
          <w:rFonts w:ascii="Times New Roman" w:hAnsi="Times New Roman" w:cs="Times New Roman"/>
          <w:sz w:val="28"/>
          <w:szCs w:val="28"/>
        </w:rPr>
        <w:t>karena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jaringan</w:t>
      </w:r>
      <w:proofErr w:type="spellEnd"/>
      <w:r w:rsidRPr="009150AA">
        <w:rPr>
          <w:rFonts w:ascii="Times New Roman" w:hAnsi="Times New Roman" w:cs="Times New Roman"/>
          <w:sz w:val="28"/>
          <w:szCs w:val="28"/>
        </w:rPr>
        <w:t xml:space="preserve"> internet </w:t>
      </w:r>
      <w:proofErr w:type="spellStart"/>
      <w:r w:rsidRPr="009150AA">
        <w:rPr>
          <w:rFonts w:ascii="Times New Roman" w:hAnsi="Times New Roman" w:cs="Times New Roman"/>
          <w:sz w:val="28"/>
          <w:szCs w:val="28"/>
        </w:rPr>
        <w:t>adalah</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salah</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satu</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syarat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tersedianya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sidRPr="009150AA">
        <w:rPr>
          <w:rFonts w:ascii="Times New Roman" w:hAnsi="Times New Roman" w:cs="Times New Roman"/>
          <w:sz w:val="28"/>
          <w:szCs w:val="28"/>
        </w:rPr>
        <w:t xml:space="preserve"> cloud computing. </w:t>
      </w:r>
      <w:proofErr w:type="spellStart"/>
      <w:r w:rsidRPr="009150AA">
        <w:rPr>
          <w:rFonts w:ascii="Times New Roman" w:hAnsi="Times New Roman" w:cs="Times New Roman"/>
          <w:sz w:val="28"/>
          <w:szCs w:val="28"/>
        </w:rPr>
        <w:t>Namun</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saat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sidRPr="009150AA">
        <w:rPr>
          <w:rFonts w:ascii="Times New Roman" w:hAnsi="Times New Roman" w:cs="Times New Roman"/>
          <w:sz w:val="28"/>
          <w:szCs w:val="28"/>
        </w:rPr>
        <w:t xml:space="preserve"> cloud computing </w:t>
      </w:r>
      <w:proofErr w:type="spellStart"/>
      <w:r w:rsidRPr="009150AA">
        <w:rPr>
          <w:rFonts w:ascii="Times New Roman" w:hAnsi="Times New Roman" w:cs="Times New Roman"/>
          <w:sz w:val="28"/>
          <w:szCs w:val="28"/>
        </w:rPr>
        <w:t>belum</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sepenuhnya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digunakan</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oleh</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sebagian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besar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masyarakat</w:t>
      </w:r>
      <w:proofErr w:type="spellEnd"/>
      <w:r w:rsidRPr="009150AA">
        <w:rPr>
          <w:rFonts w:ascii="Times New Roman" w:hAnsi="Times New Roman" w:cs="Times New Roman"/>
          <w:sz w:val="28"/>
          <w:szCs w:val="28"/>
        </w:rPr>
        <w:t xml:space="preserve"> Indonesia </w:t>
      </w:r>
      <w:proofErr w:type="spellStart"/>
      <w:r w:rsidRPr="009150AA">
        <w:rPr>
          <w:rFonts w:ascii="Times New Roman" w:hAnsi="Times New Roman" w:cs="Times New Roman"/>
          <w:sz w:val="28"/>
          <w:szCs w:val="28"/>
        </w:rPr>
        <w:t>dikarenakan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jaringan</w:t>
      </w:r>
      <w:proofErr w:type="spellEnd"/>
      <w:r w:rsidRPr="009150AA">
        <w:rPr>
          <w:rFonts w:ascii="Times New Roman" w:hAnsi="Times New Roman" w:cs="Times New Roman"/>
          <w:sz w:val="28"/>
          <w:szCs w:val="28"/>
        </w:rPr>
        <w:t xml:space="preserve"> internet di Indonesia </w:t>
      </w:r>
      <w:proofErr w:type="spellStart"/>
      <w:r w:rsidRPr="009150AA">
        <w:rPr>
          <w:rFonts w:ascii="Times New Roman" w:hAnsi="Times New Roman" w:cs="Times New Roman"/>
          <w:sz w:val="28"/>
          <w:szCs w:val="28"/>
        </w:rPr>
        <w:t>belum</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merata</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terutama</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di</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daerah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luar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pulau</w:t>
      </w:r>
      <w:proofErr w:type="spellEnd"/>
      <w:r w:rsidRPr="009150AA">
        <w:rPr>
          <w:rFonts w:ascii="Times New Roman" w:hAnsi="Times New Roman" w:cs="Times New Roman"/>
          <w:sz w:val="28"/>
          <w:szCs w:val="28"/>
        </w:rPr>
        <w:t>.</w:t>
      </w:r>
      <w:r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{"citationItems":[{"id":"ITEM-1","itemData":{"author":[{"dropping-particle":"","family":"Hilman","given":"Muhammad","non-dropping-particle":"","parse-names":false,"suffix":""}],"id":"ITEM-1","issued":{"date-parts":[["0"]]},"title":"Implementasi Cloud Computing dan Kesiapan Jaringan Telekomunikasi di Indonesia","type":"article-journal"},"uris":["http://www.mendeley.com/documents/?uuid=b6ef6125-ed53-4479-97dd-d6b434e692a6"]}],"mendeley":{"formattedCitation":"(Hilman, no date)","plainTextFormattedCitation":"(Hilman, no date)","previouslyFormattedCitation":"(Hilman, no date)"},"properties":{"noteIndex":0},"schema":"https://github.com/citation-style-language/schema/raw/master/csl-citation.json"}</w:instrText>
      </w:r>
      <w:r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w:t>
      </w:r>
      <w:proofErr w:type="spellStart"/>
      <w:r w:rsidRPr="009150AA">
        <w:rPr>
          <w:rFonts w:ascii="Times New Roman" w:hAnsi="Times New Roman" w:cs="Times New Roman"/>
          <w:noProof/>
          <w:sz w:val="28"/>
          <w:szCs w:val="28"/>
        </w:rPr>
        <w:t>Hilman</w:t>
      </w:r>
      <w:proofErr w:type="spellEnd"/>
      <w:r w:rsidRPr="009150AA">
        <w:rPr>
          <w:rFonts w:ascii="Times New Roman" w:hAnsi="Times New Roman" w:cs="Times New Roman"/>
          <w:noProof/>
          <w:sz w:val="28"/>
          <w:szCs w:val="28"/>
        </w:rPr>
        <w:t>, no date)</w:t>
      </w:r>
      <w:r w:rsidRPr="009150AA">
        <w:rPr>
          <w:rFonts w:ascii="Times New Roman" w:hAnsi="Times New Roman" w:cs="Times New Roman"/>
          <w:sz w:val="28"/>
          <w:szCs w:val="28"/>
        </w:rPr>
        <w:fldChar w:fldCharType="end"/>
      </w:r>
    </w:p>
    <w:p w14:paraId="613CD494" w14:textId="77777777" w:rsidR="009150AA" w:rsidRPr="009150AA" w:rsidRDefault="009150AA" w:rsidP="009150AA">
      <w:pPr>
        <w:pStyle w:val="HTMLPreformatted"/>
        <w:jc w:val="both"/>
        <w:rPr>
          <w:rFonts w:ascii="Times New Roman" w:hAnsi="Times New Roman" w:cs="Times New Roman"/>
          <w:sz w:val="28"/>
          <w:szCs w:val="28"/>
        </w:rPr>
      </w:pPr>
    </w:p>
    <w:p w14:paraId="613CD495" w14:textId="77777777" w:rsidR="009150AA" w:rsidRPr="009150AA" w:rsidRDefault="009150AA" w:rsidP="009150AA">
      <w:pPr>
        <w:pStyle w:val="HTMLPreformatted"/>
        <w:jc w:val="both"/>
        <w:rPr>
          <w:rFonts w:ascii="Times New Roman" w:hAnsi="Times New Roman" w:cs="Times New Roman"/>
          <w:sz w:val="28"/>
          <w:szCs w:val="28"/>
        </w:rPr>
      </w:pPr>
    </w:p>
    <w:p w14:paraId="613CD496" w14:textId="77777777" w:rsidR="009150AA" w:rsidRDefault="009150AA" w:rsidP="009150AA">
      <w:pPr>
        <w:pStyle w:val="HTMLPreformatted"/>
        <w:rPr>
          <w:rFonts w:ascii="Times New Roman" w:hAnsi="Times New Roman" w:cs="Times New Roman"/>
          <w:sz w:val="28"/>
          <w:szCs w:val="28"/>
        </w:rPr>
      </w:pPr>
      <w:r>
        <w:rPr>
          <w:rFonts w:ascii="Times New Roman" w:hAnsi="Times New Roman" w:cs="Times New Roman"/>
          <w:sz w:val="24"/>
          <w:szCs w:val="24"/>
        </w:rPr>
        <w:lastRenderedPageBreak/>
        <w:t>5.</w:t>
      </w:r>
      <w:r w:rsidRPr="009150AA">
        <w:rPr>
          <w:rStyle w:val="Strong"/>
          <w:rFonts w:ascii="Times New Roman" w:hAnsi="Times New Roman" w:cs="Times New Roman"/>
          <w:b w:val="0"/>
          <w:sz w:val="24"/>
          <w:szCs w:val="24"/>
        </w:rPr>
        <w:t xml:space="preserve"> </w:t>
      </w:r>
      <w:r w:rsidRPr="009150AA">
        <w:rPr>
          <w:rStyle w:val="Strong"/>
          <w:rFonts w:ascii="Times New Roman" w:hAnsi="Times New Roman" w:cs="Times New Roman"/>
          <w:b w:val="0"/>
          <w:sz w:val="28"/>
          <w:szCs w:val="28"/>
        </w:rPr>
        <w:t>Cloud Computing</w:t>
      </w:r>
      <w:r>
        <w:rPr>
          <w:rStyle w:val="Strong"/>
          <w:rFonts w:ascii="Times New Roman" w:hAnsi="Times New Roman" w:cs="Times New Roman"/>
          <w:b w:val="0"/>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Style w:val="Strong"/>
          <w:rFonts w:ascii="Times New Roman" w:hAnsi="Times New Roman" w:cs="Times New Roman"/>
          <w:b w:val="0"/>
          <w:sz w:val="28"/>
          <w:szCs w:val="28"/>
        </w:rPr>
        <w:t>Internet of Things (IOT)</w:t>
      </w:r>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teknologi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dua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sangat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berbeda</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kedua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sudah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menjadi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bagian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kehidupan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kita</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Sebuah</w:t>
      </w:r>
      <w:proofErr w:type="spellEnd"/>
      <w:r>
        <w:rPr>
          <w:rFonts w:ascii="Times New Roman" w:hAnsi="Times New Roman" w:cs="Times New Roman"/>
          <w:sz w:val="28"/>
          <w:szCs w:val="28"/>
        </w:rPr>
        <w:t xml:space="preserve"> paradigm </w:t>
      </w:r>
      <w:proofErr w:type="spellStart"/>
      <w:r w:rsidRPr="009150AA">
        <w:rPr>
          <w:rFonts w:ascii="Times New Roman" w:hAnsi="Times New Roman" w:cs="Times New Roman"/>
          <w:sz w:val="28"/>
          <w:szCs w:val="28"/>
        </w:rPr>
        <w:t>baru</w:t>
      </w:r>
      <w:proofErr w:type="spellEnd"/>
      <w:r w:rsidRPr="009150AA">
        <w:rPr>
          <w:rFonts w:ascii="Times New Roman" w:hAnsi="Times New Roman" w:cs="Times New Roman"/>
          <w:sz w:val="28"/>
          <w:szCs w:val="28"/>
        </w:rPr>
        <w:t xml:space="preserve"> di mana Cloud dan IOT </w:t>
      </w:r>
      <w:proofErr w:type="spellStart"/>
      <w:r w:rsidRPr="009150AA">
        <w:rPr>
          <w:rFonts w:ascii="Times New Roman" w:hAnsi="Times New Roman" w:cs="Times New Roman"/>
          <w:sz w:val="28"/>
          <w:szCs w:val="28"/>
        </w:rPr>
        <w:t>digabung</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bersama-sama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diramalkan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mengganggu</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 xml:space="preserve">dan enabler </w:t>
      </w:r>
      <w:proofErr w:type="spellStart"/>
      <w:r w:rsidRPr="009150AA">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sejumlah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besar</w:t>
      </w:r>
      <w:proofErr w:type="spellEnd"/>
      <w:r>
        <w:rPr>
          <w:rFonts w:ascii="Times New Roman" w:hAnsi="Times New Roman" w:cs="Times New Roman"/>
          <w:sz w:val="28"/>
          <w:szCs w:val="28"/>
        </w:rPr>
        <w:t xml:space="preserve"> scenario </w:t>
      </w:r>
      <w:proofErr w:type="spellStart"/>
      <w:r w:rsidRPr="009150AA">
        <w:rPr>
          <w:rFonts w:ascii="Times New Roman" w:hAnsi="Times New Roman" w:cs="Times New Roman"/>
          <w:sz w:val="28"/>
          <w:szCs w:val="28"/>
        </w:rPr>
        <w:t>aplikasi</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Sehingga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menjadikan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keduanya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sebagai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senjata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terintegrasi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satu</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sama</w:t>
      </w:r>
      <w:proofErr w:type="spellEnd"/>
      <w:r w:rsidRPr="009150AA">
        <w:rPr>
          <w:rFonts w:ascii="Times New Roman" w:hAnsi="Times New Roman" w:cs="Times New Roman"/>
          <w:sz w:val="28"/>
          <w:szCs w:val="28"/>
        </w:rPr>
        <w:t xml:space="preserve"> lain </w:t>
      </w:r>
      <w:proofErr w:type="spellStart"/>
      <w:r w:rsidRPr="009150AA">
        <w:rPr>
          <w:rFonts w:ascii="Times New Roman" w:hAnsi="Times New Roman" w:cs="Times New Roman"/>
          <w:sz w:val="28"/>
          <w:szCs w:val="28"/>
        </w:rPr>
        <w:t>membentuk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suatu</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solusi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pemasalahan</w:t>
      </w:r>
      <w:proofErr w:type="spellEnd"/>
      <w:r w:rsidRPr="009150AA">
        <w:rPr>
          <w:rFonts w:ascii="Times New Roman" w:hAnsi="Times New Roman" w:cs="Times New Roman"/>
          <w:sz w:val="28"/>
          <w:szCs w:val="28"/>
        </w:rPr>
        <w:t xml:space="preserve"> yang </w:t>
      </w:r>
      <w:proofErr w:type="spellStart"/>
      <w:proofErr w:type="gramStart"/>
      <w:r w:rsidRPr="009150AA">
        <w:rPr>
          <w:rFonts w:ascii="Times New Roman" w:hAnsi="Times New Roman" w:cs="Times New Roman"/>
          <w:sz w:val="28"/>
          <w:szCs w:val="28"/>
        </w:rPr>
        <w:t>ada</w:t>
      </w:r>
      <w:proofErr w:type="spellEnd"/>
      <w:r w:rsidRPr="009150AA">
        <w:rPr>
          <w:rFonts w:ascii="Times New Roman" w:hAnsi="Times New Roman" w:cs="Times New Roman"/>
          <w:sz w:val="28"/>
          <w:szCs w:val="28"/>
        </w:rPr>
        <w:t>.</w:t>
      </w:r>
      <w:r w:rsidRPr="009150AA">
        <w:rPr>
          <w:rFonts w:ascii="Times New Roman" w:hAnsi="Times New Roman" w:cs="Times New Roman"/>
          <w:sz w:val="28"/>
          <w:szCs w:val="28"/>
          <w:lang w:val="id-ID"/>
        </w:rPr>
        <w:t>Melalui</w:t>
      </w:r>
      <w:proofErr w:type="gramEnd"/>
      <w:r w:rsidRPr="009150AA">
        <w:rPr>
          <w:rFonts w:ascii="Times New Roman" w:hAnsi="Times New Roman" w:cs="Times New Roman"/>
          <w:sz w:val="28"/>
          <w:szCs w:val="28"/>
          <w:lang w:val="id-ID"/>
        </w:rPr>
        <w:t xml:space="preserve"> komputasi awan, persyaratan dasar pelanggan disediakan sebagai layanan. perangkat lunak, infrastruktur, platform disediakan sebagai layanan oleh penyedia layanan. Banyak peneliti dan ilmuwan penelitian telah mendefinisikan komputasi awan di berbagai kesempatan.</w:t>
      </w:r>
      <w:r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{"citationItems":[{"id":"ITEM-1","itemData":{"author":[{"dropping-particle":"","family":"Kwofie","given":"A","non-dropping-particle":"","parse-names":false,"suffix":""},{"dropping-particle":"","family":"Barik","given":"A A","non-dropping-particle":"","parse-names":false,"suffix":""}],"id":"ITEM-1","issued":{"date-parts":[["2020"]]},"page":"223-225","title":"In l ti e ona r J l ourna of Adva e nc s r R h e a c nd a Innov tion a Cloud Security : Using Advance Encryption Standard Algorithm to Secure Cloud data at Client Side and Taking Measures to protect its Secrecy","type":"article-journal","volume":"3"},"uris":["http://www.mendeley.com/documents/?uuid=ed388d46-5bb0-4c76-9594-c461889be641"]}],"mendeley":{"formattedCitation":"(Kwofie and Barik, 2020)","plainTextFormattedCitation":"(Kwofie and Barik, 2020)","previouslyFormattedCitation":"(Kwofie and Barik, 2020)"},"properties":{"noteIndex":0},"schema":"https://github.com/citation-style-language/schema/raw/master/csl-citation.json"}</w:instrText>
      </w:r>
      <w:r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(Kwofie and Barik, 2020)</w:t>
      </w:r>
      <w:r w:rsidRPr="009150AA">
        <w:rPr>
          <w:rFonts w:ascii="Times New Roman" w:hAnsi="Times New Roman" w:cs="Times New Roman"/>
          <w:sz w:val="28"/>
          <w:szCs w:val="28"/>
          <w:lang w:val="id-ID"/>
        </w:rPr>
        <w:fldChar w:fldCharType="end"/>
      </w:r>
    </w:p>
    <w:p w14:paraId="613CD497" w14:textId="77777777" w:rsidR="009150AA" w:rsidRDefault="009150AA" w:rsidP="009150AA">
      <w:pPr>
        <w:pStyle w:val="HTMLPreformatted"/>
        <w:rPr>
          <w:rFonts w:ascii="Times New Roman" w:hAnsi="Times New Roman" w:cs="Times New Roman"/>
          <w:sz w:val="28"/>
          <w:szCs w:val="28"/>
        </w:rPr>
      </w:pPr>
    </w:p>
    <w:p w14:paraId="613CD498" w14:textId="77777777" w:rsidR="009150AA" w:rsidRPr="009150AA" w:rsidRDefault="009150AA" w:rsidP="009150AA">
      <w:pPr>
        <w:pStyle w:val="HTMLPreformatted"/>
        <w:rPr>
          <w:rFonts w:ascii="Times New Roman" w:hAnsi="Times New Roman" w:cs="Times New Roman"/>
          <w:sz w:val="28"/>
          <w:szCs w:val="28"/>
        </w:rPr>
      </w:pPr>
      <w:r>
        <w:rPr>
          <w:rFonts w:ascii="Times New Roman" w:hAnsi="Times New Roman" w:cs="Times New Roman"/>
          <w:sz w:val="28"/>
          <w:szCs w:val="28"/>
        </w:rPr>
        <w:t>6.</w:t>
      </w:r>
      <w:r w:rsidRPr="009150AA">
        <w:rPr>
          <w:rFonts w:ascii="Times New Roman" w:hAnsi="Times New Roman" w:cs="Times New Roman"/>
          <w:sz w:val="24"/>
          <w:szCs w:val="24"/>
        </w:rPr>
        <w:t xml:space="preserve"> </w:t>
      </w:r>
      <w:proofErr w:type="spellStart"/>
      <w:r w:rsidRPr="009150AA">
        <w:rPr>
          <w:rFonts w:ascii="Times New Roman" w:hAnsi="Times New Roman" w:cs="Times New Roman"/>
          <w:sz w:val="28"/>
          <w:szCs w:val="28"/>
        </w:rPr>
        <w:t>Tujuan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umum</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peran</w:t>
      </w:r>
      <w:proofErr w:type="spellEnd"/>
      <w:r w:rsidRPr="009150AA">
        <w:rPr>
          <w:rFonts w:ascii="Times New Roman" w:hAnsi="Times New Roman" w:cs="Times New Roman"/>
          <w:sz w:val="28"/>
          <w:szCs w:val="28"/>
        </w:rPr>
        <w:t xml:space="preserve"> cloud computing</w:t>
      </w:r>
    </w:p>
    <w:p w14:paraId="613CD499" w14:textId="77777777" w:rsidR="009150AA" w:rsidRDefault="009150AA" w:rsidP="009150AA">
      <w:pPr>
        <w:pStyle w:val="HTMLPreformatted"/>
        <w:rPr>
          <w:rFonts w:ascii="Times New Roman" w:hAnsi="Times New Roman" w:cs="Times New Roman"/>
          <w:sz w:val="28"/>
          <w:szCs w:val="28"/>
        </w:rPr>
      </w:pPr>
      <w:proofErr w:type="spellStart"/>
      <w:r w:rsidRPr="009150AA">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meningkatkan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kehandalan</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fleksibilitas</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tanpa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meningkatkan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biaya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Secara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umum</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peran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dari</w:t>
      </w:r>
      <w:proofErr w:type="spellEnd"/>
      <w:r w:rsidRPr="009150AA">
        <w:rPr>
          <w:rFonts w:ascii="Times New Roman" w:hAnsi="Times New Roman" w:cs="Times New Roman"/>
          <w:sz w:val="28"/>
          <w:szCs w:val="28"/>
        </w:rPr>
        <w:t xml:space="preserve"> para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jasa</w:t>
      </w:r>
      <w:proofErr w:type="spellEnd"/>
      <w:r w:rsidRPr="009150AA">
        <w:rPr>
          <w:rFonts w:ascii="Times New Roman" w:hAnsi="Times New Roman" w:cs="Times New Roman"/>
          <w:sz w:val="28"/>
          <w:szCs w:val="28"/>
        </w:rPr>
        <w:t xml:space="preserve"> cloud computing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dibagi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menjadi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dua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kategori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yaitu</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jasa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infrastruktur</w:t>
      </w:r>
      <w:proofErr w:type="spellEnd"/>
      <w:r w:rsidRPr="009150AA">
        <w:rPr>
          <w:rFonts w:ascii="Times New Roman" w:hAnsi="Times New Roman" w:cs="Times New Roman"/>
          <w:sz w:val="28"/>
          <w:szCs w:val="28"/>
        </w:rPr>
        <w:t xml:space="preserve"> (infrastructure provider) 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jasa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sidRPr="009150AA">
        <w:rPr>
          <w:rFonts w:ascii="Times New Roman" w:hAnsi="Times New Roman" w:cs="Times New Roman"/>
          <w:sz w:val="28"/>
          <w:szCs w:val="28"/>
        </w:rPr>
        <w:t xml:space="preserve"> (service provider).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jasa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infrastruktur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pihak</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mengelola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berbagai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jenis</w:t>
      </w:r>
      <w:proofErr w:type="spellEnd"/>
      <w:r w:rsidRPr="009150AA">
        <w:rPr>
          <w:rFonts w:ascii="Times New Roman" w:hAnsi="Times New Roman" w:cs="Times New Roman"/>
          <w:sz w:val="28"/>
          <w:szCs w:val="28"/>
        </w:rPr>
        <w:t xml:space="preserve"> platform cloud 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sumber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dayanya</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Penggunaan</w:t>
      </w:r>
      <w:proofErr w:type="spellEnd"/>
      <w:r>
        <w:rPr>
          <w:rFonts w:ascii="Times New Roman" w:hAnsi="Times New Roman" w:cs="Times New Roman"/>
          <w:sz w:val="28"/>
          <w:szCs w:val="28"/>
        </w:rPr>
        <w:t xml:space="preserve"> system </w:t>
      </w:r>
      <w:proofErr w:type="spellStart"/>
      <w:r w:rsidRPr="009150AA">
        <w:rPr>
          <w:rFonts w:ascii="Times New Roman" w:hAnsi="Times New Roman" w:cs="Times New Roman"/>
          <w:sz w:val="28"/>
          <w:szCs w:val="28"/>
        </w:rPr>
        <w:t>komputasi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seluruhnya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mengacu</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 xml:space="preserve">pada model </w:t>
      </w:r>
      <w:proofErr w:type="spellStart"/>
      <w:r w:rsidRPr="009150AA">
        <w:rPr>
          <w:rFonts w:ascii="Times New Roman" w:hAnsi="Times New Roman" w:cs="Times New Roman"/>
          <w:sz w:val="28"/>
          <w:szCs w:val="28"/>
        </w:rPr>
        <w:t>harga</w:t>
      </w:r>
      <w:proofErr w:type="spellEnd"/>
      <w:r w:rsidRPr="009150AA">
        <w:rPr>
          <w:rFonts w:ascii="Times New Roman" w:hAnsi="Times New Roman" w:cs="Times New Roman"/>
          <w:sz w:val="28"/>
          <w:szCs w:val="28"/>
        </w:rPr>
        <w:t xml:space="preserve"> (pricing-model). </w:t>
      </w:r>
      <w:proofErr w:type="spellStart"/>
      <w:r w:rsidRPr="009150AA">
        <w:rPr>
          <w:rFonts w:ascii="Times New Roman" w:hAnsi="Times New Roman" w:cs="Times New Roman"/>
          <w:sz w:val="28"/>
          <w:szCs w:val="28"/>
        </w:rPr>
        <w:t>Sementara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itu</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jasa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pihak</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menyewa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berbagai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jenis</w:t>
      </w:r>
      <w:proofErr w:type="spellEnd"/>
      <w:r w:rsidRPr="009150AA">
        <w:rPr>
          <w:rFonts w:ascii="Times New Roman" w:hAnsi="Times New Roman" w:cs="Times New Roman"/>
          <w:sz w:val="28"/>
          <w:szCs w:val="28"/>
        </w:rPr>
        <w:t xml:space="preserve"> platform cloud 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sumber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dayanya</w:t>
      </w:r>
      <w:proofErr w:type="spellEnd"/>
      <w:r w:rsidRPr="009150AA">
        <w:rPr>
          <w:rFonts w:ascii="Times New Roman" w:hAnsi="Times New Roman" w:cs="Times New Roman"/>
          <w:sz w:val="28"/>
          <w:szCs w:val="28"/>
        </w:rPr>
        <w:t>.</w:t>
      </w:r>
      <w:r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{"citationItems":[{"id":"ITEM-1","itemData":{"author":[{"dropping-particle":"","family":"Elektro","given":"Magister Teknik","non-dropping-particle":"","parse-names":false,"suffix":""},{"dropping-particle":"","family":"Indonesia","given":"Universitas","non-dropping-particle":"","parse-names":false,"suffix":""}],"id":"ITEM-1","issued":{"date-parts":[["0"]]},"page":"1-9","title":"Teknologi cloud computing","type":"article-journal"},"uris":["http://www.mendeley.com/documents/?uuid=13c67332-0699-409f-937d-3618afe633a2"]}],"mendeley":{"formattedCitation":"(Elektro and Indonesia, no date)","plainTextFormattedCitation":"(Elektro and Indonesia, no date)","previouslyFormattedCitation":"(Elektro and Indonesia, no date)"},"properties":{"noteIndex":0},"schema":"https://github.com/citation-style-language/schema/raw/master/csl-citation.json"}</w:instrText>
      </w:r>
      <w:r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w:t>
      </w:r>
      <w:proofErr w:type="spellStart"/>
      <w:r w:rsidRPr="009150AA">
        <w:rPr>
          <w:rFonts w:ascii="Times New Roman" w:hAnsi="Times New Roman" w:cs="Times New Roman"/>
          <w:noProof/>
          <w:sz w:val="28"/>
          <w:szCs w:val="28"/>
        </w:rPr>
        <w:t>Elektro</w:t>
      </w:r>
      <w:proofErr w:type="spellEnd"/>
      <w:r w:rsidRPr="009150AA">
        <w:rPr>
          <w:rFonts w:ascii="Times New Roman" w:hAnsi="Times New Roman" w:cs="Times New Roman"/>
          <w:noProof/>
          <w:sz w:val="28"/>
          <w:szCs w:val="28"/>
        </w:rPr>
        <w:t xml:space="preserve"> and Indonesia, no date)</w:t>
      </w:r>
      <w:r w:rsidRPr="009150AA">
        <w:rPr>
          <w:rFonts w:ascii="Times New Roman" w:hAnsi="Times New Roman" w:cs="Times New Roman"/>
          <w:sz w:val="28"/>
          <w:szCs w:val="28"/>
        </w:rPr>
        <w:fldChar w:fldCharType="end"/>
      </w:r>
    </w:p>
    <w:p w14:paraId="613CD49A" w14:textId="77777777" w:rsidR="009150AA" w:rsidRDefault="009150AA" w:rsidP="009150AA">
      <w:pPr>
        <w:pStyle w:val="HTMLPreformatted"/>
        <w:rPr>
          <w:rFonts w:ascii="Times New Roman" w:hAnsi="Times New Roman" w:cs="Times New Roman"/>
          <w:sz w:val="28"/>
          <w:szCs w:val="28"/>
        </w:rPr>
      </w:pPr>
    </w:p>
    <w:p w14:paraId="613CD49B" w14:textId="77777777" w:rsidR="009150AA" w:rsidRP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t>7.</w:t>
      </w:r>
      <w:r w:rsidRPr="009150AA">
        <w:rPr>
          <w:rFonts w:ascii="Times New Roman" w:hAnsi="Times New Roman" w:cs="Times New Roman"/>
          <w:sz w:val="24"/>
          <w:szCs w:val="24"/>
        </w:rPr>
        <w:t xml:space="preserve"> </w:t>
      </w:r>
      <w:r w:rsidRPr="009150AA">
        <w:rPr>
          <w:rFonts w:ascii="Times New Roman" w:hAnsi="Times New Roman" w:cs="Times New Roman"/>
          <w:sz w:val="28"/>
          <w:szCs w:val="28"/>
        </w:rPr>
        <w:t>cloud computing</w:t>
      </w:r>
      <w:r w:rsidRPr="009150AA">
        <w:rPr>
          <w:rFonts w:ascii="Times New Roman" w:hAnsi="Times New Roman" w:cs="Times New Roman"/>
          <w:sz w:val="28"/>
          <w:szCs w:val="28"/>
          <w:lang w:val="id-ID"/>
        </w:rPr>
        <w:t xml:space="preserve"> memainkan peran penting dalam dunia komputer. Ini adalah teknologi modern yang menyediakan mekanisme akses cepat, dapat diperluas, andal, dan menyediakan fasilitas khusus pengguna seperti layanan perangkat lunak dan infrastruktur</w:t>
      </w:r>
      <w:r w:rsidRPr="009150AA">
        <w:rPr>
          <w:rFonts w:ascii="Times New Roman" w:hAnsi="Times New Roman" w:cs="Times New Roman"/>
          <w:sz w:val="28"/>
          <w:szCs w:val="28"/>
        </w:rPr>
        <w:t>.</w:t>
      </w:r>
      <w:r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{"citationItems":[{"id":"ITEM-1","itemData":{"DOI":"10.5281/zenodo.4237005","author":[{"dropping-particle":"","family":"Jghef","given":"Yousif Sufyan","non-dropping-particle":"","parse-names":false,"suffix":""},{"dropping-particle":"","family":"Zeebaree","given":"Subhi R M","non-dropping-particle":"","parse-names":false,"suffix":""}],"id":"ITEM-1","issued":{"date-parts":[["2020"]]},"page":"53-61","title":"State of Art Survey for Significant Relations between Cloud Computing and Distributed Computing","type":"article-journal","volume":"4750"},"uris":["http://www.mendeley.com/documents/?uuid=24c56e8a-38bb-412a-8c75-2fb3838c63f3"]}],"mendeley":{"formattedCitation":"(Jghef and Zeebaree, 2020)","plainTextFormattedCitation":"(Jghef and Zeebaree, 2020)","previouslyFormattedCitation":"(Jghef and Zeebaree, 2020)"},"properties":{"noteIndex":0},"schema":"https://github.com/citation-style-language/schema/raw/master/csl-citation.json"}</w:instrText>
      </w:r>
      <w:r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(Jghef and Zeebaree, 2020)</w:t>
      </w:r>
      <w:r w:rsidRPr="009150AA">
        <w:rPr>
          <w:rFonts w:ascii="Times New Roman" w:hAnsi="Times New Roman" w:cs="Times New Roman"/>
          <w:sz w:val="28"/>
          <w:szCs w:val="28"/>
        </w:rPr>
        <w:fldChar w:fldCharType="end"/>
      </w:r>
    </w:p>
    <w:p w14:paraId="613CD49C" w14:textId="77777777" w:rsidR="009150AA" w:rsidRDefault="009150AA" w:rsidP="009150AA">
      <w:pPr>
        <w:pStyle w:val="HTMLPreformatted"/>
        <w:jc w:val="both"/>
        <w:rPr>
          <w:rFonts w:ascii="Times New Roman" w:hAnsi="Times New Roman" w:cs="Times New Roman"/>
          <w:sz w:val="28"/>
          <w:szCs w:val="28"/>
        </w:rPr>
      </w:pPr>
    </w:p>
    <w:p w14:paraId="613CD49D" w14:textId="77777777" w:rsid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t>8.</w:t>
      </w:r>
      <w:r w:rsidRPr="009150AA">
        <w:rPr>
          <w:rFonts w:ascii="Times New Roman" w:hAnsi="Times New Roman" w:cs="Times New Roman"/>
          <w:sz w:val="24"/>
          <w:szCs w:val="24"/>
          <w:lang w:val="id-ID"/>
        </w:rPr>
        <w:t xml:space="preserve"> </w:t>
      </w:r>
      <w:r w:rsidRPr="009150AA">
        <w:rPr>
          <w:rFonts w:ascii="Times New Roman" w:hAnsi="Times New Roman" w:cs="Times New Roman"/>
          <w:sz w:val="28"/>
          <w:szCs w:val="28"/>
          <w:lang w:val="id-ID"/>
        </w:rPr>
        <w:t>Internet of Things (IoT) merupakan jaringan perangkat heterogen yang berkomunikasi dan bertukar data di antara mereka sendiri untuk memberikan layanan yang lebih cerdas kepada pengguna. Internet of Things (IoT) adalah pandangan dunia yang telah meningkatkan ketenaran yang lebih baik akhir-akhir ini. Pada tingkat yang dihitung, IoT menyinggung interkonektivitas di antara perangkat biasa kami, misalnya, PC, workstation, tablet, sel lanjutan, PDA, dan perangkat genggam terpasang lainnya. Perangkat ini saat ini saling berkomunikasi dengan cerdas. Selain itu, perangkat terkait yang dilengkapi dengan sensor atau aktuator potensial melihat lingkungannya, memahami apa yang terjadi, dan melakukan hal yang sama. Sistem gadget yang saling berhubungan ini dapat mendorong sejumlah besar aplikasi dan layanan yang cerdas dan mandiri yang dapat membawa keuntungan penting bagi individu, profesional, dan moneter yang menghasilkan lebih banyak organisasi yang didorong oleh informasi.</w:t>
      </w:r>
      <w:r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{"citationItems":[{"id":"ITEM-1","itemData":{"DOI":"10.47760/ijcsmc.2020.v09i10.006","author":[{"dropping-particle":"","family":"Thamaraiselvi","given":"Dr. R.","non-dropping-particle":"","parse-names":false,"suffix":""},{"dropping-particle":"","family":"Selva Mary","given":"S. Anitha","non-dropping-particle":"","parse-names":false,"suffix":""}],"container-title":"International Journal of Computer Science and Mobile Computing","id":"ITEM-1","issue":"10","issued":{"date-parts":[["2020"]]},"page":"40-44","title":"A Survey of Machine Learning for IoT Networks","type":"article-journal","volume":"9"},"uris":["http://www.mendeley.com/documents/?uuid=d1f618f7-d271-490f-810c-43f661fbce0c"]}],"mendeley":{"formattedCitation":"(Thamaraiselvi and Selva Mary, 2020)","plainTextFormattedCitation":"(Thamaraiselvi and Selva Mary, 2020)","previouslyFormattedCitation":"(Thamaraiselvi and Selva Mary, 2020)"},"properties":{"noteIndex":0},"schema":"https://github.com/citation-style-language/schema/raw/master/csl-citation.json"}</w:instrText>
      </w:r>
      <w:r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(Thamaraiselvi and Selva Mary, 2020)</w:t>
      </w:r>
      <w:r w:rsidRPr="009150AA">
        <w:rPr>
          <w:rFonts w:ascii="Times New Roman" w:hAnsi="Times New Roman" w:cs="Times New Roman"/>
          <w:sz w:val="28"/>
          <w:szCs w:val="28"/>
          <w:lang w:val="id-ID"/>
        </w:rPr>
        <w:fldChar w:fldCharType="end"/>
      </w:r>
    </w:p>
    <w:p w14:paraId="613CD49E" w14:textId="77777777" w:rsidR="009150AA" w:rsidRP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lastRenderedPageBreak/>
        <w:t>9</w:t>
      </w:r>
      <w:r w:rsidRPr="009150AA">
        <w:rPr>
          <w:rFonts w:ascii="Times New Roman" w:hAnsi="Times New Roman" w:cs="Times New Roman"/>
          <w:sz w:val="28"/>
          <w:szCs w:val="28"/>
        </w:rPr>
        <w:t>. Cloud Computing di IT</w:t>
      </w:r>
    </w:p>
    <w:p w14:paraId="613CD49F" w14:textId="77777777" w:rsidR="009150AA" w:rsidRPr="009150AA" w:rsidRDefault="009150AA" w:rsidP="009150AA">
      <w:pPr>
        <w:pStyle w:val="HTMLPreformatted"/>
        <w:jc w:val="both"/>
        <w:rPr>
          <w:rFonts w:ascii="Times New Roman" w:hAnsi="Times New Roman" w:cs="Times New Roman"/>
          <w:sz w:val="28"/>
          <w:szCs w:val="28"/>
        </w:rPr>
      </w:pPr>
      <w:proofErr w:type="spellStart"/>
      <w:r w:rsidRPr="009150AA">
        <w:rPr>
          <w:rFonts w:ascii="Times New Roman" w:hAnsi="Times New Roman" w:cs="Times New Roman"/>
          <w:sz w:val="28"/>
          <w:szCs w:val="28"/>
        </w:rPr>
        <w:t>Saat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ini</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belum</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ada</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tunggal</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akurat</w:t>
      </w:r>
      <w:proofErr w:type="spellEnd"/>
    </w:p>
    <w:p w14:paraId="613CD4A0" w14:textId="77777777" w:rsidR="009150AA" w:rsidRDefault="009150AA" w:rsidP="009150AA">
      <w:pPr>
        <w:pStyle w:val="HTMLPreformatted"/>
        <w:jc w:val="both"/>
        <w:rPr>
          <w:rFonts w:ascii="Times New Roman" w:hAnsi="Times New Roman" w:cs="Times New Roman"/>
          <w:sz w:val="28"/>
          <w:szCs w:val="28"/>
        </w:rPr>
      </w:pPr>
      <w:proofErr w:type="spellStart"/>
      <w:r w:rsidRPr="009150AA">
        <w:rPr>
          <w:rFonts w:ascii="Times New Roman" w:hAnsi="Times New Roman" w:cs="Times New Roman"/>
          <w:sz w:val="28"/>
          <w:szCs w:val="28"/>
        </w:rPr>
        <w:t>Definisi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awan</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Setiap</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materi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literatur</w:t>
      </w:r>
      <w:proofErr w:type="spellEnd"/>
      <w:r w:rsidRPr="009150AA">
        <w:rPr>
          <w:rFonts w:ascii="Times New Roman" w:hAnsi="Times New Roman" w:cs="Times New Roman"/>
          <w:sz w:val="28"/>
          <w:szCs w:val="28"/>
        </w:rPr>
        <w:t xml:space="preserve"> TI pada</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tampaknya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memiliki</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arti</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dari</w:t>
      </w:r>
      <w:proofErr w:type="spellEnd"/>
      <w:r w:rsidRPr="009150AA">
        <w:rPr>
          <w:rFonts w:ascii="Times New Roman" w:hAnsi="Times New Roman" w:cs="Times New Roman"/>
          <w:sz w:val="28"/>
          <w:szCs w:val="28"/>
        </w:rPr>
        <w:t xml:space="preserve"> platform </w:t>
      </w:r>
      <w:proofErr w:type="spellStart"/>
      <w:r w:rsidRPr="009150AA">
        <w:rPr>
          <w:rFonts w:ascii="Times New Roman" w:hAnsi="Times New Roman" w:cs="Times New Roman"/>
          <w:sz w:val="28"/>
          <w:szCs w:val="28"/>
        </w:rPr>
        <w:t>teknologi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penting</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ini</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Secara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umum</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di</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sepakati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bahwa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adalah</w:t>
      </w:r>
      <w:proofErr w:type="spellEnd"/>
      <w:r w:rsidRPr="009150AA">
        <w:rPr>
          <w:rFonts w:ascii="Times New Roman" w:hAnsi="Times New Roman" w:cs="Times New Roman"/>
          <w:sz w:val="28"/>
          <w:szCs w:val="28"/>
        </w:rPr>
        <w:t xml:space="preserve"> model di mana </w:t>
      </w:r>
      <w:proofErr w:type="spellStart"/>
      <w:r w:rsidRPr="009150AA">
        <w:rPr>
          <w:rFonts w:ascii="Times New Roman" w:hAnsi="Times New Roman" w:cs="Times New Roman"/>
          <w:sz w:val="28"/>
          <w:szCs w:val="28"/>
        </w:rPr>
        <w:t>akses</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jaringan</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sumber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dikonfigurasi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memungkinkan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berbagi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sumber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tersebut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antara</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 xml:space="preserve">dan di </w:t>
      </w:r>
      <w:proofErr w:type="spellStart"/>
      <w:r w:rsidRPr="009150AA">
        <w:rPr>
          <w:rFonts w:ascii="Times New Roman" w:hAnsi="Times New Roman" w:cs="Times New Roman"/>
          <w:sz w:val="28"/>
          <w:szCs w:val="28"/>
        </w:rPr>
        <w:t>antara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organisasi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interaksi</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 xml:space="preserve">minimal </w:t>
      </w:r>
      <w:proofErr w:type="spellStart"/>
      <w:r w:rsidRPr="009150AA">
        <w:rPr>
          <w:rFonts w:ascii="Times New Roman" w:hAnsi="Times New Roman" w:cs="Times New Roman"/>
          <w:sz w:val="28"/>
          <w:szCs w:val="28"/>
        </w:rPr>
        <w:t>antara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awan</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pengguna</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Dalam</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definisi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lain</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awan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melibatkan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integrasi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teknologi</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 xml:space="preserve">dan platform </w:t>
      </w:r>
      <w:proofErr w:type="spellStart"/>
      <w:r w:rsidRPr="009150AA">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menyediakan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sidRPr="009150AA">
        <w:rPr>
          <w:rFonts w:ascii="Times New Roman" w:hAnsi="Times New Roman" w:cs="Times New Roman"/>
          <w:sz w:val="28"/>
          <w:szCs w:val="28"/>
        </w:rPr>
        <w:t xml:space="preserve"> compering 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penyimpanan</w:t>
      </w:r>
      <w:proofErr w:type="spellEnd"/>
      <w:r w:rsidRPr="009150AA">
        <w:rPr>
          <w:rFonts w:ascii="Times New Roman" w:hAnsi="Times New Roman" w:cs="Times New Roman"/>
          <w:sz w:val="28"/>
          <w:szCs w:val="28"/>
        </w:rPr>
        <w:t xml:space="preserve"> di internet. </w:t>
      </w:r>
      <w:proofErr w:type="spellStart"/>
      <w:r w:rsidRPr="009150AA">
        <w:rPr>
          <w:rFonts w:ascii="Times New Roman" w:hAnsi="Times New Roman" w:cs="Times New Roman"/>
          <w:sz w:val="28"/>
          <w:szCs w:val="28"/>
        </w:rPr>
        <w:t>Penyedia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sidRPr="009150AA">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memiliki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infrastruktur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konfigurasi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seseorang</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mengakses</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layanan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dari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posisi</w:t>
      </w:r>
      <w:proofErr w:type="spellEnd"/>
      <w:r w:rsidRPr="009150AA">
        <w:rPr>
          <w:rFonts w:ascii="Times New Roman" w:hAnsi="Times New Roman" w:cs="Times New Roman"/>
          <w:sz w:val="28"/>
          <w:szCs w:val="28"/>
        </w:rPr>
        <w:t xml:space="preserve"> mana pun di dunia. </w:t>
      </w:r>
      <w:proofErr w:type="spellStart"/>
      <w:r w:rsidRPr="009150AA">
        <w:rPr>
          <w:rFonts w:ascii="Times New Roman" w:hAnsi="Times New Roman" w:cs="Times New Roman"/>
          <w:sz w:val="28"/>
          <w:szCs w:val="28"/>
        </w:rPr>
        <w:t>Sistem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komputasi</w:t>
      </w:r>
      <w:proofErr w:type="spellEnd"/>
      <w:r>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dirancang</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cara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tertentu</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menawarkan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fleksibilitas</w:t>
      </w:r>
      <w:proofErr w:type="spellEnd"/>
      <w:r>
        <w:rPr>
          <w:rFonts w:ascii="Times New Roman" w:hAnsi="Times New Roman" w:cs="Times New Roman"/>
          <w:sz w:val="28"/>
          <w:szCs w:val="28"/>
        </w:rPr>
        <w:t>, multi-</w:t>
      </w:r>
      <w:proofErr w:type="spellStart"/>
      <w:proofErr w:type="gramStart"/>
      <w:r>
        <w:rPr>
          <w:rFonts w:ascii="Times New Roman" w:hAnsi="Times New Roman" w:cs="Times New Roman"/>
          <w:sz w:val="28"/>
          <w:szCs w:val="28"/>
        </w:rPr>
        <w:t>tenancy,</w:t>
      </w:r>
      <w:r w:rsidRPr="009150AA">
        <w:rPr>
          <w:rFonts w:ascii="Times New Roman" w:hAnsi="Times New Roman" w:cs="Times New Roman"/>
          <w:sz w:val="28"/>
          <w:szCs w:val="28"/>
        </w:rPr>
        <w:t>dan</w:t>
      </w:r>
      <w:proofErr w:type="spellEnd"/>
      <w:proofErr w:type="gram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tingkat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skalabilitas</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tinggi</w:t>
      </w:r>
      <w:proofErr w:type="spellEnd"/>
      <w:r w:rsidRPr="009150AA">
        <w:rPr>
          <w:rFonts w:ascii="Times New Roman" w:hAnsi="Times New Roman" w:cs="Times New Roman"/>
          <w:sz w:val="28"/>
          <w:szCs w:val="28"/>
        </w:rPr>
        <w:t xml:space="preserve">. Hal yang </w:t>
      </w:r>
      <w:proofErr w:type="spellStart"/>
      <w:r w:rsidRPr="009150AA">
        <w:rPr>
          <w:rFonts w:ascii="Times New Roman" w:hAnsi="Times New Roman" w:cs="Times New Roman"/>
          <w:sz w:val="28"/>
          <w:szCs w:val="28"/>
        </w:rPr>
        <w:t>baik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Cloud </w:t>
      </w:r>
      <w:proofErr w:type="spellStart"/>
      <w:r w:rsidRPr="009150AA">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ia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secara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efektif</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memantau</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kinerja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sistemnya</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merelokasi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beberapa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sumber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nya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kelancaran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operasi</w:t>
      </w:r>
      <w:proofErr w:type="spellEnd"/>
      <w:r w:rsidRPr="009150AA">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Sistem</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komputasi</w:t>
      </w:r>
      <w:proofErr w:type="spellEnd"/>
      <w:r w:rsidRPr="009150AA">
        <w:rPr>
          <w:rFonts w:ascii="Times New Roman" w:hAnsi="Times New Roman" w:cs="Times New Roman"/>
          <w:sz w:val="28"/>
          <w:szCs w:val="28"/>
        </w:rPr>
        <w:t xml:space="preserve"> Cloud juga</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dapat</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menyebarkan</w:t>
      </w:r>
      <w:proofErr w:type="spellEnd"/>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mengalokasikan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sumber</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daya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seperti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ruang</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penyimpanan</w:t>
      </w:r>
      <w:proofErr w:type="spellEnd"/>
      <w:r w:rsidRPr="009150AA">
        <w:rPr>
          <w:rFonts w:ascii="Times New Roman" w:hAnsi="Times New Roman" w:cs="Times New Roman"/>
          <w:sz w:val="28"/>
          <w:szCs w:val="28"/>
        </w:rPr>
        <w:t xml:space="preserve"> yang </w:t>
      </w:r>
      <w:proofErr w:type="spellStart"/>
      <w:r w:rsidRPr="009150AA">
        <w:rPr>
          <w:rFonts w:ascii="Times New Roman" w:hAnsi="Times New Roman" w:cs="Times New Roman"/>
          <w:sz w:val="28"/>
          <w:szCs w:val="28"/>
        </w:rPr>
        <w:t>cukup</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untuk</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memenuhi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kebutuhan</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pengguna</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sesuai</w:t>
      </w:r>
      <w:proofErr w:type="spellEnd"/>
      <w:r>
        <w:rPr>
          <w:rFonts w:ascii="Times New Roman" w:hAnsi="Times New Roman" w:cs="Times New Roman"/>
          <w:sz w:val="28"/>
          <w:szCs w:val="28"/>
        </w:rPr>
        <w:t xml:space="preserve"> </w:t>
      </w:r>
      <w:proofErr w:type="spellStart"/>
      <w:r w:rsidRPr="009150AA">
        <w:rPr>
          <w:rFonts w:ascii="Times New Roman" w:hAnsi="Times New Roman" w:cs="Times New Roman"/>
          <w:sz w:val="28"/>
          <w:szCs w:val="28"/>
        </w:rPr>
        <w:t>permintaan</w:t>
      </w:r>
      <w:proofErr w:type="spellEnd"/>
      <w:r w:rsidRPr="009150AA">
        <w:rPr>
          <w:rFonts w:ascii="Times New Roman" w:hAnsi="Times New Roman" w:cs="Times New Roman"/>
          <w:sz w:val="28"/>
          <w:szCs w:val="28"/>
        </w:rPr>
        <w:t>.</w:t>
      </w:r>
      <w:r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{"citationItems":[{"id":"ITEM-1","itemData":{"DOI":"10.14445/22312803/ijctt-v67i10p118","ISSN":"2231-2803","author":[{"dropping-particle":"","family":"Mohammad","given":"Sikender Mohsienuddin","non-dropping-particle":"","parse-names":false,"suffix":""}],"container-title":"International Journal of Computer Trends and Technology","id":"ITEM-1","issue":"10","issued":{"date-parts":[["2019"]]},"page":"103-109","title":"Cloud Computing in IT and How It’s Going to Help United States Specifically","type":"article-journal","volume":"67"},"uris":["http://www.mendeley.com/documents/?uuid=a7b39ff3-b3ed-457e-ba68-df15d08e32d6"]}],"mendeley":{"formattedCitation":"(Mohammad, 2019)","plainTextFormattedCitation":"(Mohammad, 2019)","previouslyFormattedCitation":"(Mohammad, 2019)"},"properties":{"noteIndex":0},"schema":"https://github.com/citation-style-language/schema/raw/master/csl-citation.json"}</w:instrText>
      </w:r>
      <w:r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(Mohammad, 2019)</w:t>
      </w:r>
      <w:r w:rsidRPr="009150AA">
        <w:rPr>
          <w:rFonts w:ascii="Times New Roman" w:hAnsi="Times New Roman" w:cs="Times New Roman"/>
          <w:sz w:val="28"/>
          <w:szCs w:val="28"/>
        </w:rPr>
        <w:fldChar w:fldCharType="end"/>
      </w:r>
    </w:p>
    <w:p w14:paraId="613CD4A1" w14:textId="77777777" w:rsidR="009150AA" w:rsidRDefault="009150AA" w:rsidP="009150AA">
      <w:pPr>
        <w:pStyle w:val="HTMLPreformatted"/>
        <w:jc w:val="both"/>
        <w:rPr>
          <w:rFonts w:ascii="Times New Roman" w:hAnsi="Times New Roman" w:cs="Times New Roman"/>
          <w:sz w:val="28"/>
          <w:szCs w:val="28"/>
        </w:rPr>
      </w:pPr>
    </w:p>
    <w:p w14:paraId="613CD4A2" w14:textId="77777777" w:rsidR="009150AA" w:rsidRPr="009150AA" w:rsidRDefault="009150AA" w:rsidP="009150AA">
      <w:pPr>
        <w:pStyle w:val="HTMLPreformatted"/>
        <w:jc w:val="both"/>
        <w:rPr>
          <w:rFonts w:ascii="Times New Roman" w:hAnsi="Times New Roman" w:cs="Times New Roman"/>
          <w:sz w:val="28"/>
          <w:szCs w:val="28"/>
          <w:lang w:val="id-ID"/>
        </w:rPr>
      </w:pPr>
      <w:r>
        <w:rPr>
          <w:rFonts w:ascii="Times New Roman" w:hAnsi="Times New Roman" w:cs="Times New Roman"/>
          <w:sz w:val="28"/>
          <w:szCs w:val="28"/>
        </w:rPr>
        <w:t>10.</w:t>
      </w:r>
      <w:r w:rsidRPr="009150AA">
        <w:rPr>
          <w:rFonts w:ascii="Times New Roman" w:hAnsi="Times New Roman" w:cs="Times New Roman"/>
          <w:sz w:val="24"/>
          <w:szCs w:val="24"/>
          <w:lang w:val="id-ID"/>
        </w:rPr>
        <w:t xml:space="preserve"> </w:t>
      </w:r>
      <w:r w:rsidRPr="009150AA">
        <w:rPr>
          <w:rFonts w:ascii="Times New Roman" w:hAnsi="Times New Roman" w:cs="Times New Roman"/>
          <w:sz w:val="28"/>
          <w:szCs w:val="28"/>
          <w:lang w:val="id-ID"/>
        </w:rPr>
        <w:t>Layanan ini ditempatkan di server cloud serta di server kabut yang terletak di jaringan DMZ. Layanan ini ditempatkan di dua tingkat ini berkomunikasi satu sama lain sesuai kebutuhan. Pengguna melakukan operasi pemantauan dan pengendalian di mana data dipertukarkan dari kedua layanan yang ditempatkan di lapisan yang berbeda. Hal ini difokuskan untuk menjelaskan detail pengembangan dan penyebaran aplikasi dengan teknologi yang ada menggunakan diagram blok dengan detail teknologi, diagram arsitektur dengan jaringan kabel dan nirkabel hal-hal dengan detail tingkatan, diagram diagram alir dan dengan aliran sistem.</w:t>
      </w:r>
      <w:r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{"citationItems":[{"id":"ITEM-1","itemData":{"DOI":"10.11591/ijece.v8i2.pp1247-1255","ISSN":"20888708","abstract":"The evolution of Internet of Things (IoT) brought about several challenges for the existing Hardware, Network and Application development. Some of these are handling real-time streaming and batch bigdata, real- time event handling, dynamic cluster resource allocation for computation, Wired and Wireless Network of Things etc. In order to combat these technicalities, many new technologies and strategies are being developed. Tiarrah Computing comes up with integration the concept of Cloud Computing, Fog Computing and Edge Computing. The main objectives of Tiarrah Computing are to decouple application deployment and achieve High Performance, Flexible Application Development, High Availability, Ease of Development, Ease of Maintenances etc. Tiarrah Computing focus on using the existing opensource technologies to overcome the challenges that evolve along with IoT. This paper gives you overview of the technologies and design your application as well as elaborate how to overcome most of existing challenge.","author":[{"dropping-particle":"","family":"Pradhananga","given":"Yanish","non-dropping-particle":"","parse-names":false,"suffix":""},{"dropping-particle":"","family":"Rajarajeswari","given":"Pothuraju","non-dropping-particle":"","parse-names":false,"suffix":""}],"container-title":"International Journal of Electrical and Computer Engineering","id":"ITEM-1","issue":"2","issued":{"date-parts":[["2018"]]},"page":"1247-1255","title":"Tiarrah computing: The next generation of computing","type":"article-journal","volume":"8"},"uris":["http://www.mendeley.com/documents/?uuid=13ae47f7-55f3-49ab-a8fe-328b056ee409"]}],"mendeley":{"formattedCitation":"(Pradhananga and Rajarajeswari, 2018)","plainTextFormattedCitation":"(Pradhananga and Rajarajeswari, 2018)","previouslyFormattedCitation":"(Pradhananga and Rajarajeswari, 2018)"},"properties":{"noteIndex":0},"schema":"https://github.com/citation-style-language/schema/raw/master/csl-citation.json"}</w:instrText>
      </w:r>
      <w:r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(Pradhananga and Rajarajeswari, 2018)</w:t>
      </w:r>
      <w:r w:rsidRPr="009150AA">
        <w:rPr>
          <w:rFonts w:ascii="Times New Roman" w:hAnsi="Times New Roman" w:cs="Times New Roman"/>
          <w:sz w:val="28"/>
          <w:szCs w:val="28"/>
          <w:lang w:val="id-ID"/>
        </w:rPr>
        <w:fldChar w:fldCharType="end"/>
      </w:r>
    </w:p>
    <w:p w14:paraId="613CD4A3" w14:textId="77777777" w:rsidR="009150AA" w:rsidRDefault="009150AA" w:rsidP="009150AA">
      <w:pPr>
        <w:pStyle w:val="HTMLPreformatted"/>
        <w:jc w:val="both"/>
        <w:rPr>
          <w:rFonts w:ascii="Times New Roman" w:hAnsi="Times New Roman" w:cs="Times New Roman"/>
          <w:sz w:val="28"/>
          <w:szCs w:val="28"/>
        </w:rPr>
      </w:pPr>
    </w:p>
    <w:p w14:paraId="613CD4A4" w14:textId="77777777" w:rsidR="009150AA" w:rsidRDefault="009150AA" w:rsidP="009150AA">
      <w:pPr>
        <w:pStyle w:val="HTMLPreformatted"/>
        <w:jc w:val="both"/>
        <w:rPr>
          <w:rFonts w:ascii="Times New Roman" w:hAnsi="Times New Roman" w:cs="Times New Roman"/>
          <w:sz w:val="28"/>
          <w:szCs w:val="28"/>
        </w:rPr>
      </w:pPr>
    </w:p>
    <w:p w14:paraId="613CD4A5" w14:textId="77777777" w:rsidR="009150AA" w:rsidRDefault="009150AA" w:rsidP="009150AA">
      <w:pPr>
        <w:pStyle w:val="HTMLPreformatted"/>
        <w:jc w:val="both"/>
        <w:rPr>
          <w:rFonts w:ascii="Times New Roman" w:hAnsi="Times New Roman" w:cs="Times New Roman"/>
          <w:sz w:val="28"/>
          <w:szCs w:val="28"/>
        </w:rPr>
      </w:pPr>
    </w:p>
    <w:p w14:paraId="613CD4A6" w14:textId="77777777" w:rsidR="009150AA" w:rsidRDefault="009150AA" w:rsidP="009150AA">
      <w:pPr>
        <w:pStyle w:val="HTMLPreformatted"/>
        <w:jc w:val="both"/>
        <w:rPr>
          <w:rFonts w:ascii="Times New Roman" w:hAnsi="Times New Roman" w:cs="Times New Roman"/>
          <w:sz w:val="28"/>
          <w:szCs w:val="28"/>
        </w:rPr>
      </w:pPr>
    </w:p>
    <w:p w14:paraId="613CD4A7" w14:textId="77777777" w:rsidR="009150AA" w:rsidRDefault="009150AA" w:rsidP="009150AA">
      <w:pPr>
        <w:pStyle w:val="HTMLPreformatted"/>
        <w:jc w:val="both"/>
        <w:rPr>
          <w:rFonts w:ascii="Times New Roman" w:hAnsi="Times New Roman" w:cs="Times New Roman"/>
          <w:sz w:val="28"/>
          <w:szCs w:val="28"/>
        </w:rPr>
      </w:pPr>
    </w:p>
    <w:p w14:paraId="613CD4A8" w14:textId="77777777" w:rsidR="009150AA" w:rsidRDefault="009150AA" w:rsidP="009150AA">
      <w:pPr>
        <w:pStyle w:val="HTMLPreformatted"/>
        <w:jc w:val="both"/>
        <w:rPr>
          <w:rFonts w:ascii="Times New Roman" w:hAnsi="Times New Roman" w:cs="Times New Roman"/>
          <w:sz w:val="28"/>
          <w:szCs w:val="28"/>
        </w:rPr>
      </w:pPr>
    </w:p>
    <w:p w14:paraId="613CD4A9" w14:textId="77777777" w:rsidR="009150AA" w:rsidRDefault="009150AA" w:rsidP="009150AA">
      <w:pPr>
        <w:pStyle w:val="HTMLPreformatted"/>
        <w:jc w:val="both"/>
        <w:rPr>
          <w:rFonts w:ascii="Times New Roman" w:hAnsi="Times New Roman" w:cs="Times New Roman"/>
          <w:sz w:val="28"/>
          <w:szCs w:val="28"/>
        </w:rPr>
      </w:pPr>
    </w:p>
    <w:p w14:paraId="613CD4AA" w14:textId="77777777" w:rsidR="009150AA" w:rsidRDefault="009150AA" w:rsidP="009150AA">
      <w:pPr>
        <w:pStyle w:val="HTMLPreformatted"/>
        <w:jc w:val="both"/>
        <w:rPr>
          <w:rFonts w:ascii="Times New Roman" w:hAnsi="Times New Roman" w:cs="Times New Roman"/>
          <w:sz w:val="28"/>
          <w:szCs w:val="28"/>
        </w:rPr>
      </w:pPr>
    </w:p>
    <w:p w14:paraId="613CD4AB" w14:textId="77777777" w:rsidR="009150AA" w:rsidRDefault="009150AA" w:rsidP="009150AA">
      <w:pPr>
        <w:pStyle w:val="HTMLPreformatted"/>
        <w:jc w:val="both"/>
        <w:rPr>
          <w:rFonts w:ascii="Times New Roman" w:hAnsi="Times New Roman" w:cs="Times New Roman"/>
          <w:sz w:val="28"/>
          <w:szCs w:val="28"/>
        </w:rPr>
      </w:pPr>
    </w:p>
    <w:p w14:paraId="613CD4AC" w14:textId="77777777" w:rsidR="009150AA" w:rsidRDefault="009150AA" w:rsidP="009150AA">
      <w:pPr>
        <w:pStyle w:val="HTMLPreformatted"/>
        <w:jc w:val="both"/>
        <w:rPr>
          <w:rFonts w:ascii="Times New Roman" w:hAnsi="Times New Roman" w:cs="Times New Roman"/>
          <w:sz w:val="28"/>
          <w:szCs w:val="28"/>
        </w:rPr>
      </w:pPr>
    </w:p>
    <w:p w14:paraId="613CD4AD" w14:textId="77777777" w:rsidR="009150AA" w:rsidRDefault="009150AA" w:rsidP="009150AA">
      <w:pPr>
        <w:pStyle w:val="HTMLPreformatted"/>
        <w:jc w:val="both"/>
        <w:rPr>
          <w:rFonts w:ascii="Times New Roman" w:hAnsi="Times New Roman" w:cs="Times New Roman"/>
          <w:sz w:val="28"/>
          <w:szCs w:val="28"/>
        </w:rPr>
      </w:pPr>
    </w:p>
    <w:p w14:paraId="613CD4AE"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lastRenderedPageBreak/>
        <w:t xml:space="preserve">Ali, M., Dong, Z. and Li, X. (2005) ‘Applications of grid computing in power systems’, </w:t>
      </w:r>
      <w:r w:rsidRPr="003C0315">
        <w:rPr>
          <w:rFonts w:ascii="Times New Roman" w:hAnsi="Times New Roman" w:cs="Times New Roman"/>
          <w:i/>
          <w:iCs/>
          <w:noProof/>
          <w:sz w:val="24"/>
          <w:szCs w:val="24"/>
        </w:rPr>
        <w:t>Australian Universities Power Engineering Conference</w:t>
      </w:r>
      <w:r w:rsidRPr="003C0315">
        <w:rPr>
          <w:rFonts w:ascii="Times New Roman" w:hAnsi="Times New Roman" w:cs="Times New Roman"/>
          <w:noProof/>
          <w:sz w:val="24"/>
          <w:szCs w:val="24"/>
        </w:rPr>
        <w:t>.</w:t>
      </w:r>
    </w:p>
    <w:p w14:paraId="613CD4AF"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Azizi, M. </w:t>
      </w:r>
      <w:r w:rsidRPr="003C0315">
        <w:rPr>
          <w:rFonts w:ascii="Times New Roman" w:hAnsi="Times New Roman" w:cs="Times New Roman"/>
          <w:i/>
          <w:iCs/>
          <w:noProof/>
          <w:sz w:val="24"/>
          <w:szCs w:val="24"/>
        </w:rPr>
        <w:t>et al.</w:t>
      </w:r>
      <w:r w:rsidRPr="003C0315">
        <w:rPr>
          <w:rFonts w:ascii="Times New Roman" w:hAnsi="Times New Roman" w:cs="Times New Roman"/>
          <w:noProof/>
          <w:sz w:val="24"/>
          <w:szCs w:val="24"/>
        </w:rPr>
        <w:t xml:space="preserve"> (2020) ‘API Vulnerabilities In Cloud Computing Platform : Attack And Detection COMPUTING PLATFORM’, pp. 8–14.</w:t>
      </w:r>
    </w:p>
    <w:p w14:paraId="613CD4B0"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Maggio, M. </w:t>
      </w:r>
      <w:r w:rsidRPr="003C0315">
        <w:rPr>
          <w:rFonts w:ascii="Times New Roman" w:hAnsi="Times New Roman" w:cs="Times New Roman"/>
          <w:i/>
          <w:iCs/>
          <w:noProof/>
          <w:sz w:val="24"/>
          <w:szCs w:val="24"/>
        </w:rPr>
        <w:t>et al.</w:t>
      </w:r>
      <w:r w:rsidRPr="003C0315">
        <w:rPr>
          <w:rFonts w:ascii="Times New Roman" w:hAnsi="Times New Roman" w:cs="Times New Roman"/>
          <w:noProof/>
          <w:sz w:val="24"/>
          <w:szCs w:val="24"/>
        </w:rPr>
        <w:t xml:space="preserve"> (2015) ‘Controlling software applications via resource allocation within the Heartbeats framework The MIT Faculty has made this article openly available . Please share Citation Accessed Citable Link Detailed Terms Controlling software applications via resource al’.</w:t>
      </w:r>
    </w:p>
    <w:p w14:paraId="613CD4B1" w14:textId="77777777" w:rsidR="009150AA"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Hilman, M. (no date) ‘Implementasi Cloud Computing dan Kesiapan Jaringan Telekomunikasi di Indonesia’.</w:t>
      </w:r>
    </w:p>
    <w:p w14:paraId="613CD4B2"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Kwofie, A. and Barik, A. A. (2020) ‘In l ti e ona r J l ourna of Adva e nc s r R h e a c nd a Innov tion a Cloud Security : Using Advance Encryption Standard Algorithm to Secure Cloud data at Client Side and Taking Measures to protect its Secrecy’, 3, pp. 223–225.</w:t>
      </w:r>
    </w:p>
    <w:p w14:paraId="613CD4B3"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Elektro, M. T. and Indonesia, U. (no date) ‘Teknologi cloud computing’, pp. 1–9.</w:t>
      </w:r>
    </w:p>
    <w:p w14:paraId="613CD4B4"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Jghef, Y. S. and Zeebaree, S. R. M. (2020) ‘State of Art Survey for Significant Relations between Cloud Computing and Distributed Computing’, 4750, pp. 53–61. doi: 10.5281/zenodo.4237005.</w:t>
      </w:r>
    </w:p>
    <w:p w14:paraId="613CD4B5"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Thamaraiselvi, D. R. and Selva Mary, S. A. (2020) ‘A Survey of Machine Learning for IoT Networks’, </w:t>
      </w:r>
      <w:r w:rsidRPr="003C0315">
        <w:rPr>
          <w:rFonts w:ascii="Times New Roman" w:hAnsi="Times New Roman" w:cs="Times New Roman"/>
          <w:i/>
          <w:iCs/>
          <w:noProof/>
          <w:sz w:val="24"/>
          <w:szCs w:val="24"/>
        </w:rPr>
        <w:t>International Journal of Computer Science and Mobile Computing</w:t>
      </w:r>
      <w:r w:rsidRPr="003C0315">
        <w:rPr>
          <w:rFonts w:ascii="Times New Roman" w:hAnsi="Times New Roman" w:cs="Times New Roman"/>
          <w:noProof/>
          <w:sz w:val="24"/>
          <w:szCs w:val="24"/>
        </w:rPr>
        <w:t>, 9(10), pp. 40–44. doi: 10.47760/ijcsmc.2020.v09i10.006.</w:t>
      </w:r>
    </w:p>
    <w:p w14:paraId="613CD4B6"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sz w:val="24"/>
          <w:szCs w:val="24"/>
        </w:rPr>
        <w:fldChar w:fldCharType="begin" w:fldLock="1"/>
      </w:r>
      <w:r w:rsidRPr="003C0315">
        <w:rPr>
          <w:rFonts w:ascii="Times New Roman" w:hAnsi="Times New Roman" w:cs="Times New Roman"/>
          <w:sz w:val="24"/>
          <w:szCs w:val="24"/>
        </w:rPr>
        <w:instrText xml:space="preserve">ADDIN Mendeley Bibliography CSL_BIBLIOGRAPHY </w:instrText>
      </w:r>
      <w:r w:rsidRPr="003C0315">
        <w:rPr>
          <w:rFonts w:ascii="Times New Roman" w:hAnsi="Times New Roman" w:cs="Times New Roman"/>
          <w:sz w:val="24"/>
          <w:szCs w:val="24"/>
        </w:rPr>
        <w:fldChar w:fldCharType="separate"/>
      </w:r>
      <w:r w:rsidRPr="003C0315">
        <w:rPr>
          <w:rFonts w:ascii="Times New Roman" w:hAnsi="Times New Roman" w:cs="Times New Roman"/>
          <w:noProof/>
          <w:sz w:val="24"/>
          <w:szCs w:val="24"/>
        </w:rPr>
        <w:t xml:space="preserve">Mohammad, S. M. (2019) ‘Cloud Computing in IT and How It’s Going to Help United States Specifically’, </w:t>
      </w:r>
      <w:r w:rsidRPr="003C0315">
        <w:rPr>
          <w:rFonts w:ascii="Times New Roman" w:hAnsi="Times New Roman" w:cs="Times New Roman"/>
          <w:i/>
          <w:iCs/>
          <w:noProof/>
          <w:sz w:val="24"/>
          <w:szCs w:val="24"/>
        </w:rPr>
        <w:t>International Journal of Computer Trends and Technology</w:t>
      </w:r>
      <w:r w:rsidRPr="003C0315">
        <w:rPr>
          <w:rFonts w:ascii="Times New Roman" w:hAnsi="Times New Roman" w:cs="Times New Roman"/>
          <w:noProof/>
          <w:sz w:val="24"/>
          <w:szCs w:val="24"/>
        </w:rPr>
        <w:t>, 67(10), pp. 103–109. doi: 10.14445/22312803/ijctt-v67i10p118.</w:t>
      </w:r>
    </w:p>
    <w:p w14:paraId="613CD4B7" w14:textId="77777777"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Pradhananga, Y. and Rajarajeswari, P. (2018) ‘Tiarrah computing: The next generation of computing’, </w:t>
      </w:r>
      <w:r w:rsidRPr="003C0315">
        <w:rPr>
          <w:rFonts w:ascii="Times New Roman" w:hAnsi="Times New Roman" w:cs="Times New Roman"/>
          <w:i/>
          <w:iCs/>
          <w:noProof/>
          <w:sz w:val="24"/>
          <w:szCs w:val="24"/>
        </w:rPr>
        <w:t>International Journal of Electrical and Computer Engineering</w:t>
      </w:r>
      <w:r w:rsidRPr="003C0315">
        <w:rPr>
          <w:rFonts w:ascii="Times New Roman" w:hAnsi="Times New Roman" w:cs="Times New Roman"/>
          <w:noProof/>
          <w:sz w:val="24"/>
          <w:szCs w:val="24"/>
        </w:rPr>
        <w:t>, 8(2), pp. 1247–1255. doi: 10.11591/ijece.v8i2.pp1247-1255.</w:t>
      </w:r>
    </w:p>
    <w:p w14:paraId="613CD4D5" w14:textId="1A859594" w:rsidR="003D45FD" w:rsidRPr="00320E89" w:rsidRDefault="009150AA" w:rsidP="00320E89">
      <w:pPr>
        <w:jc w:val="both"/>
        <w:rPr>
          <w:rFonts w:ascii="Times New Roman" w:hAnsi="Times New Roman" w:cs="Times New Roman"/>
          <w:sz w:val="24"/>
          <w:szCs w:val="24"/>
        </w:rPr>
      </w:pPr>
      <w:r w:rsidRPr="003C0315">
        <w:rPr>
          <w:rFonts w:ascii="Times New Roman" w:hAnsi="Times New Roman" w:cs="Times New Roman"/>
          <w:sz w:val="24"/>
          <w:szCs w:val="24"/>
        </w:rPr>
        <w:fldChar w:fldCharType="end"/>
      </w:r>
    </w:p>
    <w:sectPr w:rsidR="003D45FD" w:rsidRPr="00320E89" w:rsidSect="008C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C40DF"/>
    <w:multiLevelType w:val="hybridMultilevel"/>
    <w:tmpl w:val="D9366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C5B23"/>
    <w:multiLevelType w:val="hybridMultilevel"/>
    <w:tmpl w:val="3ED6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A3CDC"/>
    <w:multiLevelType w:val="hybridMultilevel"/>
    <w:tmpl w:val="0386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F3BDF"/>
    <w:multiLevelType w:val="hybridMultilevel"/>
    <w:tmpl w:val="3596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41F27"/>
    <w:multiLevelType w:val="hybridMultilevel"/>
    <w:tmpl w:val="AD72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45FD"/>
    <w:rsid w:val="00320E89"/>
    <w:rsid w:val="003D45FD"/>
    <w:rsid w:val="008C1EF8"/>
    <w:rsid w:val="0091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D46E"/>
  <w15:docId w15:val="{F09C22B3-3400-4C5D-BF1A-96BE254B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5FD"/>
    <w:pPr>
      <w:spacing w:after="160" w:line="259" w:lineRule="auto"/>
    </w:pPr>
  </w:style>
  <w:style w:type="paragraph" w:styleId="Heading1">
    <w:name w:val="heading 1"/>
    <w:basedOn w:val="Normal"/>
    <w:next w:val="Normal"/>
    <w:link w:val="Heading1Char"/>
    <w:uiPriority w:val="9"/>
    <w:qFormat/>
    <w:rsid w:val="009150A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D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45FD"/>
    <w:rPr>
      <w:rFonts w:ascii="Courier New" w:eastAsia="Times New Roman" w:hAnsi="Courier New" w:cs="Courier New"/>
      <w:sz w:val="20"/>
      <w:szCs w:val="20"/>
    </w:rPr>
  </w:style>
  <w:style w:type="character" w:styleId="Strong">
    <w:name w:val="Strong"/>
    <w:basedOn w:val="DefaultParagraphFont"/>
    <w:uiPriority w:val="22"/>
    <w:qFormat/>
    <w:rsid w:val="003D45FD"/>
    <w:rPr>
      <w:b/>
      <w:bCs/>
    </w:rPr>
  </w:style>
  <w:style w:type="paragraph" w:styleId="NormalWeb">
    <w:name w:val="Normal (Web)"/>
    <w:basedOn w:val="Normal"/>
    <w:uiPriority w:val="99"/>
    <w:unhideWhenUsed/>
    <w:rsid w:val="003D45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5FD"/>
    <w:rPr>
      <w:rFonts w:ascii="Tahoma" w:hAnsi="Tahoma" w:cs="Tahoma"/>
      <w:sz w:val="16"/>
      <w:szCs w:val="16"/>
    </w:rPr>
  </w:style>
  <w:style w:type="paragraph" w:styleId="ListParagraph">
    <w:name w:val="List Paragraph"/>
    <w:basedOn w:val="Normal"/>
    <w:uiPriority w:val="34"/>
    <w:qFormat/>
    <w:rsid w:val="003D45FD"/>
    <w:pPr>
      <w:ind w:left="720"/>
      <w:contextualSpacing/>
    </w:pPr>
  </w:style>
  <w:style w:type="character" w:customStyle="1" w:styleId="Heading1Char">
    <w:name w:val="Heading 1 Char"/>
    <w:basedOn w:val="DefaultParagraphFont"/>
    <w:link w:val="Heading1"/>
    <w:uiPriority w:val="9"/>
    <w:rsid w:val="009150AA"/>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D4A04-941C-4D9C-AC2B-43827E41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yosep</dc:creator>
  <cp:lastModifiedBy>Zae Raihan</cp:lastModifiedBy>
  <cp:revision>2</cp:revision>
  <dcterms:created xsi:type="dcterms:W3CDTF">2020-11-27T06:47:00Z</dcterms:created>
  <dcterms:modified xsi:type="dcterms:W3CDTF">2020-12-08T01:14:00Z</dcterms:modified>
</cp:coreProperties>
</file>