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B8" w:rsidRDefault="00C774BA" w:rsidP="00C774BA">
      <w:pPr>
        <w:jc w:val="center"/>
        <w:rPr>
          <w:sz w:val="40"/>
        </w:rPr>
      </w:pPr>
      <w:r w:rsidRPr="00C774BA">
        <w:rPr>
          <w:sz w:val="40"/>
        </w:rPr>
        <w:t>Concepto de Inyección de Dependencias:</w:t>
      </w:r>
    </w:p>
    <w:p w:rsidR="00C774BA" w:rsidRPr="00C774BA" w:rsidRDefault="00C774BA" w:rsidP="00C774BA">
      <w:pPr>
        <w:rPr>
          <w:sz w:val="28"/>
        </w:rPr>
      </w:pPr>
      <w:r>
        <w:rPr>
          <w:sz w:val="28"/>
        </w:rPr>
        <w:t xml:space="preserve">Como bien sabemos las inyecciones de </w:t>
      </w:r>
      <w:proofErr w:type="spellStart"/>
      <w:r>
        <w:rPr>
          <w:sz w:val="28"/>
        </w:rPr>
        <w:t>dependecias</w:t>
      </w:r>
      <w:proofErr w:type="spellEnd"/>
      <w:r>
        <w:rPr>
          <w:sz w:val="28"/>
        </w:rPr>
        <w:t xml:space="preserve"> en Java usando interfaces y constructores, nos ayudan en el </w:t>
      </w:r>
      <w:proofErr w:type="gramStart"/>
      <w:r>
        <w:rPr>
          <w:sz w:val="28"/>
        </w:rPr>
        <w:t>desarrollo  de</w:t>
      </w:r>
      <w:proofErr w:type="gramEnd"/>
      <w:r>
        <w:rPr>
          <w:sz w:val="28"/>
        </w:rPr>
        <w:t xml:space="preserve"> aplicaciones flexibles y </w:t>
      </w:r>
      <w:proofErr w:type="spellStart"/>
      <w:r>
        <w:rPr>
          <w:sz w:val="28"/>
        </w:rPr>
        <w:t>mantenibles</w:t>
      </w:r>
      <w:proofErr w:type="spellEnd"/>
      <w:r>
        <w:rPr>
          <w:sz w:val="28"/>
        </w:rPr>
        <w:t xml:space="preserve">, especialmente con el contexto Spring </w:t>
      </w:r>
      <w:proofErr w:type="spellStart"/>
      <w:r>
        <w:rPr>
          <w:sz w:val="28"/>
        </w:rPr>
        <w:t>Boot</w:t>
      </w:r>
      <w:proofErr w:type="spellEnd"/>
      <w:r>
        <w:rPr>
          <w:sz w:val="28"/>
        </w:rPr>
        <w:t xml:space="preserve"> muy utilizado</w:t>
      </w:r>
    </w:p>
    <w:p w:rsidR="00C774BA" w:rsidRDefault="00C774BA">
      <w:r w:rsidRPr="00C774BA">
        <w:drawing>
          <wp:inline distT="0" distB="0" distL="0" distR="0" wp14:anchorId="224E945E" wp14:editId="5E6D5C13">
            <wp:extent cx="5612130" cy="2907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BA" w:rsidRDefault="00C774BA">
      <w:r w:rsidRPr="00C774BA">
        <w:lastRenderedPageBreak/>
        <w:drawing>
          <wp:inline distT="0" distB="0" distL="0" distR="0" wp14:anchorId="602904A5" wp14:editId="34322DF0">
            <wp:extent cx="5612130" cy="2122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BA">
        <w:drawing>
          <wp:inline distT="0" distB="0" distL="0" distR="0" wp14:anchorId="2492D035" wp14:editId="00AAAA28">
            <wp:extent cx="5534797" cy="287695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BA">
        <w:lastRenderedPageBreak/>
        <w:drawing>
          <wp:inline distT="0" distB="0" distL="0" distR="0" wp14:anchorId="77C79F3B" wp14:editId="4BAB1E59">
            <wp:extent cx="5612130" cy="24161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4BA">
        <w:drawing>
          <wp:inline distT="0" distB="0" distL="0" distR="0" wp14:anchorId="3D6A0F5D" wp14:editId="6C4DE6B0">
            <wp:extent cx="5612130" cy="2496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4BA" w:rsidRDefault="00C774BA"/>
    <w:p w:rsidR="00C774BA" w:rsidRPr="00C774BA" w:rsidRDefault="00C774BA" w:rsidP="00C774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s-MX"/>
        </w:rPr>
      </w:pPr>
      <w:r>
        <w:rPr>
          <w:rFonts w:eastAsia="Times New Roman" w:cstheme="minorHAnsi"/>
          <w:b/>
          <w:bCs/>
          <w:sz w:val="27"/>
          <w:szCs w:val="27"/>
          <w:lang w:eastAsia="es-MX"/>
        </w:rPr>
        <w:t>Explicando el f</w:t>
      </w:r>
      <w:r w:rsidRPr="00C774BA">
        <w:rPr>
          <w:rFonts w:eastAsia="Times New Roman" w:cstheme="minorHAnsi"/>
          <w:b/>
          <w:bCs/>
          <w:sz w:val="27"/>
          <w:szCs w:val="27"/>
          <w:lang w:eastAsia="es-MX"/>
        </w:rPr>
        <w:t>uncionamiento</w:t>
      </w:r>
      <w:r>
        <w:rPr>
          <w:rFonts w:eastAsia="Times New Roman" w:cstheme="minorHAnsi"/>
          <w:b/>
          <w:bCs/>
          <w:sz w:val="27"/>
          <w:szCs w:val="27"/>
          <w:lang w:eastAsia="es-MX"/>
        </w:rPr>
        <w:t xml:space="preserve"> de cada clase .java</w:t>
      </w:r>
    </w:p>
    <w:p w:rsidR="00C774BA" w:rsidRPr="00C774BA" w:rsidRDefault="00C774BA" w:rsidP="00C77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774BA">
        <w:rPr>
          <w:rFonts w:eastAsia="Times New Roman" w:cstheme="minorHAnsi"/>
          <w:b/>
          <w:bCs/>
          <w:sz w:val="24"/>
          <w:szCs w:val="24"/>
          <w:lang w:eastAsia="es-MX"/>
        </w:rPr>
        <w:t>MessageService.java</w:t>
      </w:r>
      <w:r w:rsidRPr="00C774BA">
        <w:rPr>
          <w:rFonts w:eastAsia="Times New Roman" w:cstheme="minorHAnsi"/>
          <w:sz w:val="24"/>
          <w:szCs w:val="24"/>
          <w:lang w:eastAsia="es-MX"/>
        </w:rPr>
        <w:t>: Contiene la interfaz que define el contrato para el servicio de mensajes.</w:t>
      </w:r>
    </w:p>
    <w:p w:rsidR="00C774BA" w:rsidRPr="00C774BA" w:rsidRDefault="00C774BA" w:rsidP="00C77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774BA">
        <w:rPr>
          <w:rFonts w:eastAsia="Times New Roman" w:cstheme="minorHAnsi"/>
          <w:b/>
          <w:bCs/>
          <w:sz w:val="24"/>
          <w:szCs w:val="24"/>
          <w:lang w:eastAsia="es-MX"/>
        </w:rPr>
        <w:t>EmailService.java y SMSService.java</w:t>
      </w:r>
      <w:r w:rsidRPr="00C774BA">
        <w:rPr>
          <w:rFonts w:eastAsia="Times New Roman" w:cstheme="minorHAnsi"/>
          <w:sz w:val="24"/>
          <w:szCs w:val="24"/>
          <w:lang w:eastAsia="es-MX"/>
        </w:rPr>
        <w:t xml:space="preserve">: Implementan la interfaz </w:t>
      </w:r>
      <w:proofErr w:type="spellStart"/>
      <w:r w:rsidRPr="00C774BA">
        <w:rPr>
          <w:rFonts w:eastAsia="Times New Roman" w:cstheme="minorHAnsi"/>
          <w:sz w:val="20"/>
          <w:szCs w:val="20"/>
          <w:lang w:eastAsia="es-MX"/>
        </w:rPr>
        <w:t>MessageService</w:t>
      </w:r>
      <w:proofErr w:type="spellEnd"/>
      <w:r w:rsidRPr="00C774BA">
        <w:rPr>
          <w:rFonts w:eastAsia="Times New Roman" w:cstheme="minorHAnsi"/>
          <w:sz w:val="24"/>
          <w:szCs w:val="24"/>
          <w:lang w:eastAsia="es-MX"/>
        </w:rPr>
        <w:t xml:space="preserve"> para enviar mensajes por correo electrónico y SMS, respectivamente.</w:t>
      </w:r>
    </w:p>
    <w:p w:rsidR="00C774BA" w:rsidRPr="00C774BA" w:rsidRDefault="00C774BA" w:rsidP="00C77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774BA">
        <w:rPr>
          <w:rFonts w:eastAsia="Times New Roman" w:cstheme="minorHAnsi"/>
          <w:b/>
          <w:bCs/>
          <w:sz w:val="24"/>
          <w:szCs w:val="24"/>
          <w:lang w:eastAsia="es-MX"/>
        </w:rPr>
        <w:t>NotificationSender.java</w:t>
      </w:r>
      <w:r w:rsidRPr="00C774BA">
        <w:rPr>
          <w:rFonts w:eastAsia="Times New Roman" w:cstheme="minorHAnsi"/>
          <w:sz w:val="24"/>
          <w:szCs w:val="24"/>
          <w:lang w:eastAsia="es-MX"/>
        </w:rPr>
        <w:t xml:space="preserve">: Es la clase que recibe una implementación de </w:t>
      </w:r>
      <w:proofErr w:type="spellStart"/>
      <w:r w:rsidRPr="00C774BA">
        <w:rPr>
          <w:rFonts w:eastAsia="Times New Roman" w:cstheme="minorHAnsi"/>
          <w:sz w:val="20"/>
          <w:szCs w:val="20"/>
          <w:lang w:eastAsia="es-MX"/>
        </w:rPr>
        <w:t>MessageService</w:t>
      </w:r>
      <w:proofErr w:type="spellEnd"/>
      <w:r w:rsidRPr="00C774BA">
        <w:rPr>
          <w:rFonts w:eastAsia="Times New Roman" w:cstheme="minorHAnsi"/>
          <w:sz w:val="24"/>
          <w:szCs w:val="24"/>
          <w:lang w:eastAsia="es-MX"/>
        </w:rPr>
        <w:t xml:space="preserve"> a través de su constructor y utiliza esa implementación para enviar notificaciones.</w:t>
      </w:r>
    </w:p>
    <w:p w:rsidR="00C774BA" w:rsidRPr="00C774BA" w:rsidRDefault="00C774BA" w:rsidP="00C77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774BA">
        <w:rPr>
          <w:rFonts w:eastAsia="Times New Roman" w:cstheme="minorHAnsi"/>
          <w:b/>
          <w:bCs/>
          <w:sz w:val="24"/>
          <w:szCs w:val="24"/>
          <w:lang w:eastAsia="es-MX"/>
        </w:rPr>
        <w:t>Main.java</w:t>
      </w:r>
      <w:r w:rsidRPr="00C774BA">
        <w:rPr>
          <w:rFonts w:eastAsia="Times New Roman" w:cstheme="minorHAnsi"/>
          <w:sz w:val="24"/>
          <w:szCs w:val="24"/>
          <w:lang w:eastAsia="es-MX"/>
        </w:rPr>
        <w:t xml:space="preserve">: Es el punto de entrada de la aplicación, donde se crea una instancia de </w:t>
      </w:r>
      <w:proofErr w:type="spellStart"/>
      <w:r w:rsidRPr="00C774BA">
        <w:rPr>
          <w:rFonts w:eastAsia="Times New Roman" w:cstheme="minorHAnsi"/>
          <w:sz w:val="20"/>
          <w:szCs w:val="20"/>
          <w:lang w:eastAsia="es-MX"/>
        </w:rPr>
        <w:t>EmailService</w:t>
      </w:r>
      <w:proofErr w:type="spellEnd"/>
      <w:r w:rsidRPr="00C774BA">
        <w:rPr>
          <w:rFonts w:eastAsia="Times New Roman" w:cstheme="minorHAnsi"/>
          <w:sz w:val="24"/>
          <w:szCs w:val="24"/>
          <w:lang w:eastAsia="es-MX"/>
        </w:rPr>
        <w:t xml:space="preserve">, se inyecta en </w:t>
      </w:r>
      <w:proofErr w:type="spellStart"/>
      <w:r w:rsidRPr="00C774BA">
        <w:rPr>
          <w:rFonts w:eastAsia="Times New Roman" w:cstheme="minorHAnsi"/>
          <w:sz w:val="20"/>
          <w:szCs w:val="20"/>
          <w:lang w:eastAsia="es-MX"/>
        </w:rPr>
        <w:t>NotificationSender</w:t>
      </w:r>
      <w:proofErr w:type="spellEnd"/>
      <w:r w:rsidRPr="00C774BA">
        <w:rPr>
          <w:rFonts w:eastAsia="Times New Roman" w:cstheme="minorHAnsi"/>
          <w:sz w:val="24"/>
          <w:szCs w:val="24"/>
          <w:lang w:eastAsia="es-MX"/>
        </w:rPr>
        <w:t>, y se envía una notificación.</w:t>
      </w:r>
    </w:p>
    <w:p w:rsidR="00C774BA" w:rsidRDefault="00C774BA"/>
    <w:sectPr w:rsidR="00C77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A548B"/>
    <w:multiLevelType w:val="multilevel"/>
    <w:tmpl w:val="34B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7B"/>
    <w:rsid w:val="00956CB8"/>
    <w:rsid w:val="00C774BA"/>
    <w:rsid w:val="00F3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9999"/>
  <w15:chartTrackingRefBased/>
  <w15:docId w15:val="{68BED8A0-8964-4FC3-BABE-6C5ECF42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7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774B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C774B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77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2024-08-16T23:43:00Z</dcterms:created>
  <dcterms:modified xsi:type="dcterms:W3CDTF">2024-08-16T23:47:00Z</dcterms:modified>
</cp:coreProperties>
</file>