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Founders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Rajesh Verma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Shree Ganraj Production is founded by Mr. Rajesh Verma who has completed his graduation in Bachelor's of Commerce from Pune, CCNA. Later on, he pursued multiple diplomas in Film and Television, Digital Marketing, and Video marketing. He was also felicitated with the best performance award in 2019.</w:t>
      </w:r>
    </w:p>
    <w:p w:rsidR="00000000" w:rsidDel="00000000" w:rsidP="00000000" w:rsidRDefault="00000000" w:rsidRPr="00000000" w14:paraId="00000007">
      <w:pPr>
        <w:rPr/>
      </w:pPr>
      <w:r w:rsidDel="00000000" w:rsidR="00000000" w:rsidRPr="00000000">
        <w:rPr>
          <w:rtl w:val="0"/>
        </w:rPr>
        <w:t xml:space="preserve">He founded Shree Ganraj Productions in 2021 to give a platform to various new artists who wish to pursue their careers in the entertainment industry. He has well-known experience in different areas of the entertainment and event management industry and looks forward to providing the best services to his clients and that too at the most affordable prices.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Rohit Byan</w:t>
      </w: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Rohit Byan co-founded Shree Ganraj Production along with founder Rajesh Verma. He completed his education in Bsc from bijnor UP, Aircraft maintenance engineering from Lucknow.  He holds a talented personality with numerous achievements in his hand including, the Spice star award in 2018, the Aeroculture fest award in 2009, Best performance award in solo action and dancing in 2010. He looks forward to giving a platform to various new artists who wish to pursue their careers in the entertainment industry. He is an individual who is driven by passion towards the performance arts and holds years of experience in the same.His exceptional skills and focus driven approach is aimed at providing best experience to the audience.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3eoNQ8OkwlUitb+3+2n0SeZ1uw==">AMUW2mXac3vycDaGXVmN46B26e1y2IumYr+35IUFuoKcpakMRVLJ3OMLLB5cJF4hTK4vDgOa1M3eNZQNKVQseaT/61Bim+D8Yrqm87LmaWSKnzLaYpDNEB8=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