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6445B37" w14:textId="77777777" w:rsidR="008B56F6" w:rsidRDefault="008B56F6">
      <w:pPr>
        <w:spacing w:line="276" w:lineRule="auto"/>
        <w:rPr>
          <w:b/>
          <w:color w:val="000000"/>
        </w:rPr>
      </w:pPr>
    </w:p>
    <w:tbl>
      <w:tblPr>
        <w:tblW w:w="9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0" w:type="dxa"/>
          <w:right w:w="115" w:type="dxa"/>
        </w:tblCellMar>
        <w:tblLook w:val="0000" w:firstRow="0" w:lastRow="0" w:firstColumn="0" w:lastColumn="0" w:noHBand="0" w:noVBand="0"/>
      </w:tblPr>
      <w:tblGrid>
        <w:gridCol w:w="3646"/>
        <w:gridCol w:w="6116"/>
      </w:tblGrid>
      <w:tr w:rsidR="008B56F6" w14:paraId="5BB60060" w14:textId="77777777">
        <w:tc>
          <w:tcPr>
            <w:tcW w:w="36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C2671" w14:textId="77777777" w:rsidR="008B56F6" w:rsidRDefault="00AD6282">
            <w:pPr>
              <w:pStyle w:val="Heading2"/>
              <w:ind w:firstLine="142"/>
              <w:rPr>
                <w:rFonts w:ascii="Calibri" w:eastAsia="Calibri" w:hAnsi="Calibri" w:cs="Calibri"/>
                <w:sz w:val="20"/>
                <w:szCs w:val="20"/>
              </w:rPr>
            </w:pPr>
            <w:r>
              <w:rPr>
                <w:rFonts w:ascii="Calibri" w:eastAsia="Calibri" w:hAnsi="Calibri" w:cs="Calibri"/>
                <w:sz w:val="20"/>
                <w:szCs w:val="20"/>
              </w:rPr>
              <w:t>Candidate:</w:t>
            </w:r>
          </w:p>
        </w:tc>
        <w:tc>
          <w:tcPr>
            <w:tcW w:w="6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0BB89C" w14:textId="5632A6AC" w:rsidR="008B56F6" w:rsidRDefault="00F7457C">
            <w:pPr>
              <w:ind w:right="59"/>
              <w:rPr>
                <w:rFonts w:ascii="Calibri" w:eastAsia="Calibri" w:hAnsi="Calibri" w:cs="Calibri"/>
                <w:b/>
                <w:sz w:val="20"/>
                <w:szCs w:val="20"/>
              </w:rPr>
            </w:pPr>
            <w:r>
              <w:rPr>
                <w:rFonts w:ascii="Calibri" w:eastAsia="Calibri" w:hAnsi="Calibri" w:cs="Calibri"/>
                <w:b/>
                <w:sz w:val="20"/>
                <w:szCs w:val="20"/>
              </w:rPr>
              <w:t>Rakesh Gurudu</w:t>
            </w:r>
          </w:p>
        </w:tc>
      </w:tr>
      <w:tr w:rsidR="008B56F6" w14:paraId="27071F2B" w14:textId="77777777">
        <w:trPr>
          <w:trHeight w:val="440"/>
        </w:trPr>
        <w:tc>
          <w:tcPr>
            <w:tcW w:w="36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95C8E" w14:textId="77777777" w:rsidR="008B56F6" w:rsidRDefault="00AD6282">
            <w:pPr>
              <w:pStyle w:val="Heading2"/>
              <w:ind w:firstLine="142"/>
              <w:rPr>
                <w:rFonts w:ascii="Calibri" w:eastAsia="Calibri" w:hAnsi="Calibri" w:cs="Calibri"/>
                <w:sz w:val="20"/>
                <w:szCs w:val="20"/>
              </w:rPr>
            </w:pPr>
            <w:r>
              <w:rPr>
                <w:rFonts w:ascii="Calibri" w:eastAsia="Calibri" w:hAnsi="Calibri" w:cs="Calibri"/>
                <w:sz w:val="20"/>
                <w:szCs w:val="20"/>
              </w:rPr>
              <w:t>Role:</w:t>
            </w:r>
          </w:p>
        </w:tc>
        <w:tc>
          <w:tcPr>
            <w:tcW w:w="6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A0B330" w14:textId="6D2B17D1" w:rsidR="008B56F6" w:rsidRPr="00F7457C" w:rsidRDefault="00F7457C" w:rsidP="00F7457C">
            <w:pPr>
              <w:ind w:right="59"/>
            </w:pPr>
            <w:r w:rsidRPr="00F7457C">
              <w:rPr>
                <w:rFonts w:ascii="Calibri" w:eastAsia="Calibri" w:hAnsi="Calibri" w:cs="Calibri"/>
                <w:b/>
                <w:sz w:val="20"/>
                <w:szCs w:val="20"/>
              </w:rPr>
              <w:t>Lead/Senior Android Developer</w:t>
            </w:r>
          </w:p>
        </w:tc>
      </w:tr>
    </w:tbl>
    <w:p w14:paraId="57436938" w14:textId="77777777" w:rsidR="008B56F6" w:rsidRDefault="00AD6282">
      <w:pPr>
        <w:pStyle w:val="Heading1"/>
        <w:tabs>
          <w:tab w:val="center" w:pos="3957"/>
        </w:tabs>
        <w:jc w:val="left"/>
        <w:rPr>
          <w:rFonts w:ascii="Calibri" w:eastAsia="Calibri" w:hAnsi="Calibri" w:cs="Calibri"/>
          <w:sz w:val="20"/>
          <w:szCs w:val="20"/>
        </w:rPr>
      </w:pPr>
      <w:r>
        <w:rPr>
          <w:rFonts w:ascii="Calibri" w:eastAsia="Calibri" w:hAnsi="Calibri" w:cs="Calibri"/>
          <w:sz w:val="20"/>
          <w:szCs w:val="20"/>
        </w:rPr>
        <w:t xml:space="preserve">     </w:t>
      </w:r>
    </w:p>
    <w:p w14:paraId="502876D0" w14:textId="77777777" w:rsidR="008B56F6" w:rsidRDefault="008B56F6">
      <w:pPr>
        <w:tabs>
          <w:tab w:val="center" w:pos="3957"/>
        </w:tabs>
        <w:rPr>
          <w:b/>
        </w:rPr>
      </w:pP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0" w:type="dxa"/>
          <w:right w:w="115" w:type="dxa"/>
        </w:tblCellMar>
        <w:tblLook w:val="0000" w:firstRow="0" w:lastRow="0" w:firstColumn="0" w:lastColumn="0" w:noHBand="0" w:noVBand="0"/>
      </w:tblPr>
      <w:tblGrid>
        <w:gridCol w:w="9736"/>
      </w:tblGrid>
      <w:tr w:rsidR="008B56F6" w14:paraId="1CF2EF2F" w14:textId="77777777">
        <w:trPr>
          <w:jc w:val="center"/>
        </w:trPr>
        <w:tc>
          <w:tcPr>
            <w:tcW w:w="9736" w:type="dxa"/>
            <w:tcBorders>
              <w:top w:val="single" w:sz="4" w:space="0" w:color="000000"/>
              <w:left w:val="single" w:sz="4" w:space="0" w:color="000000"/>
              <w:bottom w:val="single" w:sz="4" w:space="0" w:color="000000"/>
              <w:right w:val="single" w:sz="4" w:space="0" w:color="000000"/>
            </w:tcBorders>
            <w:shd w:val="clear" w:color="auto" w:fill="auto"/>
          </w:tcPr>
          <w:p w14:paraId="3B62F1DD" w14:textId="77777777" w:rsidR="008B56F6" w:rsidRDefault="00AD6282">
            <w:pPr>
              <w:numPr>
                <w:ilvl w:val="0"/>
                <w:numId w:val="1"/>
              </w:numPr>
            </w:pPr>
            <w:r>
              <w:rPr>
                <w:rFonts w:ascii="Calibri" w:eastAsia="Calibri" w:hAnsi="Calibri" w:cs="Calibri"/>
                <w:b/>
                <w:sz w:val="20"/>
                <w:szCs w:val="20"/>
              </w:rPr>
              <w:t>Which is your favourite architectural pattern while developing android apps, Explain why?</w:t>
            </w:r>
          </w:p>
          <w:p w14:paraId="068AFC05" w14:textId="3FDCDD4A" w:rsidR="00B07E7B" w:rsidRDefault="00AD6282" w:rsidP="00C93336">
            <w:r>
              <w:rPr>
                <w:rFonts w:ascii="Calibri" w:eastAsia="Calibri" w:hAnsi="Calibri" w:cs="Calibri"/>
                <w:b/>
                <w:sz w:val="20"/>
                <w:szCs w:val="20"/>
              </w:rPr>
              <w:t xml:space="preserve"> MVVM</w:t>
            </w:r>
            <w:r w:rsidR="00F7457C">
              <w:rPr>
                <w:rFonts w:ascii="Calibri" w:eastAsia="Calibri" w:hAnsi="Calibri" w:cs="Calibri"/>
                <w:b/>
                <w:sz w:val="20"/>
                <w:szCs w:val="20"/>
              </w:rPr>
              <w:t>:</w:t>
            </w:r>
          </w:p>
        </w:tc>
      </w:tr>
      <w:tr w:rsidR="008B56F6" w14:paraId="49EB6F45" w14:textId="77777777">
        <w:trPr>
          <w:jc w:val="center"/>
        </w:trPr>
        <w:tc>
          <w:tcPr>
            <w:tcW w:w="9736" w:type="dxa"/>
            <w:tcBorders>
              <w:top w:val="single" w:sz="4" w:space="0" w:color="000000"/>
              <w:left w:val="single" w:sz="4" w:space="0" w:color="000000"/>
              <w:bottom w:val="single" w:sz="4" w:space="0" w:color="000000"/>
              <w:right w:val="single" w:sz="4" w:space="0" w:color="000000"/>
            </w:tcBorders>
            <w:shd w:val="clear" w:color="auto" w:fill="auto"/>
          </w:tcPr>
          <w:p w14:paraId="75F3A833" w14:textId="77777777" w:rsidR="00C93336" w:rsidRDefault="00C93336" w:rsidP="00C93336">
            <w:pPr>
              <w:ind w:left="592"/>
            </w:pPr>
            <w:r>
              <w:t xml:space="preserve">MVVM stands for Model, View and </w:t>
            </w:r>
            <w:proofErr w:type="spellStart"/>
            <w:r>
              <w:t>ViewModel</w:t>
            </w:r>
            <w:proofErr w:type="spellEnd"/>
            <w:r>
              <w:t xml:space="preserve">. Model is made up of the data and business logic. View handles the UI and </w:t>
            </w:r>
            <w:proofErr w:type="spellStart"/>
            <w:r>
              <w:t>ViewModel</w:t>
            </w:r>
            <w:proofErr w:type="spellEnd"/>
            <w:r>
              <w:t xml:space="preserve"> helps in communication between View and Model via </w:t>
            </w:r>
            <w:proofErr w:type="spellStart"/>
            <w:r>
              <w:t>LiveData</w:t>
            </w:r>
            <w:proofErr w:type="spellEnd"/>
            <w:r>
              <w:t xml:space="preserve">. This creates separation and reduces tight coupling on each other. The View related classes. The components </w:t>
            </w:r>
            <w:proofErr w:type="gramStart"/>
            <w:r>
              <w:t>depends</w:t>
            </w:r>
            <w:proofErr w:type="gramEnd"/>
            <w:r>
              <w:t xml:space="preserve"> on only the components </w:t>
            </w:r>
            <w:proofErr w:type="spellStart"/>
            <w:r>
              <w:t>bbelow</w:t>
            </w:r>
            <w:proofErr w:type="spellEnd"/>
            <w:r>
              <w:t xml:space="preserve"> it for </w:t>
            </w:r>
            <w:proofErr w:type="spellStart"/>
            <w:r>
              <w:t>eg.</w:t>
            </w:r>
            <w:proofErr w:type="spellEnd"/>
            <w:r>
              <w:t xml:space="preserve"> View-&gt;</w:t>
            </w:r>
            <w:proofErr w:type="spellStart"/>
            <w:r>
              <w:t>ViewModel</w:t>
            </w:r>
            <w:proofErr w:type="spellEnd"/>
            <w:r>
              <w:t>-&gt;Model. This separation also helps in testing each component independently.</w:t>
            </w:r>
          </w:p>
          <w:p w14:paraId="0B40C717" w14:textId="4F2267C4" w:rsidR="00C93336" w:rsidRDefault="00C93336" w:rsidP="00C93336">
            <w:pPr>
              <w:ind w:left="592"/>
            </w:pPr>
            <w:r>
              <w:br/>
              <w:t>The Model is usually implemented using a Repository class which gets the data from network or locally based on the business logic and conditions.</w:t>
            </w:r>
          </w:p>
          <w:p w14:paraId="2888ED66" w14:textId="00E92518" w:rsidR="00C93336" w:rsidRPr="00C93336" w:rsidRDefault="00C93336" w:rsidP="00C93336">
            <w:pPr>
              <w:ind w:left="592"/>
            </w:pPr>
            <w:r>
              <w:br/>
            </w:r>
            <w:proofErr w:type="spellStart"/>
            <w:r>
              <w:t>LiveData</w:t>
            </w:r>
            <w:proofErr w:type="spellEnd"/>
            <w:r>
              <w:t xml:space="preserve"> is used for observing data changes. </w:t>
            </w:r>
            <w:proofErr w:type="spellStart"/>
            <w:r>
              <w:t>LiveData</w:t>
            </w:r>
            <w:proofErr w:type="spellEnd"/>
            <w:r>
              <w:t xml:space="preserve"> is lifecycle aware which has an advantage in which it gets cleared when the activity or fragment is destroyed. </w:t>
            </w:r>
            <w:proofErr w:type="spellStart"/>
            <w:r>
              <w:t>ViewModel</w:t>
            </w:r>
            <w:proofErr w:type="spellEnd"/>
            <w:r>
              <w:t xml:space="preserve"> also handles activity configuration changes automatically. </w:t>
            </w:r>
          </w:p>
          <w:p w14:paraId="2ECEADB9" w14:textId="77777777" w:rsidR="008B56F6" w:rsidRDefault="008B56F6" w:rsidP="00C93336">
            <w:pPr>
              <w:ind w:firstLine="592"/>
              <w:rPr>
                <w:rFonts w:ascii="Calibri" w:eastAsia="Calibri" w:hAnsi="Calibri" w:cs="Calibri"/>
                <w:sz w:val="20"/>
                <w:szCs w:val="20"/>
              </w:rPr>
            </w:pPr>
          </w:p>
        </w:tc>
      </w:tr>
      <w:tr w:rsidR="008B56F6" w14:paraId="0D390799" w14:textId="77777777">
        <w:trPr>
          <w:jc w:val="center"/>
        </w:trPr>
        <w:tc>
          <w:tcPr>
            <w:tcW w:w="9736" w:type="dxa"/>
            <w:tcBorders>
              <w:top w:val="single" w:sz="4" w:space="0" w:color="000000"/>
              <w:left w:val="single" w:sz="4" w:space="0" w:color="000000"/>
              <w:bottom w:val="single" w:sz="4" w:space="0" w:color="000000"/>
              <w:right w:val="single" w:sz="4" w:space="0" w:color="000000"/>
            </w:tcBorders>
            <w:shd w:val="clear" w:color="auto" w:fill="auto"/>
          </w:tcPr>
          <w:p w14:paraId="68187478" w14:textId="2811844F" w:rsidR="00C93336" w:rsidRPr="00C93336" w:rsidRDefault="00AD6282" w:rsidP="00C93336">
            <w:pPr>
              <w:numPr>
                <w:ilvl w:val="0"/>
                <w:numId w:val="1"/>
              </w:numPr>
              <w:rPr>
                <w:rFonts w:ascii="Calibri" w:eastAsia="Calibri" w:hAnsi="Calibri" w:cs="Calibri"/>
                <w:b/>
                <w:sz w:val="20"/>
                <w:szCs w:val="20"/>
              </w:rPr>
            </w:pPr>
            <w:r>
              <w:rPr>
                <w:rFonts w:ascii="Calibri" w:eastAsia="Calibri" w:hAnsi="Calibri" w:cs="Calibri"/>
                <w:b/>
                <w:sz w:val="20"/>
                <w:szCs w:val="20"/>
              </w:rPr>
              <w:t>Explain Kotlin coroutines with a sample use for it</w:t>
            </w:r>
          </w:p>
        </w:tc>
      </w:tr>
      <w:tr w:rsidR="008B56F6" w14:paraId="7684855C" w14:textId="77777777">
        <w:trPr>
          <w:jc w:val="center"/>
        </w:trPr>
        <w:tc>
          <w:tcPr>
            <w:tcW w:w="9736" w:type="dxa"/>
            <w:tcBorders>
              <w:top w:val="single" w:sz="4" w:space="0" w:color="000000"/>
              <w:left w:val="single" w:sz="4" w:space="0" w:color="000000"/>
              <w:bottom w:val="single" w:sz="4" w:space="0" w:color="000000"/>
              <w:right w:val="single" w:sz="4" w:space="0" w:color="000000"/>
            </w:tcBorders>
            <w:shd w:val="clear" w:color="auto" w:fill="auto"/>
          </w:tcPr>
          <w:p w14:paraId="7F897D33" w14:textId="0AAF6C8B" w:rsidR="00151EFF" w:rsidRDefault="00927B28" w:rsidP="00151EFF">
            <w:pPr>
              <w:ind w:left="592"/>
              <w:rPr>
                <w:rFonts w:ascii="AppleSystemUIFont" w:hAnsi="AppleSystemUIFont" w:cs="AppleSystemUIFont"/>
                <w:sz w:val="24"/>
                <w:szCs w:val="24"/>
                <w:lang w:val="en-GB" w:bidi="ar-SA"/>
              </w:rPr>
            </w:pPr>
            <w:r>
              <w:rPr>
                <w:rFonts w:ascii="Segoe UI" w:hAnsi="Segoe UI" w:cs="Segoe UI"/>
                <w:color w:val="000000"/>
                <w:sz w:val="21"/>
                <w:szCs w:val="21"/>
              </w:rPr>
              <w:t xml:space="preserve">While doing asynchronous function </w:t>
            </w:r>
            <w:proofErr w:type="gramStart"/>
            <w:r>
              <w:rPr>
                <w:rFonts w:ascii="Segoe UI" w:hAnsi="Segoe UI" w:cs="Segoe UI"/>
                <w:color w:val="000000"/>
                <w:sz w:val="21"/>
                <w:szCs w:val="21"/>
              </w:rPr>
              <w:t>calls</w:t>
            </w:r>
            <w:proofErr w:type="gramEnd"/>
            <w:r>
              <w:rPr>
                <w:rFonts w:ascii="Segoe UI" w:hAnsi="Segoe UI" w:cs="Segoe UI"/>
                <w:color w:val="000000"/>
                <w:sz w:val="21"/>
                <w:szCs w:val="21"/>
              </w:rPr>
              <w:t xml:space="preserve"> we can using </w:t>
            </w:r>
            <w:proofErr w:type="spellStart"/>
            <w:r>
              <w:rPr>
                <w:rFonts w:ascii="Segoe UI" w:hAnsi="Segoe UI" w:cs="Segoe UI"/>
                <w:color w:val="000000"/>
                <w:sz w:val="21"/>
                <w:szCs w:val="21"/>
              </w:rPr>
              <w:t>callback</w:t>
            </w:r>
            <w:proofErr w:type="spellEnd"/>
            <w:r>
              <w:rPr>
                <w:rFonts w:ascii="Segoe UI" w:hAnsi="Segoe UI" w:cs="Segoe UI"/>
                <w:color w:val="000000"/>
                <w:sz w:val="21"/>
                <w:szCs w:val="21"/>
              </w:rPr>
              <w:t xml:space="preserve"> to get the result. But nested callbacks </w:t>
            </w:r>
            <w:proofErr w:type="gramStart"/>
            <w:r>
              <w:rPr>
                <w:rFonts w:ascii="Segoe UI" w:hAnsi="Segoe UI" w:cs="Segoe UI"/>
                <w:color w:val="000000"/>
                <w:sz w:val="21"/>
                <w:szCs w:val="21"/>
              </w:rPr>
              <w:t>becomes</w:t>
            </w:r>
            <w:proofErr w:type="gramEnd"/>
            <w:r>
              <w:rPr>
                <w:rFonts w:ascii="Segoe UI" w:hAnsi="Segoe UI" w:cs="Segoe UI"/>
                <w:color w:val="000000"/>
                <w:sz w:val="21"/>
                <w:szCs w:val="21"/>
              </w:rPr>
              <w:t xml:space="preserve"> hard to track and read. </w:t>
            </w:r>
            <w:r w:rsidR="00C93336">
              <w:t>Kotlin coroutines are light weight thread used for async calls. Functions are marked with s</w:t>
            </w:r>
            <w:r w:rsidR="00C93336">
              <w:rPr>
                <w:rFonts w:ascii="Segoe UI" w:hAnsi="Segoe UI" w:cs="Segoe UI"/>
                <w:color w:val="000000"/>
                <w:sz w:val="21"/>
                <w:szCs w:val="21"/>
              </w:rPr>
              <w:t xml:space="preserve">uspend </w:t>
            </w:r>
            <w:r>
              <w:rPr>
                <w:rFonts w:ascii="Segoe UI" w:hAnsi="Segoe UI" w:cs="Segoe UI"/>
                <w:color w:val="000000"/>
                <w:sz w:val="21"/>
                <w:szCs w:val="21"/>
              </w:rPr>
              <w:t xml:space="preserve">which </w:t>
            </w:r>
            <w:r w:rsidR="00C93336">
              <w:rPr>
                <w:rFonts w:ascii="Segoe UI" w:hAnsi="Segoe UI" w:cs="Segoe UI"/>
                <w:color w:val="000000"/>
                <w:sz w:val="21"/>
                <w:szCs w:val="21"/>
              </w:rPr>
              <w:t>do not block the caller thread. Coroutines easily switches the thread using dispatchers.</w:t>
            </w:r>
            <w:r>
              <w:rPr>
                <w:rFonts w:ascii="Segoe UI" w:hAnsi="Segoe UI" w:cs="Segoe UI"/>
                <w:color w:val="000000"/>
                <w:sz w:val="21"/>
                <w:szCs w:val="21"/>
              </w:rPr>
              <w:t xml:space="preserve"> Coroutine</w:t>
            </w:r>
            <w:r w:rsidR="004D2CCF">
              <w:rPr>
                <w:rFonts w:ascii="Segoe UI" w:hAnsi="Segoe UI" w:cs="Segoe UI"/>
                <w:color w:val="000000"/>
                <w:sz w:val="21"/>
                <w:szCs w:val="21"/>
              </w:rPr>
              <w:t xml:space="preserve"> </w:t>
            </w:r>
            <w:r w:rsidR="00151EFF">
              <w:rPr>
                <w:rFonts w:ascii="Segoe UI" w:hAnsi="Segoe UI" w:cs="Segoe UI"/>
                <w:color w:val="000000"/>
                <w:sz w:val="21"/>
                <w:szCs w:val="21"/>
              </w:rPr>
              <w:t>cancels other coroutines it creates when the parent coroutine is cancelled</w:t>
            </w:r>
            <w:r w:rsidR="004D2CCF">
              <w:rPr>
                <w:rFonts w:ascii="Segoe UI" w:hAnsi="Segoe UI" w:cs="Segoe UI"/>
                <w:color w:val="000000"/>
                <w:sz w:val="21"/>
                <w:szCs w:val="21"/>
              </w:rPr>
              <w:t xml:space="preserve"> using scopes</w:t>
            </w:r>
            <w:r w:rsidR="00151EFF">
              <w:rPr>
                <w:rFonts w:ascii="Segoe UI" w:hAnsi="Segoe UI" w:cs="Segoe UI"/>
                <w:color w:val="000000"/>
                <w:sz w:val="21"/>
                <w:szCs w:val="21"/>
              </w:rPr>
              <w:t xml:space="preserve">. </w:t>
            </w:r>
            <w:r w:rsidR="004D2CCF">
              <w:rPr>
                <w:rFonts w:ascii="Segoe UI" w:hAnsi="Segoe UI" w:cs="Segoe UI"/>
                <w:color w:val="000000"/>
                <w:sz w:val="21"/>
                <w:szCs w:val="21"/>
              </w:rPr>
              <w:t>When we call a suspend function from launch it waits till the suspend function completes to execute the next line written in launch.</w:t>
            </w:r>
          </w:p>
          <w:p w14:paraId="6B7E569C" w14:textId="77777777" w:rsidR="00151EFF" w:rsidRDefault="00151EFF" w:rsidP="00151EFF">
            <w:pPr>
              <w:ind w:left="592"/>
              <w:rPr>
                <w:rFonts w:ascii="Segoe UI" w:hAnsi="Segoe UI" w:cs="Segoe UI"/>
                <w:color w:val="000000"/>
                <w:sz w:val="21"/>
                <w:szCs w:val="21"/>
              </w:rPr>
            </w:pPr>
          </w:p>
          <w:p w14:paraId="74B4B859" w14:textId="39206226" w:rsidR="00151EFF" w:rsidRDefault="00151EFF" w:rsidP="00151EFF">
            <w:pPr>
              <w:ind w:left="592"/>
              <w:rPr>
                <w:rFonts w:ascii="Segoe UI" w:hAnsi="Segoe UI" w:cs="Segoe UI"/>
                <w:color w:val="000000"/>
                <w:sz w:val="21"/>
                <w:szCs w:val="21"/>
              </w:rPr>
            </w:pPr>
            <w:r>
              <w:rPr>
                <w:rFonts w:ascii="Segoe UI" w:hAnsi="Segoe UI" w:cs="Segoe UI"/>
                <w:color w:val="000000"/>
                <w:sz w:val="21"/>
                <w:szCs w:val="21"/>
              </w:rPr>
              <w:t xml:space="preserve">For </w:t>
            </w:r>
            <w:proofErr w:type="spellStart"/>
            <w:r>
              <w:rPr>
                <w:rFonts w:ascii="Segoe UI" w:hAnsi="Segoe UI" w:cs="Segoe UI"/>
                <w:color w:val="000000"/>
                <w:sz w:val="21"/>
                <w:szCs w:val="21"/>
              </w:rPr>
              <w:t>eg.</w:t>
            </w:r>
            <w:proofErr w:type="spellEnd"/>
            <w:r>
              <w:rPr>
                <w:rFonts w:ascii="Segoe UI" w:hAnsi="Segoe UI" w:cs="Segoe UI"/>
                <w:color w:val="000000"/>
                <w:sz w:val="21"/>
                <w:szCs w:val="21"/>
              </w:rPr>
              <w:t xml:space="preserve"> </w:t>
            </w:r>
            <w:r w:rsidR="004D2CCF">
              <w:rPr>
                <w:rFonts w:ascii="Segoe UI" w:hAnsi="Segoe UI" w:cs="Segoe UI"/>
                <w:color w:val="000000"/>
                <w:sz w:val="21"/>
                <w:szCs w:val="21"/>
              </w:rPr>
              <w:t xml:space="preserve">Consider we want to get to movie list by making a network call to server. By using </w:t>
            </w:r>
            <w:proofErr w:type="gramStart"/>
            <w:r>
              <w:rPr>
                <w:rFonts w:ascii="Segoe UI" w:hAnsi="Segoe UI" w:cs="Segoe UI"/>
                <w:color w:val="000000"/>
                <w:sz w:val="21"/>
                <w:szCs w:val="21"/>
              </w:rPr>
              <w:t>callbac</w:t>
            </w:r>
            <w:r w:rsidR="004D2CCF">
              <w:rPr>
                <w:rFonts w:ascii="Segoe UI" w:hAnsi="Segoe UI" w:cs="Segoe UI"/>
                <w:color w:val="000000"/>
                <w:sz w:val="21"/>
                <w:szCs w:val="21"/>
              </w:rPr>
              <w:t>ks</w:t>
            </w:r>
            <w:proofErr w:type="gramEnd"/>
            <w:r w:rsidR="004D2CCF">
              <w:rPr>
                <w:rFonts w:ascii="Segoe UI" w:hAnsi="Segoe UI" w:cs="Segoe UI"/>
                <w:color w:val="000000"/>
                <w:sz w:val="21"/>
                <w:szCs w:val="21"/>
              </w:rPr>
              <w:t xml:space="preserve"> we can write a function as shown below:</w:t>
            </w:r>
            <w:r>
              <w:rPr>
                <w:rFonts w:ascii="Segoe UI" w:hAnsi="Segoe UI" w:cs="Segoe UI"/>
                <w:color w:val="000000"/>
                <w:sz w:val="21"/>
                <w:szCs w:val="21"/>
              </w:rPr>
              <w:t xml:space="preserve"> </w:t>
            </w:r>
          </w:p>
          <w:p w14:paraId="1BB05566" w14:textId="3A82D8E6" w:rsidR="004D2CCF" w:rsidRDefault="004D2CCF" w:rsidP="00151EFF">
            <w:pPr>
              <w:ind w:left="592"/>
              <w:rPr>
                <w:rFonts w:ascii="Segoe UI" w:hAnsi="Segoe UI" w:cs="Segoe UI"/>
                <w:color w:val="000000"/>
                <w:sz w:val="21"/>
                <w:szCs w:val="21"/>
              </w:rPr>
            </w:pPr>
            <w:r>
              <w:rPr>
                <w:rFonts w:ascii="Segoe UI" w:hAnsi="Segoe UI" w:cs="Segoe UI"/>
                <w:color w:val="000000"/>
                <w:sz w:val="21"/>
                <w:szCs w:val="21"/>
              </w:rPr>
              <w:t xml:space="preserve"> fun </w:t>
            </w:r>
            <w:proofErr w:type="spellStart"/>
            <w:proofErr w:type="gramStart"/>
            <w:r>
              <w:rPr>
                <w:rFonts w:ascii="Segoe UI" w:hAnsi="Segoe UI" w:cs="Segoe UI"/>
                <w:color w:val="000000"/>
                <w:sz w:val="21"/>
                <w:szCs w:val="21"/>
              </w:rPr>
              <w:t>getMovieList</w:t>
            </w:r>
            <w:proofErr w:type="spellEnd"/>
            <w:r>
              <w:rPr>
                <w:rFonts w:ascii="Segoe UI" w:hAnsi="Segoe UI" w:cs="Segoe UI"/>
                <w:color w:val="000000"/>
                <w:sz w:val="21"/>
                <w:szCs w:val="21"/>
              </w:rPr>
              <w:t>(</w:t>
            </w:r>
            <w:proofErr w:type="gramEnd"/>
            <w:r>
              <w:rPr>
                <w:rFonts w:ascii="Segoe UI" w:hAnsi="Segoe UI" w:cs="Segoe UI"/>
                <w:color w:val="000000"/>
                <w:sz w:val="21"/>
                <w:szCs w:val="21"/>
              </w:rPr>
              <w:t>){</w:t>
            </w:r>
          </w:p>
          <w:p w14:paraId="2D0580DB" w14:textId="248684EE" w:rsidR="004D2CCF" w:rsidRDefault="004D2CCF" w:rsidP="004D2CCF">
            <w:pPr>
              <w:ind w:left="592"/>
              <w:rPr>
                <w:rFonts w:ascii="Segoe UI" w:hAnsi="Segoe UI" w:cs="Segoe UI"/>
                <w:color w:val="000000"/>
                <w:sz w:val="21"/>
                <w:szCs w:val="21"/>
              </w:rPr>
            </w:pPr>
            <w:r>
              <w:rPr>
                <w:rFonts w:ascii="Segoe UI" w:hAnsi="Segoe UI" w:cs="Segoe UI"/>
                <w:color w:val="000000"/>
                <w:sz w:val="21"/>
                <w:szCs w:val="21"/>
              </w:rPr>
              <w:t xml:space="preserve">   </w:t>
            </w:r>
            <w:proofErr w:type="spellStart"/>
            <w:proofErr w:type="gramStart"/>
            <w:r>
              <w:rPr>
                <w:rFonts w:ascii="Segoe UI" w:hAnsi="Segoe UI" w:cs="Segoe UI"/>
                <w:color w:val="000000"/>
                <w:sz w:val="21"/>
                <w:szCs w:val="21"/>
              </w:rPr>
              <w:t>fetchMoviesFromServer</w:t>
            </w:r>
            <w:proofErr w:type="spellEnd"/>
            <w:r>
              <w:rPr>
                <w:rFonts w:ascii="Segoe UI" w:hAnsi="Segoe UI" w:cs="Segoe UI"/>
                <w:color w:val="000000"/>
                <w:sz w:val="21"/>
                <w:szCs w:val="21"/>
              </w:rPr>
              <w:t>{</w:t>
            </w:r>
            <w:proofErr w:type="gramEnd"/>
          </w:p>
          <w:p w14:paraId="0AECF4C2" w14:textId="43B11940" w:rsidR="004D2CCF" w:rsidRDefault="004D2CCF" w:rsidP="004D2CCF">
            <w:pPr>
              <w:ind w:left="592"/>
              <w:rPr>
                <w:rFonts w:ascii="Segoe UI" w:hAnsi="Segoe UI" w:cs="Segoe UI"/>
                <w:color w:val="000000"/>
                <w:sz w:val="21"/>
                <w:szCs w:val="21"/>
              </w:rPr>
            </w:pPr>
            <w:r>
              <w:rPr>
                <w:rFonts w:ascii="Segoe UI" w:hAnsi="Segoe UI" w:cs="Segoe UI"/>
                <w:color w:val="000000"/>
                <w:sz w:val="21"/>
                <w:szCs w:val="21"/>
              </w:rPr>
              <w:t xml:space="preserve">     </w:t>
            </w:r>
            <w:proofErr w:type="spellStart"/>
            <w:r>
              <w:rPr>
                <w:rFonts w:ascii="Segoe UI" w:hAnsi="Segoe UI" w:cs="Segoe UI"/>
                <w:color w:val="000000"/>
                <w:sz w:val="21"/>
                <w:szCs w:val="21"/>
              </w:rPr>
              <w:t>movieList</w:t>
            </w:r>
            <w:proofErr w:type="spellEnd"/>
            <w:r>
              <w:rPr>
                <w:rFonts w:ascii="Segoe UI" w:hAnsi="Segoe UI" w:cs="Segoe UI"/>
                <w:color w:val="000000"/>
                <w:sz w:val="21"/>
                <w:szCs w:val="21"/>
              </w:rPr>
              <w:t xml:space="preserve"> -&gt; {</w:t>
            </w:r>
          </w:p>
          <w:p w14:paraId="7C2291A0" w14:textId="3BE2C345" w:rsidR="004D2CCF" w:rsidRDefault="004D2CCF" w:rsidP="004D2CCF">
            <w:pPr>
              <w:ind w:left="592"/>
              <w:rPr>
                <w:rFonts w:ascii="Segoe UI" w:hAnsi="Segoe UI" w:cs="Segoe UI"/>
                <w:color w:val="000000"/>
                <w:sz w:val="21"/>
                <w:szCs w:val="21"/>
              </w:rPr>
            </w:pPr>
            <w:r>
              <w:rPr>
                <w:rFonts w:ascii="Segoe UI" w:hAnsi="Segoe UI" w:cs="Segoe UI"/>
                <w:color w:val="000000"/>
                <w:sz w:val="21"/>
                <w:szCs w:val="21"/>
              </w:rPr>
              <w:t xml:space="preserve">       </w:t>
            </w:r>
            <w:proofErr w:type="spellStart"/>
            <w:r>
              <w:rPr>
                <w:rFonts w:ascii="Segoe UI" w:hAnsi="Segoe UI" w:cs="Segoe UI"/>
                <w:color w:val="000000"/>
                <w:sz w:val="21"/>
                <w:szCs w:val="21"/>
              </w:rPr>
              <w:t>updateUI</w:t>
            </w:r>
            <w:proofErr w:type="spellEnd"/>
            <w:r>
              <w:rPr>
                <w:rFonts w:ascii="Segoe UI" w:hAnsi="Segoe UI" w:cs="Segoe UI"/>
                <w:color w:val="000000"/>
                <w:sz w:val="21"/>
                <w:szCs w:val="21"/>
              </w:rPr>
              <w:t>(</w:t>
            </w:r>
            <w:proofErr w:type="spellStart"/>
            <w:r>
              <w:rPr>
                <w:rFonts w:ascii="Segoe UI" w:hAnsi="Segoe UI" w:cs="Segoe UI"/>
                <w:color w:val="000000"/>
                <w:sz w:val="21"/>
                <w:szCs w:val="21"/>
              </w:rPr>
              <w:t>movieList</w:t>
            </w:r>
            <w:proofErr w:type="spellEnd"/>
            <w:r>
              <w:rPr>
                <w:rFonts w:ascii="Segoe UI" w:hAnsi="Segoe UI" w:cs="Segoe UI"/>
                <w:color w:val="000000"/>
                <w:sz w:val="21"/>
                <w:szCs w:val="21"/>
              </w:rPr>
              <w:t>)</w:t>
            </w:r>
          </w:p>
          <w:p w14:paraId="57A651F0" w14:textId="164DDA01" w:rsidR="004D2CCF" w:rsidRDefault="004D2CCF" w:rsidP="004D2CCF">
            <w:pPr>
              <w:ind w:left="592"/>
              <w:rPr>
                <w:rFonts w:ascii="Segoe UI" w:hAnsi="Segoe UI" w:cs="Segoe UI"/>
                <w:color w:val="000000"/>
                <w:sz w:val="21"/>
                <w:szCs w:val="21"/>
              </w:rPr>
            </w:pPr>
            <w:r>
              <w:rPr>
                <w:rFonts w:ascii="Segoe UI" w:hAnsi="Segoe UI" w:cs="Segoe UI"/>
                <w:color w:val="000000"/>
                <w:sz w:val="21"/>
                <w:szCs w:val="21"/>
              </w:rPr>
              <w:t xml:space="preserve">     }</w:t>
            </w:r>
          </w:p>
          <w:p w14:paraId="7787C6CB" w14:textId="702A5EDF" w:rsidR="004D2CCF" w:rsidRDefault="004D2CCF" w:rsidP="004D2CCF">
            <w:pPr>
              <w:ind w:left="592"/>
              <w:rPr>
                <w:rFonts w:ascii="Segoe UI" w:hAnsi="Segoe UI" w:cs="Segoe UI"/>
                <w:color w:val="000000"/>
                <w:sz w:val="21"/>
                <w:szCs w:val="21"/>
              </w:rPr>
            </w:pPr>
            <w:r>
              <w:rPr>
                <w:rFonts w:ascii="Segoe UI" w:hAnsi="Segoe UI" w:cs="Segoe UI"/>
                <w:color w:val="000000"/>
                <w:sz w:val="21"/>
                <w:szCs w:val="21"/>
              </w:rPr>
              <w:t xml:space="preserve">   }</w:t>
            </w:r>
          </w:p>
          <w:p w14:paraId="166B7028" w14:textId="77777777" w:rsidR="004D2CCF" w:rsidRDefault="004D2CCF" w:rsidP="00151EFF">
            <w:pPr>
              <w:ind w:left="592"/>
              <w:rPr>
                <w:rFonts w:ascii="Segoe UI" w:hAnsi="Segoe UI" w:cs="Segoe UI"/>
                <w:color w:val="000000"/>
                <w:sz w:val="21"/>
                <w:szCs w:val="21"/>
              </w:rPr>
            </w:pPr>
            <w:r>
              <w:rPr>
                <w:rFonts w:ascii="Segoe UI" w:hAnsi="Segoe UI" w:cs="Segoe UI"/>
                <w:color w:val="000000"/>
                <w:sz w:val="21"/>
                <w:szCs w:val="21"/>
              </w:rPr>
              <w:t>}</w:t>
            </w:r>
          </w:p>
          <w:p w14:paraId="32AADFC5" w14:textId="1D26B7F9" w:rsidR="004D2CCF" w:rsidRDefault="004D2CCF" w:rsidP="00151EFF">
            <w:pPr>
              <w:ind w:left="592"/>
              <w:rPr>
                <w:rFonts w:ascii="Segoe UI" w:hAnsi="Segoe UI" w:cs="Segoe UI"/>
                <w:color w:val="000000"/>
                <w:sz w:val="21"/>
                <w:szCs w:val="21"/>
              </w:rPr>
            </w:pPr>
            <w:r>
              <w:rPr>
                <w:rFonts w:ascii="Segoe UI" w:hAnsi="Segoe UI" w:cs="Segoe UI"/>
                <w:color w:val="000000"/>
                <w:sz w:val="21"/>
                <w:szCs w:val="21"/>
              </w:rPr>
              <w:t>The same with coroutines is simpler to read and easy to understand:</w:t>
            </w:r>
          </w:p>
          <w:p w14:paraId="716C879F" w14:textId="433A7B4B" w:rsidR="004D2CCF" w:rsidRDefault="004D2CCF" w:rsidP="00151EFF">
            <w:pPr>
              <w:ind w:left="592"/>
              <w:rPr>
                <w:rFonts w:ascii="Segoe UI" w:hAnsi="Segoe UI" w:cs="Segoe UI"/>
                <w:color w:val="000000"/>
                <w:sz w:val="21"/>
                <w:szCs w:val="21"/>
              </w:rPr>
            </w:pPr>
            <w:r>
              <w:rPr>
                <w:rFonts w:ascii="Segoe UI" w:hAnsi="Segoe UI" w:cs="Segoe UI"/>
                <w:color w:val="000000"/>
                <w:sz w:val="21"/>
                <w:szCs w:val="21"/>
              </w:rPr>
              <w:t xml:space="preserve">suspend fun </w:t>
            </w:r>
            <w:proofErr w:type="spellStart"/>
            <w:proofErr w:type="gramStart"/>
            <w:r>
              <w:rPr>
                <w:rFonts w:ascii="Segoe UI" w:hAnsi="Segoe UI" w:cs="Segoe UI"/>
                <w:color w:val="000000"/>
                <w:sz w:val="21"/>
                <w:szCs w:val="21"/>
              </w:rPr>
              <w:t>getMovieList</w:t>
            </w:r>
            <w:proofErr w:type="spellEnd"/>
            <w:r>
              <w:rPr>
                <w:rFonts w:ascii="Segoe UI" w:hAnsi="Segoe UI" w:cs="Segoe UI"/>
                <w:color w:val="000000"/>
                <w:sz w:val="21"/>
                <w:szCs w:val="21"/>
              </w:rPr>
              <w:t>(</w:t>
            </w:r>
            <w:proofErr w:type="gramEnd"/>
            <w:r>
              <w:rPr>
                <w:rFonts w:ascii="Segoe UI" w:hAnsi="Segoe UI" w:cs="Segoe UI"/>
                <w:color w:val="000000"/>
                <w:sz w:val="21"/>
                <w:szCs w:val="21"/>
              </w:rPr>
              <w:t>){</w:t>
            </w:r>
          </w:p>
          <w:p w14:paraId="3598D55F" w14:textId="2A8DE893" w:rsidR="004D2CCF" w:rsidRDefault="004D2CCF" w:rsidP="00151EFF">
            <w:pPr>
              <w:ind w:left="592"/>
              <w:rPr>
                <w:rFonts w:ascii="Segoe UI" w:hAnsi="Segoe UI" w:cs="Segoe UI"/>
                <w:color w:val="000000"/>
                <w:sz w:val="21"/>
                <w:szCs w:val="21"/>
              </w:rPr>
            </w:pPr>
            <w:r>
              <w:rPr>
                <w:rFonts w:ascii="Segoe UI" w:hAnsi="Segoe UI" w:cs="Segoe UI"/>
                <w:color w:val="000000"/>
                <w:sz w:val="21"/>
                <w:szCs w:val="21"/>
              </w:rPr>
              <w:t xml:space="preserve">  </w:t>
            </w:r>
            <w:proofErr w:type="spellStart"/>
            <w:r>
              <w:rPr>
                <w:rFonts w:ascii="Segoe UI" w:hAnsi="Segoe UI" w:cs="Segoe UI"/>
                <w:color w:val="000000"/>
                <w:sz w:val="21"/>
                <w:szCs w:val="21"/>
              </w:rPr>
              <w:t>val</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movieList</w:t>
            </w:r>
            <w:proofErr w:type="spellEnd"/>
            <w:r>
              <w:rPr>
                <w:rFonts w:ascii="Segoe UI" w:hAnsi="Segoe UI" w:cs="Segoe UI"/>
                <w:color w:val="000000"/>
                <w:sz w:val="21"/>
                <w:szCs w:val="21"/>
              </w:rPr>
              <w:t xml:space="preserve"> = </w:t>
            </w:r>
            <w:proofErr w:type="spellStart"/>
            <w:proofErr w:type="gramStart"/>
            <w:r>
              <w:rPr>
                <w:rFonts w:ascii="Segoe UI" w:hAnsi="Segoe UI" w:cs="Segoe UI"/>
                <w:color w:val="000000"/>
                <w:sz w:val="21"/>
                <w:szCs w:val="21"/>
              </w:rPr>
              <w:t>fetchMoviesFromServer</w:t>
            </w:r>
            <w:proofErr w:type="spellEnd"/>
            <w:r>
              <w:rPr>
                <w:rFonts w:ascii="Segoe UI" w:hAnsi="Segoe UI" w:cs="Segoe UI"/>
                <w:color w:val="000000"/>
                <w:sz w:val="21"/>
                <w:szCs w:val="21"/>
              </w:rPr>
              <w:t>(</w:t>
            </w:r>
            <w:proofErr w:type="gramEnd"/>
            <w:r>
              <w:rPr>
                <w:rFonts w:ascii="Segoe UI" w:hAnsi="Segoe UI" w:cs="Segoe UI"/>
                <w:color w:val="000000"/>
                <w:sz w:val="21"/>
                <w:szCs w:val="21"/>
              </w:rPr>
              <w:t>)</w:t>
            </w:r>
          </w:p>
          <w:p w14:paraId="2120074D" w14:textId="019B0FAE" w:rsidR="004D2CCF" w:rsidRDefault="004D2CCF" w:rsidP="00151EFF">
            <w:pPr>
              <w:ind w:left="592"/>
              <w:rPr>
                <w:rFonts w:ascii="Segoe UI" w:hAnsi="Segoe UI" w:cs="Segoe UI"/>
                <w:color w:val="000000"/>
                <w:sz w:val="21"/>
                <w:szCs w:val="21"/>
              </w:rPr>
            </w:pPr>
            <w:r>
              <w:rPr>
                <w:rFonts w:ascii="Segoe UI" w:hAnsi="Segoe UI" w:cs="Segoe UI"/>
                <w:color w:val="000000"/>
                <w:sz w:val="21"/>
                <w:szCs w:val="21"/>
              </w:rPr>
              <w:t xml:space="preserve">  </w:t>
            </w:r>
            <w:proofErr w:type="spellStart"/>
            <w:r>
              <w:rPr>
                <w:rFonts w:ascii="Segoe UI" w:hAnsi="Segoe UI" w:cs="Segoe UI"/>
                <w:color w:val="000000"/>
                <w:sz w:val="21"/>
                <w:szCs w:val="21"/>
              </w:rPr>
              <w:t>updateUI</w:t>
            </w:r>
            <w:proofErr w:type="spellEnd"/>
            <w:r>
              <w:rPr>
                <w:rFonts w:ascii="Segoe UI" w:hAnsi="Segoe UI" w:cs="Segoe UI"/>
                <w:color w:val="000000"/>
                <w:sz w:val="21"/>
                <w:szCs w:val="21"/>
              </w:rPr>
              <w:t>(</w:t>
            </w:r>
            <w:proofErr w:type="spellStart"/>
            <w:r>
              <w:rPr>
                <w:rFonts w:ascii="Segoe UI" w:hAnsi="Segoe UI" w:cs="Segoe UI"/>
                <w:color w:val="000000"/>
                <w:sz w:val="21"/>
                <w:szCs w:val="21"/>
              </w:rPr>
              <w:t>movieList</w:t>
            </w:r>
            <w:proofErr w:type="spellEnd"/>
            <w:r>
              <w:rPr>
                <w:rFonts w:ascii="Segoe UI" w:hAnsi="Segoe UI" w:cs="Segoe UI"/>
                <w:color w:val="000000"/>
                <w:sz w:val="21"/>
                <w:szCs w:val="21"/>
              </w:rPr>
              <w:t>)</w:t>
            </w:r>
          </w:p>
          <w:p w14:paraId="4471B562" w14:textId="59483C34" w:rsidR="004D2CCF" w:rsidRDefault="004D2CCF" w:rsidP="00151EFF">
            <w:pPr>
              <w:ind w:left="592"/>
              <w:rPr>
                <w:rFonts w:ascii="Segoe UI" w:hAnsi="Segoe UI" w:cs="Segoe UI"/>
                <w:color w:val="000000"/>
                <w:sz w:val="21"/>
                <w:szCs w:val="21"/>
              </w:rPr>
            </w:pPr>
            <w:r>
              <w:rPr>
                <w:rFonts w:ascii="Segoe UI" w:hAnsi="Segoe UI" w:cs="Segoe UI"/>
                <w:color w:val="000000"/>
                <w:sz w:val="21"/>
                <w:szCs w:val="21"/>
              </w:rPr>
              <w:t>}</w:t>
            </w:r>
          </w:p>
          <w:p w14:paraId="5FE5308D" w14:textId="32BA5DBD" w:rsidR="004D2CCF" w:rsidRPr="00927B28" w:rsidRDefault="004D2CCF" w:rsidP="00151EFF">
            <w:pPr>
              <w:ind w:left="592"/>
              <w:rPr>
                <w:rFonts w:ascii="Segoe UI" w:hAnsi="Segoe UI" w:cs="Segoe UI"/>
                <w:color w:val="000000"/>
                <w:sz w:val="21"/>
                <w:szCs w:val="21"/>
              </w:rPr>
            </w:pPr>
          </w:p>
        </w:tc>
      </w:tr>
      <w:tr w:rsidR="008B56F6" w14:paraId="0A529C23" w14:textId="77777777">
        <w:trPr>
          <w:jc w:val="center"/>
        </w:trPr>
        <w:tc>
          <w:tcPr>
            <w:tcW w:w="9736" w:type="dxa"/>
            <w:tcBorders>
              <w:top w:val="single" w:sz="4" w:space="0" w:color="000000"/>
              <w:left w:val="single" w:sz="4" w:space="0" w:color="000000"/>
              <w:bottom w:val="single" w:sz="4" w:space="0" w:color="000000"/>
              <w:right w:val="single" w:sz="4" w:space="0" w:color="000000"/>
            </w:tcBorders>
            <w:shd w:val="clear" w:color="auto" w:fill="auto"/>
          </w:tcPr>
          <w:p w14:paraId="54FD0917" w14:textId="77777777" w:rsidR="008B56F6" w:rsidRDefault="00AD6282">
            <w:pPr>
              <w:numPr>
                <w:ilvl w:val="0"/>
                <w:numId w:val="1"/>
              </w:numPr>
              <w:rPr>
                <w:rFonts w:ascii="Calibri" w:eastAsia="Calibri" w:hAnsi="Calibri" w:cs="Calibri"/>
                <w:b/>
                <w:sz w:val="20"/>
                <w:szCs w:val="20"/>
              </w:rPr>
            </w:pPr>
            <w:r>
              <w:rPr>
                <w:rFonts w:ascii="Calibri" w:eastAsia="Calibri" w:hAnsi="Calibri" w:cs="Calibri"/>
                <w:b/>
                <w:sz w:val="20"/>
                <w:szCs w:val="20"/>
              </w:rPr>
              <w:t>Explain solid principles that you have applied to your projects with example</w:t>
            </w:r>
          </w:p>
        </w:tc>
      </w:tr>
      <w:tr w:rsidR="008B56F6" w14:paraId="05BE6D0C" w14:textId="77777777">
        <w:trPr>
          <w:jc w:val="center"/>
        </w:trPr>
        <w:tc>
          <w:tcPr>
            <w:tcW w:w="9736" w:type="dxa"/>
            <w:tcBorders>
              <w:top w:val="single" w:sz="4" w:space="0" w:color="000000"/>
              <w:left w:val="single" w:sz="4" w:space="0" w:color="000000"/>
              <w:bottom w:val="single" w:sz="4" w:space="0" w:color="000000"/>
              <w:right w:val="single" w:sz="4" w:space="0" w:color="000000"/>
            </w:tcBorders>
            <w:shd w:val="clear" w:color="auto" w:fill="auto"/>
          </w:tcPr>
          <w:p w14:paraId="47BAA8D8" w14:textId="4A903904" w:rsidR="008B56F6" w:rsidRDefault="006154C2" w:rsidP="006154C2">
            <w:pPr>
              <w:ind w:left="592"/>
              <w:rPr>
                <w:rFonts w:ascii="Segoe UI" w:hAnsi="Segoe UI" w:cs="Segoe UI"/>
                <w:color w:val="000000"/>
                <w:sz w:val="21"/>
                <w:szCs w:val="21"/>
              </w:rPr>
            </w:pPr>
            <w:r w:rsidRPr="006154C2">
              <w:rPr>
                <w:rFonts w:ascii="Segoe UI" w:hAnsi="Segoe UI" w:cs="Segoe UI"/>
                <w:color w:val="000000"/>
                <w:sz w:val="21"/>
                <w:szCs w:val="21"/>
              </w:rPr>
              <w:t>With MVVM patter</w:t>
            </w:r>
            <w:r>
              <w:rPr>
                <w:rFonts w:ascii="Segoe UI" w:hAnsi="Segoe UI" w:cs="Segoe UI"/>
                <w:color w:val="000000"/>
                <w:sz w:val="21"/>
                <w:szCs w:val="21"/>
              </w:rPr>
              <w:t>n</w:t>
            </w:r>
            <w:r w:rsidRPr="006154C2">
              <w:rPr>
                <w:rFonts w:ascii="Segoe UI" w:hAnsi="Segoe UI" w:cs="Segoe UI"/>
                <w:color w:val="000000"/>
                <w:sz w:val="21"/>
                <w:szCs w:val="21"/>
              </w:rPr>
              <w:t xml:space="preserve"> every class a single responsibility for </w:t>
            </w:r>
            <w:proofErr w:type="spellStart"/>
            <w:r w:rsidRPr="006154C2">
              <w:rPr>
                <w:rFonts w:ascii="Segoe UI" w:hAnsi="Segoe UI" w:cs="Segoe UI"/>
                <w:color w:val="000000"/>
                <w:sz w:val="21"/>
                <w:szCs w:val="21"/>
              </w:rPr>
              <w:t>eg</w:t>
            </w:r>
            <w:proofErr w:type="spellEnd"/>
            <w:r w:rsidRPr="006154C2">
              <w:rPr>
                <w:rFonts w:ascii="Segoe UI" w:hAnsi="Segoe UI" w:cs="Segoe UI"/>
                <w:color w:val="000000"/>
                <w:sz w:val="21"/>
                <w:szCs w:val="21"/>
              </w:rPr>
              <w:t xml:space="preserve"> fragment class handles the UI, </w:t>
            </w:r>
            <w:proofErr w:type="spellStart"/>
            <w:r w:rsidRPr="006154C2">
              <w:rPr>
                <w:rFonts w:ascii="Segoe UI" w:hAnsi="Segoe UI" w:cs="Segoe UI"/>
                <w:color w:val="000000"/>
                <w:sz w:val="21"/>
                <w:szCs w:val="21"/>
              </w:rPr>
              <w:t>ViewModel</w:t>
            </w:r>
            <w:proofErr w:type="spellEnd"/>
            <w:r w:rsidRPr="006154C2">
              <w:rPr>
                <w:rFonts w:ascii="Segoe UI" w:hAnsi="Segoe UI" w:cs="Segoe UI"/>
                <w:color w:val="000000"/>
                <w:sz w:val="21"/>
                <w:szCs w:val="21"/>
              </w:rPr>
              <w:t xml:space="preserve"> class handles the business logic and data</w:t>
            </w:r>
            <w:r>
              <w:rPr>
                <w:rFonts w:ascii="Segoe UI" w:hAnsi="Segoe UI" w:cs="Segoe UI"/>
                <w:color w:val="000000"/>
                <w:sz w:val="21"/>
                <w:szCs w:val="21"/>
              </w:rPr>
              <w:t xml:space="preserve">. </w:t>
            </w:r>
          </w:p>
          <w:p w14:paraId="2A041602" w14:textId="77777777" w:rsidR="006154C2" w:rsidRDefault="006154C2" w:rsidP="006154C2">
            <w:pPr>
              <w:ind w:left="592"/>
              <w:rPr>
                <w:rFonts w:ascii="Calibri" w:eastAsia="Calibri" w:hAnsi="Calibri" w:cs="Calibri"/>
                <w:b/>
                <w:sz w:val="20"/>
                <w:szCs w:val="20"/>
              </w:rPr>
            </w:pPr>
          </w:p>
          <w:p w14:paraId="3CAE4CA0" w14:textId="374E1BE0" w:rsidR="006154C2" w:rsidRDefault="006154C2" w:rsidP="006154C2">
            <w:pPr>
              <w:ind w:left="592"/>
              <w:rPr>
                <w:rFonts w:ascii="Calibri" w:eastAsia="Calibri" w:hAnsi="Calibri" w:cs="Calibri"/>
                <w:b/>
                <w:sz w:val="20"/>
                <w:szCs w:val="20"/>
              </w:rPr>
            </w:pPr>
            <w:r w:rsidRPr="006154C2">
              <w:rPr>
                <w:rFonts w:ascii="Segoe UI" w:hAnsi="Segoe UI" w:cs="Segoe UI"/>
                <w:color w:val="000000"/>
                <w:sz w:val="21"/>
                <w:szCs w:val="21"/>
              </w:rPr>
              <w:lastRenderedPageBreak/>
              <w:t>Using dagger dependency injection is achieved which helps in separating modules based on functionality</w:t>
            </w:r>
            <w:r>
              <w:rPr>
                <w:rFonts w:ascii="Segoe UI" w:hAnsi="Segoe UI" w:cs="Segoe UI"/>
                <w:color w:val="000000"/>
                <w:sz w:val="21"/>
                <w:szCs w:val="21"/>
              </w:rPr>
              <w:t xml:space="preserve"> and better testing. </w:t>
            </w:r>
          </w:p>
        </w:tc>
      </w:tr>
      <w:tr w:rsidR="008B56F6" w14:paraId="0092AF13" w14:textId="77777777">
        <w:trPr>
          <w:jc w:val="center"/>
        </w:trPr>
        <w:tc>
          <w:tcPr>
            <w:tcW w:w="9736" w:type="dxa"/>
            <w:tcBorders>
              <w:top w:val="single" w:sz="4" w:space="0" w:color="000000"/>
              <w:left w:val="single" w:sz="4" w:space="0" w:color="000000"/>
              <w:bottom w:val="single" w:sz="4" w:space="0" w:color="000000"/>
              <w:right w:val="single" w:sz="4" w:space="0" w:color="000000"/>
            </w:tcBorders>
            <w:shd w:val="clear" w:color="auto" w:fill="auto"/>
          </w:tcPr>
          <w:p w14:paraId="756A0D71" w14:textId="77777777" w:rsidR="008B56F6" w:rsidRDefault="00AD6282">
            <w:pPr>
              <w:numPr>
                <w:ilvl w:val="0"/>
                <w:numId w:val="1"/>
              </w:numPr>
              <w:rPr>
                <w:rFonts w:ascii="Calibri" w:eastAsia="Calibri" w:hAnsi="Calibri" w:cs="Calibri"/>
                <w:b/>
                <w:sz w:val="20"/>
                <w:szCs w:val="20"/>
              </w:rPr>
            </w:pPr>
            <w:r>
              <w:rPr>
                <w:rFonts w:ascii="Calibri" w:eastAsia="Calibri" w:hAnsi="Calibri" w:cs="Calibri"/>
                <w:b/>
                <w:sz w:val="20"/>
                <w:szCs w:val="20"/>
              </w:rPr>
              <w:lastRenderedPageBreak/>
              <w:t xml:space="preserve">What are </w:t>
            </w:r>
            <w:proofErr w:type="spellStart"/>
            <w:r>
              <w:rPr>
                <w:rFonts w:ascii="Calibri" w:eastAsia="Calibri" w:hAnsi="Calibri" w:cs="Calibri"/>
                <w:b/>
                <w:sz w:val="20"/>
                <w:szCs w:val="20"/>
              </w:rPr>
              <w:t>BuildTypes</w:t>
            </w:r>
            <w:proofErr w:type="spellEnd"/>
            <w:r>
              <w:rPr>
                <w:rFonts w:ascii="Calibri" w:eastAsia="Calibri" w:hAnsi="Calibri" w:cs="Calibri"/>
                <w:b/>
                <w:sz w:val="20"/>
                <w:szCs w:val="20"/>
              </w:rPr>
              <w:t xml:space="preserve"> and product flavours in Gradle? And What can you use them for?</w:t>
            </w:r>
          </w:p>
        </w:tc>
      </w:tr>
      <w:tr w:rsidR="008B56F6" w14:paraId="2EBDAE9B" w14:textId="77777777">
        <w:trPr>
          <w:jc w:val="center"/>
        </w:trPr>
        <w:tc>
          <w:tcPr>
            <w:tcW w:w="9736" w:type="dxa"/>
            <w:tcBorders>
              <w:top w:val="single" w:sz="4" w:space="0" w:color="000000"/>
              <w:left w:val="single" w:sz="4" w:space="0" w:color="000000"/>
              <w:bottom w:val="single" w:sz="4" w:space="0" w:color="000000"/>
              <w:right w:val="single" w:sz="4" w:space="0" w:color="000000"/>
            </w:tcBorders>
            <w:shd w:val="clear" w:color="auto" w:fill="auto"/>
          </w:tcPr>
          <w:p w14:paraId="33772228" w14:textId="01FCE463" w:rsidR="008B56F6" w:rsidRPr="00902CC5" w:rsidRDefault="00E42CBA" w:rsidP="004D2CCF">
            <w:pPr>
              <w:ind w:left="592"/>
              <w:rPr>
                <w:rFonts w:ascii="Segoe UI" w:hAnsi="Segoe UI" w:cs="Segoe UI"/>
                <w:color w:val="000000"/>
                <w:sz w:val="21"/>
                <w:szCs w:val="21"/>
              </w:rPr>
            </w:pPr>
            <w:r w:rsidRPr="00902CC5">
              <w:rPr>
                <w:rFonts w:ascii="Segoe UI" w:hAnsi="Segoe UI" w:cs="Segoe UI"/>
                <w:color w:val="000000"/>
                <w:sz w:val="21"/>
                <w:szCs w:val="21"/>
              </w:rPr>
              <w:t xml:space="preserve">Product flavour is used to provide different functionality of the same app for </w:t>
            </w:r>
            <w:proofErr w:type="spellStart"/>
            <w:r w:rsidRPr="00902CC5">
              <w:rPr>
                <w:rFonts w:ascii="Segoe UI" w:hAnsi="Segoe UI" w:cs="Segoe UI"/>
                <w:color w:val="000000"/>
                <w:sz w:val="21"/>
                <w:szCs w:val="21"/>
              </w:rPr>
              <w:t>eg.</w:t>
            </w:r>
            <w:proofErr w:type="spellEnd"/>
            <w:r w:rsidRPr="00902CC5">
              <w:rPr>
                <w:rFonts w:ascii="Segoe UI" w:hAnsi="Segoe UI" w:cs="Segoe UI"/>
                <w:color w:val="000000"/>
                <w:sz w:val="21"/>
                <w:szCs w:val="21"/>
              </w:rPr>
              <w:t xml:space="preserve"> an app can have a free version with basic functionality and a paid version with modules which provide extra functionality. It can also be used if a vendor wants to provide same </w:t>
            </w:r>
            <w:proofErr w:type="spellStart"/>
            <w:r w:rsidRPr="00902CC5">
              <w:rPr>
                <w:rFonts w:ascii="Segoe UI" w:hAnsi="Segoe UI" w:cs="Segoe UI"/>
                <w:color w:val="000000"/>
                <w:sz w:val="21"/>
                <w:szCs w:val="21"/>
              </w:rPr>
              <w:t>same</w:t>
            </w:r>
            <w:proofErr w:type="spellEnd"/>
            <w:r w:rsidRPr="00902CC5">
              <w:rPr>
                <w:rFonts w:ascii="Segoe UI" w:hAnsi="Segoe UI" w:cs="Segoe UI"/>
                <w:color w:val="000000"/>
                <w:sz w:val="21"/>
                <w:szCs w:val="21"/>
              </w:rPr>
              <w:t xml:space="preserve"> app to different clients with some modified code based on the individual client requirement. </w:t>
            </w:r>
          </w:p>
          <w:p w14:paraId="72EBBDAD" w14:textId="58D8850A" w:rsidR="00E42CBA" w:rsidRPr="00902CC5" w:rsidRDefault="00E42CBA" w:rsidP="004D2CCF">
            <w:pPr>
              <w:ind w:left="592"/>
              <w:rPr>
                <w:rFonts w:ascii="Segoe UI" w:hAnsi="Segoe UI" w:cs="Segoe UI"/>
                <w:color w:val="000000"/>
                <w:sz w:val="21"/>
                <w:szCs w:val="21"/>
              </w:rPr>
            </w:pPr>
          </w:p>
          <w:p w14:paraId="24F70B43" w14:textId="1098264A" w:rsidR="00902CC5" w:rsidRPr="00902CC5" w:rsidRDefault="00E42CBA" w:rsidP="00902CC5">
            <w:pPr>
              <w:ind w:left="592"/>
              <w:rPr>
                <w:rFonts w:ascii="Segoe UI" w:hAnsi="Segoe UI" w:cs="Segoe UI"/>
                <w:color w:val="000000"/>
                <w:sz w:val="21"/>
                <w:szCs w:val="21"/>
              </w:rPr>
            </w:pPr>
            <w:r w:rsidRPr="00902CC5">
              <w:rPr>
                <w:rFonts w:ascii="Segoe UI" w:hAnsi="Segoe UI" w:cs="Segoe UI"/>
                <w:color w:val="000000"/>
                <w:sz w:val="21"/>
                <w:szCs w:val="21"/>
              </w:rPr>
              <w:t xml:space="preserve">Build types do not change functionality for </w:t>
            </w:r>
            <w:proofErr w:type="spellStart"/>
            <w:r w:rsidRPr="00902CC5">
              <w:rPr>
                <w:rFonts w:ascii="Segoe UI" w:hAnsi="Segoe UI" w:cs="Segoe UI"/>
                <w:color w:val="000000"/>
                <w:sz w:val="21"/>
                <w:szCs w:val="21"/>
              </w:rPr>
              <w:t>eg.</w:t>
            </w:r>
            <w:proofErr w:type="spellEnd"/>
            <w:r w:rsidRPr="00902CC5">
              <w:rPr>
                <w:rFonts w:ascii="Segoe UI" w:hAnsi="Segoe UI" w:cs="Segoe UI"/>
                <w:color w:val="000000"/>
                <w:sz w:val="21"/>
                <w:szCs w:val="21"/>
              </w:rPr>
              <w:t xml:space="preserve"> an app can have a release build which has code obfuscated with </w:t>
            </w:r>
            <w:proofErr w:type="spellStart"/>
            <w:r w:rsidRPr="00902CC5">
              <w:rPr>
                <w:rFonts w:ascii="Segoe UI" w:hAnsi="Segoe UI" w:cs="Segoe UI"/>
                <w:color w:val="000000"/>
                <w:sz w:val="21"/>
                <w:szCs w:val="21"/>
              </w:rPr>
              <w:t>progaurd</w:t>
            </w:r>
            <w:proofErr w:type="spellEnd"/>
            <w:r w:rsidRPr="00902CC5">
              <w:rPr>
                <w:rFonts w:ascii="Segoe UI" w:hAnsi="Segoe UI" w:cs="Segoe UI"/>
                <w:color w:val="000000"/>
                <w:sz w:val="21"/>
                <w:szCs w:val="21"/>
              </w:rPr>
              <w:t xml:space="preserve">, </w:t>
            </w:r>
            <w:r w:rsidR="00902CC5" w:rsidRPr="00902CC5">
              <w:rPr>
                <w:rFonts w:ascii="Segoe UI" w:hAnsi="Segoe UI" w:cs="Segoe UI"/>
                <w:color w:val="000000"/>
                <w:sz w:val="21"/>
                <w:szCs w:val="21"/>
              </w:rPr>
              <w:t xml:space="preserve">the files compressed to reduce app size, live keys for third-party </w:t>
            </w:r>
            <w:proofErr w:type="spellStart"/>
            <w:r w:rsidR="00902CC5" w:rsidRPr="00902CC5">
              <w:rPr>
                <w:rFonts w:ascii="Segoe UI" w:hAnsi="Segoe UI" w:cs="Segoe UI"/>
                <w:color w:val="000000"/>
                <w:sz w:val="21"/>
                <w:szCs w:val="21"/>
              </w:rPr>
              <w:t>sdk</w:t>
            </w:r>
            <w:proofErr w:type="spellEnd"/>
            <w:r w:rsidR="00902CC5" w:rsidRPr="00902CC5">
              <w:rPr>
                <w:rFonts w:ascii="Segoe UI" w:hAnsi="Segoe UI" w:cs="Segoe UI"/>
                <w:color w:val="000000"/>
                <w:sz w:val="21"/>
                <w:szCs w:val="21"/>
              </w:rPr>
              <w:t xml:space="preserve"> etc. whereas with debug build we can have logging for </w:t>
            </w:r>
            <w:proofErr w:type="spellStart"/>
            <w:proofErr w:type="gramStart"/>
            <w:r w:rsidR="00902CC5" w:rsidRPr="00902CC5">
              <w:rPr>
                <w:rFonts w:ascii="Segoe UI" w:hAnsi="Segoe UI" w:cs="Segoe UI"/>
                <w:color w:val="000000"/>
                <w:sz w:val="21"/>
                <w:szCs w:val="21"/>
              </w:rPr>
              <w:t>api’s</w:t>
            </w:r>
            <w:proofErr w:type="spellEnd"/>
            <w:proofErr w:type="gramEnd"/>
            <w:r w:rsidR="00902CC5">
              <w:rPr>
                <w:rFonts w:ascii="Segoe UI" w:hAnsi="Segoe UI" w:cs="Segoe UI"/>
                <w:color w:val="000000"/>
                <w:sz w:val="21"/>
                <w:szCs w:val="21"/>
              </w:rPr>
              <w:t xml:space="preserve"> and</w:t>
            </w:r>
            <w:r w:rsidR="00902CC5" w:rsidRPr="00902CC5">
              <w:rPr>
                <w:rFonts w:ascii="Segoe UI" w:hAnsi="Segoe UI" w:cs="Segoe UI"/>
                <w:color w:val="000000"/>
                <w:sz w:val="21"/>
                <w:szCs w:val="21"/>
              </w:rPr>
              <w:t xml:space="preserve"> other logs </w:t>
            </w:r>
            <w:r w:rsidR="00902CC5">
              <w:rPr>
                <w:rFonts w:ascii="Segoe UI" w:hAnsi="Segoe UI" w:cs="Segoe UI"/>
                <w:color w:val="000000"/>
                <w:sz w:val="21"/>
                <w:szCs w:val="21"/>
              </w:rPr>
              <w:t xml:space="preserve">turned on </w:t>
            </w:r>
            <w:r w:rsidR="00902CC5" w:rsidRPr="00902CC5">
              <w:rPr>
                <w:rFonts w:ascii="Segoe UI" w:hAnsi="Segoe UI" w:cs="Segoe UI"/>
                <w:color w:val="000000"/>
                <w:sz w:val="21"/>
                <w:szCs w:val="21"/>
              </w:rPr>
              <w:t xml:space="preserve">for debugging. The main user functionality would be same in both builds. In debug we can also turn off extra optimizations to improve build times during development, ability to use prod and pre-prod </w:t>
            </w:r>
            <w:proofErr w:type="spellStart"/>
            <w:r w:rsidR="00902CC5" w:rsidRPr="00902CC5">
              <w:rPr>
                <w:rFonts w:ascii="Segoe UI" w:hAnsi="Segoe UI" w:cs="Segoe UI"/>
                <w:color w:val="000000"/>
                <w:sz w:val="21"/>
                <w:szCs w:val="21"/>
              </w:rPr>
              <w:t>api’s</w:t>
            </w:r>
            <w:proofErr w:type="spellEnd"/>
            <w:r w:rsidR="00902CC5" w:rsidRPr="00902CC5">
              <w:rPr>
                <w:rFonts w:ascii="Segoe UI" w:hAnsi="Segoe UI" w:cs="Segoe UI"/>
                <w:color w:val="000000"/>
                <w:sz w:val="21"/>
                <w:szCs w:val="21"/>
              </w:rPr>
              <w:t xml:space="preserve"> in same debug build to perform testin</w:t>
            </w:r>
            <w:r w:rsidR="00902CC5">
              <w:rPr>
                <w:rFonts w:ascii="Segoe UI" w:hAnsi="Segoe UI" w:cs="Segoe UI"/>
                <w:color w:val="000000"/>
                <w:sz w:val="21"/>
                <w:szCs w:val="21"/>
              </w:rPr>
              <w:t>g</w:t>
            </w:r>
          </w:p>
          <w:p w14:paraId="74967B7D" w14:textId="77777777" w:rsidR="004D2CCF" w:rsidRPr="00902CC5" w:rsidRDefault="004D2CCF" w:rsidP="004D2CCF">
            <w:pPr>
              <w:ind w:left="592"/>
              <w:rPr>
                <w:rFonts w:ascii="Segoe UI" w:hAnsi="Segoe UI" w:cs="Segoe UI"/>
                <w:color w:val="000000"/>
                <w:sz w:val="21"/>
                <w:szCs w:val="21"/>
              </w:rPr>
            </w:pPr>
          </w:p>
          <w:p w14:paraId="0FBF08B5" w14:textId="7C661DE9" w:rsidR="004D2CCF" w:rsidRPr="00902CC5" w:rsidRDefault="004D2CCF" w:rsidP="004D2CCF">
            <w:pPr>
              <w:ind w:left="592"/>
              <w:rPr>
                <w:rFonts w:ascii="Segoe UI" w:hAnsi="Segoe UI" w:cs="Segoe UI"/>
                <w:color w:val="000000"/>
                <w:sz w:val="21"/>
                <w:szCs w:val="21"/>
              </w:rPr>
            </w:pPr>
          </w:p>
        </w:tc>
      </w:tr>
      <w:tr w:rsidR="008B56F6" w14:paraId="5EB36A9F" w14:textId="77777777">
        <w:trPr>
          <w:trHeight w:val="280"/>
          <w:jc w:val="center"/>
        </w:trPr>
        <w:tc>
          <w:tcPr>
            <w:tcW w:w="9736" w:type="dxa"/>
            <w:tcBorders>
              <w:top w:val="single" w:sz="4" w:space="0" w:color="000000"/>
              <w:left w:val="single" w:sz="4" w:space="0" w:color="000000"/>
              <w:bottom w:val="single" w:sz="4" w:space="0" w:color="000000"/>
              <w:right w:val="single" w:sz="4" w:space="0" w:color="000000"/>
            </w:tcBorders>
            <w:shd w:val="clear" w:color="auto" w:fill="auto"/>
          </w:tcPr>
          <w:p w14:paraId="3DE03DE6" w14:textId="77777777" w:rsidR="008B56F6" w:rsidRDefault="00AD6282">
            <w:pPr>
              <w:numPr>
                <w:ilvl w:val="0"/>
                <w:numId w:val="1"/>
              </w:numPr>
              <w:rPr>
                <w:rFonts w:ascii="Calibri" w:eastAsia="Calibri" w:hAnsi="Calibri" w:cs="Calibri"/>
                <w:b/>
                <w:sz w:val="20"/>
                <w:szCs w:val="20"/>
              </w:rPr>
            </w:pPr>
            <w:r>
              <w:rPr>
                <w:rFonts w:ascii="Calibri" w:eastAsia="Calibri" w:hAnsi="Calibri" w:cs="Calibri"/>
                <w:b/>
                <w:sz w:val="20"/>
                <w:szCs w:val="20"/>
              </w:rPr>
              <w:t xml:space="preserve">You Just launched your application to play store that supports </w:t>
            </w:r>
            <w:proofErr w:type="spellStart"/>
            <w:r>
              <w:rPr>
                <w:rFonts w:ascii="Calibri" w:eastAsia="Calibri" w:hAnsi="Calibri" w:cs="Calibri"/>
                <w:b/>
                <w:sz w:val="20"/>
                <w:szCs w:val="20"/>
              </w:rPr>
              <w:t>Inapp</w:t>
            </w:r>
            <w:proofErr w:type="spellEnd"/>
            <w:r>
              <w:rPr>
                <w:rFonts w:ascii="Calibri" w:eastAsia="Calibri" w:hAnsi="Calibri" w:cs="Calibri"/>
                <w:b/>
                <w:sz w:val="20"/>
                <w:szCs w:val="20"/>
              </w:rPr>
              <w:t xml:space="preserve"> purchases for unlocking features in the </w:t>
            </w:r>
            <w:proofErr w:type="spellStart"/>
            <w:r>
              <w:rPr>
                <w:rFonts w:ascii="Calibri" w:eastAsia="Calibri" w:hAnsi="Calibri" w:cs="Calibri"/>
                <w:b/>
                <w:sz w:val="20"/>
                <w:szCs w:val="20"/>
              </w:rPr>
              <w:t>app.some</w:t>
            </w:r>
            <w:proofErr w:type="spellEnd"/>
            <w:r>
              <w:rPr>
                <w:rFonts w:ascii="Calibri" w:eastAsia="Calibri" w:hAnsi="Calibri" w:cs="Calibri"/>
                <w:b/>
                <w:sz w:val="20"/>
                <w:szCs w:val="20"/>
              </w:rPr>
              <w:t xml:space="preserve"> of your end users</w:t>
            </w:r>
            <w:r>
              <w:rPr>
                <w:rFonts w:ascii="Calibri" w:eastAsia="Calibri" w:hAnsi="Calibri" w:cs="Calibri"/>
                <w:b/>
                <w:sz w:val="20"/>
                <w:szCs w:val="20"/>
              </w:rPr>
              <w:tab/>
              <w:t xml:space="preserve">are complaining via Appstore reviews that payments are being deducted but the features are yet to be </w:t>
            </w:r>
            <w:proofErr w:type="spellStart"/>
            <w:r>
              <w:rPr>
                <w:rFonts w:ascii="Calibri" w:eastAsia="Calibri" w:hAnsi="Calibri" w:cs="Calibri"/>
                <w:b/>
                <w:sz w:val="20"/>
                <w:szCs w:val="20"/>
              </w:rPr>
              <w:t>unblocked.What</w:t>
            </w:r>
            <w:proofErr w:type="spellEnd"/>
            <w:r>
              <w:rPr>
                <w:rFonts w:ascii="Calibri" w:eastAsia="Calibri" w:hAnsi="Calibri" w:cs="Calibri"/>
                <w:b/>
                <w:sz w:val="20"/>
                <w:szCs w:val="20"/>
              </w:rPr>
              <w:t xml:space="preserve"> details will you need to analyse this issue</w:t>
            </w:r>
          </w:p>
        </w:tc>
      </w:tr>
      <w:tr w:rsidR="008B56F6" w14:paraId="456FC9D6" w14:textId="77777777">
        <w:trPr>
          <w:jc w:val="center"/>
        </w:trPr>
        <w:tc>
          <w:tcPr>
            <w:tcW w:w="9736" w:type="dxa"/>
            <w:tcBorders>
              <w:top w:val="single" w:sz="4" w:space="0" w:color="000000"/>
              <w:left w:val="single" w:sz="4" w:space="0" w:color="000000"/>
              <w:bottom w:val="single" w:sz="4" w:space="0" w:color="000000"/>
              <w:right w:val="single" w:sz="4" w:space="0" w:color="000000"/>
            </w:tcBorders>
            <w:shd w:val="clear" w:color="auto" w:fill="auto"/>
          </w:tcPr>
          <w:p w14:paraId="2DFEAFE9" w14:textId="03014114" w:rsidR="008B56F6" w:rsidRPr="00E42CBA" w:rsidRDefault="00E42CBA" w:rsidP="00E42CBA">
            <w:pPr>
              <w:ind w:left="592"/>
              <w:rPr>
                <w:rFonts w:ascii="Segoe UI" w:hAnsi="Segoe UI" w:cs="Segoe UI"/>
                <w:color w:val="000000"/>
                <w:sz w:val="21"/>
                <w:szCs w:val="21"/>
              </w:rPr>
            </w:pPr>
            <w:bookmarkStart w:id="0" w:name="_gjdgxs"/>
            <w:bookmarkEnd w:id="0"/>
            <w:r w:rsidRPr="00E42CBA">
              <w:rPr>
                <w:rFonts w:ascii="Segoe UI" w:hAnsi="Segoe UI" w:cs="Segoe UI"/>
                <w:color w:val="000000"/>
                <w:sz w:val="21"/>
                <w:szCs w:val="21"/>
              </w:rPr>
              <w:t xml:space="preserve">The </w:t>
            </w:r>
            <w:r w:rsidR="00902CC5">
              <w:rPr>
                <w:rFonts w:ascii="Segoe UI" w:hAnsi="Segoe UI" w:cs="Segoe UI"/>
                <w:color w:val="000000"/>
                <w:sz w:val="21"/>
                <w:szCs w:val="21"/>
              </w:rPr>
              <w:t>account details of the user</w:t>
            </w:r>
            <w:r w:rsidRPr="00E42CBA">
              <w:rPr>
                <w:rFonts w:ascii="Segoe UI" w:hAnsi="Segoe UI" w:cs="Segoe UI"/>
                <w:color w:val="000000"/>
                <w:sz w:val="21"/>
                <w:szCs w:val="21"/>
              </w:rPr>
              <w:t xml:space="preserve"> and order id </w:t>
            </w:r>
            <w:r w:rsidR="00902CC5">
              <w:rPr>
                <w:rFonts w:ascii="Segoe UI" w:hAnsi="Segoe UI" w:cs="Segoe UI"/>
                <w:color w:val="000000"/>
                <w:sz w:val="21"/>
                <w:szCs w:val="21"/>
              </w:rPr>
              <w:t xml:space="preserve">or transaction id </w:t>
            </w:r>
            <w:r w:rsidRPr="00E42CBA">
              <w:rPr>
                <w:rFonts w:ascii="Segoe UI" w:hAnsi="Segoe UI" w:cs="Segoe UI"/>
                <w:color w:val="000000"/>
                <w:sz w:val="21"/>
                <w:szCs w:val="21"/>
              </w:rPr>
              <w:t xml:space="preserve">which is received to the user </w:t>
            </w:r>
            <w:r w:rsidR="00902CC5">
              <w:rPr>
                <w:rFonts w:ascii="Segoe UI" w:hAnsi="Segoe UI" w:cs="Segoe UI"/>
                <w:color w:val="000000"/>
                <w:sz w:val="21"/>
                <w:szCs w:val="21"/>
              </w:rPr>
              <w:t xml:space="preserve">from payment gateway </w:t>
            </w:r>
            <w:r w:rsidRPr="00E42CBA">
              <w:rPr>
                <w:rFonts w:ascii="Segoe UI" w:hAnsi="Segoe UI" w:cs="Segoe UI"/>
                <w:color w:val="000000"/>
                <w:sz w:val="21"/>
                <w:szCs w:val="21"/>
              </w:rPr>
              <w:t>via email when payment deduct</w:t>
            </w:r>
          </w:p>
          <w:p w14:paraId="478B23EB" w14:textId="77777777" w:rsidR="00E42CBA" w:rsidRPr="00E42CBA" w:rsidRDefault="00E42CBA" w:rsidP="00E42CBA">
            <w:pPr>
              <w:ind w:left="592"/>
              <w:rPr>
                <w:rFonts w:ascii="Segoe UI" w:hAnsi="Segoe UI" w:cs="Segoe UI"/>
                <w:color w:val="000000"/>
                <w:sz w:val="21"/>
                <w:szCs w:val="21"/>
              </w:rPr>
            </w:pPr>
          </w:p>
          <w:p w14:paraId="4F929520" w14:textId="1EAF5636" w:rsidR="00E42CBA" w:rsidRPr="00E42CBA" w:rsidRDefault="00E42CBA" w:rsidP="00E42CBA">
            <w:pPr>
              <w:ind w:left="592"/>
              <w:rPr>
                <w:rFonts w:ascii="Segoe UI" w:hAnsi="Segoe UI" w:cs="Segoe UI"/>
                <w:color w:val="000000"/>
                <w:sz w:val="21"/>
                <w:szCs w:val="21"/>
              </w:rPr>
            </w:pPr>
          </w:p>
        </w:tc>
      </w:tr>
    </w:tbl>
    <w:p w14:paraId="6C9EEF15" w14:textId="77777777" w:rsidR="008B56F6" w:rsidRDefault="008B56F6"/>
    <w:sectPr w:rsidR="008B56F6">
      <w:headerReference w:type="even" r:id="rId7"/>
      <w:headerReference w:type="default" r:id="rId8"/>
      <w:footerReference w:type="even" r:id="rId9"/>
      <w:footerReference w:type="default" r:id="rId10"/>
      <w:headerReference w:type="first" r:id="rId11"/>
      <w:footerReference w:type="first" r:id="rId12"/>
      <w:pgSz w:w="11906" w:h="16817"/>
      <w:pgMar w:top="567" w:right="1077" w:bottom="777" w:left="1077"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6CD3A" w14:textId="77777777" w:rsidR="009F047C" w:rsidRDefault="009F047C">
      <w:r>
        <w:separator/>
      </w:r>
    </w:p>
  </w:endnote>
  <w:endnote w:type="continuationSeparator" w:id="0">
    <w:p w14:paraId="7E33857E" w14:textId="77777777" w:rsidR="009F047C" w:rsidRDefault="009F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Noto Sans Symbols">
    <w:altName w:val="Cambria"/>
    <w:panose1 w:val="020B0604020202020204"/>
    <w:charset w:val="00"/>
    <w:family w:val="roman"/>
    <w:notTrueType/>
    <w:pitch w:val="default"/>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altName w:val="﷽﷽﷽﷽﷽﷽﷽﷽慴"/>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CBFFB" w14:textId="77777777" w:rsidR="00F7457C" w:rsidRDefault="00F745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61D47" w14:textId="77777777" w:rsidR="008B56F6" w:rsidRDefault="00AD6282">
    <w:pPr>
      <w:tabs>
        <w:tab w:val="center" w:pos="4153"/>
        <w:tab w:val="right" w:pos="8306"/>
      </w:tabs>
      <w:spacing w:after="573"/>
      <w:rPr>
        <w:rFonts w:ascii="Calibri" w:eastAsia="Calibri" w:hAnsi="Calibri" w:cs="Calibri"/>
        <w:color w:val="808080"/>
        <w:sz w:val="18"/>
        <w:szCs w:val="18"/>
      </w:rPr>
    </w:pPr>
    <w:r>
      <w:rPr>
        <w:rFonts w:ascii="Calibri" w:eastAsia="Calibri" w:hAnsi="Calibri" w:cs="Calibri"/>
        <w:color w:val="808080"/>
        <w:sz w:val="18"/>
        <w:szCs w:val="18"/>
      </w:rPr>
      <w:t>DIAGNAL Technical Architect Recruitment Questionnaire – May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64EEB" w14:textId="77777777" w:rsidR="00F7457C" w:rsidRDefault="00F74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11E26" w14:textId="77777777" w:rsidR="009F047C" w:rsidRDefault="009F047C">
      <w:r>
        <w:separator/>
      </w:r>
    </w:p>
  </w:footnote>
  <w:footnote w:type="continuationSeparator" w:id="0">
    <w:p w14:paraId="63FBA1EC" w14:textId="77777777" w:rsidR="009F047C" w:rsidRDefault="009F0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46AB2" w14:textId="77777777" w:rsidR="00F7457C" w:rsidRDefault="00F745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7967E" w14:textId="77777777" w:rsidR="008B56F6" w:rsidRDefault="00AD6282">
    <w:pPr>
      <w:tabs>
        <w:tab w:val="center" w:pos="4153"/>
        <w:tab w:val="right" w:pos="8306"/>
      </w:tabs>
      <w:spacing w:before="709"/>
      <w:rPr>
        <w:color w:val="000000"/>
        <w:sz w:val="16"/>
        <w:szCs w:val="16"/>
      </w:rPr>
    </w:pPr>
    <w:r>
      <w:rPr>
        <w:noProof/>
        <w:color w:val="000000"/>
        <w:sz w:val="16"/>
        <w:szCs w:val="16"/>
      </w:rPr>
      <w:drawing>
        <wp:anchor distT="0" distB="0" distL="114300" distR="114300" simplePos="0" relativeHeight="3" behindDoc="1" locked="0" layoutInCell="1" allowOverlap="1" wp14:anchorId="1738CCEF" wp14:editId="791AA64B">
          <wp:simplePos x="0" y="0"/>
          <wp:positionH relativeFrom="column">
            <wp:posOffset>5400675</wp:posOffset>
          </wp:positionH>
          <wp:positionV relativeFrom="paragraph">
            <wp:posOffset>190500</wp:posOffset>
          </wp:positionV>
          <wp:extent cx="905510" cy="452755"/>
          <wp:effectExtent l="0" t="0" r="0" b="0"/>
          <wp:wrapSquare wrapText="bothSides"/>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1"/>
                  <a:stretch>
                    <a:fillRect/>
                  </a:stretch>
                </pic:blipFill>
                <pic:spPr bwMode="auto">
                  <a:xfrm>
                    <a:off x="0" y="0"/>
                    <a:ext cx="905510" cy="452755"/>
                  </a:xfrm>
                  <a:prstGeom prst="rect">
                    <a:avLst/>
                  </a:prstGeom>
                </pic:spPr>
              </pic:pic>
            </a:graphicData>
          </a:graphic>
        </wp:anchor>
      </w:drawing>
    </w:r>
  </w:p>
  <w:p w14:paraId="446530C5" w14:textId="77777777" w:rsidR="008B56F6" w:rsidRDefault="008B56F6">
    <w:pPr>
      <w:tabs>
        <w:tab w:val="center" w:pos="4153"/>
        <w:tab w:val="right" w:pos="8306"/>
      </w:tabs>
      <w:rPr>
        <w:color w:val="000000"/>
        <w:sz w:val="16"/>
        <w:szCs w:val="16"/>
      </w:rPr>
    </w:pPr>
  </w:p>
  <w:p w14:paraId="790CDCF7" w14:textId="77777777" w:rsidR="008B56F6" w:rsidRDefault="008B56F6">
    <w:pPr>
      <w:tabs>
        <w:tab w:val="center" w:pos="4153"/>
        <w:tab w:val="right" w:pos="8306"/>
      </w:tabs>
      <w:rPr>
        <w:color w:val="000000"/>
        <w:sz w:val="16"/>
        <w:szCs w:val="16"/>
      </w:rPr>
    </w:pPr>
  </w:p>
  <w:p w14:paraId="7D85E30B" w14:textId="77777777" w:rsidR="008B56F6" w:rsidRDefault="008B56F6">
    <w:pPr>
      <w:tabs>
        <w:tab w:val="center" w:pos="4153"/>
        <w:tab w:val="right" w:pos="830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0134C" w14:textId="77777777" w:rsidR="00F7457C" w:rsidRDefault="00F745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C5D74"/>
    <w:multiLevelType w:val="multilevel"/>
    <w:tmpl w:val="DD7672EE"/>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6B5B90"/>
    <w:multiLevelType w:val="multilevel"/>
    <w:tmpl w:val="E9FE3A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6F6"/>
    <w:rsid w:val="00151EFF"/>
    <w:rsid w:val="001A7E71"/>
    <w:rsid w:val="00274D10"/>
    <w:rsid w:val="002C2D70"/>
    <w:rsid w:val="00362461"/>
    <w:rsid w:val="004D2CCF"/>
    <w:rsid w:val="004D3CB7"/>
    <w:rsid w:val="00585E52"/>
    <w:rsid w:val="006154C2"/>
    <w:rsid w:val="006B71FD"/>
    <w:rsid w:val="006D672B"/>
    <w:rsid w:val="008B56F6"/>
    <w:rsid w:val="00902CC5"/>
    <w:rsid w:val="00927B28"/>
    <w:rsid w:val="009F047C"/>
    <w:rsid w:val="00AD6282"/>
    <w:rsid w:val="00B07E7B"/>
    <w:rsid w:val="00C93336"/>
    <w:rsid w:val="00DE668E"/>
    <w:rsid w:val="00E42CBA"/>
    <w:rsid w:val="00E56DFD"/>
    <w:rsid w:val="00F7457C"/>
    <w:rsid w:val="00FF77A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959BC"/>
  <w15:docId w15:val="{DF212AEB-16C3-4976-99B8-1D644F99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A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color w:val="000000"/>
      <w:sz w:val="28"/>
      <w:szCs w:val="28"/>
    </w:rPr>
  </w:style>
  <w:style w:type="paragraph" w:styleId="Heading2">
    <w:name w:val="heading 2"/>
    <w:basedOn w:val="Normal"/>
    <w:next w:val="Normal"/>
    <w:uiPriority w:val="9"/>
    <w:unhideWhenUsed/>
    <w:qFormat/>
    <w:pPr>
      <w:keepNext/>
      <w:outlineLvl w:val="1"/>
    </w:pPr>
    <w:rPr>
      <w:b/>
      <w:color w:val="000000"/>
    </w:rPr>
  </w:style>
  <w:style w:type="paragraph" w:styleId="Heading3">
    <w:name w:val="heading 3"/>
    <w:basedOn w:val="Normal"/>
    <w:next w:val="Normal"/>
    <w:uiPriority w:val="9"/>
    <w:semiHidden/>
    <w:unhideWhenUsed/>
    <w:qFormat/>
    <w:pPr>
      <w:keepNext/>
      <w:outlineLvl w:val="2"/>
    </w:pPr>
    <w:rPr>
      <w:b/>
      <w:color w:val="000000"/>
      <w:u w:val="single"/>
    </w:rPr>
  </w:style>
  <w:style w:type="paragraph" w:styleId="Heading4">
    <w:name w:val="heading 4"/>
    <w:basedOn w:val="Normal"/>
    <w:next w:val="Normal"/>
    <w:uiPriority w:val="9"/>
    <w:semiHidden/>
    <w:unhideWhenUsed/>
    <w:qFormat/>
    <w:pPr>
      <w:keepNext/>
      <w:outlineLvl w:val="3"/>
    </w:pPr>
    <w:rPr>
      <w:b/>
      <w:color w:val="000000"/>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22D73"/>
    <w:rPr>
      <w:rFonts w:cs="Mangal"/>
      <w:szCs w:val="20"/>
    </w:rPr>
  </w:style>
  <w:style w:type="character" w:customStyle="1" w:styleId="FooterChar">
    <w:name w:val="Footer Char"/>
    <w:basedOn w:val="DefaultParagraphFont"/>
    <w:link w:val="Footer"/>
    <w:uiPriority w:val="99"/>
    <w:qFormat/>
    <w:rsid w:val="00A22D73"/>
    <w:rPr>
      <w:rFonts w:cs="Mangal"/>
      <w:szCs w:val="20"/>
    </w:rPr>
  </w:style>
  <w:style w:type="character" w:customStyle="1" w:styleId="ListLabel1">
    <w:name w:val="ListLabel 1"/>
    <w:qFormat/>
    <w:rPr>
      <w:rFonts w:eastAsia="Noto Sans Symbols" w:cs="Noto Sans Symbols"/>
      <w:sz w:val="20"/>
      <w:szCs w:val="20"/>
    </w:rPr>
  </w:style>
  <w:style w:type="character" w:customStyle="1" w:styleId="ListLabel2">
    <w:name w:val="ListLabel 2"/>
    <w:qFormat/>
    <w:rPr>
      <w:rFonts w:eastAsia="Noto Sans Symbols" w:cs="Noto Sans Symbols"/>
      <w:sz w:val="20"/>
      <w:szCs w:val="20"/>
    </w:rPr>
  </w:style>
  <w:style w:type="character" w:customStyle="1" w:styleId="ListLabel3">
    <w:name w:val="ListLabel 3"/>
    <w:qFormat/>
    <w:rPr>
      <w:rFonts w:eastAsia="Noto Sans Symbols" w:cs="Noto Sans Symbols"/>
      <w:sz w:val="20"/>
      <w:szCs w:val="20"/>
    </w:rPr>
  </w:style>
  <w:style w:type="character" w:customStyle="1" w:styleId="ListLabel4">
    <w:name w:val="ListLabel 4"/>
    <w:qFormat/>
    <w:rPr>
      <w:rFonts w:eastAsia="Noto Sans Symbols" w:cs="Noto Sans Symbols"/>
      <w:sz w:val="20"/>
      <w:szCs w:val="20"/>
    </w:rPr>
  </w:style>
  <w:style w:type="character" w:customStyle="1" w:styleId="ListLabel5">
    <w:name w:val="ListLabel 5"/>
    <w:qFormat/>
    <w:rPr>
      <w:rFonts w:eastAsia="Noto Sans Symbols" w:cs="Noto Sans Symbols"/>
      <w:sz w:val="20"/>
      <w:szCs w:val="20"/>
    </w:rPr>
  </w:style>
  <w:style w:type="character" w:customStyle="1" w:styleId="ListLabel6">
    <w:name w:val="ListLabel 6"/>
    <w:qFormat/>
    <w:rPr>
      <w:rFonts w:eastAsia="Noto Sans Symbols" w:cs="Noto Sans Symbols"/>
      <w:sz w:val="20"/>
      <w:szCs w:val="20"/>
    </w:rPr>
  </w:style>
  <w:style w:type="character" w:customStyle="1" w:styleId="ListLabel7">
    <w:name w:val="ListLabel 7"/>
    <w:qFormat/>
    <w:rPr>
      <w:rFonts w:eastAsia="Noto Sans Symbols" w:cs="Noto Sans Symbols"/>
      <w:sz w:val="20"/>
      <w:szCs w:val="20"/>
    </w:rPr>
  </w:style>
  <w:style w:type="character" w:customStyle="1" w:styleId="ListLabel8">
    <w:name w:val="ListLabel 8"/>
    <w:qFormat/>
    <w:rPr>
      <w:rFonts w:eastAsia="Noto Sans Symbols" w:cs="Noto Sans Symbols"/>
      <w:sz w:val="20"/>
      <w:szCs w:val="20"/>
    </w:rPr>
  </w:style>
  <w:style w:type="character" w:customStyle="1" w:styleId="ListLabel9">
    <w:name w:val="ListLabel 9"/>
    <w:qFormat/>
    <w:rPr>
      <w:rFonts w:eastAsia="Noto Sans Symbols" w:cs="Noto Sans Symbols"/>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22D73"/>
    <w:pPr>
      <w:tabs>
        <w:tab w:val="center" w:pos="4513"/>
        <w:tab w:val="right" w:pos="9026"/>
      </w:tabs>
    </w:pPr>
    <w:rPr>
      <w:rFonts w:cs="Mangal"/>
      <w:szCs w:val="20"/>
    </w:rPr>
  </w:style>
  <w:style w:type="paragraph" w:styleId="Footer">
    <w:name w:val="footer"/>
    <w:basedOn w:val="Normal"/>
    <w:link w:val="FooterChar"/>
    <w:uiPriority w:val="99"/>
    <w:unhideWhenUsed/>
    <w:rsid w:val="00A22D73"/>
    <w:pPr>
      <w:tabs>
        <w:tab w:val="center" w:pos="4513"/>
        <w:tab w:val="right" w:pos="9026"/>
      </w:tabs>
    </w:pPr>
    <w:rPr>
      <w:rFonts w:cs="Mangal"/>
      <w:szCs w:val="20"/>
    </w:rPr>
  </w:style>
  <w:style w:type="paragraph" w:styleId="ListParagraph">
    <w:name w:val="List Paragraph"/>
    <w:basedOn w:val="Normal"/>
    <w:uiPriority w:val="34"/>
    <w:qFormat/>
    <w:rsid w:val="002C2D70"/>
    <w:pPr>
      <w:ind w:left="720"/>
      <w:contextualSpacing/>
    </w:pPr>
    <w:rPr>
      <w:rFonts w:cs="Mangal"/>
      <w:szCs w:val="20"/>
    </w:rPr>
  </w:style>
  <w:style w:type="paragraph" w:styleId="HTMLPreformatted">
    <w:name w:val="HTML Preformatted"/>
    <w:basedOn w:val="Normal"/>
    <w:link w:val="HTMLPreformattedChar"/>
    <w:uiPriority w:val="99"/>
    <w:semiHidden/>
    <w:unhideWhenUsed/>
    <w:rsid w:val="00151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GB" w:bidi="ar-SA"/>
    </w:rPr>
  </w:style>
  <w:style w:type="character" w:customStyle="1" w:styleId="HTMLPreformattedChar">
    <w:name w:val="HTML Preformatted Char"/>
    <w:basedOn w:val="DefaultParagraphFont"/>
    <w:link w:val="HTMLPreformatted"/>
    <w:uiPriority w:val="99"/>
    <w:semiHidden/>
    <w:rsid w:val="00151EFF"/>
    <w:rPr>
      <w:rFonts w:ascii="Courier New" w:eastAsia="Times New Roman" w:hAnsi="Courier New" w:cs="Courier New"/>
      <w:sz w:val="20"/>
      <w:szCs w:val="20"/>
      <w:lang w:val="en-IN" w:eastAsia="en-GB" w:bidi="ar-SA"/>
    </w:rPr>
  </w:style>
  <w:style w:type="character" w:customStyle="1" w:styleId="pln">
    <w:name w:val="pln"/>
    <w:basedOn w:val="DefaultParagraphFont"/>
    <w:rsid w:val="00151EFF"/>
  </w:style>
  <w:style w:type="character" w:customStyle="1" w:styleId="pun">
    <w:name w:val="pun"/>
    <w:basedOn w:val="DefaultParagraphFont"/>
    <w:rsid w:val="00151EFF"/>
  </w:style>
  <w:style w:type="character" w:customStyle="1" w:styleId="kwd">
    <w:name w:val="kwd"/>
    <w:basedOn w:val="DefaultParagraphFont"/>
    <w:rsid w:val="00151EFF"/>
  </w:style>
  <w:style w:type="character" w:customStyle="1" w:styleId="typ">
    <w:name w:val="typ"/>
    <w:basedOn w:val="DefaultParagraphFont"/>
    <w:rsid w:val="00151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423158">
      <w:bodyDiv w:val="1"/>
      <w:marLeft w:val="0"/>
      <w:marRight w:val="0"/>
      <w:marTop w:val="0"/>
      <w:marBottom w:val="0"/>
      <w:divBdr>
        <w:top w:val="none" w:sz="0" w:space="0" w:color="auto"/>
        <w:left w:val="none" w:sz="0" w:space="0" w:color="auto"/>
        <w:bottom w:val="none" w:sz="0" w:space="0" w:color="auto"/>
        <w:right w:val="none" w:sz="0" w:space="0" w:color="auto"/>
      </w:divBdr>
    </w:div>
    <w:div w:id="552888459">
      <w:bodyDiv w:val="1"/>
      <w:marLeft w:val="0"/>
      <w:marRight w:val="0"/>
      <w:marTop w:val="0"/>
      <w:marBottom w:val="0"/>
      <w:divBdr>
        <w:top w:val="none" w:sz="0" w:space="0" w:color="auto"/>
        <w:left w:val="none" w:sz="0" w:space="0" w:color="auto"/>
        <w:bottom w:val="none" w:sz="0" w:space="0" w:color="auto"/>
        <w:right w:val="none" w:sz="0" w:space="0" w:color="auto"/>
      </w:divBdr>
    </w:div>
    <w:div w:id="662052601">
      <w:bodyDiv w:val="1"/>
      <w:marLeft w:val="0"/>
      <w:marRight w:val="0"/>
      <w:marTop w:val="0"/>
      <w:marBottom w:val="0"/>
      <w:divBdr>
        <w:top w:val="none" w:sz="0" w:space="0" w:color="auto"/>
        <w:left w:val="none" w:sz="0" w:space="0" w:color="auto"/>
        <w:bottom w:val="none" w:sz="0" w:space="0" w:color="auto"/>
        <w:right w:val="none" w:sz="0" w:space="0" w:color="auto"/>
      </w:divBdr>
    </w:div>
    <w:div w:id="1779326244">
      <w:bodyDiv w:val="1"/>
      <w:marLeft w:val="0"/>
      <w:marRight w:val="0"/>
      <w:marTop w:val="0"/>
      <w:marBottom w:val="0"/>
      <w:divBdr>
        <w:top w:val="none" w:sz="0" w:space="0" w:color="auto"/>
        <w:left w:val="none" w:sz="0" w:space="0" w:color="auto"/>
        <w:bottom w:val="none" w:sz="0" w:space="0" w:color="auto"/>
        <w:right w:val="none" w:sz="0" w:space="0" w:color="auto"/>
      </w:divBdr>
    </w:div>
    <w:div w:id="1942296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Sharma</dc:creator>
  <dc:description/>
  <cp:lastModifiedBy>Rakesh Gurudu (ALT Balaji)</cp:lastModifiedBy>
  <cp:revision>6</cp:revision>
  <dcterms:created xsi:type="dcterms:W3CDTF">2020-08-14T12:47:00Z</dcterms:created>
  <dcterms:modified xsi:type="dcterms:W3CDTF">2020-11-10T06:33:00Z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