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C3A1F" w14:textId="77777777" w:rsidR="000F7514" w:rsidRPr="00F63023" w:rsidRDefault="000F7514">
      <w:pPr>
        <w:spacing w:after="0" w:line="160" w:lineRule="exact"/>
        <w:rPr>
          <w:lang w:val="el-GR"/>
        </w:rPr>
      </w:pPr>
    </w:p>
    <w:p w14:paraId="27CE7BD3"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377108D9"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066D3358"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6576786"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22B4E22" w14:textId="77777777" w:rsidR="00DC5C6F" w:rsidRDefault="00DC5C6F">
      <w:pPr>
        <w:spacing w:after="40"/>
        <w:jc w:val="center"/>
        <w:rPr>
          <w:b/>
          <w:sz w:val="28"/>
          <w:lang w:val="el-GR"/>
        </w:rPr>
      </w:pPr>
    </w:p>
    <w:p w14:paraId="526128A5" w14:textId="77777777" w:rsidR="00DC5C6F" w:rsidRDefault="00DC5C6F">
      <w:pPr>
        <w:spacing w:after="40"/>
        <w:jc w:val="center"/>
        <w:rPr>
          <w:b/>
          <w:sz w:val="28"/>
          <w:lang w:val="el-GR"/>
        </w:rPr>
      </w:pPr>
    </w:p>
    <w:p w14:paraId="746127EB" w14:textId="77777777" w:rsidR="00DC5C6F" w:rsidRDefault="00DC5C6F">
      <w:pPr>
        <w:spacing w:after="40"/>
        <w:jc w:val="center"/>
        <w:rPr>
          <w:b/>
          <w:sz w:val="28"/>
          <w:lang w:val="el-GR"/>
        </w:rPr>
      </w:pPr>
    </w:p>
    <w:p w14:paraId="4E455B61" w14:textId="77777777" w:rsidR="00DC5C6F" w:rsidRDefault="00DC5C6F">
      <w:pPr>
        <w:spacing w:after="40"/>
        <w:jc w:val="center"/>
        <w:rPr>
          <w:b/>
          <w:sz w:val="28"/>
          <w:lang w:val="el-GR"/>
        </w:rPr>
      </w:pPr>
    </w:p>
    <w:p w14:paraId="55CF7F90"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145DA3A9"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675C56E5" w14:textId="77777777" w:rsidR="009E7704" w:rsidRDefault="00AD61C4">
      <w:pPr>
        <w:jc w:val="center"/>
      </w:pPr>
      <w:r>
        <w:rPr>
          <w:i/>
          <w:sz w:val="26"/>
        </w:rPr>
        <w:t>Detection and Handling of Attacks in Software Defined Networks</w:t>
      </w:r>
    </w:p>
    <w:p w14:paraId="5C7E7A7D" w14:textId="77777777" w:rsidR="009E7704" w:rsidRPr="00CE5B19" w:rsidRDefault="009E7704">
      <w:pPr>
        <w:rPr>
          <w:lang w:val="en-GB"/>
        </w:rPr>
      </w:pPr>
    </w:p>
    <w:p w14:paraId="7B2DEB71" w14:textId="77777777" w:rsidR="0056557E" w:rsidRPr="00CE5B19" w:rsidRDefault="0056557E">
      <w:pPr>
        <w:rPr>
          <w:lang w:val="en-GB"/>
        </w:rPr>
      </w:pPr>
    </w:p>
    <w:p w14:paraId="2BAE4CAE" w14:textId="77777777" w:rsidR="0056557E" w:rsidRPr="00CE5B19" w:rsidRDefault="0056557E">
      <w:pPr>
        <w:rPr>
          <w:lang w:val="en-GB"/>
        </w:rPr>
      </w:pPr>
    </w:p>
    <w:p w14:paraId="58C08826" w14:textId="77777777" w:rsidR="0056557E" w:rsidRPr="00CE5B19" w:rsidRDefault="0056557E">
      <w:pPr>
        <w:rPr>
          <w:lang w:val="en-GB"/>
        </w:rPr>
      </w:pPr>
    </w:p>
    <w:p w14:paraId="6D340AF2" w14:textId="77777777" w:rsidR="009E7704" w:rsidRPr="00DC5C6F" w:rsidRDefault="00DC5C6F" w:rsidP="00DC5C6F">
      <w:pPr>
        <w:jc w:val="center"/>
        <w:rPr>
          <w:b/>
          <w:bCs/>
          <w:lang w:val="el-GR"/>
        </w:rPr>
      </w:pPr>
      <w:r>
        <w:rPr>
          <w:b/>
          <w:bCs/>
          <w:lang w:val="el-GR"/>
        </w:rPr>
        <w:t>Διπλωματική Εργασία της</w:t>
      </w:r>
    </w:p>
    <w:p w14:paraId="0094CA66" w14:textId="77777777" w:rsidR="009E7704" w:rsidRPr="00DC5C6F" w:rsidRDefault="00AD61C4">
      <w:pPr>
        <w:spacing w:after="40"/>
        <w:jc w:val="center"/>
        <w:rPr>
          <w:bCs/>
          <w:lang w:val="el-GR"/>
        </w:rPr>
      </w:pPr>
      <w:r w:rsidRPr="00DC5C6F">
        <w:rPr>
          <w:bCs/>
          <w:sz w:val="30"/>
          <w:lang w:val="el-GR"/>
        </w:rPr>
        <w:t>Ζαφείρω Μπάρδα</w:t>
      </w:r>
    </w:p>
    <w:p w14:paraId="67254E7E"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1D4134C2" w14:textId="77777777" w:rsidR="009E7704" w:rsidRPr="00394963" w:rsidRDefault="009E7704">
      <w:pPr>
        <w:rPr>
          <w:lang w:val="el-GR"/>
        </w:rPr>
      </w:pPr>
    </w:p>
    <w:p w14:paraId="6991B48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5C71515" w14:textId="77777777" w:rsidR="009E7704" w:rsidRPr="00394963" w:rsidRDefault="00DC5C6F" w:rsidP="004A7FD5">
      <w:pPr>
        <w:spacing w:after="40"/>
        <w:jc w:val="center"/>
        <w:rPr>
          <w:lang w:val="el-GR"/>
        </w:rPr>
      </w:pPr>
      <w:r>
        <w:rPr>
          <w:lang w:val="el-GR"/>
        </w:rPr>
        <w:t>Κωνσταντίνος Χειλάς, Καθηγητής</w:t>
      </w:r>
    </w:p>
    <w:p w14:paraId="1180740A" w14:textId="77777777" w:rsidR="009E7704" w:rsidRPr="00394963" w:rsidRDefault="00AD61C4" w:rsidP="007A6A2D">
      <w:pPr>
        <w:pStyle w:val="1"/>
        <w:pageBreakBefore/>
        <w:numPr>
          <w:ilvl w:val="0"/>
          <w:numId w:val="0"/>
        </w:numPr>
        <w:ind w:left="432"/>
        <w:jc w:val="left"/>
        <w:rPr>
          <w:lang w:val="el-GR"/>
        </w:rPr>
      </w:pPr>
      <w:bookmarkStart w:id="0" w:name="_Toc235183015"/>
      <w:r w:rsidRPr="00394963">
        <w:rPr>
          <w:rFonts w:ascii="Times New Roman" w:hAnsi="Times New Roman"/>
          <w:lang w:val="el-GR"/>
        </w:rPr>
        <w:lastRenderedPageBreak/>
        <w:t>Περίληψη</w:t>
      </w:r>
      <w:bookmarkEnd w:id="0"/>
    </w:p>
    <w:p w14:paraId="07F059F6" w14:textId="77777777" w:rsidR="009E7704" w:rsidRPr="00394963" w:rsidRDefault="00AD61C4">
      <w:pPr>
        <w:spacing w:after="80" w:line="240" w:lineRule="auto"/>
        <w:rPr>
          <w:lang w:val="el-GR"/>
        </w:rPr>
      </w:pPr>
      <w:r w:rsidRPr="00394963">
        <w:rPr>
          <w:lang w:val="el-GR"/>
        </w:rPr>
        <w:t>Η υιοθέτηση των Δικτύων Οριζόμενων από Λογισμικό (Software-</w:t>
      </w:r>
      <w:proofErr w:type="spellStart"/>
      <w:r w:rsidRPr="00394963">
        <w:rPr>
          <w:lang w:val="el-GR"/>
        </w:rPr>
        <w:t>Defined</w:t>
      </w:r>
      <w:proofErr w:type="spellEnd"/>
      <w:r w:rsidRPr="00394963">
        <w:rPr>
          <w:lang w:val="el-GR"/>
        </w:rPr>
        <w:t xml:space="preserve"> </w:t>
      </w:r>
      <w:proofErr w:type="spellStart"/>
      <w:r w:rsidRPr="00394963">
        <w:rPr>
          <w:lang w:val="el-GR"/>
        </w:rPr>
        <w:t>Networking</w:t>
      </w:r>
      <w:proofErr w:type="spellEnd"/>
      <w:r w:rsidRPr="00394963">
        <w:rPr>
          <w:lang w:val="el-GR"/>
        </w:rPr>
        <w:t>,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από το επίπεδο δεδομένων (</w:t>
      </w:r>
      <w:proofErr w:type="spellStart"/>
      <w:r w:rsidRPr="00394963">
        <w:rPr>
          <w:lang w:val="el-GR"/>
        </w:rPr>
        <w:t>data</w:t>
      </w:r>
      <w:proofErr w:type="spellEnd"/>
      <w:r w:rsidRPr="00394963">
        <w:rPr>
          <w:lang w:val="el-GR"/>
        </w:rPr>
        <w:t xml:space="preserve"> </w:t>
      </w:r>
      <w:proofErr w:type="spellStart"/>
      <w:r w:rsidRPr="00394963">
        <w:rPr>
          <w:lang w:val="el-GR"/>
        </w:rPr>
        <w:t>plane</w:t>
      </w:r>
      <w:proofErr w:type="spellEnd"/>
      <w:r w:rsidRPr="00394963">
        <w:rPr>
          <w:lang w:val="el-GR"/>
        </w:rPr>
        <w:t>) και η λογική κεντρικοποίηση της ευφυΐας του δικτύου μπορούν να καταστήσουν έναν μη πλεονασματικό ελεγκτή μοναδικό σημείο αποτυχίας και προνομιακό στόχο επιθέσεων άρνησης εξυπηρέτησης.</w:t>
      </w:r>
    </w:p>
    <w:p w14:paraId="2AB7D9EE" w14:textId="77777777" w:rsidR="009E7704" w:rsidRPr="00394963" w:rsidRDefault="00AD61C4">
      <w:pPr>
        <w:spacing w:after="80" w:line="240" w:lineRule="auto"/>
        <w:rPr>
          <w:lang w:val="el-GR"/>
        </w:rPr>
      </w:pPr>
      <w:r w:rsidRPr="00394963">
        <w:rPr>
          <w:lang w:val="el-GR"/>
        </w:rPr>
        <w:t xml:space="preserve">Η παρούσα διπλωματική σχεδιάζει, υλοποιεί και αξιολογεί ένα ολοκληρωμένο ερευνητικό </w:t>
      </w:r>
      <w:proofErr w:type="spellStart"/>
      <w:r w:rsidRPr="00394963">
        <w:rPr>
          <w:lang w:val="el-GR"/>
        </w:rPr>
        <w:t>prototype</w:t>
      </w:r>
      <w:proofErr w:type="spellEnd"/>
      <w:r w:rsidRPr="00394963">
        <w:rPr>
          <w:lang w:val="el-GR"/>
        </w:rPr>
        <w:t xml:space="preserve">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όπου ο ελεγκτής υπολογίζει συγκεντρωτικά χαρακτηριστικά (</w:t>
      </w:r>
      <w:proofErr w:type="spellStart"/>
      <w:r w:rsidRPr="00394963">
        <w:rPr>
          <w:lang w:val="el-GR"/>
        </w:rPr>
        <w:t>aggregate</w:t>
      </w:r>
      <w:proofErr w:type="spellEnd"/>
      <w:r w:rsidRPr="00394963">
        <w:rPr>
          <w:lang w:val="el-GR"/>
        </w:rPr>
        <w:t xml:space="preserve"> </w:t>
      </w:r>
      <w:proofErr w:type="spellStart"/>
      <w:r w:rsidRPr="00394963">
        <w:rPr>
          <w:lang w:val="el-GR"/>
        </w:rPr>
        <w:t>features</w:t>
      </w:r>
      <w:proofErr w:type="spellEnd"/>
      <w:r w:rsidRPr="00394963">
        <w:rPr>
          <w:lang w:val="el-GR"/>
        </w:rPr>
        <w:t xml:space="preserve">) ανά πηγή, εντοπίζει τον επιτιθέμενο με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επιβάλλει αυτόματα κανόνα απόρριψης (</w:t>
      </w:r>
      <w:proofErr w:type="spellStart"/>
      <w:r w:rsidRPr="00394963">
        <w:rPr>
          <w:lang w:val="el-GR"/>
        </w:rPr>
        <w:t>drop</w:t>
      </w:r>
      <w:proofErr w:type="spellEnd"/>
      <w:r w:rsidRPr="00394963">
        <w:rPr>
          <w:lang w:val="el-GR"/>
        </w:rPr>
        <w:t xml:space="preserve">) στον μεταγωγέα. Η Μέθοδος Β αφορά την </w:t>
      </w:r>
      <w:proofErr w:type="spellStart"/>
      <w:r w:rsidRPr="00394963">
        <w:rPr>
          <w:lang w:val="el-GR"/>
        </w:rPr>
        <w:t>offline</w:t>
      </w:r>
      <w:proofErr w:type="spellEnd"/>
      <w:r w:rsidRPr="00394963">
        <w:rPr>
          <w:lang w:val="el-GR"/>
        </w:rPr>
        <w:t xml:space="preserve"> ανάλυση ροών σε δεδομένα δομής InSDN/CICFlowMeter, όπου συγκρίνονται οκτώ αλγόριθμοι, έξι κλασικοί και δύο βαθιάς μάθησης, επιβλεπόμενοι και μη.</w:t>
      </w:r>
    </w:p>
    <w:p w14:paraId="6A3055B3" w14:textId="77777777" w:rsidR="009E7704" w:rsidRPr="00394963" w:rsidRDefault="00AD61C4">
      <w:pPr>
        <w:spacing w:after="80" w:line="240" w:lineRule="auto"/>
        <w:rPr>
          <w:lang w:val="el-GR"/>
        </w:rPr>
      </w:pPr>
      <w:r w:rsidRPr="00394963">
        <w:rPr>
          <w:lang w:val="el-GR"/>
        </w:rPr>
        <w:t xml:space="preserve">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επιτυγχάνει F1-score άνω του 0,999 στο συνθετικό σύνολο και 0,946 (μακρο-F1, </w:t>
      </w:r>
      <w:proofErr w:type="spellStart"/>
      <w:r w:rsidRPr="00394963">
        <w:rPr>
          <w:lang w:val="el-GR"/>
        </w:rPr>
        <w:t>group-aware</w:t>
      </w:r>
      <w:proofErr w:type="spellEnd"/>
      <w:r w:rsidRPr="00394963">
        <w:rPr>
          <w:lang w:val="el-GR"/>
        </w:rPr>
        <w:t xml:space="preserve">) στο InSDN. Η τελευταία τιμή ερμηνεύεται ως ένδειξη συμβατότητας του </w:t>
      </w:r>
      <w:proofErr w:type="spellStart"/>
      <w:r w:rsidRPr="00394963">
        <w:rPr>
          <w:lang w:val="el-GR"/>
        </w:rPr>
        <w:t>pipeline</w:t>
      </w:r>
      <w:proofErr w:type="spellEnd"/>
      <w:r w:rsidRPr="00394963">
        <w:rPr>
          <w:lang w:val="el-GR"/>
        </w:rPr>
        <w:t xml:space="preserv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w:t>
      </w:r>
      <w:proofErr w:type="spellStart"/>
      <w:r w:rsidRPr="00394963">
        <w:rPr>
          <w:lang w:val="el-GR"/>
        </w:rPr>
        <w:t>false</w:t>
      </w:r>
      <w:proofErr w:type="spellEnd"/>
      <w:r w:rsidRPr="00394963">
        <w:rPr>
          <w:lang w:val="el-GR"/>
        </w:rPr>
        <w:t xml:space="preserve"> </w:t>
      </w:r>
      <w:proofErr w:type="spellStart"/>
      <w:r w:rsidRPr="00394963">
        <w:rPr>
          <w:lang w:val="el-GR"/>
        </w:rPr>
        <w:t>positives</w:t>
      </w:r>
      <w:proofErr w:type="spellEnd"/>
      <w:r w:rsidRPr="00394963">
        <w:rPr>
          <w:lang w:val="el-GR"/>
        </w:rPr>
        <w:t xml:space="preserve">)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ανθεκτικότητα σε αντίπαλες επιθέσεις. Η τελευταία ανέδειξε απότομη κατάρρευση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σε διαταραχή ε≈0,20. Ως αντίμετρο προτείνεται και αξιολογείται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το οποίο μειώνει τον ρυθμό 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w:t>
      </w:r>
      <w:proofErr w:type="spellStart"/>
      <w:r w:rsidRPr="00394963">
        <w:rPr>
          <w:lang w:val="el-GR"/>
        </w:rPr>
        <w:t>prototype</w:t>
      </w:r>
      <w:proofErr w:type="spellEnd"/>
      <w:r w:rsidRPr="00394963">
        <w:rPr>
          <w:lang w:val="el-GR"/>
        </w:rPr>
        <w:t xml:space="preserve"> σε ελεγχόμενο περιβάλλον, με ρητή οριοθέτηση των σημείων που απαιτούν πλήρη ενσωμάτωση </w:t>
      </w:r>
      <w:proofErr w:type="spellStart"/>
      <w:r w:rsidRPr="00394963">
        <w:rPr>
          <w:lang w:val="el-GR"/>
        </w:rPr>
        <w:t>OpenFlow</w:t>
      </w:r>
      <w:proofErr w:type="spellEnd"/>
      <w:r w:rsidRPr="00394963">
        <w:rPr>
          <w:lang w:val="el-GR"/>
        </w:rPr>
        <w:t xml:space="preserve"> και ανάλυση πρωτοκόλλου.</w:t>
      </w:r>
    </w:p>
    <w:p w14:paraId="5B54B6DA" w14:textId="77777777" w:rsidR="009E7704" w:rsidRDefault="00AD61C4" w:rsidP="007A6A2D">
      <w:pPr>
        <w:pStyle w:val="1"/>
        <w:pageBreakBefore/>
        <w:numPr>
          <w:ilvl w:val="0"/>
          <w:numId w:val="0"/>
        </w:numPr>
        <w:ind w:left="432"/>
        <w:jc w:val="left"/>
      </w:pPr>
      <w:bookmarkStart w:id="1" w:name="_Toc235183016"/>
      <w:r>
        <w:rPr>
          <w:rFonts w:ascii="Times New Roman" w:hAnsi="Times New Roman"/>
        </w:rPr>
        <w:lastRenderedPageBreak/>
        <w:t>Abstract</w:t>
      </w:r>
      <w:bookmarkEnd w:id="1"/>
    </w:p>
    <w:p w14:paraId="5BF7A894" w14:textId="77777777" w:rsidR="009E7704" w:rsidRDefault="00AD61C4">
      <w:pPr>
        <w:spacing w:after="80" w:line="240" w:lineRule="auto"/>
      </w:pPr>
      <w:r>
        <w:t xml:space="preserve">The rapid adoption of Software-Defined Networking (SDN) in modern data </w:t>
      </w:r>
      <w:proofErr w:type="spellStart"/>
      <w:r>
        <w:t>centres</w:t>
      </w:r>
      <w:proofErr w:type="spellEnd"/>
      <w:r>
        <w:t xml:space="preserve"> and provider infrastructures has fundamentally changed the way networks are managed, while simultaneously introducing a new and highly critical attack surface. The separation of the control plane from the data plane and the logical </w:t>
      </w:r>
      <w:proofErr w:type="spellStart"/>
      <w:r>
        <w:t>centralisation</w:t>
      </w:r>
      <w:proofErr w:type="spellEnd"/>
      <w:r>
        <w:t xml:space="preserve"> of network intelligence in the controller can make a non-redundant controller a single point of failure and a prime target for denial-of-service attacks.</w:t>
      </w:r>
    </w:p>
    <w:p w14:paraId="470B185F" w14:textId="77777777" w:rsidR="009E7704" w:rsidRDefault="00AD61C4">
      <w:pPr>
        <w:spacing w:after="80" w:line="240" w:lineRule="auto"/>
      </w:pPr>
      <w:r>
        <w:t>This diploma thesis designs, implements and evaluates an integrated research prototype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0FB2CFDA" w14:textId="77777777" w:rsidR="009E7704" w:rsidRPr="00CE5B19" w:rsidRDefault="00AD61C4">
      <w:pPr>
        <w:spacing w:after="80" w:line="240" w:lineRule="auto"/>
        <w:rPr>
          <w:lang w:val="en-GB"/>
        </w:rPr>
      </w:pPr>
      <w:r>
        <w:t xml:space="preserve">In the offline part, Random Forest achieves an F1-score above 0.999 on the synthetic dataset and 0.946 (macro-F1, group-aware) on InSDN. The latter is interpreted as an indication of the pipeline's compatibility with real flow data rather than as proof of </w:t>
      </w:r>
      <w:proofErr w:type="spellStart"/>
      <w:r>
        <w:t>generalisation</w:t>
      </w:r>
      <w:proofErr w:type="spellEnd"/>
      <w:r>
        <w:t>,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demonstrates the functional feasibility of a research prototype in a controlled environment and explicitly delineates the points that require full OpenFlow integration and protocol-level analysis.</w:t>
      </w:r>
    </w:p>
    <w:p w14:paraId="59DCA1C8" w14:textId="77777777" w:rsidR="00221655" w:rsidRPr="00125A06" w:rsidRDefault="00E42FE3" w:rsidP="00E42FE3">
      <w:pPr>
        <w:spacing w:after="200" w:line="276" w:lineRule="auto"/>
        <w:jc w:val="left"/>
        <w:rPr>
          <w:lang w:val="en-GB"/>
        </w:rPr>
      </w:pPr>
      <w:r>
        <w:rPr>
          <w:lang w:val="en-GB"/>
        </w:rPr>
        <w:br w:type="page"/>
      </w:r>
    </w:p>
    <w:p w14:paraId="0037495B"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6405D769" w14:textId="77777777" w:rsidR="00221655" w:rsidRPr="00B74F83" w:rsidRDefault="00575E70" w:rsidP="00221655">
      <w:pPr>
        <w:jc w:val="right"/>
      </w:pPr>
      <w:r>
        <w:rPr>
          <w:lang w:val="el-GR"/>
        </w:rPr>
        <w:t>Ζ. Μπάρδα</w:t>
      </w:r>
    </w:p>
    <w:p w14:paraId="4F25CF8E" w14:textId="77777777" w:rsidR="009E7704" w:rsidRPr="00575E70" w:rsidRDefault="00AD61C4" w:rsidP="007A6A2D">
      <w:pPr>
        <w:pStyle w:val="1"/>
        <w:pageBreakBefore/>
        <w:numPr>
          <w:ilvl w:val="0"/>
          <w:numId w:val="0"/>
        </w:numPr>
        <w:ind w:left="432"/>
        <w:jc w:val="left"/>
        <w:rPr>
          <w:lang w:val="el-GR"/>
        </w:rPr>
      </w:pPr>
      <w:bookmarkStart w:id="2" w:name="_Toc235183017"/>
      <w:r w:rsidRPr="00575E70">
        <w:rPr>
          <w:rFonts w:ascii="Times New Roman" w:hAnsi="Times New Roman"/>
          <w:lang w:val="el-GR"/>
        </w:rPr>
        <w:lastRenderedPageBreak/>
        <w:t>Πίνακας Περιεχομένων</w:t>
      </w:r>
      <w:bookmarkEnd w:id="2"/>
    </w:p>
    <w:p w14:paraId="334080B5" w14:textId="73D825C1" w:rsidR="006113DC"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5183015" w:history="1">
        <w:r w:rsidR="006113DC" w:rsidRPr="00E3201A">
          <w:rPr>
            <w:rStyle w:val="-"/>
            <w:noProof/>
            <w:lang w:val="el-GR"/>
          </w:rPr>
          <w:t>Περίληψη</w:t>
        </w:r>
        <w:r w:rsidR="006113DC">
          <w:rPr>
            <w:noProof/>
            <w:webHidden/>
          </w:rPr>
          <w:tab/>
        </w:r>
        <w:r w:rsidR="006113DC">
          <w:rPr>
            <w:noProof/>
            <w:webHidden/>
          </w:rPr>
          <w:fldChar w:fldCharType="begin"/>
        </w:r>
        <w:r w:rsidR="006113DC">
          <w:rPr>
            <w:noProof/>
            <w:webHidden/>
          </w:rPr>
          <w:instrText xml:space="preserve"> PAGEREF _Toc235183015 \h </w:instrText>
        </w:r>
        <w:r w:rsidR="006113DC">
          <w:rPr>
            <w:noProof/>
            <w:webHidden/>
          </w:rPr>
        </w:r>
        <w:r w:rsidR="006113DC">
          <w:rPr>
            <w:noProof/>
            <w:webHidden/>
          </w:rPr>
          <w:fldChar w:fldCharType="separate"/>
        </w:r>
        <w:r w:rsidR="006113DC">
          <w:rPr>
            <w:noProof/>
            <w:webHidden/>
          </w:rPr>
          <w:t>2</w:t>
        </w:r>
        <w:r w:rsidR="006113DC">
          <w:rPr>
            <w:noProof/>
            <w:webHidden/>
          </w:rPr>
          <w:fldChar w:fldCharType="end"/>
        </w:r>
      </w:hyperlink>
    </w:p>
    <w:p w14:paraId="4C968116" w14:textId="51A7691C"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6" w:history="1">
        <w:r w:rsidRPr="00E3201A">
          <w:rPr>
            <w:rStyle w:val="-"/>
            <w:noProof/>
          </w:rPr>
          <w:t>Abstract</w:t>
        </w:r>
        <w:r>
          <w:rPr>
            <w:noProof/>
            <w:webHidden/>
          </w:rPr>
          <w:tab/>
        </w:r>
        <w:r>
          <w:rPr>
            <w:noProof/>
            <w:webHidden/>
          </w:rPr>
          <w:fldChar w:fldCharType="begin"/>
        </w:r>
        <w:r>
          <w:rPr>
            <w:noProof/>
            <w:webHidden/>
          </w:rPr>
          <w:instrText xml:space="preserve"> PAGEREF _Toc235183016 \h </w:instrText>
        </w:r>
        <w:r>
          <w:rPr>
            <w:noProof/>
            <w:webHidden/>
          </w:rPr>
        </w:r>
        <w:r>
          <w:rPr>
            <w:noProof/>
            <w:webHidden/>
          </w:rPr>
          <w:fldChar w:fldCharType="separate"/>
        </w:r>
        <w:r>
          <w:rPr>
            <w:noProof/>
            <w:webHidden/>
          </w:rPr>
          <w:t>3</w:t>
        </w:r>
        <w:r>
          <w:rPr>
            <w:noProof/>
            <w:webHidden/>
          </w:rPr>
          <w:fldChar w:fldCharType="end"/>
        </w:r>
      </w:hyperlink>
    </w:p>
    <w:p w14:paraId="44E300F5" w14:textId="0308BCC2"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7" w:history="1">
        <w:r w:rsidRPr="00E3201A">
          <w:rPr>
            <w:rStyle w:val="-"/>
            <w:noProof/>
            <w:lang w:val="el-GR"/>
          </w:rPr>
          <w:t>Πίνακας Περιεχομένων</w:t>
        </w:r>
        <w:r>
          <w:rPr>
            <w:noProof/>
            <w:webHidden/>
          </w:rPr>
          <w:tab/>
        </w:r>
        <w:r>
          <w:rPr>
            <w:noProof/>
            <w:webHidden/>
          </w:rPr>
          <w:fldChar w:fldCharType="begin"/>
        </w:r>
        <w:r>
          <w:rPr>
            <w:noProof/>
            <w:webHidden/>
          </w:rPr>
          <w:instrText xml:space="preserve"> PAGEREF _Toc235183017 \h </w:instrText>
        </w:r>
        <w:r>
          <w:rPr>
            <w:noProof/>
            <w:webHidden/>
          </w:rPr>
        </w:r>
        <w:r>
          <w:rPr>
            <w:noProof/>
            <w:webHidden/>
          </w:rPr>
          <w:fldChar w:fldCharType="separate"/>
        </w:r>
        <w:r>
          <w:rPr>
            <w:noProof/>
            <w:webHidden/>
          </w:rPr>
          <w:t>5</w:t>
        </w:r>
        <w:r>
          <w:rPr>
            <w:noProof/>
            <w:webHidden/>
          </w:rPr>
          <w:fldChar w:fldCharType="end"/>
        </w:r>
      </w:hyperlink>
    </w:p>
    <w:p w14:paraId="53A89A48" w14:textId="45F2E76D"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8" w:history="1">
        <w:r w:rsidRPr="00E3201A">
          <w:rPr>
            <w:rStyle w:val="-"/>
            <w:noProof/>
            <w:lang w:val="el-GR"/>
          </w:rPr>
          <w:t>Πίνακας Πινάκων</w:t>
        </w:r>
        <w:r>
          <w:rPr>
            <w:noProof/>
            <w:webHidden/>
          </w:rPr>
          <w:tab/>
        </w:r>
        <w:r>
          <w:rPr>
            <w:noProof/>
            <w:webHidden/>
          </w:rPr>
          <w:fldChar w:fldCharType="begin"/>
        </w:r>
        <w:r>
          <w:rPr>
            <w:noProof/>
            <w:webHidden/>
          </w:rPr>
          <w:instrText xml:space="preserve"> PAGEREF _Toc235183018 \h </w:instrText>
        </w:r>
        <w:r>
          <w:rPr>
            <w:noProof/>
            <w:webHidden/>
          </w:rPr>
        </w:r>
        <w:r>
          <w:rPr>
            <w:noProof/>
            <w:webHidden/>
          </w:rPr>
          <w:fldChar w:fldCharType="separate"/>
        </w:r>
        <w:r>
          <w:rPr>
            <w:noProof/>
            <w:webHidden/>
          </w:rPr>
          <w:t>9</w:t>
        </w:r>
        <w:r>
          <w:rPr>
            <w:noProof/>
            <w:webHidden/>
          </w:rPr>
          <w:fldChar w:fldCharType="end"/>
        </w:r>
      </w:hyperlink>
    </w:p>
    <w:p w14:paraId="0633AFD9" w14:textId="6327908F"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19" w:history="1">
        <w:r w:rsidRPr="00E3201A">
          <w:rPr>
            <w:rStyle w:val="-"/>
            <w:noProof/>
            <w:lang w:val="el-GR"/>
          </w:rPr>
          <w:t>Πίνακας Σχημάτων</w:t>
        </w:r>
        <w:r>
          <w:rPr>
            <w:noProof/>
            <w:webHidden/>
          </w:rPr>
          <w:tab/>
        </w:r>
        <w:r>
          <w:rPr>
            <w:noProof/>
            <w:webHidden/>
          </w:rPr>
          <w:fldChar w:fldCharType="begin"/>
        </w:r>
        <w:r>
          <w:rPr>
            <w:noProof/>
            <w:webHidden/>
          </w:rPr>
          <w:instrText xml:space="preserve"> PAGEREF _Toc235183019 \h </w:instrText>
        </w:r>
        <w:r>
          <w:rPr>
            <w:noProof/>
            <w:webHidden/>
          </w:rPr>
        </w:r>
        <w:r>
          <w:rPr>
            <w:noProof/>
            <w:webHidden/>
          </w:rPr>
          <w:fldChar w:fldCharType="separate"/>
        </w:r>
        <w:r>
          <w:rPr>
            <w:noProof/>
            <w:webHidden/>
          </w:rPr>
          <w:t>11</w:t>
        </w:r>
        <w:r>
          <w:rPr>
            <w:noProof/>
            <w:webHidden/>
          </w:rPr>
          <w:fldChar w:fldCharType="end"/>
        </w:r>
      </w:hyperlink>
    </w:p>
    <w:p w14:paraId="07EDDCB2" w14:textId="10C4A14D" w:rsidR="006113DC" w:rsidRDefault="006113D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5183020" w:history="1">
        <w:r w:rsidRPr="00E3201A">
          <w:rPr>
            <w:rStyle w:val="-"/>
            <w:noProof/>
            <w:lang w:val="el-GR"/>
          </w:rPr>
          <w:t>Πίνακας</w:t>
        </w:r>
        <w:r w:rsidRPr="00E3201A">
          <w:rPr>
            <w:rStyle w:val="-"/>
            <w:noProof/>
          </w:rPr>
          <w:t xml:space="preserve"> Συντομογραφιών</w:t>
        </w:r>
        <w:r>
          <w:rPr>
            <w:noProof/>
            <w:webHidden/>
          </w:rPr>
          <w:tab/>
        </w:r>
        <w:r>
          <w:rPr>
            <w:noProof/>
            <w:webHidden/>
          </w:rPr>
          <w:fldChar w:fldCharType="begin"/>
        </w:r>
        <w:r>
          <w:rPr>
            <w:noProof/>
            <w:webHidden/>
          </w:rPr>
          <w:instrText xml:space="preserve"> PAGEREF _Toc235183020 \h </w:instrText>
        </w:r>
        <w:r>
          <w:rPr>
            <w:noProof/>
            <w:webHidden/>
          </w:rPr>
        </w:r>
        <w:r>
          <w:rPr>
            <w:noProof/>
            <w:webHidden/>
          </w:rPr>
          <w:fldChar w:fldCharType="separate"/>
        </w:r>
        <w:r>
          <w:rPr>
            <w:noProof/>
            <w:webHidden/>
          </w:rPr>
          <w:t>13</w:t>
        </w:r>
        <w:r>
          <w:rPr>
            <w:noProof/>
            <w:webHidden/>
          </w:rPr>
          <w:fldChar w:fldCharType="end"/>
        </w:r>
      </w:hyperlink>
    </w:p>
    <w:p w14:paraId="4B38495E" w14:textId="030DFEDD"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21" w:history="1">
        <w:r w:rsidRPr="00E3201A">
          <w:rPr>
            <w:rStyle w:val="-"/>
            <w:noProof/>
            <w:lang w:val="el-GR"/>
          </w:rPr>
          <w:t>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Εισαγωγή</w:t>
        </w:r>
        <w:r>
          <w:rPr>
            <w:noProof/>
            <w:webHidden/>
          </w:rPr>
          <w:tab/>
        </w:r>
        <w:r>
          <w:rPr>
            <w:noProof/>
            <w:webHidden/>
          </w:rPr>
          <w:fldChar w:fldCharType="begin"/>
        </w:r>
        <w:r>
          <w:rPr>
            <w:noProof/>
            <w:webHidden/>
          </w:rPr>
          <w:instrText xml:space="preserve"> PAGEREF _Toc235183021 \h </w:instrText>
        </w:r>
        <w:r>
          <w:rPr>
            <w:noProof/>
            <w:webHidden/>
          </w:rPr>
        </w:r>
        <w:r>
          <w:rPr>
            <w:noProof/>
            <w:webHidden/>
          </w:rPr>
          <w:fldChar w:fldCharType="separate"/>
        </w:r>
        <w:r>
          <w:rPr>
            <w:noProof/>
            <w:webHidden/>
          </w:rPr>
          <w:t>16</w:t>
        </w:r>
        <w:r>
          <w:rPr>
            <w:noProof/>
            <w:webHidden/>
          </w:rPr>
          <w:fldChar w:fldCharType="end"/>
        </w:r>
      </w:hyperlink>
    </w:p>
    <w:p w14:paraId="49637789" w14:textId="03DEAAF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2" w:history="1">
        <w:r w:rsidRPr="00E3201A">
          <w:rPr>
            <w:rStyle w:val="-"/>
            <w:noProof/>
            <w:lang w:val="el-GR"/>
          </w:rPr>
          <w:t>1.1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Πλαίσιο και κίνητρο</w:t>
        </w:r>
        <w:r>
          <w:rPr>
            <w:noProof/>
            <w:webHidden/>
          </w:rPr>
          <w:tab/>
        </w:r>
        <w:r>
          <w:rPr>
            <w:noProof/>
            <w:webHidden/>
          </w:rPr>
          <w:fldChar w:fldCharType="begin"/>
        </w:r>
        <w:r>
          <w:rPr>
            <w:noProof/>
            <w:webHidden/>
          </w:rPr>
          <w:instrText xml:space="preserve"> PAGEREF _Toc235183022 \h </w:instrText>
        </w:r>
        <w:r>
          <w:rPr>
            <w:noProof/>
            <w:webHidden/>
          </w:rPr>
        </w:r>
        <w:r>
          <w:rPr>
            <w:noProof/>
            <w:webHidden/>
          </w:rPr>
          <w:fldChar w:fldCharType="separate"/>
        </w:r>
        <w:r>
          <w:rPr>
            <w:noProof/>
            <w:webHidden/>
          </w:rPr>
          <w:t>16</w:t>
        </w:r>
        <w:r>
          <w:rPr>
            <w:noProof/>
            <w:webHidden/>
          </w:rPr>
          <w:fldChar w:fldCharType="end"/>
        </w:r>
      </w:hyperlink>
    </w:p>
    <w:p w14:paraId="07ED9B30" w14:textId="0A375A3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3" w:history="1">
        <w:r w:rsidRPr="00E3201A">
          <w:rPr>
            <w:rStyle w:val="-"/>
            <w:noProof/>
            <w:lang w:val="el-GR"/>
          </w:rPr>
          <w:t>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Ορισμός του προβλήματος</w:t>
        </w:r>
        <w:r>
          <w:rPr>
            <w:noProof/>
            <w:webHidden/>
          </w:rPr>
          <w:tab/>
        </w:r>
        <w:r>
          <w:rPr>
            <w:noProof/>
            <w:webHidden/>
          </w:rPr>
          <w:fldChar w:fldCharType="begin"/>
        </w:r>
        <w:r>
          <w:rPr>
            <w:noProof/>
            <w:webHidden/>
          </w:rPr>
          <w:instrText xml:space="preserve"> PAGEREF _Toc235183023 \h </w:instrText>
        </w:r>
        <w:r>
          <w:rPr>
            <w:noProof/>
            <w:webHidden/>
          </w:rPr>
        </w:r>
        <w:r>
          <w:rPr>
            <w:noProof/>
            <w:webHidden/>
          </w:rPr>
          <w:fldChar w:fldCharType="separate"/>
        </w:r>
        <w:r>
          <w:rPr>
            <w:noProof/>
            <w:webHidden/>
          </w:rPr>
          <w:t>17</w:t>
        </w:r>
        <w:r>
          <w:rPr>
            <w:noProof/>
            <w:webHidden/>
          </w:rPr>
          <w:fldChar w:fldCharType="end"/>
        </w:r>
      </w:hyperlink>
    </w:p>
    <w:p w14:paraId="416740CD" w14:textId="76D75CB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4" w:history="1">
        <w:r w:rsidRPr="00E3201A">
          <w:rPr>
            <w:rStyle w:val="-"/>
            <w:noProof/>
            <w:lang w:val="el-GR"/>
          </w:rPr>
          <w:t>1.3</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Στόχοι της διπλωματικής</w:t>
        </w:r>
        <w:r>
          <w:rPr>
            <w:noProof/>
            <w:webHidden/>
          </w:rPr>
          <w:tab/>
        </w:r>
        <w:r>
          <w:rPr>
            <w:noProof/>
            <w:webHidden/>
          </w:rPr>
          <w:fldChar w:fldCharType="begin"/>
        </w:r>
        <w:r>
          <w:rPr>
            <w:noProof/>
            <w:webHidden/>
          </w:rPr>
          <w:instrText xml:space="preserve"> PAGEREF _Toc235183024 \h </w:instrText>
        </w:r>
        <w:r>
          <w:rPr>
            <w:noProof/>
            <w:webHidden/>
          </w:rPr>
        </w:r>
        <w:r>
          <w:rPr>
            <w:noProof/>
            <w:webHidden/>
          </w:rPr>
          <w:fldChar w:fldCharType="separate"/>
        </w:r>
        <w:r>
          <w:rPr>
            <w:noProof/>
            <w:webHidden/>
          </w:rPr>
          <w:t>17</w:t>
        </w:r>
        <w:r>
          <w:rPr>
            <w:noProof/>
            <w:webHidden/>
          </w:rPr>
          <w:fldChar w:fldCharType="end"/>
        </w:r>
      </w:hyperlink>
    </w:p>
    <w:p w14:paraId="312DD370" w14:textId="5F1A2B0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5" w:history="1">
        <w:r w:rsidRPr="00E3201A">
          <w:rPr>
            <w:rStyle w:val="-"/>
            <w:noProof/>
            <w:lang w:val="el-GR"/>
          </w:rPr>
          <w:t>1.4</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Συνεισφορά της διπλωματικής</w:t>
        </w:r>
        <w:r>
          <w:rPr>
            <w:noProof/>
            <w:webHidden/>
          </w:rPr>
          <w:tab/>
        </w:r>
        <w:r>
          <w:rPr>
            <w:noProof/>
            <w:webHidden/>
          </w:rPr>
          <w:fldChar w:fldCharType="begin"/>
        </w:r>
        <w:r>
          <w:rPr>
            <w:noProof/>
            <w:webHidden/>
          </w:rPr>
          <w:instrText xml:space="preserve"> PAGEREF _Toc235183025 \h </w:instrText>
        </w:r>
        <w:r>
          <w:rPr>
            <w:noProof/>
            <w:webHidden/>
          </w:rPr>
        </w:r>
        <w:r>
          <w:rPr>
            <w:noProof/>
            <w:webHidden/>
          </w:rPr>
          <w:fldChar w:fldCharType="separate"/>
        </w:r>
        <w:r>
          <w:rPr>
            <w:noProof/>
            <w:webHidden/>
          </w:rPr>
          <w:t>18</w:t>
        </w:r>
        <w:r>
          <w:rPr>
            <w:noProof/>
            <w:webHidden/>
          </w:rPr>
          <w:fldChar w:fldCharType="end"/>
        </w:r>
      </w:hyperlink>
    </w:p>
    <w:p w14:paraId="461536CB" w14:textId="3FCB5E1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6" w:history="1">
        <w:r w:rsidRPr="00E3201A">
          <w:rPr>
            <w:rStyle w:val="-"/>
            <w:noProof/>
            <w:lang w:val="el-GR"/>
          </w:rPr>
          <w:t>1.5</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Δομή της διπλωματικής</w:t>
        </w:r>
        <w:r>
          <w:rPr>
            <w:noProof/>
            <w:webHidden/>
          </w:rPr>
          <w:tab/>
        </w:r>
        <w:r>
          <w:rPr>
            <w:noProof/>
            <w:webHidden/>
          </w:rPr>
          <w:fldChar w:fldCharType="begin"/>
        </w:r>
        <w:r>
          <w:rPr>
            <w:noProof/>
            <w:webHidden/>
          </w:rPr>
          <w:instrText xml:space="preserve"> PAGEREF _Toc235183026 \h </w:instrText>
        </w:r>
        <w:r>
          <w:rPr>
            <w:noProof/>
            <w:webHidden/>
          </w:rPr>
        </w:r>
        <w:r>
          <w:rPr>
            <w:noProof/>
            <w:webHidden/>
          </w:rPr>
          <w:fldChar w:fldCharType="separate"/>
        </w:r>
        <w:r>
          <w:rPr>
            <w:noProof/>
            <w:webHidden/>
          </w:rPr>
          <w:t>18</w:t>
        </w:r>
        <w:r>
          <w:rPr>
            <w:noProof/>
            <w:webHidden/>
          </w:rPr>
          <w:fldChar w:fldCharType="end"/>
        </w:r>
      </w:hyperlink>
    </w:p>
    <w:p w14:paraId="36E3F20C" w14:textId="438C98E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7" w:history="1">
        <w:r w:rsidRPr="00E3201A">
          <w:rPr>
            <w:rStyle w:val="-"/>
            <w:noProof/>
            <w:lang w:val="el-GR"/>
          </w:rPr>
          <w:t>1.6</w:t>
        </w:r>
        <w:r>
          <w:rPr>
            <w:rFonts w:asciiTheme="minorHAnsi" w:eastAsiaTheme="minorEastAsia" w:hAnsiTheme="minorHAnsi"/>
            <w:noProof/>
            <w:kern w:val="2"/>
            <w:szCs w:val="24"/>
            <w:lang w:val="en-GB" w:eastAsia="en-GB"/>
            <w14:ligatures w14:val="standardContextual"/>
          </w:rPr>
          <w:tab/>
        </w:r>
        <w:r w:rsidRPr="00E3201A">
          <w:rPr>
            <w:rStyle w:val="-"/>
            <w:noProof/>
            <w:lang w:val="el-GR"/>
          </w:rPr>
          <w:t>Ιστορικό πλαίσιο</w:t>
        </w:r>
        <w:r>
          <w:rPr>
            <w:noProof/>
            <w:webHidden/>
          </w:rPr>
          <w:tab/>
        </w:r>
        <w:r>
          <w:rPr>
            <w:noProof/>
            <w:webHidden/>
          </w:rPr>
          <w:fldChar w:fldCharType="begin"/>
        </w:r>
        <w:r>
          <w:rPr>
            <w:noProof/>
            <w:webHidden/>
          </w:rPr>
          <w:instrText xml:space="preserve"> PAGEREF _Toc235183027 \h </w:instrText>
        </w:r>
        <w:r>
          <w:rPr>
            <w:noProof/>
            <w:webHidden/>
          </w:rPr>
        </w:r>
        <w:r>
          <w:rPr>
            <w:noProof/>
            <w:webHidden/>
          </w:rPr>
          <w:fldChar w:fldCharType="separate"/>
        </w:r>
        <w:r>
          <w:rPr>
            <w:noProof/>
            <w:webHidden/>
          </w:rPr>
          <w:t>19</w:t>
        </w:r>
        <w:r>
          <w:rPr>
            <w:noProof/>
            <w:webHidden/>
          </w:rPr>
          <w:fldChar w:fldCharType="end"/>
        </w:r>
      </w:hyperlink>
    </w:p>
    <w:p w14:paraId="61C98A34" w14:textId="3E4CC09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8" w:history="1">
        <w:r w:rsidRPr="00E3201A">
          <w:rPr>
            <w:rStyle w:val="-"/>
            <w:noProof/>
            <w:lang w:val="el-GR"/>
          </w:rPr>
          <w:t>1.7</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μέγεθος του προβλήματος</w:t>
        </w:r>
        <w:r>
          <w:rPr>
            <w:noProof/>
            <w:webHidden/>
          </w:rPr>
          <w:tab/>
        </w:r>
        <w:r>
          <w:rPr>
            <w:noProof/>
            <w:webHidden/>
          </w:rPr>
          <w:fldChar w:fldCharType="begin"/>
        </w:r>
        <w:r>
          <w:rPr>
            <w:noProof/>
            <w:webHidden/>
          </w:rPr>
          <w:instrText xml:space="preserve"> PAGEREF _Toc235183028 \h </w:instrText>
        </w:r>
        <w:r>
          <w:rPr>
            <w:noProof/>
            <w:webHidden/>
          </w:rPr>
        </w:r>
        <w:r>
          <w:rPr>
            <w:noProof/>
            <w:webHidden/>
          </w:rPr>
          <w:fldChar w:fldCharType="separate"/>
        </w:r>
        <w:r>
          <w:rPr>
            <w:noProof/>
            <w:webHidden/>
          </w:rPr>
          <w:t>19</w:t>
        </w:r>
        <w:r>
          <w:rPr>
            <w:noProof/>
            <w:webHidden/>
          </w:rPr>
          <w:fldChar w:fldCharType="end"/>
        </w:r>
      </w:hyperlink>
    </w:p>
    <w:p w14:paraId="0BC7D08C" w14:textId="262E4738"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29" w:history="1">
        <w:r w:rsidRPr="00E3201A">
          <w:rPr>
            <w:rStyle w:val="-"/>
            <w:noProof/>
            <w:lang w:val="el-GR"/>
          </w:rPr>
          <w:t>1.8</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Μεθοδολογική προσέγγιση</w:t>
        </w:r>
        <w:r>
          <w:rPr>
            <w:noProof/>
            <w:webHidden/>
          </w:rPr>
          <w:tab/>
        </w:r>
        <w:r>
          <w:rPr>
            <w:noProof/>
            <w:webHidden/>
          </w:rPr>
          <w:fldChar w:fldCharType="begin"/>
        </w:r>
        <w:r>
          <w:rPr>
            <w:noProof/>
            <w:webHidden/>
          </w:rPr>
          <w:instrText xml:space="preserve"> PAGEREF _Toc235183029 \h </w:instrText>
        </w:r>
        <w:r>
          <w:rPr>
            <w:noProof/>
            <w:webHidden/>
          </w:rPr>
        </w:r>
        <w:r>
          <w:rPr>
            <w:noProof/>
            <w:webHidden/>
          </w:rPr>
          <w:fldChar w:fldCharType="separate"/>
        </w:r>
        <w:r>
          <w:rPr>
            <w:noProof/>
            <w:webHidden/>
          </w:rPr>
          <w:t>20</w:t>
        </w:r>
        <w:r>
          <w:rPr>
            <w:noProof/>
            <w:webHidden/>
          </w:rPr>
          <w:fldChar w:fldCharType="end"/>
        </w:r>
      </w:hyperlink>
    </w:p>
    <w:p w14:paraId="0B9854AB" w14:textId="3572B0C0"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30" w:history="1">
        <w:r w:rsidRPr="00E3201A">
          <w:rPr>
            <w:rStyle w:val="-"/>
            <w:noProof/>
            <w:lang w:val="el-GR"/>
          </w:rPr>
          <w:t>2</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Αρχιτεκτονική των Δικτύων </w:t>
        </w:r>
        <w:r w:rsidRPr="00E3201A">
          <w:rPr>
            <w:rStyle w:val="-"/>
            <w:noProof/>
          </w:rPr>
          <w:t>SDN</w:t>
        </w:r>
        <w:r>
          <w:rPr>
            <w:noProof/>
            <w:webHidden/>
          </w:rPr>
          <w:tab/>
        </w:r>
        <w:r>
          <w:rPr>
            <w:noProof/>
            <w:webHidden/>
          </w:rPr>
          <w:fldChar w:fldCharType="begin"/>
        </w:r>
        <w:r>
          <w:rPr>
            <w:noProof/>
            <w:webHidden/>
          </w:rPr>
          <w:instrText xml:space="preserve"> PAGEREF _Toc235183030 \h </w:instrText>
        </w:r>
        <w:r>
          <w:rPr>
            <w:noProof/>
            <w:webHidden/>
          </w:rPr>
        </w:r>
        <w:r>
          <w:rPr>
            <w:noProof/>
            <w:webHidden/>
          </w:rPr>
          <w:fldChar w:fldCharType="separate"/>
        </w:r>
        <w:r>
          <w:rPr>
            <w:noProof/>
            <w:webHidden/>
          </w:rPr>
          <w:t>21</w:t>
        </w:r>
        <w:r>
          <w:rPr>
            <w:noProof/>
            <w:webHidden/>
          </w:rPr>
          <w:fldChar w:fldCharType="end"/>
        </w:r>
      </w:hyperlink>
    </w:p>
    <w:p w14:paraId="6DF4D45F" w14:textId="16ADCA0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1" w:history="1">
        <w:r w:rsidRPr="00E3201A">
          <w:rPr>
            <w:rStyle w:val="-"/>
            <w:noProof/>
            <w:lang w:val="el-GR"/>
          </w:rPr>
          <w:t>2.1</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Τα τρία επίπεδα της αρχιτεκτονικής</w:t>
        </w:r>
        <w:r>
          <w:rPr>
            <w:noProof/>
            <w:webHidden/>
          </w:rPr>
          <w:tab/>
        </w:r>
        <w:r>
          <w:rPr>
            <w:noProof/>
            <w:webHidden/>
          </w:rPr>
          <w:fldChar w:fldCharType="begin"/>
        </w:r>
        <w:r>
          <w:rPr>
            <w:noProof/>
            <w:webHidden/>
          </w:rPr>
          <w:instrText xml:space="preserve"> PAGEREF _Toc235183031 \h </w:instrText>
        </w:r>
        <w:r>
          <w:rPr>
            <w:noProof/>
            <w:webHidden/>
          </w:rPr>
        </w:r>
        <w:r>
          <w:rPr>
            <w:noProof/>
            <w:webHidden/>
          </w:rPr>
          <w:fldChar w:fldCharType="separate"/>
        </w:r>
        <w:r>
          <w:rPr>
            <w:noProof/>
            <w:webHidden/>
          </w:rPr>
          <w:t>21</w:t>
        </w:r>
        <w:r>
          <w:rPr>
            <w:noProof/>
            <w:webHidden/>
          </w:rPr>
          <w:fldChar w:fldCharType="end"/>
        </w:r>
      </w:hyperlink>
    </w:p>
    <w:p w14:paraId="64843FD0" w14:textId="2581A85F"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2" w:history="1">
        <w:r w:rsidRPr="00E3201A">
          <w:rPr>
            <w:rStyle w:val="-"/>
            <w:noProof/>
            <w:lang w:val="el-GR"/>
          </w:rPr>
          <w:t>2.1.1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Δεδομένων (</w:t>
        </w:r>
        <w:r w:rsidRPr="00E3201A">
          <w:rPr>
            <w:rStyle w:val="-"/>
            <w:noProof/>
          </w:rPr>
          <w:t>Data</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_Toc235183032 \h </w:instrText>
        </w:r>
        <w:r>
          <w:rPr>
            <w:noProof/>
            <w:webHidden/>
          </w:rPr>
        </w:r>
        <w:r>
          <w:rPr>
            <w:noProof/>
            <w:webHidden/>
          </w:rPr>
          <w:fldChar w:fldCharType="separate"/>
        </w:r>
        <w:r>
          <w:rPr>
            <w:noProof/>
            <w:webHidden/>
          </w:rPr>
          <w:t>21</w:t>
        </w:r>
        <w:r>
          <w:rPr>
            <w:noProof/>
            <w:webHidden/>
          </w:rPr>
          <w:fldChar w:fldCharType="end"/>
        </w:r>
      </w:hyperlink>
    </w:p>
    <w:p w14:paraId="4090FFC8" w14:textId="7A47142E"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3" w:history="1">
        <w:r w:rsidRPr="00E3201A">
          <w:rPr>
            <w:rStyle w:val="-"/>
            <w:noProof/>
            <w:lang w:val="el-GR"/>
          </w:rPr>
          <w:t>2.1.2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Ελέγχου (</w:t>
        </w:r>
        <w:r w:rsidRPr="00E3201A">
          <w:rPr>
            <w:rStyle w:val="-"/>
            <w:noProof/>
          </w:rPr>
          <w:t>Control</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_Toc235183033 \h </w:instrText>
        </w:r>
        <w:r>
          <w:rPr>
            <w:noProof/>
            <w:webHidden/>
          </w:rPr>
        </w:r>
        <w:r>
          <w:rPr>
            <w:noProof/>
            <w:webHidden/>
          </w:rPr>
          <w:fldChar w:fldCharType="separate"/>
        </w:r>
        <w:r>
          <w:rPr>
            <w:noProof/>
            <w:webHidden/>
          </w:rPr>
          <w:t>21</w:t>
        </w:r>
        <w:r>
          <w:rPr>
            <w:noProof/>
            <w:webHidden/>
          </w:rPr>
          <w:fldChar w:fldCharType="end"/>
        </w:r>
      </w:hyperlink>
    </w:p>
    <w:p w14:paraId="15B160BE" w14:textId="4976118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34" w:history="1">
        <w:r w:rsidRPr="00E3201A">
          <w:rPr>
            <w:rStyle w:val="-"/>
            <w:noProof/>
            <w:lang w:val="el-GR"/>
          </w:rPr>
          <w:t>2.1.3</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Επίπεδο Εφαρμογών (</w:t>
        </w:r>
        <w:r w:rsidRPr="00E3201A">
          <w:rPr>
            <w:rStyle w:val="-"/>
            <w:noProof/>
          </w:rPr>
          <w:t>Application</w:t>
        </w:r>
        <w:r w:rsidRPr="00E3201A">
          <w:rPr>
            <w:rStyle w:val="-"/>
            <w:noProof/>
            <w:lang w:val="el-GR"/>
          </w:rPr>
          <w:t xml:space="preserve"> </w:t>
        </w:r>
        <w:r w:rsidRPr="00E3201A">
          <w:rPr>
            <w:rStyle w:val="-"/>
            <w:noProof/>
          </w:rPr>
          <w:t>Plane</w:t>
        </w:r>
        <w:r w:rsidRPr="00E3201A">
          <w:rPr>
            <w:rStyle w:val="-"/>
            <w:noProof/>
            <w:lang w:val="el-GR"/>
          </w:rPr>
          <w:t>)</w:t>
        </w:r>
        <w:r>
          <w:rPr>
            <w:noProof/>
            <w:webHidden/>
          </w:rPr>
          <w:tab/>
        </w:r>
        <w:r>
          <w:rPr>
            <w:noProof/>
            <w:webHidden/>
          </w:rPr>
          <w:fldChar w:fldCharType="begin"/>
        </w:r>
        <w:r>
          <w:rPr>
            <w:noProof/>
            <w:webHidden/>
          </w:rPr>
          <w:instrText xml:space="preserve"> PAGEREF _Toc235183034 \h </w:instrText>
        </w:r>
        <w:r>
          <w:rPr>
            <w:noProof/>
            <w:webHidden/>
          </w:rPr>
        </w:r>
        <w:r>
          <w:rPr>
            <w:noProof/>
            <w:webHidden/>
          </w:rPr>
          <w:fldChar w:fldCharType="separate"/>
        </w:r>
        <w:r>
          <w:rPr>
            <w:noProof/>
            <w:webHidden/>
          </w:rPr>
          <w:t>21</w:t>
        </w:r>
        <w:r>
          <w:rPr>
            <w:noProof/>
            <w:webHidden/>
          </w:rPr>
          <w:fldChar w:fldCharType="end"/>
        </w:r>
      </w:hyperlink>
    </w:p>
    <w:p w14:paraId="50D91EA2" w14:textId="0B31453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5" w:history="1">
        <w:r w:rsidRPr="00E3201A">
          <w:rPr>
            <w:rStyle w:val="-"/>
            <w:noProof/>
            <w:lang w:val="el-GR"/>
          </w:rPr>
          <w:t>2.2</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_Toc235183035 \h </w:instrText>
        </w:r>
        <w:r>
          <w:rPr>
            <w:noProof/>
            <w:webHidden/>
          </w:rPr>
        </w:r>
        <w:r>
          <w:rPr>
            <w:noProof/>
            <w:webHidden/>
          </w:rPr>
          <w:fldChar w:fldCharType="separate"/>
        </w:r>
        <w:r>
          <w:rPr>
            <w:noProof/>
            <w:webHidden/>
          </w:rPr>
          <w:t>22</w:t>
        </w:r>
        <w:r>
          <w:rPr>
            <w:noProof/>
            <w:webHidden/>
          </w:rPr>
          <w:fldChar w:fldCharType="end"/>
        </w:r>
      </w:hyperlink>
    </w:p>
    <w:p w14:paraId="3478FCE0" w14:textId="4FEA1D1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6" w:history="1">
        <w:r w:rsidRPr="00E3201A">
          <w:rPr>
            <w:rStyle w:val="-"/>
            <w:noProof/>
            <w:lang w:val="el-GR"/>
          </w:rPr>
          <w:t>2.3</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_Toc235183036 \h </w:instrText>
        </w:r>
        <w:r>
          <w:rPr>
            <w:noProof/>
            <w:webHidden/>
          </w:rPr>
        </w:r>
        <w:r>
          <w:rPr>
            <w:noProof/>
            <w:webHidden/>
          </w:rPr>
          <w:fldChar w:fldCharType="separate"/>
        </w:r>
        <w:r>
          <w:rPr>
            <w:noProof/>
            <w:webHidden/>
          </w:rPr>
          <w:t>22</w:t>
        </w:r>
        <w:r>
          <w:rPr>
            <w:noProof/>
            <w:webHidden/>
          </w:rPr>
          <w:fldChar w:fldCharType="end"/>
        </w:r>
      </w:hyperlink>
    </w:p>
    <w:p w14:paraId="2089F6EB" w14:textId="7D82B9B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7" w:history="1">
        <w:r w:rsidRPr="00E3201A">
          <w:rPr>
            <w:rStyle w:val="-"/>
            <w:noProof/>
            <w:lang w:val="el-GR"/>
          </w:rPr>
          <w:t>2.4</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_Toc235183037 \h </w:instrText>
        </w:r>
        <w:r>
          <w:rPr>
            <w:noProof/>
            <w:webHidden/>
          </w:rPr>
        </w:r>
        <w:r>
          <w:rPr>
            <w:noProof/>
            <w:webHidden/>
          </w:rPr>
          <w:fldChar w:fldCharType="separate"/>
        </w:r>
        <w:r>
          <w:rPr>
            <w:noProof/>
            <w:webHidden/>
          </w:rPr>
          <w:t>25</w:t>
        </w:r>
        <w:r>
          <w:rPr>
            <w:noProof/>
            <w:webHidden/>
          </w:rPr>
          <w:fldChar w:fldCharType="end"/>
        </w:r>
      </w:hyperlink>
    </w:p>
    <w:p w14:paraId="67D24B2B" w14:textId="6B86D66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8" w:history="1">
        <w:r w:rsidRPr="00E3201A">
          <w:rPr>
            <w:rStyle w:val="-"/>
            <w:noProof/>
            <w:lang w:val="el-GR"/>
          </w:rPr>
          <w:t>2.5</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Εργαλεία προσομοίωσης: Mininet και Open vSwitch</w:t>
        </w:r>
        <w:r>
          <w:rPr>
            <w:noProof/>
            <w:webHidden/>
          </w:rPr>
          <w:tab/>
        </w:r>
        <w:r>
          <w:rPr>
            <w:noProof/>
            <w:webHidden/>
          </w:rPr>
          <w:fldChar w:fldCharType="begin"/>
        </w:r>
        <w:r>
          <w:rPr>
            <w:noProof/>
            <w:webHidden/>
          </w:rPr>
          <w:instrText xml:space="preserve"> PAGEREF _Toc235183038 \h </w:instrText>
        </w:r>
        <w:r>
          <w:rPr>
            <w:noProof/>
            <w:webHidden/>
          </w:rPr>
        </w:r>
        <w:r>
          <w:rPr>
            <w:noProof/>
            <w:webHidden/>
          </w:rPr>
          <w:fldChar w:fldCharType="separate"/>
        </w:r>
        <w:r>
          <w:rPr>
            <w:noProof/>
            <w:webHidden/>
          </w:rPr>
          <w:t>27</w:t>
        </w:r>
        <w:r>
          <w:rPr>
            <w:noProof/>
            <w:webHidden/>
          </w:rPr>
          <w:fldChar w:fldCharType="end"/>
        </w:r>
      </w:hyperlink>
    </w:p>
    <w:p w14:paraId="099A9A80" w14:textId="31FF35C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39" w:history="1">
        <w:r w:rsidRPr="00E3201A">
          <w:rPr>
            <w:rStyle w:val="-"/>
            <w:noProof/>
            <w:lang w:val="el-GR"/>
          </w:rPr>
          <w:t>2.6</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_Toc235183039 \h </w:instrText>
        </w:r>
        <w:r>
          <w:rPr>
            <w:noProof/>
            <w:webHidden/>
          </w:rPr>
        </w:r>
        <w:r>
          <w:rPr>
            <w:noProof/>
            <w:webHidden/>
          </w:rPr>
          <w:fldChar w:fldCharType="separate"/>
        </w:r>
        <w:r>
          <w:rPr>
            <w:noProof/>
            <w:webHidden/>
          </w:rPr>
          <w:t>27</w:t>
        </w:r>
        <w:r>
          <w:rPr>
            <w:noProof/>
            <w:webHidden/>
          </w:rPr>
          <w:fldChar w:fldCharType="end"/>
        </w:r>
      </w:hyperlink>
    </w:p>
    <w:p w14:paraId="0B25C6DE" w14:textId="1DB78D5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0" w:history="1">
        <w:r w:rsidRPr="00E3201A">
          <w:rPr>
            <w:rStyle w:val="-"/>
            <w:noProof/>
            <w:lang w:val="el-GR"/>
          </w:rPr>
          <w:t>2.7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Σχέση με το NFV, τυποποίηση και οικοσύστημα</w:t>
        </w:r>
        <w:r>
          <w:rPr>
            <w:noProof/>
            <w:webHidden/>
          </w:rPr>
          <w:tab/>
        </w:r>
        <w:r>
          <w:rPr>
            <w:noProof/>
            <w:webHidden/>
          </w:rPr>
          <w:fldChar w:fldCharType="begin"/>
        </w:r>
        <w:r>
          <w:rPr>
            <w:noProof/>
            <w:webHidden/>
          </w:rPr>
          <w:instrText xml:space="preserve"> PAGEREF _Toc235183040 \h </w:instrText>
        </w:r>
        <w:r>
          <w:rPr>
            <w:noProof/>
            <w:webHidden/>
          </w:rPr>
        </w:r>
        <w:r>
          <w:rPr>
            <w:noProof/>
            <w:webHidden/>
          </w:rPr>
          <w:fldChar w:fldCharType="separate"/>
        </w:r>
        <w:r>
          <w:rPr>
            <w:noProof/>
            <w:webHidden/>
          </w:rPr>
          <w:t>29</w:t>
        </w:r>
        <w:r>
          <w:rPr>
            <w:noProof/>
            <w:webHidden/>
          </w:rPr>
          <w:fldChar w:fldCharType="end"/>
        </w:r>
      </w:hyperlink>
    </w:p>
    <w:p w14:paraId="434AE620" w14:textId="7535109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1" w:history="1">
        <w:r w:rsidRPr="00E3201A">
          <w:rPr>
            <w:rStyle w:val="-"/>
            <w:noProof/>
            <w:lang w:val="el-GR"/>
          </w:rPr>
          <w:t>2.8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_Toc235183041 \h </w:instrText>
        </w:r>
        <w:r>
          <w:rPr>
            <w:noProof/>
            <w:webHidden/>
          </w:rPr>
        </w:r>
        <w:r>
          <w:rPr>
            <w:noProof/>
            <w:webHidden/>
          </w:rPr>
          <w:fldChar w:fldCharType="separate"/>
        </w:r>
        <w:r>
          <w:rPr>
            <w:noProof/>
            <w:webHidden/>
          </w:rPr>
          <w:t>29</w:t>
        </w:r>
        <w:r>
          <w:rPr>
            <w:noProof/>
            <w:webHidden/>
          </w:rPr>
          <w:fldChar w:fldCharType="end"/>
        </w:r>
      </w:hyperlink>
    </w:p>
    <w:p w14:paraId="2B6B2B4C" w14:textId="730195C2"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42" w:history="1">
        <w:r w:rsidRPr="00E3201A">
          <w:rPr>
            <w:rStyle w:val="-"/>
            <w:noProof/>
            <w:lang w:val="el-GR"/>
          </w:rPr>
          <w:t>3</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Απειλές και Επιθέσεις σε Δίκτυα </w:t>
        </w:r>
        <w:r w:rsidRPr="00E3201A">
          <w:rPr>
            <w:rStyle w:val="-"/>
            <w:noProof/>
          </w:rPr>
          <w:t>SDN</w:t>
        </w:r>
        <w:r>
          <w:rPr>
            <w:noProof/>
            <w:webHidden/>
          </w:rPr>
          <w:tab/>
        </w:r>
        <w:r>
          <w:rPr>
            <w:noProof/>
            <w:webHidden/>
          </w:rPr>
          <w:fldChar w:fldCharType="begin"/>
        </w:r>
        <w:r>
          <w:rPr>
            <w:noProof/>
            <w:webHidden/>
          </w:rPr>
          <w:instrText xml:space="preserve"> PAGEREF _Toc235183042 \h </w:instrText>
        </w:r>
        <w:r>
          <w:rPr>
            <w:noProof/>
            <w:webHidden/>
          </w:rPr>
        </w:r>
        <w:r>
          <w:rPr>
            <w:noProof/>
            <w:webHidden/>
          </w:rPr>
          <w:fldChar w:fldCharType="separate"/>
        </w:r>
        <w:r>
          <w:rPr>
            <w:noProof/>
            <w:webHidden/>
          </w:rPr>
          <w:t>31</w:t>
        </w:r>
        <w:r>
          <w:rPr>
            <w:noProof/>
            <w:webHidden/>
          </w:rPr>
          <w:fldChar w:fldCharType="end"/>
        </w:r>
      </w:hyperlink>
    </w:p>
    <w:p w14:paraId="4968DC00" w14:textId="56CB3507"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3" w:history="1">
        <w:r w:rsidRPr="00E3201A">
          <w:rPr>
            <w:rStyle w:val="-"/>
            <w:noProof/>
            <w:lang w:val="el-GR"/>
          </w:rPr>
          <w:t>3.1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Επιφάνεια επίθεσης ανά επίπεδο</w:t>
        </w:r>
        <w:r>
          <w:rPr>
            <w:noProof/>
            <w:webHidden/>
          </w:rPr>
          <w:tab/>
        </w:r>
        <w:r>
          <w:rPr>
            <w:noProof/>
            <w:webHidden/>
          </w:rPr>
          <w:fldChar w:fldCharType="begin"/>
        </w:r>
        <w:r>
          <w:rPr>
            <w:noProof/>
            <w:webHidden/>
          </w:rPr>
          <w:instrText xml:space="preserve"> PAGEREF _Toc235183043 \h </w:instrText>
        </w:r>
        <w:r>
          <w:rPr>
            <w:noProof/>
            <w:webHidden/>
          </w:rPr>
        </w:r>
        <w:r>
          <w:rPr>
            <w:noProof/>
            <w:webHidden/>
          </w:rPr>
          <w:fldChar w:fldCharType="separate"/>
        </w:r>
        <w:r>
          <w:rPr>
            <w:noProof/>
            <w:webHidden/>
          </w:rPr>
          <w:t>31</w:t>
        </w:r>
        <w:r>
          <w:rPr>
            <w:noProof/>
            <w:webHidden/>
          </w:rPr>
          <w:fldChar w:fldCharType="end"/>
        </w:r>
      </w:hyperlink>
    </w:p>
    <w:p w14:paraId="56CCBA39" w14:textId="384CB18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4" w:history="1">
        <w:r w:rsidRPr="00E3201A">
          <w:rPr>
            <w:rStyle w:val="-"/>
            <w:noProof/>
            <w:lang w:val="el-GR"/>
          </w:rPr>
          <w:t>3.2</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_Toc235183044 \h </w:instrText>
        </w:r>
        <w:r>
          <w:rPr>
            <w:noProof/>
            <w:webHidden/>
          </w:rPr>
        </w:r>
        <w:r>
          <w:rPr>
            <w:noProof/>
            <w:webHidden/>
          </w:rPr>
          <w:fldChar w:fldCharType="separate"/>
        </w:r>
        <w:r>
          <w:rPr>
            <w:noProof/>
            <w:webHidden/>
          </w:rPr>
          <w:t>31</w:t>
        </w:r>
        <w:r>
          <w:rPr>
            <w:noProof/>
            <w:webHidden/>
          </w:rPr>
          <w:fldChar w:fldCharType="end"/>
        </w:r>
      </w:hyperlink>
    </w:p>
    <w:p w14:paraId="07110ED4" w14:textId="1D236A7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5" w:history="1">
        <w:r w:rsidRPr="00E3201A">
          <w:rPr>
            <w:rStyle w:val="-"/>
            <w:noProof/>
            <w:lang w:val="el-GR"/>
          </w:rPr>
          <w:t>3.3</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Κορεσμός του πίνακα ροών και του καναλιού ελέγχου</w:t>
        </w:r>
        <w:r>
          <w:rPr>
            <w:noProof/>
            <w:webHidden/>
          </w:rPr>
          <w:tab/>
        </w:r>
        <w:r>
          <w:rPr>
            <w:noProof/>
            <w:webHidden/>
          </w:rPr>
          <w:fldChar w:fldCharType="begin"/>
        </w:r>
        <w:r>
          <w:rPr>
            <w:noProof/>
            <w:webHidden/>
          </w:rPr>
          <w:instrText xml:space="preserve"> PAGEREF _Toc235183045 \h </w:instrText>
        </w:r>
        <w:r>
          <w:rPr>
            <w:noProof/>
            <w:webHidden/>
          </w:rPr>
        </w:r>
        <w:r>
          <w:rPr>
            <w:noProof/>
            <w:webHidden/>
          </w:rPr>
          <w:fldChar w:fldCharType="separate"/>
        </w:r>
        <w:r>
          <w:rPr>
            <w:noProof/>
            <w:webHidden/>
          </w:rPr>
          <w:t>33</w:t>
        </w:r>
        <w:r>
          <w:rPr>
            <w:noProof/>
            <w:webHidden/>
          </w:rPr>
          <w:fldChar w:fldCharType="end"/>
        </w:r>
      </w:hyperlink>
    </w:p>
    <w:p w14:paraId="347280A1" w14:textId="3FA15C3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6" w:history="1">
        <w:r w:rsidRPr="00E3201A">
          <w:rPr>
            <w:rStyle w:val="-"/>
            <w:noProof/>
            <w:lang w:val="el-GR"/>
          </w:rPr>
          <w:t>3.4</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_Toc235183046 \h </w:instrText>
        </w:r>
        <w:r>
          <w:rPr>
            <w:noProof/>
            <w:webHidden/>
          </w:rPr>
        </w:r>
        <w:r>
          <w:rPr>
            <w:noProof/>
            <w:webHidden/>
          </w:rPr>
          <w:fldChar w:fldCharType="separate"/>
        </w:r>
        <w:r>
          <w:rPr>
            <w:noProof/>
            <w:webHidden/>
          </w:rPr>
          <w:t>33</w:t>
        </w:r>
        <w:r>
          <w:rPr>
            <w:noProof/>
            <w:webHidden/>
          </w:rPr>
          <w:fldChar w:fldCharType="end"/>
        </w:r>
      </w:hyperlink>
    </w:p>
    <w:p w14:paraId="27BD815F" w14:textId="6BAF8978"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7" w:history="1">
        <w:r w:rsidRPr="00E3201A">
          <w:rPr>
            <w:rStyle w:val="-"/>
            <w:noProof/>
            <w:lang w:val="el-GR"/>
          </w:rPr>
          <w:t>3.5</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Σάρωση, πλευρική κίνηση και υποκλοπή</w:t>
        </w:r>
        <w:r>
          <w:rPr>
            <w:noProof/>
            <w:webHidden/>
          </w:rPr>
          <w:tab/>
        </w:r>
        <w:r>
          <w:rPr>
            <w:noProof/>
            <w:webHidden/>
          </w:rPr>
          <w:fldChar w:fldCharType="begin"/>
        </w:r>
        <w:r>
          <w:rPr>
            <w:noProof/>
            <w:webHidden/>
          </w:rPr>
          <w:instrText xml:space="preserve"> PAGEREF _Toc235183047 \h </w:instrText>
        </w:r>
        <w:r>
          <w:rPr>
            <w:noProof/>
            <w:webHidden/>
          </w:rPr>
        </w:r>
        <w:r>
          <w:rPr>
            <w:noProof/>
            <w:webHidden/>
          </w:rPr>
          <w:fldChar w:fldCharType="separate"/>
        </w:r>
        <w:r>
          <w:rPr>
            <w:noProof/>
            <w:webHidden/>
          </w:rPr>
          <w:t>34</w:t>
        </w:r>
        <w:r>
          <w:rPr>
            <w:noProof/>
            <w:webHidden/>
          </w:rPr>
          <w:fldChar w:fldCharType="end"/>
        </w:r>
      </w:hyperlink>
    </w:p>
    <w:p w14:paraId="2C18EE08" w14:textId="68C8F95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8" w:history="1">
        <w:r w:rsidRPr="00E3201A">
          <w:rPr>
            <w:rStyle w:val="-"/>
            <w:noProof/>
            <w:lang w:val="el-GR"/>
          </w:rPr>
          <w:t>3.6</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μη πλεονασματικός ελεγκτής ως πιθανό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_Toc235183048 \h </w:instrText>
        </w:r>
        <w:r>
          <w:rPr>
            <w:noProof/>
            <w:webHidden/>
          </w:rPr>
        </w:r>
        <w:r>
          <w:rPr>
            <w:noProof/>
            <w:webHidden/>
          </w:rPr>
          <w:fldChar w:fldCharType="separate"/>
        </w:r>
        <w:r>
          <w:rPr>
            <w:noProof/>
            <w:webHidden/>
          </w:rPr>
          <w:t>35</w:t>
        </w:r>
        <w:r>
          <w:rPr>
            <w:noProof/>
            <w:webHidden/>
          </w:rPr>
          <w:fldChar w:fldCharType="end"/>
        </w:r>
      </w:hyperlink>
    </w:p>
    <w:p w14:paraId="53707E8C" w14:textId="20DBC7D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49" w:history="1">
        <w:r w:rsidRPr="00E3201A">
          <w:rPr>
            <w:rStyle w:val="-"/>
            <w:noProof/>
            <w:lang w:val="el-GR"/>
          </w:rPr>
          <w:t>3.7</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_Toc235183049 \h </w:instrText>
        </w:r>
        <w:r>
          <w:rPr>
            <w:noProof/>
            <w:webHidden/>
          </w:rPr>
        </w:r>
        <w:r>
          <w:rPr>
            <w:noProof/>
            <w:webHidden/>
          </w:rPr>
          <w:fldChar w:fldCharType="separate"/>
        </w:r>
        <w:r>
          <w:rPr>
            <w:noProof/>
            <w:webHidden/>
          </w:rPr>
          <w:t>35</w:t>
        </w:r>
        <w:r>
          <w:rPr>
            <w:noProof/>
            <w:webHidden/>
          </w:rPr>
          <w:fldChar w:fldCharType="end"/>
        </w:r>
      </w:hyperlink>
    </w:p>
    <w:p w14:paraId="1DB3B24E" w14:textId="0F62C24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0" w:history="1">
        <w:r w:rsidRPr="00E3201A">
          <w:rPr>
            <w:rStyle w:val="-"/>
            <w:noProof/>
            <w:lang w:val="el-GR"/>
          </w:rPr>
          <w:t>3.8</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Μηχανισμοί άμυνας και ο ρόλος του IDS</w:t>
        </w:r>
        <w:r>
          <w:rPr>
            <w:noProof/>
            <w:webHidden/>
          </w:rPr>
          <w:tab/>
        </w:r>
        <w:r>
          <w:rPr>
            <w:noProof/>
            <w:webHidden/>
          </w:rPr>
          <w:fldChar w:fldCharType="begin"/>
        </w:r>
        <w:r>
          <w:rPr>
            <w:noProof/>
            <w:webHidden/>
          </w:rPr>
          <w:instrText xml:space="preserve"> PAGEREF _Toc235183050 \h </w:instrText>
        </w:r>
        <w:r>
          <w:rPr>
            <w:noProof/>
            <w:webHidden/>
          </w:rPr>
        </w:r>
        <w:r>
          <w:rPr>
            <w:noProof/>
            <w:webHidden/>
          </w:rPr>
          <w:fldChar w:fldCharType="separate"/>
        </w:r>
        <w:r>
          <w:rPr>
            <w:noProof/>
            <w:webHidden/>
          </w:rPr>
          <w:t>38</w:t>
        </w:r>
        <w:r>
          <w:rPr>
            <w:noProof/>
            <w:webHidden/>
          </w:rPr>
          <w:fldChar w:fldCharType="end"/>
        </w:r>
      </w:hyperlink>
    </w:p>
    <w:p w14:paraId="11CC0DF7" w14:textId="194F0F47"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51" w:history="1">
        <w:r w:rsidRPr="00E3201A">
          <w:rPr>
            <w:rStyle w:val="-"/>
            <w:noProof/>
            <w:lang w:val="el-GR"/>
          </w:rPr>
          <w:t>4</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Μέθοδοι Ανίχνευσης και Μηχανική Μάθηση</w:t>
        </w:r>
        <w:r>
          <w:rPr>
            <w:noProof/>
            <w:webHidden/>
          </w:rPr>
          <w:tab/>
        </w:r>
        <w:r>
          <w:rPr>
            <w:noProof/>
            <w:webHidden/>
          </w:rPr>
          <w:fldChar w:fldCharType="begin"/>
        </w:r>
        <w:r>
          <w:rPr>
            <w:noProof/>
            <w:webHidden/>
          </w:rPr>
          <w:instrText xml:space="preserve"> PAGEREF _Toc235183051 \h </w:instrText>
        </w:r>
        <w:r>
          <w:rPr>
            <w:noProof/>
            <w:webHidden/>
          </w:rPr>
        </w:r>
        <w:r>
          <w:rPr>
            <w:noProof/>
            <w:webHidden/>
          </w:rPr>
          <w:fldChar w:fldCharType="separate"/>
        </w:r>
        <w:r>
          <w:rPr>
            <w:noProof/>
            <w:webHidden/>
          </w:rPr>
          <w:t>39</w:t>
        </w:r>
        <w:r>
          <w:rPr>
            <w:noProof/>
            <w:webHidden/>
          </w:rPr>
          <w:fldChar w:fldCharType="end"/>
        </w:r>
      </w:hyperlink>
    </w:p>
    <w:p w14:paraId="5C4075F9" w14:textId="5BD77A3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2" w:history="1">
        <w:r w:rsidRPr="00E3201A">
          <w:rPr>
            <w:rStyle w:val="-"/>
            <w:noProof/>
            <w:lang w:val="el-GR"/>
          </w:rPr>
          <w:t>4.1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Παραδοσιακές μέθοδοι και οι αδυναμίες τους</w:t>
        </w:r>
        <w:r>
          <w:rPr>
            <w:noProof/>
            <w:webHidden/>
          </w:rPr>
          <w:tab/>
        </w:r>
        <w:r>
          <w:rPr>
            <w:noProof/>
            <w:webHidden/>
          </w:rPr>
          <w:fldChar w:fldCharType="begin"/>
        </w:r>
        <w:r>
          <w:rPr>
            <w:noProof/>
            <w:webHidden/>
          </w:rPr>
          <w:instrText xml:space="preserve"> PAGEREF _Toc235183052 \h </w:instrText>
        </w:r>
        <w:r>
          <w:rPr>
            <w:noProof/>
            <w:webHidden/>
          </w:rPr>
        </w:r>
        <w:r>
          <w:rPr>
            <w:noProof/>
            <w:webHidden/>
          </w:rPr>
          <w:fldChar w:fldCharType="separate"/>
        </w:r>
        <w:r>
          <w:rPr>
            <w:noProof/>
            <w:webHidden/>
          </w:rPr>
          <w:t>39</w:t>
        </w:r>
        <w:r>
          <w:rPr>
            <w:noProof/>
            <w:webHidden/>
          </w:rPr>
          <w:fldChar w:fldCharType="end"/>
        </w:r>
      </w:hyperlink>
    </w:p>
    <w:p w14:paraId="2FFAC8F8" w14:textId="710C92F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3" w:history="1">
        <w:r w:rsidRPr="00E3201A">
          <w:rPr>
            <w:rStyle w:val="-"/>
            <w:noProof/>
            <w:lang w:val="el-GR"/>
          </w:rPr>
          <w:t>4.2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_Toc235183053 \h </w:instrText>
        </w:r>
        <w:r>
          <w:rPr>
            <w:noProof/>
            <w:webHidden/>
          </w:rPr>
        </w:r>
        <w:r>
          <w:rPr>
            <w:noProof/>
            <w:webHidden/>
          </w:rPr>
          <w:fldChar w:fldCharType="separate"/>
        </w:r>
        <w:r>
          <w:rPr>
            <w:noProof/>
            <w:webHidden/>
          </w:rPr>
          <w:t>39</w:t>
        </w:r>
        <w:r>
          <w:rPr>
            <w:noProof/>
            <w:webHidden/>
          </w:rPr>
          <w:fldChar w:fldCharType="end"/>
        </w:r>
      </w:hyperlink>
    </w:p>
    <w:p w14:paraId="42FCA111" w14:textId="79ABC4B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4" w:history="1">
        <w:r w:rsidRPr="00E3201A">
          <w:rPr>
            <w:rStyle w:val="-"/>
            <w:noProof/>
            <w:lang w:val="el-GR"/>
          </w:rPr>
          <w:t>4.3</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_Toc235183054 \h </w:instrText>
        </w:r>
        <w:r>
          <w:rPr>
            <w:noProof/>
            <w:webHidden/>
          </w:rPr>
        </w:r>
        <w:r>
          <w:rPr>
            <w:noProof/>
            <w:webHidden/>
          </w:rPr>
          <w:fldChar w:fldCharType="separate"/>
        </w:r>
        <w:r>
          <w:rPr>
            <w:noProof/>
            <w:webHidden/>
          </w:rPr>
          <w:t>41</w:t>
        </w:r>
        <w:r>
          <w:rPr>
            <w:noProof/>
            <w:webHidden/>
          </w:rPr>
          <w:fldChar w:fldCharType="end"/>
        </w:r>
      </w:hyperlink>
    </w:p>
    <w:p w14:paraId="70BBF43F" w14:textId="3232187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5" w:history="1">
        <w:r w:rsidRPr="00E3201A">
          <w:rPr>
            <w:rStyle w:val="-"/>
            <w:noProof/>
            <w:lang w:val="el-GR"/>
          </w:rPr>
          <w:t>4.4</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Δημόσια σύνολα δεδομένων και κατηγορίες κίνησης</w:t>
        </w:r>
        <w:r>
          <w:rPr>
            <w:noProof/>
            <w:webHidden/>
          </w:rPr>
          <w:tab/>
        </w:r>
        <w:r>
          <w:rPr>
            <w:noProof/>
            <w:webHidden/>
          </w:rPr>
          <w:fldChar w:fldCharType="begin"/>
        </w:r>
        <w:r>
          <w:rPr>
            <w:noProof/>
            <w:webHidden/>
          </w:rPr>
          <w:instrText xml:space="preserve"> PAGEREF _Toc235183055 \h </w:instrText>
        </w:r>
        <w:r>
          <w:rPr>
            <w:noProof/>
            <w:webHidden/>
          </w:rPr>
        </w:r>
        <w:r>
          <w:rPr>
            <w:noProof/>
            <w:webHidden/>
          </w:rPr>
          <w:fldChar w:fldCharType="separate"/>
        </w:r>
        <w:r>
          <w:rPr>
            <w:noProof/>
            <w:webHidden/>
          </w:rPr>
          <w:t>42</w:t>
        </w:r>
        <w:r>
          <w:rPr>
            <w:noProof/>
            <w:webHidden/>
          </w:rPr>
          <w:fldChar w:fldCharType="end"/>
        </w:r>
      </w:hyperlink>
    </w:p>
    <w:p w14:paraId="75960461" w14:textId="5C4284B4"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6" w:history="1">
        <w:r w:rsidRPr="00E3201A">
          <w:rPr>
            <w:rStyle w:val="-"/>
            <w:noProof/>
            <w:lang w:val="el-GR"/>
          </w:rPr>
          <w:t>4.5</w:t>
        </w:r>
        <w:r>
          <w:rPr>
            <w:rFonts w:asciiTheme="minorHAnsi" w:eastAsiaTheme="minorEastAsia" w:hAnsiTheme="minorHAnsi"/>
            <w:noProof/>
            <w:kern w:val="2"/>
            <w:szCs w:val="24"/>
            <w:lang w:val="en-GB" w:eastAsia="en-GB"/>
            <w14:ligatures w14:val="standardContextual"/>
          </w:rPr>
          <w:tab/>
        </w:r>
        <w:r w:rsidRPr="00E3201A">
          <w:rPr>
            <w:rStyle w:val="-"/>
            <w:noProof/>
            <w:lang w:val="el-GR"/>
          </w:rPr>
          <w:t>Χαρακτηριστικά ροής: εξαγωγή, περιγραφή και επιλογή</w:t>
        </w:r>
        <w:r>
          <w:rPr>
            <w:noProof/>
            <w:webHidden/>
          </w:rPr>
          <w:tab/>
        </w:r>
        <w:r>
          <w:rPr>
            <w:noProof/>
            <w:webHidden/>
          </w:rPr>
          <w:fldChar w:fldCharType="begin"/>
        </w:r>
        <w:r>
          <w:rPr>
            <w:noProof/>
            <w:webHidden/>
          </w:rPr>
          <w:instrText xml:space="preserve"> PAGEREF _Toc235183056 \h </w:instrText>
        </w:r>
        <w:r>
          <w:rPr>
            <w:noProof/>
            <w:webHidden/>
          </w:rPr>
        </w:r>
        <w:r>
          <w:rPr>
            <w:noProof/>
            <w:webHidden/>
          </w:rPr>
          <w:fldChar w:fldCharType="separate"/>
        </w:r>
        <w:r>
          <w:rPr>
            <w:noProof/>
            <w:webHidden/>
          </w:rPr>
          <w:t>43</w:t>
        </w:r>
        <w:r>
          <w:rPr>
            <w:noProof/>
            <w:webHidden/>
          </w:rPr>
          <w:fldChar w:fldCharType="end"/>
        </w:r>
      </w:hyperlink>
    </w:p>
    <w:p w14:paraId="1732E1DF" w14:textId="6933D81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7" w:history="1">
        <w:r w:rsidRPr="00E3201A">
          <w:rPr>
            <w:rStyle w:val="-"/>
            <w:noProof/>
            <w:lang w:val="el-GR"/>
          </w:rPr>
          <w:t>4.6</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Μετρικές αξιολόγησης και καμπύλες ROC</w:t>
        </w:r>
        <w:r>
          <w:rPr>
            <w:noProof/>
            <w:webHidden/>
          </w:rPr>
          <w:tab/>
        </w:r>
        <w:r>
          <w:rPr>
            <w:noProof/>
            <w:webHidden/>
          </w:rPr>
          <w:fldChar w:fldCharType="begin"/>
        </w:r>
        <w:r>
          <w:rPr>
            <w:noProof/>
            <w:webHidden/>
          </w:rPr>
          <w:instrText xml:space="preserve"> PAGEREF _Toc235183057 \h </w:instrText>
        </w:r>
        <w:r>
          <w:rPr>
            <w:noProof/>
            <w:webHidden/>
          </w:rPr>
        </w:r>
        <w:r>
          <w:rPr>
            <w:noProof/>
            <w:webHidden/>
          </w:rPr>
          <w:fldChar w:fldCharType="separate"/>
        </w:r>
        <w:r>
          <w:rPr>
            <w:noProof/>
            <w:webHidden/>
          </w:rPr>
          <w:t>45</w:t>
        </w:r>
        <w:r>
          <w:rPr>
            <w:noProof/>
            <w:webHidden/>
          </w:rPr>
          <w:fldChar w:fldCharType="end"/>
        </w:r>
      </w:hyperlink>
    </w:p>
    <w:p w14:paraId="160FD964" w14:textId="07CA6157"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8" w:history="1">
        <w:r w:rsidRPr="00E3201A">
          <w:rPr>
            <w:rStyle w:val="-"/>
            <w:noProof/>
            <w:lang w:val="el-GR"/>
          </w:rPr>
          <w:t>4.7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_Toc235183058 \h </w:instrText>
        </w:r>
        <w:r>
          <w:rPr>
            <w:noProof/>
            <w:webHidden/>
          </w:rPr>
        </w:r>
        <w:r>
          <w:rPr>
            <w:noProof/>
            <w:webHidden/>
          </w:rPr>
          <w:fldChar w:fldCharType="separate"/>
        </w:r>
        <w:r>
          <w:rPr>
            <w:noProof/>
            <w:webHidden/>
          </w:rPr>
          <w:t>46</w:t>
        </w:r>
        <w:r>
          <w:rPr>
            <w:noProof/>
            <w:webHidden/>
          </w:rPr>
          <w:fldChar w:fldCharType="end"/>
        </w:r>
      </w:hyperlink>
    </w:p>
    <w:p w14:paraId="79139FB3" w14:textId="2E1CF0B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59" w:history="1">
        <w:r w:rsidRPr="00E3201A">
          <w:rPr>
            <w:rStyle w:val="-"/>
            <w:noProof/>
            <w:lang w:val="el-GR"/>
          </w:rPr>
          <w:t>4.8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_Toc235183059 \h </w:instrText>
        </w:r>
        <w:r>
          <w:rPr>
            <w:noProof/>
            <w:webHidden/>
          </w:rPr>
        </w:r>
        <w:r>
          <w:rPr>
            <w:noProof/>
            <w:webHidden/>
          </w:rPr>
          <w:fldChar w:fldCharType="separate"/>
        </w:r>
        <w:r>
          <w:rPr>
            <w:noProof/>
            <w:webHidden/>
          </w:rPr>
          <w:t>47</w:t>
        </w:r>
        <w:r>
          <w:rPr>
            <w:noProof/>
            <w:webHidden/>
          </w:rPr>
          <w:fldChar w:fldCharType="end"/>
        </w:r>
      </w:hyperlink>
    </w:p>
    <w:p w14:paraId="00E29615" w14:textId="29990C8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0" w:history="1">
        <w:r w:rsidRPr="00E3201A">
          <w:rPr>
            <w:rStyle w:val="-"/>
            <w:noProof/>
            <w:lang w:val="el-GR"/>
          </w:rPr>
          <w:t>4.9</w:t>
        </w:r>
        <w:r>
          <w:rPr>
            <w:rFonts w:asciiTheme="minorHAnsi" w:eastAsiaTheme="minorEastAsia" w:hAnsiTheme="minorHAnsi"/>
            <w:noProof/>
            <w:kern w:val="2"/>
            <w:szCs w:val="24"/>
            <w:lang w:val="en-GB" w:eastAsia="en-GB"/>
            <w14:ligatures w14:val="standardContextual"/>
          </w:rPr>
          <w:tab/>
        </w:r>
        <w:r w:rsidRPr="00E3201A">
          <w:rPr>
            <w:rStyle w:val="-"/>
            <w:noProof/>
            <w:lang w:val="el-GR"/>
          </w:rPr>
          <w:t>Ζητήματα ιδιωτικότητας και δεοντολογίας</w:t>
        </w:r>
        <w:r>
          <w:rPr>
            <w:noProof/>
            <w:webHidden/>
          </w:rPr>
          <w:tab/>
        </w:r>
        <w:r>
          <w:rPr>
            <w:noProof/>
            <w:webHidden/>
          </w:rPr>
          <w:fldChar w:fldCharType="begin"/>
        </w:r>
        <w:r>
          <w:rPr>
            <w:noProof/>
            <w:webHidden/>
          </w:rPr>
          <w:instrText xml:space="preserve"> PAGEREF _Toc235183060 \h </w:instrText>
        </w:r>
        <w:r>
          <w:rPr>
            <w:noProof/>
            <w:webHidden/>
          </w:rPr>
        </w:r>
        <w:r>
          <w:rPr>
            <w:noProof/>
            <w:webHidden/>
          </w:rPr>
          <w:fldChar w:fldCharType="separate"/>
        </w:r>
        <w:r>
          <w:rPr>
            <w:noProof/>
            <w:webHidden/>
          </w:rPr>
          <w:t>51</w:t>
        </w:r>
        <w:r>
          <w:rPr>
            <w:noProof/>
            <w:webHidden/>
          </w:rPr>
          <w:fldChar w:fldCharType="end"/>
        </w:r>
      </w:hyperlink>
    </w:p>
    <w:p w14:paraId="0FA46771" w14:textId="06CA8EA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1" w:history="1">
        <w:r w:rsidRPr="00E3201A">
          <w:rPr>
            <w:rStyle w:val="-"/>
            <w:noProof/>
            <w:lang w:val="el-GR"/>
          </w:rPr>
          <w:t>4.10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Εκδόσεις και εξέλιξη του OpenFlow</w:t>
        </w:r>
        <w:r>
          <w:rPr>
            <w:noProof/>
            <w:webHidden/>
          </w:rPr>
          <w:tab/>
        </w:r>
        <w:r>
          <w:rPr>
            <w:noProof/>
            <w:webHidden/>
          </w:rPr>
          <w:fldChar w:fldCharType="begin"/>
        </w:r>
        <w:r>
          <w:rPr>
            <w:noProof/>
            <w:webHidden/>
          </w:rPr>
          <w:instrText xml:space="preserve"> PAGEREF _Toc235183061 \h </w:instrText>
        </w:r>
        <w:r>
          <w:rPr>
            <w:noProof/>
            <w:webHidden/>
          </w:rPr>
        </w:r>
        <w:r>
          <w:rPr>
            <w:noProof/>
            <w:webHidden/>
          </w:rPr>
          <w:fldChar w:fldCharType="separate"/>
        </w:r>
        <w:r>
          <w:rPr>
            <w:noProof/>
            <w:webHidden/>
          </w:rPr>
          <w:t>51</w:t>
        </w:r>
        <w:r>
          <w:rPr>
            <w:noProof/>
            <w:webHidden/>
          </w:rPr>
          <w:fldChar w:fldCharType="end"/>
        </w:r>
      </w:hyperlink>
    </w:p>
    <w:p w14:paraId="31211C4A" w14:textId="02A78386"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62" w:history="1">
        <w:r w:rsidRPr="00E3201A">
          <w:rPr>
            <w:rStyle w:val="-"/>
            <w:noProof/>
            <w:lang w:val="el-GR"/>
          </w:rPr>
          <w:t>5</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Μεθοδολογία και Υλοποίηση</w:t>
        </w:r>
        <w:r>
          <w:rPr>
            <w:noProof/>
            <w:webHidden/>
          </w:rPr>
          <w:tab/>
        </w:r>
        <w:r>
          <w:rPr>
            <w:noProof/>
            <w:webHidden/>
          </w:rPr>
          <w:fldChar w:fldCharType="begin"/>
        </w:r>
        <w:r>
          <w:rPr>
            <w:noProof/>
            <w:webHidden/>
          </w:rPr>
          <w:instrText xml:space="preserve"> PAGEREF _Toc235183062 \h </w:instrText>
        </w:r>
        <w:r>
          <w:rPr>
            <w:noProof/>
            <w:webHidden/>
          </w:rPr>
        </w:r>
        <w:r>
          <w:rPr>
            <w:noProof/>
            <w:webHidden/>
          </w:rPr>
          <w:fldChar w:fldCharType="separate"/>
        </w:r>
        <w:r>
          <w:rPr>
            <w:noProof/>
            <w:webHidden/>
          </w:rPr>
          <w:t>52</w:t>
        </w:r>
        <w:r>
          <w:rPr>
            <w:noProof/>
            <w:webHidden/>
          </w:rPr>
          <w:fldChar w:fldCharType="end"/>
        </w:r>
      </w:hyperlink>
    </w:p>
    <w:p w14:paraId="5E4717BD" w14:textId="4FD1AB4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3" w:history="1">
        <w:r w:rsidRPr="00E3201A">
          <w:rPr>
            <w:rStyle w:val="-"/>
            <w:noProof/>
            <w:lang w:val="el-GR"/>
          </w:rPr>
          <w:t>5.1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Συνολική αρχιτεκτονική του συστήματος</w:t>
        </w:r>
        <w:r>
          <w:rPr>
            <w:noProof/>
            <w:webHidden/>
          </w:rPr>
          <w:tab/>
        </w:r>
        <w:r>
          <w:rPr>
            <w:noProof/>
            <w:webHidden/>
          </w:rPr>
          <w:fldChar w:fldCharType="begin"/>
        </w:r>
        <w:r>
          <w:rPr>
            <w:noProof/>
            <w:webHidden/>
          </w:rPr>
          <w:instrText xml:space="preserve"> PAGEREF _Toc235183063 \h </w:instrText>
        </w:r>
        <w:r>
          <w:rPr>
            <w:noProof/>
            <w:webHidden/>
          </w:rPr>
        </w:r>
        <w:r>
          <w:rPr>
            <w:noProof/>
            <w:webHidden/>
          </w:rPr>
          <w:fldChar w:fldCharType="separate"/>
        </w:r>
        <w:r>
          <w:rPr>
            <w:noProof/>
            <w:webHidden/>
          </w:rPr>
          <w:t>52</w:t>
        </w:r>
        <w:r>
          <w:rPr>
            <w:noProof/>
            <w:webHidden/>
          </w:rPr>
          <w:fldChar w:fldCharType="end"/>
        </w:r>
      </w:hyperlink>
    </w:p>
    <w:p w14:paraId="68668F7A" w14:textId="61A269D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4" w:history="1">
        <w:r w:rsidRPr="00E3201A">
          <w:rPr>
            <w:rStyle w:val="-"/>
            <w:noProof/>
            <w:lang w:val="el-GR"/>
          </w:rPr>
          <w:t>5.2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Αρχιτεκτονική ελέγχου: υβριδικό μοντέλο SDN</w:t>
        </w:r>
        <w:r>
          <w:rPr>
            <w:noProof/>
            <w:webHidden/>
          </w:rPr>
          <w:tab/>
        </w:r>
        <w:r>
          <w:rPr>
            <w:noProof/>
            <w:webHidden/>
          </w:rPr>
          <w:fldChar w:fldCharType="begin"/>
        </w:r>
        <w:r>
          <w:rPr>
            <w:noProof/>
            <w:webHidden/>
          </w:rPr>
          <w:instrText xml:space="preserve"> PAGEREF _Toc235183064 \h </w:instrText>
        </w:r>
        <w:r>
          <w:rPr>
            <w:noProof/>
            <w:webHidden/>
          </w:rPr>
        </w:r>
        <w:r>
          <w:rPr>
            <w:noProof/>
            <w:webHidden/>
          </w:rPr>
          <w:fldChar w:fldCharType="separate"/>
        </w:r>
        <w:r>
          <w:rPr>
            <w:noProof/>
            <w:webHidden/>
          </w:rPr>
          <w:t>52</w:t>
        </w:r>
        <w:r>
          <w:rPr>
            <w:noProof/>
            <w:webHidden/>
          </w:rPr>
          <w:fldChar w:fldCharType="end"/>
        </w:r>
      </w:hyperlink>
    </w:p>
    <w:p w14:paraId="419B2D5D" w14:textId="0A324EE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65" w:history="1">
        <w:r w:rsidRPr="00E3201A">
          <w:rPr>
            <w:rStyle w:val="-"/>
            <w:noProof/>
            <w:lang w:val="el-GR"/>
          </w:rPr>
          <w:t>5.2.1</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Αιτιολόγηση της σχεδιαστικής επιλογής</w:t>
        </w:r>
        <w:r>
          <w:rPr>
            <w:noProof/>
            <w:webHidden/>
          </w:rPr>
          <w:tab/>
        </w:r>
        <w:r>
          <w:rPr>
            <w:noProof/>
            <w:webHidden/>
          </w:rPr>
          <w:fldChar w:fldCharType="begin"/>
        </w:r>
        <w:r>
          <w:rPr>
            <w:noProof/>
            <w:webHidden/>
          </w:rPr>
          <w:instrText xml:space="preserve"> PAGEREF _Toc235183065 \h </w:instrText>
        </w:r>
        <w:r>
          <w:rPr>
            <w:noProof/>
            <w:webHidden/>
          </w:rPr>
        </w:r>
        <w:r>
          <w:rPr>
            <w:noProof/>
            <w:webHidden/>
          </w:rPr>
          <w:fldChar w:fldCharType="separate"/>
        </w:r>
        <w:r>
          <w:rPr>
            <w:noProof/>
            <w:webHidden/>
          </w:rPr>
          <w:t>53</w:t>
        </w:r>
        <w:r>
          <w:rPr>
            <w:noProof/>
            <w:webHidden/>
          </w:rPr>
          <w:fldChar w:fldCharType="end"/>
        </w:r>
      </w:hyperlink>
    </w:p>
    <w:p w14:paraId="79280DCA" w14:textId="4BEB2F2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6" w:history="1">
        <w:r w:rsidRPr="00E3201A">
          <w:rPr>
            <w:rStyle w:val="-"/>
            <w:noProof/>
            <w:lang w:val="el-GR"/>
          </w:rPr>
          <w:t>5.3</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Μέθοδος Α: Ζωντανό σύστημα και αντιμετώπιση</w:t>
        </w:r>
        <w:r>
          <w:rPr>
            <w:noProof/>
            <w:webHidden/>
          </w:rPr>
          <w:tab/>
        </w:r>
        <w:r>
          <w:rPr>
            <w:noProof/>
            <w:webHidden/>
          </w:rPr>
          <w:fldChar w:fldCharType="begin"/>
        </w:r>
        <w:r>
          <w:rPr>
            <w:noProof/>
            <w:webHidden/>
          </w:rPr>
          <w:instrText xml:space="preserve"> PAGEREF _Toc235183066 \h </w:instrText>
        </w:r>
        <w:r>
          <w:rPr>
            <w:noProof/>
            <w:webHidden/>
          </w:rPr>
        </w:r>
        <w:r>
          <w:rPr>
            <w:noProof/>
            <w:webHidden/>
          </w:rPr>
          <w:fldChar w:fldCharType="separate"/>
        </w:r>
        <w:r>
          <w:rPr>
            <w:noProof/>
            <w:webHidden/>
          </w:rPr>
          <w:t>54</w:t>
        </w:r>
        <w:r>
          <w:rPr>
            <w:noProof/>
            <w:webHidden/>
          </w:rPr>
          <w:fldChar w:fldCharType="end"/>
        </w:r>
      </w:hyperlink>
    </w:p>
    <w:p w14:paraId="10A609C1" w14:textId="24E70719"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67" w:history="1">
        <w:r w:rsidRPr="00E3201A">
          <w:rPr>
            <w:rStyle w:val="-"/>
            <w:noProof/>
            <w:lang w:val="el-GR"/>
          </w:rPr>
          <w:t>5.3.1</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Αποφυγή ψευδώς θετικών</w:t>
        </w:r>
        <w:r>
          <w:rPr>
            <w:noProof/>
            <w:webHidden/>
          </w:rPr>
          <w:tab/>
        </w:r>
        <w:r>
          <w:rPr>
            <w:noProof/>
            <w:webHidden/>
          </w:rPr>
          <w:fldChar w:fldCharType="begin"/>
        </w:r>
        <w:r>
          <w:rPr>
            <w:noProof/>
            <w:webHidden/>
          </w:rPr>
          <w:instrText xml:space="preserve"> PAGEREF _Toc235183067 \h </w:instrText>
        </w:r>
        <w:r>
          <w:rPr>
            <w:noProof/>
            <w:webHidden/>
          </w:rPr>
        </w:r>
        <w:r>
          <w:rPr>
            <w:noProof/>
            <w:webHidden/>
          </w:rPr>
          <w:fldChar w:fldCharType="separate"/>
        </w:r>
        <w:r>
          <w:rPr>
            <w:noProof/>
            <w:webHidden/>
          </w:rPr>
          <w:t>55</w:t>
        </w:r>
        <w:r>
          <w:rPr>
            <w:noProof/>
            <w:webHidden/>
          </w:rPr>
          <w:fldChar w:fldCharType="end"/>
        </w:r>
      </w:hyperlink>
    </w:p>
    <w:p w14:paraId="4CD0DEE5" w14:textId="27AD798C"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8" w:history="1">
        <w:r w:rsidRPr="00E3201A">
          <w:rPr>
            <w:rStyle w:val="-"/>
            <w:noProof/>
            <w:lang w:val="el-GR"/>
          </w:rPr>
          <w:t>5.4</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_Toc235183068 \h </w:instrText>
        </w:r>
        <w:r>
          <w:rPr>
            <w:noProof/>
            <w:webHidden/>
          </w:rPr>
        </w:r>
        <w:r>
          <w:rPr>
            <w:noProof/>
            <w:webHidden/>
          </w:rPr>
          <w:fldChar w:fldCharType="separate"/>
        </w:r>
        <w:r>
          <w:rPr>
            <w:noProof/>
            <w:webHidden/>
          </w:rPr>
          <w:t>56</w:t>
        </w:r>
        <w:r>
          <w:rPr>
            <w:noProof/>
            <w:webHidden/>
          </w:rPr>
          <w:fldChar w:fldCharType="end"/>
        </w:r>
      </w:hyperlink>
    </w:p>
    <w:p w14:paraId="0403D05C" w14:textId="7BCBF13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69" w:history="1">
        <w:r w:rsidRPr="00E3201A">
          <w:rPr>
            <w:rStyle w:val="-"/>
            <w:noProof/>
            <w:lang w:val="el-GR"/>
          </w:rPr>
          <w:t>5.5</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Ασφάλεια της υλοποίησης και προστασία του ελεγκτή</w:t>
        </w:r>
        <w:r>
          <w:rPr>
            <w:noProof/>
            <w:webHidden/>
          </w:rPr>
          <w:tab/>
        </w:r>
        <w:r>
          <w:rPr>
            <w:noProof/>
            <w:webHidden/>
          </w:rPr>
          <w:fldChar w:fldCharType="begin"/>
        </w:r>
        <w:r>
          <w:rPr>
            <w:noProof/>
            <w:webHidden/>
          </w:rPr>
          <w:instrText xml:space="preserve"> PAGEREF _Toc235183069 \h </w:instrText>
        </w:r>
        <w:r>
          <w:rPr>
            <w:noProof/>
            <w:webHidden/>
          </w:rPr>
        </w:r>
        <w:r>
          <w:rPr>
            <w:noProof/>
            <w:webHidden/>
          </w:rPr>
          <w:fldChar w:fldCharType="separate"/>
        </w:r>
        <w:r>
          <w:rPr>
            <w:noProof/>
            <w:webHidden/>
          </w:rPr>
          <w:t>58</w:t>
        </w:r>
        <w:r>
          <w:rPr>
            <w:noProof/>
            <w:webHidden/>
          </w:rPr>
          <w:fldChar w:fldCharType="end"/>
        </w:r>
      </w:hyperlink>
    </w:p>
    <w:p w14:paraId="215D12BF" w14:textId="108FD86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0" w:history="1">
        <w:r w:rsidRPr="00E3201A">
          <w:rPr>
            <w:rStyle w:val="-"/>
            <w:noProof/>
            <w:lang w:val="el-GR"/>
          </w:rPr>
          <w:t>5.6</w:t>
        </w:r>
        <w:r>
          <w:rPr>
            <w:rFonts w:asciiTheme="minorHAnsi" w:eastAsiaTheme="minorEastAsia" w:hAnsiTheme="minorHAnsi"/>
            <w:noProof/>
            <w:kern w:val="2"/>
            <w:szCs w:val="24"/>
            <w:lang w:val="en-GB" w:eastAsia="en-GB"/>
            <w14:ligatures w14:val="standardContextual"/>
          </w:rPr>
          <w:tab/>
        </w:r>
        <w:r w:rsidRPr="00E3201A">
          <w:rPr>
            <w:rStyle w:val="-"/>
            <w:noProof/>
            <w:lang w:val="el-GR"/>
          </w:rPr>
          <w:t>REST διεπαφή του ελεγκτή</w:t>
        </w:r>
        <w:r>
          <w:rPr>
            <w:noProof/>
            <w:webHidden/>
          </w:rPr>
          <w:tab/>
        </w:r>
        <w:r>
          <w:rPr>
            <w:noProof/>
            <w:webHidden/>
          </w:rPr>
          <w:fldChar w:fldCharType="begin"/>
        </w:r>
        <w:r>
          <w:rPr>
            <w:noProof/>
            <w:webHidden/>
          </w:rPr>
          <w:instrText xml:space="preserve"> PAGEREF _Toc235183070 \h </w:instrText>
        </w:r>
        <w:r>
          <w:rPr>
            <w:noProof/>
            <w:webHidden/>
          </w:rPr>
        </w:r>
        <w:r>
          <w:rPr>
            <w:noProof/>
            <w:webHidden/>
          </w:rPr>
          <w:fldChar w:fldCharType="separate"/>
        </w:r>
        <w:r>
          <w:rPr>
            <w:noProof/>
            <w:webHidden/>
          </w:rPr>
          <w:t>59</w:t>
        </w:r>
        <w:r>
          <w:rPr>
            <w:noProof/>
            <w:webHidden/>
          </w:rPr>
          <w:fldChar w:fldCharType="end"/>
        </w:r>
      </w:hyperlink>
    </w:p>
    <w:p w14:paraId="0AA4DB25" w14:textId="0EE7650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1" w:history="1">
        <w:r w:rsidRPr="00E3201A">
          <w:rPr>
            <w:rStyle w:val="-"/>
            <w:noProof/>
            <w:lang w:val="el-GR"/>
          </w:rPr>
          <w:t>5.7</w:t>
        </w:r>
        <w:r>
          <w:rPr>
            <w:rFonts w:asciiTheme="minorHAnsi" w:eastAsiaTheme="minorEastAsia" w:hAnsiTheme="minorHAnsi"/>
            <w:noProof/>
            <w:kern w:val="2"/>
            <w:szCs w:val="24"/>
            <w:lang w:val="en-GB" w:eastAsia="en-GB"/>
            <w14:ligatures w14:val="standardContextual"/>
          </w:rPr>
          <w:tab/>
        </w:r>
        <w:r w:rsidRPr="00E3201A">
          <w:rPr>
            <w:rStyle w:val="-"/>
            <w:noProof/>
            <w:lang w:val="el-GR"/>
          </w:rPr>
          <w:t>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_Toc235183071 \h </w:instrText>
        </w:r>
        <w:r>
          <w:rPr>
            <w:noProof/>
            <w:webHidden/>
          </w:rPr>
        </w:r>
        <w:r>
          <w:rPr>
            <w:noProof/>
            <w:webHidden/>
          </w:rPr>
          <w:fldChar w:fldCharType="separate"/>
        </w:r>
        <w:r>
          <w:rPr>
            <w:noProof/>
            <w:webHidden/>
          </w:rPr>
          <w:t>59</w:t>
        </w:r>
        <w:r>
          <w:rPr>
            <w:noProof/>
            <w:webHidden/>
          </w:rPr>
          <w:fldChar w:fldCharType="end"/>
        </w:r>
      </w:hyperlink>
    </w:p>
    <w:p w14:paraId="7177BEEE" w14:textId="71217FC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2" w:history="1">
        <w:r w:rsidRPr="00E3201A">
          <w:rPr>
            <w:rStyle w:val="-"/>
            <w:noProof/>
            <w:lang w:val="el-GR"/>
          </w:rPr>
          <w:t>5.8</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Περιβάλλον εκτέλεσης: Docker, δικτύωση και WSL2</w:t>
        </w:r>
        <w:r>
          <w:rPr>
            <w:noProof/>
            <w:webHidden/>
          </w:rPr>
          <w:tab/>
        </w:r>
        <w:r>
          <w:rPr>
            <w:noProof/>
            <w:webHidden/>
          </w:rPr>
          <w:fldChar w:fldCharType="begin"/>
        </w:r>
        <w:r>
          <w:rPr>
            <w:noProof/>
            <w:webHidden/>
          </w:rPr>
          <w:instrText xml:space="preserve"> PAGEREF _Toc235183072 \h </w:instrText>
        </w:r>
        <w:r>
          <w:rPr>
            <w:noProof/>
            <w:webHidden/>
          </w:rPr>
        </w:r>
        <w:r>
          <w:rPr>
            <w:noProof/>
            <w:webHidden/>
          </w:rPr>
          <w:fldChar w:fldCharType="separate"/>
        </w:r>
        <w:r>
          <w:rPr>
            <w:noProof/>
            <w:webHidden/>
          </w:rPr>
          <w:t>61</w:t>
        </w:r>
        <w:r>
          <w:rPr>
            <w:noProof/>
            <w:webHidden/>
          </w:rPr>
          <w:fldChar w:fldCharType="end"/>
        </w:r>
      </w:hyperlink>
    </w:p>
    <w:p w14:paraId="19E49BE9" w14:textId="2F74D5F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3" w:history="1">
        <w:r w:rsidRPr="00E3201A">
          <w:rPr>
            <w:rStyle w:val="-"/>
            <w:noProof/>
            <w:lang w:val="el-GR"/>
          </w:rPr>
          <w:t>5.9</w:t>
        </w:r>
        <w:r>
          <w:rPr>
            <w:rFonts w:asciiTheme="minorHAnsi" w:eastAsiaTheme="minorEastAsia" w:hAnsiTheme="minorHAnsi"/>
            <w:noProof/>
            <w:kern w:val="2"/>
            <w:szCs w:val="24"/>
            <w:lang w:val="en-GB" w:eastAsia="en-GB"/>
            <w14:ligatures w14:val="standardContextual"/>
          </w:rPr>
          <w:tab/>
        </w:r>
        <w:r w:rsidRPr="00E3201A">
          <w:rPr>
            <w:rStyle w:val="-"/>
            <w:noProof/>
            <w:lang w:val="el-GR"/>
          </w:rPr>
          <w:t>Οπτικοποίηση σε πραγματικό χρόνο</w:t>
        </w:r>
        <w:r>
          <w:rPr>
            <w:noProof/>
            <w:webHidden/>
          </w:rPr>
          <w:tab/>
        </w:r>
        <w:r>
          <w:rPr>
            <w:noProof/>
            <w:webHidden/>
          </w:rPr>
          <w:fldChar w:fldCharType="begin"/>
        </w:r>
        <w:r>
          <w:rPr>
            <w:noProof/>
            <w:webHidden/>
          </w:rPr>
          <w:instrText xml:space="preserve"> PAGEREF _Toc235183073 \h </w:instrText>
        </w:r>
        <w:r>
          <w:rPr>
            <w:noProof/>
            <w:webHidden/>
          </w:rPr>
        </w:r>
        <w:r>
          <w:rPr>
            <w:noProof/>
            <w:webHidden/>
          </w:rPr>
          <w:fldChar w:fldCharType="separate"/>
        </w:r>
        <w:r>
          <w:rPr>
            <w:noProof/>
            <w:webHidden/>
          </w:rPr>
          <w:t>62</w:t>
        </w:r>
        <w:r>
          <w:rPr>
            <w:noProof/>
            <w:webHidden/>
          </w:rPr>
          <w:fldChar w:fldCharType="end"/>
        </w:r>
      </w:hyperlink>
    </w:p>
    <w:p w14:paraId="723DFF66" w14:textId="284DB96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4" w:history="1">
        <w:r w:rsidRPr="00E3201A">
          <w:rPr>
            <w:rStyle w:val="-"/>
            <w:noProof/>
            <w:lang w:val="el-GR"/>
          </w:rPr>
          <w:t>5.10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_Toc235183074 \h </w:instrText>
        </w:r>
        <w:r>
          <w:rPr>
            <w:noProof/>
            <w:webHidden/>
          </w:rPr>
        </w:r>
        <w:r>
          <w:rPr>
            <w:noProof/>
            <w:webHidden/>
          </w:rPr>
          <w:fldChar w:fldCharType="separate"/>
        </w:r>
        <w:r>
          <w:rPr>
            <w:noProof/>
            <w:webHidden/>
          </w:rPr>
          <w:t>62</w:t>
        </w:r>
        <w:r>
          <w:rPr>
            <w:noProof/>
            <w:webHidden/>
          </w:rPr>
          <w:fldChar w:fldCharType="end"/>
        </w:r>
      </w:hyperlink>
    </w:p>
    <w:p w14:paraId="4F7BF061" w14:textId="47A302C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5" w:history="1">
        <w:r w:rsidRPr="00E3201A">
          <w:rPr>
            <w:rStyle w:val="-"/>
            <w:noProof/>
            <w:lang w:val="el-GR"/>
          </w:rPr>
          <w:t>5.11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_Toc235183075 \h </w:instrText>
        </w:r>
        <w:r>
          <w:rPr>
            <w:noProof/>
            <w:webHidden/>
          </w:rPr>
        </w:r>
        <w:r>
          <w:rPr>
            <w:noProof/>
            <w:webHidden/>
          </w:rPr>
          <w:fldChar w:fldCharType="separate"/>
        </w:r>
        <w:r>
          <w:rPr>
            <w:noProof/>
            <w:webHidden/>
          </w:rPr>
          <w:t>63</w:t>
        </w:r>
        <w:r>
          <w:rPr>
            <w:noProof/>
            <w:webHidden/>
          </w:rPr>
          <w:fldChar w:fldCharType="end"/>
        </w:r>
      </w:hyperlink>
    </w:p>
    <w:p w14:paraId="60C18AAF" w14:textId="5828A6E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6" w:history="1">
        <w:r w:rsidRPr="00E3201A">
          <w:rPr>
            <w:rStyle w:val="-"/>
            <w:noProof/>
            <w:lang w:val="el-GR"/>
          </w:rPr>
          <w:t>5.12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Στρατηγική ελέγχου και συνεχής ενσωμάτωση</w:t>
        </w:r>
        <w:r>
          <w:rPr>
            <w:noProof/>
            <w:webHidden/>
          </w:rPr>
          <w:tab/>
        </w:r>
        <w:r>
          <w:rPr>
            <w:noProof/>
            <w:webHidden/>
          </w:rPr>
          <w:fldChar w:fldCharType="begin"/>
        </w:r>
        <w:r>
          <w:rPr>
            <w:noProof/>
            <w:webHidden/>
          </w:rPr>
          <w:instrText xml:space="preserve"> PAGEREF _Toc235183076 \h </w:instrText>
        </w:r>
        <w:r>
          <w:rPr>
            <w:noProof/>
            <w:webHidden/>
          </w:rPr>
        </w:r>
        <w:r>
          <w:rPr>
            <w:noProof/>
            <w:webHidden/>
          </w:rPr>
          <w:fldChar w:fldCharType="separate"/>
        </w:r>
        <w:r>
          <w:rPr>
            <w:noProof/>
            <w:webHidden/>
          </w:rPr>
          <w:t>65</w:t>
        </w:r>
        <w:r>
          <w:rPr>
            <w:noProof/>
            <w:webHidden/>
          </w:rPr>
          <w:fldChar w:fldCharType="end"/>
        </w:r>
      </w:hyperlink>
    </w:p>
    <w:p w14:paraId="7BF2466B" w14:textId="41FF9A35"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7" w:history="1">
        <w:r w:rsidRPr="00E3201A">
          <w:rPr>
            <w:rStyle w:val="-"/>
            <w:noProof/>
            <w:lang w:val="el-GR"/>
          </w:rPr>
          <w:t>5.13</w:t>
        </w:r>
        <w:r>
          <w:rPr>
            <w:rFonts w:asciiTheme="minorHAnsi" w:eastAsiaTheme="minorEastAsia" w:hAnsiTheme="minorHAnsi"/>
            <w:noProof/>
            <w:kern w:val="2"/>
            <w:szCs w:val="24"/>
            <w:lang w:val="en-GB" w:eastAsia="en-GB"/>
            <w14:ligatures w14:val="standardContextual"/>
          </w:rPr>
          <w:tab/>
        </w:r>
        <w:r w:rsidRPr="00E3201A">
          <w:rPr>
            <w:rStyle w:val="-"/>
            <w:noProof/>
            <w:lang w:val="el-GR"/>
          </w:rPr>
          <w:t>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_Toc235183077 \h </w:instrText>
        </w:r>
        <w:r>
          <w:rPr>
            <w:noProof/>
            <w:webHidden/>
          </w:rPr>
        </w:r>
        <w:r>
          <w:rPr>
            <w:noProof/>
            <w:webHidden/>
          </w:rPr>
          <w:fldChar w:fldCharType="separate"/>
        </w:r>
        <w:r>
          <w:rPr>
            <w:noProof/>
            <w:webHidden/>
          </w:rPr>
          <w:t>66</w:t>
        </w:r>
        <w:r>
          <w:rPr>
            <w:noProof/>
            <w:webHidden/>
          </w:rPr>
          <w:fldChar w:fldCharType="end"/>
        </w:r>
      </w:hyperlink>
    </w:p>
    <w:p w14:paraId="188477D3" w14:textId="7486AEDC"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078" w:history="1">
        <w:r w:rsidRPr="00E3201A">
          <w:rPr>
            <w:rStyle w:val="-"/>
            <w:noProof/>
            <w:lang w:val="el-GR"/>
          </w:rPr>
          <w:t>6</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Πειράματα και Αποτελέσματα</w:t>
        </w:r>
        <w:r>
          <w:rPr>
            <w:noProof/>
            <w:webHidden/>
          </w:rPr>
          <w:tab/>
        </w:r>
        <w:r>
          <w:rPr>
            <w:noProof/>
            <w:webHidden/>
          </w:rPr>
          <w:fldChar w:fldCharType="begin"/>
        </w:r>
        <w:r>
          <w:rPr>
            <w:noProof/>
            <w:webHidden/>
          </w:rPr>
          <w:instrText xml:space="preserve"> PAGEREF _Toc235183078 \h </w:instrText>
        </w:r>
        <w:r>
          <w:rPr>
            <w:noProof/>
            <w:webHidden/>
          </w:rPr>
        </w:r>
        <w:r>
          <w:rPr>
            <w:noProof/>
            <w:webHidden/>
          </w:rPr>
          <w:fldChar w:fldCharType="separate"/>
        </w:r>
        <w:r>
          <w:rPr>
            <w:noProof/>
            <w:webHidden/>
          </w:rPr>
          <w:t>68</w:t>
        </w:r>
        <w:r>
          <w:rPr>
            <w:noProof/>
            <w:webHidden/>
          </w:rPr>
          <w:fldChar w:fldCharType="end"/>
        </w:r>
      </w:hyperlink>
    </w:p>
    <w:p w14:paraId="2CF5A45B" w14:textId="0D19A42B"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79" w:history="1">
        <w:r w:rsidRPr="00E3201A">
          <w:rPr>
            <w:rStyle w:val="-"/>
            <w:noProof/>
            <w:lang w:val="el-GR"/>
          </w:rPr>
          <w:t>6.1</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Πειραματική διάταξη</w:t>
        </w:r>
        <w:r>
          <w:rPr>
            <w:noProof/>
            <w:webHidden/>
          </w:rPr>
          <w:tab/>
        </w:r>
        <w:r>
          <w:rPr>
            <w:noProof/>
            <w:webHidden/>
          </w:rPr>
          <w:fldChar w:fldCharType="begin"/>
        </w:r>
        <w:r>
          <w:rPr>
            <w:noProof/>
            <w:webHidden/>
          </w:rPr>
          <w:instrText xml:space="preserve"> PAGEREF _Toc235183079 \h </w:instrText>
        </w:r>
        <w:r>
          <w:rPr>
            <w:noProof/>
            <w:webHidden/>
          </w:rPr>
        </w:r>
        <w:r>
          <w:rPr>
            <w:noProof/>
            <w:webHidden/>
          </w:rPr>
          <w:fldChar w:fldCharType="separate"/>
        </w:r>
        <w:r>
          <w:rPr>
            <w:noProof/>
            <w:webHidden/>
          </w:rPr>
          <w:t>68</w:t>
        </w:r>
        <w:r>
          <w:rPr>
            <w:noProof/>
            <w:webHidden/>
          </w:rPr>
          <w:fldChar w:fldCharType="end"/>
        </w:r>
      </w:hyperlink>
    </w:p>
    <w:p w14:paraId="66AF1491" w14:textId="5E25A9D1"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0" w:history="1">
        <w:r w:rsidRPr="00E3201A">
          <w:rPr>
            <w:rStyle w:val="-"/>
            <w:noProof/>
            <w:lang w:val="el-GR"/>
          </w:rPr>
          <w:t>6.2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κλασικών μοντέλων Μηχανικής Μάθησης</w:t>
        </w:r>
        <w:r>
          <w:rPr>
            <w:noProof/>
            <w:webHidden/>
          </w:rPr>
          <w:tab/>
        </w:r>
        <w:r>
          <w:rPr>
            <w:noProof/>
            <w:webHidden/>
          </w:rPr>
          <w:fldChar w:fldCharType="begin"/>
        </w:r>
        <w:r>
          <w:rPr>
            <w:noProof/>
            <w:webHidden/>
          </w:rPr>
          <w:instrText xml:space="preserve"> PAGEREF _Toc235183080 \h </w:instrText>
        </w:r>
        <w:r>
          <w:rPr>
            <w:noProof/>
            <w:webHidden/>
          </w:rPr>
        </w:r>
        <w:r>
          <w:rPr>
            <w:noProof/>
            <w:webHidden/>
          </w:rPr>
          <w:fldChar w:fldCharType="separate"/>
        </w:r>
        <w:r>
          <w:rPr>
            <w:noProof/>
            <w:webHidden/>
          </w:rPr>
          <w:t>70</w:t>
        </w:r>
        <w:r>
          <w:rPr>
            <w:noProof/>
            <w:webHidden/>
          </w:rPr>
          <w:fldChar w:fldCharType="end"/>
        </w:r>
      </w:hyperlink>
    </w:p>
    <w:p w14:paraId="65B4F2E3" w14:textId="5D720CE2"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1" w:history="1">
        <w:r w:rsidRPr="00E3201A">
          <w:rPr>
            <w:rStyle w:val="-"/>
            <w:noProof/>
            <w:lang w:val="el-GR"/>
          </w:rPr>
          <w:t>6.3</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_Toc235183081 \h </w:instrText>
        </w:r>
        <w:r>
          <w:rPr>
            <w:noProof/>
            <w:webHidden/>
          </w:rPr>
        </w:r>
        <w:r>
          <w:rPr>
            <w:noProof/>
            <w:webHidden/>
          </w:rPr>
          <w:fldChar w:fldCharType="separate"/>
        </w:r>
        <w:r>
          <w:rPr>
            <w:noProof/>
            <w:webHidden/>
          </w:rPr>
          <w:t>71</w:t>
        </w:r>
        <w:r>
          <w:rPr>
            <w:noProof/>
            <w:webHidden/>
          </w:rPr>
          <w:fldChar w:fldCharType="end"/>
        </w:r>
      </w:hyperlink>
    </w:p>
    <w:p w14:paraId="69D6E41A" w14:textId="745B20F0"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2" w:history="1">
        <w:r w:rsidRPr="00E3201A">
          <w:rPr>
            <w:rStyle w:val="-"/>
            <w:noProof/>
            <w:lang w:val="el-GR"/>
          </w:rPr>
          <w:t>6.4</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Καμπύλες ROC και διασταυρούμενη επικύρωση</w:t>
        </w:r>
        <w:r>
          <w:rPr>
            <w:noProof/>
            <w:webHidden/>
          </w:rPr>
          <w:tab/>
        </w:r>
        <w:r>
          <w:rPr>
            <w:noProof/>
            <w:webHidden/>
          </w:rPr>
          <w:fldChar w:fldCharType="begin"/>
        </w:r>
        <w:r>
          <w:rPr>
            <w:noProof/>
            <w:webHidden/>
          </w:rPr>
          <w:instrText xml:space="preserve"> PAGEREF _Toc235183082 \h </w:instrText>
        </w:r>
        <w:r>
          <w:rPr>
            <w:noProof/>
            <w:webHidden/>
          </w:rPr>
        </w:r>
        <w:r>
          <w:rPr>
            <w:noProof/>
            <w:webHidden/>
          </w:rPr>
          <w:fldChar w:fldCharType="separate"/>
        </w:r>
        <w:r>
          <w:rPr>
            <w:noProof/>
            <w:webHidden/>
          </w:rPr>
          <w:t>75</w:t>
        </w:r>
        <w:r>
          <w:rPr>
            <w:noProof/>
            <w:webHidden/>
          </w:rPr>
          <w:fldChar w:fldCharType="end"/>
        </w:r>
      </w:hyperlink>
    </w:p>
    <w:p w14:paraId="73F99A06" w14:textId="4134BAA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3" w:history="1">
        <w:r w:rsidRPr="00E3201A">
          <w:rPr>
            <w:rStyle w:val="-"/>
            <w:noProof/>
            <w:lang w:val="el-GR"/>
          </w:rPr>
          <w:t>6.5</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μοντέλα Βαθιάς Μάθησης</w:t>
        </w:r>
        <w:r>
          <w:rPr>
            <w:noProof/>
            <w:webHidden/>
          </w:rPr>
          <w:tab/>
        </w:r>
        <w:r>
          <w:rPr>
            <w:noProof/>
            <w:webHidden/>
          </w:rPr>
          <w:fldChar w:fldCharType="begin"/>
        </w:r>
        <w:r>
          <w:rPr>
            <w:noProof/>
            <w:webHidden/>
          </w:rPr>
          <w:instrText xml:space="preserve"> PAGEREF _Toc235183083 \h </w:instrText>
        </w:r>
        <w:r>
          <w:rPr>
            <w:noProof/>
            <w:webHidden/>
          </w:rPr>
        </w:r>
        <w:r>
          <w:rPr>
            <w:noProof/>
            <w:webHidden/>
          </w:rPr>
          <w:fldChar w:fldCharType="separate"/>
        </w:r>
        <w:r>
          <w:rPr>
            <w:noProof/>
            <w:webHidden/>
          </w:rPr>
          <w:t>77</w:t>
        </w:r>
        <w:r>
          <w:rPr>
            <w:noProof/>
            <w:webHidden/>
          </w:rPr>
          <w:fldChar w:fldCharType="end"/>
        </w:r>
      </w:hyperlink>
    </w:p>
    <w:p w14:paraId="4996DD8D" w14:textId="0CD51ED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4" w:history="1">
        <w:r w:rsidRPr="00E3201A">
          <w:rPr>
            <w:rStyle w:val="-"/>
            <w:noProof/>
            <w:lang w:val="el-GR"/>
          </w:rPr>
          <w:t>6.6</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Αξιολόγηση στο πραγματικό σύνολο InSDN</w:t>
        </w:r>
        <w:r>
          <w:rPr>
            <w:noProof/>
            <w:webHidden/>
          </w:rPr>
          <w:tab/>
        </w:r>
        <w:r>
          <w:rPr>
            <w:noProof/>
            <w:webHidden/>
          </w:rPr>
          <w:fldChar w:fldCharType="begin"/>
        </w:r>
        <w:r>
          <w:rPr>
            <w:noProof/>
            <w:webHidden/>
          </w:rPr>
          <w:instrText xml:space="preserve"> PAGEREF _Toc235183084 \h </w:instrText>
        </w:r>
        <w:r>
          <w:rPr>
            <w:noProof/>
            <w:webHidden/>
          </w:rPr>
        </w:r>
        <w:r>
          <w:rPr>
            <w:noProof/>
            <w:webHidden/>
          </w:rPr>
          <w:fldChar w:fldCharType="separate"/>
        </w:r>
        <w:r>
          <w:rPr>
            <w:noProof/>
            <w:webHidden/>
          </w:rPr>
          <w:t>79</w:t>
        </w:r>
        <w:r>
          <w:rPr>
            <w:noProof/>
            <w:webHidden/>
          </w:rPr>
          <w:fldChar w:fldCharType="end"/>
        </w:r>
      </w:hyperlink>
    </w:p>
    <w:p w14:paraId="3BBE505A" w14:textId="2089D8A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5" w:history="1">
        <w:r w:rsidRPr="00E3201A">
          <w:rPr>
            <w:rStyle w:val="-"/>
            <w:noProof/>
            <w:lang w:val="el-GR"/>
          </w:rPr>
          <w:t>6.7</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Αξιολόγηση και ρύθμιση του Isolation Forest</w:t>
        </w:r>
        <w:r>
          <w:rPr>
            <w:noProof/>
            <w:webHidden/>
          </w:rPr>
          <w:tab/>
        </w:r>
        <w:r>
          <w:rPr>
            <w:noProof/>
            <w:webHidden/>
          </w:rPr>
          <w:fldChar w:fldCharType="begin"/>
        </w:r>
        <w:r>
          <w:rPr>
            <w:noProof/>
            <w:webHidden/>
          </w:rPr>
          <w:instrText xml:space="preserve"> PAGEREF _Toc235183085 \h </w:instrText>
        </w:r>
        <w:r>
          <w:rPr>
            <w:noProof/>
            <w:webHidden/>
          </w:rPr>
        </w:r>
        <w:r>
          <w:rPr>
            <w:noProof/>
            <w:webHidden/>
          </w:rPr>
          <w:fldChar w:fldCharType="separate"/>
        </w:r>
        <w:r>
          <w:rPr>
            <w:noProof/>
            <w:webHidden/>
          </w:rPr>
          <w:t>81</w:t>
        </w:r>
        <w:r>
          <w:rPr>
            <w:noProof/>
            <w:webHidden/>
          </w:rPr>
          <w:fldChar w:fldCharType="end"/>
        </w:r>
      </w:hyperlink>
    </w:p>
    <w:p w14:paraId="0F1D5647" w14:textId="325C573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86" w:history="1">
        <w:r w:rsidRPr="00E3201A">
          <w:rPr>
            <w:rStyle w:val="-"/>
            <w:noProof/>
            <w:lang w:val="el-GR"/>
          </w:rPr>
          <w:t>6.8</w:t>
        </w:r>
        <w:r>
          <w:rPr>
            <w:rFonts w:asciiTheme="minorHAnsi" w:eastAsiaTheme="minorEastAsia" w:hAnsiTheme="minorHAnsi"/>
            <w:noProof/>
            <w:kern w:val="2"/>
            <w:szCs w:val="24"/>
            <w:lang w:val="en-GB" w:eastAsia="en-GB"/>
            <w14:ligatures w14:val="standardContextual"/>
          </w:rPr>
          <w:tab/>
        </w:r>
        <w:r w:rsidRPr="00E3201A">
          <w:rPr>
            <w:rStyle w:val="-"/>
            <w:noProof/>
            <w:lang w:val="el-GR"/>
          </w:rPr>
          <w:t>Ζωντανά σενάρια επίθεσης και αντιμετώπισης</w:t>
        </w:r>
        <w:r>
          <w:rPr>
            <w:noProof/>
            <w:webHidden/>
          </w:rPr>
          <w:tab/>
        </w:r>
        <w:r>
          <w:rPr>
            <w:noProof/>
            <w:webHidden/>
          </w:rPr>
          <w:fldChar w:fldCharType="begin"/>
        </w:r>
        <w:r>
          <w:rPr>
            <w:noProof/>
            <w:webHidden/>
          </w:rPr>
          <w:instrText xml:space="preserve"> PAGEREF _Toc235183086 \h </w:instrText>
        </w:r>
        <w:r>
          <w:rPr>
            <w:noProof/>
            <w:webHidden/>
          </w:rPr>
        </w:r>
        <w:r>
          <w:rPr>
            <w:noProof/>
            <w:webHidden/>
          </w:rPr>
          <w:fldChar w:fldCharType="separate"/>
        </w:r>
        <w:r>
          <w:rPr>
            <w:noProof/>
            <w:webHidden/>
          </w:rPr>
          <w:t>85</w:t>
        </w:r>
        <w:r>
          <w:rPr>
            <w:noProof/>
            <w:webHidden/>
          </w:rPr>
          <w:fldChar w:fldCharType="end"/>
        </w:r>
      </w:hyperlink>
    </w:p>
    <w:p w14:paraId="7383A381" w14:textId="3C8EE5A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7" w:history="1">
        <w:r w:rsidRPr="00E3201A">
          <w:rPr>
            <w:rStyle w:val="-"/>
            <w:noProof/>
            <w:lang w:val="el-GR"/>
          </w:rPr>
          <w:t>6.8.1</w:t>
        </w:r>
        <w:r>
          <w:rPr>
            <w:rFonts w:asciiTheme="minorHAnsi" w:eastAsiaTheme="minorEastAsia" w:hAnsiTheme="minorHAnsi"/>
            <w:noProof/>
            <w:kern w:val="2"/>
            <w:szCs w:val="24"/>
            <w:lang w:val="en-GB" w:eastAsia="en-GB"/>
            <w14:ligatures w14:val="standardContextual"/>
          </w:rPr>
          <w:tab/>
        </w:r>
        <w:r w:rsidRPr="00E3201A">
          <w:rPr>
            <w:rStyle w:val="-"/>
            <w:noProof/>
            <w:lang w:val="el-GR"/>
          </w:rPr>
          <w:t>DDoS / SYN Flood</w:t>
        </w:r>
        <w:r>
          <w:rPr>
            <w:noProof/>
            <w:webHidden/>
          </w:rPr>
          <w:tab/>
        </w:r>
        <w:r>
          <w:rPr>
            <w:noProof/>
            <w:webHidden/>
          </w:rPr>
          <w:fldChar w:fldCharType="begin"/>
        </w:r>
        <w:r>
          <w:rPr>
            <w:noProof/>
            <w:webHidden/>
          </w:rPr>
          <w:instrText xml:space="preserve"> PAGEREF _Toc235183087 \h </w:instrText>
        </w:r>
        <w:r>
          <w:rPr>
            <w:noProof/>
            <w:webHidden/>
          </w:rPr>
        </w:r>
        <w:r>
          <w:rPr>
            <w:noProof/>
            <w:webHidden/>
          </w:rPr>
          <w:fldChar w:fldCharType="separate"/>
        </w:r>
        <w:r>
          <w:rPr>
            <w:noProof/>
            <w:webHidden/>
          </w:rPr>
          <w:t>87</w:t>
        </w:r>
        <w:r>
          <w:rPr>
            <w:noProof/>
            <w:webHidden/>
          </w:rPr>
          <w:fldChar w:fldCharType="end"/>
        </w:r>
      </w:hyperlink>
    </w:p>
    <w:p w14:paraId="1C24712B" w14:textId="73F406A9"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8" w:history="1">
        <w:r w:rsidRPr="00E3201A">
          <w:rPr>
            <w:rStyle w:val="-"/>
            <w:noProof/>
            <w:lang w:val="el-GR"/>
          </w:rPr>
          <w:t>6.8.2</w:t>
        </w:r>
        <w:r>
          <w:rPr>
            <w:rFonts w:asciiTheme="minorHAnsi" w:eastAsiaTheme="minorEastAsia" w:hAnsiTheme="minorHAnsi"/>
            <w:noProof/>
            <w:kern w:val="2"/>
            <w:szCs w:val="24"/>
            <w:lang w:val="en-GB" w:eastAsia="en-GB"/>
            <w14:ligatures w14:val="standardContextual"/>
          </w:rPr>
          <w:tab/>
        </w:r>
        <w:r w:rsidRPr="00E3201A">
          <w:rPr>
            <w:rStyle w:val="-"/>
            <w:noProof/>
            <w:lang w:val="el-GR"/>
          </w:rPr>
          <w:t>Σάρωση θυρών (Port Scan)</w:t>
        </w:r>
        <w:r>
          <w:rPr>
            <w:noProof/>
            <w:webHidden/>
          </w:rPr>
          <w:tab/>
        </w:r>
        <w:r>
          <w:rPr>
            <w:noProof/>
            <w:webHidden/>
          </w:rPr>
          <w:fldChar w:fldCharType="begin"/>
        </w:r>
        <w:r>
          <w:rPr>
            <w:noProof/>
            <w:webHidden/>
          </w:rPr>
          <w:instrText xml:space="preserve"> PAGEREF _Toc235183088 \h </w:instrText>
        </w:r>
        <w:r>
          <w:rPr>
            <w:noProof/>
            <w:webHidden/>
          </w:rPr>
        </w:r>
        <w:r>
          <w:rPr>
            <w:noProof/>
            <w:webHidden/>
          </w:rPr>
          <w:fldChar w:fldCharType="separate"/>
        </w:r>
        <w:r>
          <w:rPr>
            <w:noProof/>
            <w:webHidden/>
          </w:rPr>
          <w:t>88</w:t>
        </w:r>
        <w:r>
          <w:rPr>
            <w:noProof/>
            <w:webHidden/>
          </w:rPr>
          <w:fldChar w:fldCharType="end"/>
        </w:r>
      </w:hyperlink>
    </w:p>
    <w:p w14:paraId="3D164847" w14:textId="518EA89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89" w:history="1">
        <w:r w:rsidRPr="00E3201A">
          <w:rPr>
            <w:rStyle w:val="-"/>
            <w:noProof/>
            <w:lang w:val="el-GR"/>
          </w:rPr>
          <w:t>6.8.3</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Εξαγωγή δεδομένων (Data Exfiltration)</w:t>
        </w:r>
        <w:r>
          <w:rPr>
            <w:noProof/>
            <w:webHidden/>
          </w:rPr>
          <w:tab/>
        </w:r>
        <w:r>
          <w:rPr>
            <w:noProof/>
            <w:webHidden/>
          </w:rPr>
          <w:fldChar w:fldCharType="begin"/>
        </w:r>
        <w:r>
          <w:rPr>
            <w:noProof/>
            <w:webHidden/>
          </w:rPr>
          <w:instrText xml:space="preserve"> PAGEREF _Toc235183089 \h </w:instrText>
        </w:r>
        <w:r>
          <w:rPr>
            <w:noProof/>
            <w:webHidden/>
          </w:rPr>
        </w:r>
        <w:r>
          <w:rPr>
            <w:noProof/>
            <w:webHidden/>
          </w:rPr>
          <w:fldChar w:fldCharType="separate"/>
        </w:r>
        <w:r>
          <w:rPr>
            <w:noProof/>
            <w:webHidden/>
          </w:rPr>
          <w:t>88</w:t>
        </w:r>
        <w:r>
          <w:rPr>
            <w:noProof/>
            <w:webHidden/>
          </w:rPr>
          <w:fldChar w:fldCharType="end"/>
        </w:r>
      </w:hyperlink>
    </w:p>
    <w:p w14:paraId="1ADF947A" w14:textId="0FBDB5EA"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0" w:history="1">
        <w:r w:rsidRPr="00E3201A">
          <w:rPr>
            <w:rStyle w:val="-"/>
            <w:noProof/>
            <w:lang w:val="el-GR"/>
          </w:rPr>
          <w:t>6.8.4</w:t>
        </w:r>
        <w:r>
          <w:rPr>
            <w:rFonts w:asciiTheme="minorHAnsi" w:eastAsiaTheme="minorEastAsia" w:hAnsiTheme="minorHAnsi"/>
            <w:noProof/>
            <w:kern w:val="2"/>
            <w:szCs w:val="24"/>
            <w:lang w:val="en-GB" w:eastAsia="en-GB"/>
            <w14:ligatures w14:val="standardContextual"/>
          </w:rPr>
          <w:tab/>
        </w:r>
        <w:r w:rsidRPr="00E3201A">
          <w:rPr>
            <w:rStyle w:val="-"/>
            <w:noProof/>
            <w:lang w:val="el-GR"/>
          </w:rPr>
          <w:t>Εξάντληση πίνακα ροών</w:t>
        </w:r>
        <w:r>
          <w:rPr>
            <w:noProof/>
            <w:webHidden/>
          </w:rPr>
          <w:tab/>
        </w:r>
        <w:r>
          <w:rPr>
            <w:noProof/>
            <w:webHidden/>
          </w:rPr>
          <w:fldChar w:fldCharType="begin"/>
        </w:r>
        <w:r>
          <w:rPr>
            <w:noProof/>
            <w:webHidden/>
          </w:rPr>
          <w:instrText xml:space="preserve"> PAGEREF _Toc235183090 \h </w:instrText>
        </w:r>
        <w:r>
          <w:rPr>
            <w:noProof/>
            <w:webHidden/>
          </w:rPr>
        </w:r>
        <w:r>
          <w:rPr>
            <w:noProof/>
            <w:webHidden/>
          </w:rPr>
          <w:fldChar w:fldCharType="separate"/>
        </w:r>
        <w:r>
          <w:rPr>
            <w:noProof/>
            <w:webHidden/>
          </w:rPr>
          <w:t>88</w:t>
        </w:r>
        <w:r>
          <w:rPr>
            <w:noProof/>
            <w:webHidden/>
          </w:rPr>
          <w:fldChar w:fldCharType="end"/>
        </w:r>
      </w:hyperlink>
    </w:p>
    <w:p w14:paraId="0E4FC724" w14:textId="0836F6F2"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1" w:history="1">
        <w:r w:rsidRPr="00E3201A">
          <w:rPr>
            <w:rStyle w:val="-"/>
            <w:noProof/>
            <w:lang w:val="el-GR"/>
          </w:rPr>
          <w:t>6.8.5</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Πλευρική κίνηση (Lateral Movement)</w:t>
        </w:r>
        <w:r>
          <w:rPr>
            <w:noProof/>
            <w:webHidden/>
          </w:rPr>
          <w:tab/>
        </w:r>
        <w:r>
          <w:rPr>
            <w:noProof/>
            <w:webHidden/>
          </w:rPr>
          <w:fldChar w:fldCharType="begin"/>
        </w:r>
        <w:r>
          <w:rPr>
            <w:noProof/>
            <w:webHidden/>
          </w:rPr>
          <w:instrText xml:space="preserve"> PAGEREF _Toc235183091 \h </w:instrText>
        </w:r>
        <w:r>
          <w:rPr>
            <w:noProof/>
            <w:webHidden/>
          </w:rPr>
        </w:r>
        <w:r>
          <w:rPr>
            <w:noProof/>
            <w:webHidden/>
          </w:rPr>
          <w:fldChar w:fldCharType="separate"/>
        </w:r>
        <w:r>
          <w:rPr>
            <w:noProof/>
            <w:webHidden/>
          </w:rPr>
          <w:t>89</w:t>
        </w:r>
        <w:r>
          <w:rPr>
            <w:noProof/>
            <w:webHidden/>
          </w:rPr>
          <w:fldChar w:fldCharType="end"/>
        </w:r>
      </w:hyperlink>
    </w:p>
    <w:p w14:paraId="25977A1C" w14:textId="534E983D"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2" w:history="1">
        <w:r w:rsidRPr="00E3201A">
          <w:rPr>
            <w:rStyle w:val="-"/>
            <w:noProof/>
            <w:lang w:val="el-GR"/>
          </w:rPr>
          <w:t>6.8.6</w:t>
        </w:r>
        <w:r>
          <w:rPr>
            <w:rFonts w:asciiTheme="minorHAnsi" w:eastAsiaTheme="minorEastAsia" w:hAnsiTheme="minorHAnsi"/>
            <w:noProof/>
            <w:kern w:val="2"/>
            <w:szCs w:val="24"/>
            <w:lang w:val="en-GB" w:eastAsia="en-GB"/>
            <w14:ligatures w14:val="standardContextual"/>
          </w:rPr>
          <w:tab/>
        </w:r>
        <w:r w:rsidRPr="00E3201A">
          <w:rPr>
            <w:rStyle w:val="-"/>
            <w:noProof/>
            <w:lang w:val="el-GR"/>
          </w:rPr>
          <w:t>ARP Spoofing / MITM</w:t>
        </w:r>
        <w:r>
          <w:rPr>
            <w:noProof/>
            <w:webHidden/>
          </w:rPr>
          <w:tab/>
        </w:r>
        <w:r>
          <w:rPr>
            <w:noProof/>
            <w:webHidden/>
          </w:rPr>
          <w:fldChar w:fldCharType="begin"/>
        </w:r>
        <w:r>
          <w:rPr>
            <w:noProof/>
            <w:webHidden/>
          </w:rPr>
          <w:instrText xml:space="preserve"> PAGEREF _Toc235183092 \h </w:instrText>
        </w:r>
        <w:r>
          <w:rPr>
            <w:noProof/>
            <w:webHidden/>
          </w:rPr>
        </w:r>
        <w:r>
          <w:rPr>
            <w:noProof/>
            <w:webHidden/>
          </w:rPr>
          <w:fldChar w:fldCharType="separate"/>
        </w:r>
        <w:r>
          <w:rPr>
            <w:noProof/>
            <w:webHidden/>
          </w:rPr>
          <w:t>89</w:t>
        </w:r>
        <w:r>
          <w:rPr>
            <w:noProof/>
            <w:webHidden/>
          </w:rPr>
          <w:fldChar w:fldCharType="end"/>
        </w:r>
      </w:hyperlink>
    </w:p>
    <w:p w14:paraId="3F344955" w14:textId="0D242A3E"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3" w:history="1">
        <w:r w:rsidRPr="00E3201A">
          <w:rPr>
            <w:rStyle w:val="-"/>
            <w:noProof/>
            <w:lang w:val="el-GR"/>
          </w:rPr>
          <w:t>6.9</w:t>
        </w:r>
        <w:r>
          <w:rPr>
            <w:rFonts w:asciiTheme="minorHAnsi" w:eastAsiaTheme="minorEastAsia" w:hAnsiTheme="minorHAnsi"/>
            <w:noProof/>
            <w:kern w:val="2"/>
            <w:szCs w:val="24"/>
            <w:lang w:val="en-GB" w:eastAsia="en-GB"/>
            <w14:ligatures w14:val="standardContextual"/>
          </w:rPr>
          <w:tab/>
        </w:r>
        <w:r w:rsidRPr="00E3201A">
          <w:rPr>
            <w:rStyle w:val="-"/>
            <w:noProof/>
            <w:lang w:val="el-GR"/>
          </w:rPr>
          <w:t>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_Toc235183093 \h </w:instrText>
        </w:r>
        <w:r>
          <w:rPr>
            <w:noProof/>
            <w:webHidden/>
          </w:rPr>
        </w:r>
        <w:r>
          <w:rPr>
            <w:noProof/>
            <w:webHidden/>
          </w:rPr>
          <w:fldChar w:fldCharType="separate"/>
        </w:r>
        <w:r>
          <w:rPr>
            <w:noProof/>
            <w:webHidden/>
          </w:rPr>
          <w:t>90</w:t>
        </w:r>
        <w:r>
          <w:rPr>
            <w:noProof/>
            <w:webHidden/>
          </w:rPr>
          <w:fldChar w:fldCharType="end"/>
        </w:r>
      </w:hyperlink>
    </w:p>
    <w:p w14:paraId="53EE0E74" w14:textId="12E2721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4" w:history="1">
        <w:r w:rsidRPr="00E3201A">
          <w:rPr>
            <w:rStyle w:val="-"/>
            <w:noProof/>
            <w:lang w:val="el-GR"/>
          </w:rPr>
          <w:t>6.10</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_Toc235183094 \h </w:instrText>
        </w:r>
        <w:r>
          <w:rPr>
            <w:noProof/>
            <w:webHidden/>
          </w:rPr>
        </w:r>
        <w:r>
          <w:rPr>
            <w:noProof/>
            <w:webHidden/>
          </w:rPr>
          <w:fldChar w:fldCharType="separate"/>
        </w:r>
        <w:r>
          <w:rPr>
            <w:noProof/>
            <w:webHidden/>
          </w:rPr>
          <w:t>93</w:t>
        </w:r>
        <w:r>
          <w:rPr>
            <w:noProof/>
            <w:webHidden/>
          </w:rPr>
          <w:fldChar w:fldCharType="end"/>
        </w:r>
      </w:hyperlink>
    </w:p>
    <w:p w14:paraId="6EAD6A67" w14:textId="1233ED14"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5" w:history="1">
        <w:r w:rsidRPr="00E3201A">
          <w:rPr>
            <w:rStyle w:val="-"/>
            <w:noProof/>
            <w:lang w:val="el-GR"/>
          </w:rPr>
          <w:t>6.11</w:t>
        </w:r>
        <w:r>
          <w:rPr>
            <w:rFonts w:asciiTheme="minorHAnsi" w:eastAsiaTheme="minorEastAsia" w:hAnsiTheme="minorHAnsi"/>
            <w:noProof/>
            <w:kern w:val="2"/>
            <w:szCs w:val="24"/>
            <w:lang w:val="en-GB" w:eastAsia="en-GB"/>
            <w14:ligatures w14:val="standardContextual"/>
          </w:rPr>
          <w:tab/>
        </w:r>
        <w:r w:rsidRPr="00E3201A">
          <w:rPr>
            <w:rStyle w:val="-"/>
            <w:noProof/>
            <w:lang w:val="el-GR"/>
          </w:rPr>
          <w:t>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_Toc235183095 \h </w:instrText>
        </w:r>
        <w:r>
          <w:rPr>
            <w:noProof/>
            <w:webHidden/>
          </w:rPr>
        </w:r>
        <w:r>
          <w:rPr>
            <w:noProof/>
            <w:webHidden/>
          </w:rPr>
          <w:fldChar w:fldCharType="separate"/>
        </w:r>
        <w:r>
          <w:rPr>
            <w:noProof/>
            <w:webHidden/>
          </w:rPr>
          <w:t>96</w:t>
        </w:r>
        <w:r>
          <w:rPr>
            <w:noProof/>
            <w:webHidden/>
          </w:rPr>
          <w:fldChar w:fldCharType="end"/>
        </w:r>
      </w:hyperlink>
    </w:p>
    <w:p w14:paraId="0DD7F1B3" w14:textId="395FFA2D"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096" w:history="1">
        <w:r w:rsidRPr="00E3201A">
          <w:rPr>
            <w:rStyle w:val="-"/>
            <w:noProof/>
            <w:lang w:val="el-GR"/>
          </w:rPr>
          <w:t>6.12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Ανθεκτικότητα σε αντίπαλες επιθέσεις</w:t>
        </w:r>
        <w:r>
          <w:rPr>
            <w:noProof/>
            <w:webHidden/>
          </w:rPr>
          <w:tab/>
        </w:r>
        <w:r>
          <w:rPr>
            <w:noProof/>
            <w:webHidden/>
          </w:rPr>
          <w:fldChar w:fldCharType="begin"/>
        </w:r>
        <w:r>
          <w:rPr>
            <w:noProof/>
            <w:webHidden/>
          </w:rPr>
          <w:instrText xml:space="preserve"> PAGEREF _Toc235183096 \h </w:instrText>
        </w:r>
        <w:r>
          <w:rPr>
            <w:noProof/>
            <w:webHidden/>
          </w:rPr>
        </w:r>
        <w:r>
          <w:rPr>
            <w:noProof/>
            <w:webHidden/>
          </w:rPr>
          <w:fldChar w:fldCharType="separate"/>
        </w:r>
        <w:r>
          <w:rPr>
            <w:noProof/>
            <w:webHidden/>
          </w:rPr>
          <w:t>99</w:t>
        </w:r>
        <w:r>
          <w:rPr>
            <w:noProof/>
            <w:webHidden/>
          </w:rPr>
          <w:fldChar w:fldCharType="end"/>
        </w:r>
      </w:hyperlink>
    </w:p>
    <w:p w14:paraId="3060124E" w14:textId="4844FE62"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7" w:history="1">
        <w:r w:rsidRPr="00E3201A">
          <w:rPr>
            <w:rStyle w:val="-"/>
            <w:noProof/>
            <w:lang w:val="el-GR"/>
          </w:rPr>
          <w:t>6.12.1</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Το φαινόμενο του γκρεμού (cliff effect)</w:t>
        </w:r>
        <w:r>
          <w:rPr>
            <w:noProof/>
            <w:webHidden/>
          </w:rPr>
          <w:tab/>
        </w:r>
        <w:r>
          <w:rPr>
            <w:noProof/>
            <w:webHidden/>
          </w:rPr>
          <w:fldChar w:fldCharType="begin"/>
        </w:r>
        <w:r>
          <w:rPr>
            <w:noProof/>
            <w:webHidden/>
          </w:rPr>
          <w:instrText xml:space="preserve"> PAGEREF _Toc235183097 \h </w:instrText>
        </w:r>
        <w:r>
          <w:rPr>
            <w:noProof/>
            <w:webHidden/>
          </w:rPr>
        </w:r>
        <w:r>
          <w:rPr>
            <w:noProof/>
            <w:webHidden/>
          </w:rPr>
          <w:fldChar w:fldCharType="separate"/>
        </w:r>
        <w:r>
          <w:rPr>
            <w:noProof/>
            <w:webHidden/>
          </w:rPr>
          <w:t>99</w:t>
        </w:r>
        <w:r>
          <w:rPr>
            <w:noProof/>
            <w:webHidden/>
          </w:rPr>
          <w:fldChar w:fldCharType="end"/>
        </w:r>
      </w:hyperlink>
    </w:p>
    <w:p w14:paraId="70AB0F9A" w14:textId="3C761915"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8" w:history="1">
        <w:r w:rsidRPr="00E3201A">
          <w:rPr>
            <w:rStyle w:val="-"/>
            <w:noProof/>
            <w:lang w:val="el-GR"/>
          </w:rPr>
          <w:t>6.12.2</w:t>
        </w:r>
        <w:r>
          <w:rPr>
            <w:rFonts w:asciiTheme="minorHAnsi" w:eastAsiaTheme="minorEastAsia" w:hAnsiTheme="minorHAnsi"/>
            <w:noProof/>
            <w:kern w:val="2"/>
            <w:szCs w:val="24"/>
            <w:lang w:val="en-GB" w:eastAsia="en-GB"/>
            <w14:ligatures w14:val="standardContextual"/>
          </w:rPr>
          <w:tab/>
        </w:r>
        <w:r w:rsidRPr="00E3201A">
          <w:rPr>
            <w:rStyle w:val="-"/>
            <w:noProof/>
            <w:lang w:val="el-GR"/>
          </w:rPr>
          <w:t>Ανθεκτικότητα του ζωντανού μοντέλου</w:t>
        </w:r>
        <w:r>
          <w:rPr>
            <w:noProof/>
            <w:webHidden/>
          </w:rPr>
          <w:tab/>
        </w:r>
        <w:r>
          <w:rPr>
            <w:noProof/>
            <w:webHidden/>
          </w:rPr>
          <w:fldChar w:fldCharType="begin"/>
        </w:r>
        <w:r>
          <w:rPr>
            <w:noProof/>
            <w:webHidden/>
          </w:rPr>
          <w:instrText xml:space="preserve"> PAGEREF _Toc235183098 \h </w:instrText>
        </w:r>
        <w:r>
          <w:rPr>
            <w:noProof/>
            <w:webHidden/>
          </w:rPr>
        </w:r>
        <w:r>
          <w:rPr>
            <w:noProof/>
            <w:webHidden/>
          </w:rPr>
          <w:fldChar w:fldCharType="separate"/>
        </w:r>
        <w:r>
          <w:rPr>
            <w:noProof/>
            <w:webHidden/>
          </w:rPr>
          <w:t>100</w:t>
        </w:r>
        <w:r>
          <w:rPr>
            <w:noProof/>
            <w:webHidden/>
          </w:rPr>
          <w:fldChar w:fldCharType="end"/>
        </w:r>
      </w:hyperlink>
    </w:p>
    <w:p w14:paraId="6D827BE8" w14:textId="1F281A94" w:rsidR="006113DC" w:rsidRDefault="006113DC">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5183099" w:history="1">
        <w:r w:rsidRPr="00E3201A">
          <w:rPr>
            <w:rStyle w:val="-"/>
            <w:noProof/>
            <w:lang w:val="el-GR"/>
          </w:rPr>
          <w:t>6.12.3</w:t>
        </w:r>
        <w:r>
          <w:rPr>
            <w:rFonts w:asciiTheme="minorHAnsi" w:eastAsiaTheme="minorEastAsia" w:hAnsiTheme="minorHAnsi"/>
            <w:noProof/>
            <w:kern w:val="2"/>
            <w:szCs w:val="24"/>
            <w:lang w:val="en-GB" w:eastAsia="en-GB"/>
            <w14:ligatures w14:val="standardContextual"/>
          </w:rPr>
          <w:tab/>
        </w:r>
        <w:r w:rsidRPr="00E3201A">
          <w:rPr>
            <w:rStyle w:val="-"/>
            <w:noProof/>
            <w:lang w:val="el-GR"/>
          </w:rPr>
          <w:t xml:space="preserve">Μετριασμός της αντίπαλης ευπάθειας μέσω </w:t>
        </w:r>
        <w:r w:rsidRPr="00E3201A">
          <w:rPr>
            <w:rStyle w:val="-"/>
            <w:noProof/>
          </w:rPr>
          <w:t>adversarial</w:t>
        </w:r>
        <w:r w:rsidRPr="00E3201A">
          <w:rPr>
            <w:rStyle w:val="-"/>
            <w:noProof/>
            <w:lang w:val="el-GR"/>
          </w:rPr>
          <w:t xml:space="preserve"> </w:t>
        </w:r>
        <w:r w:rsidRPr="00E3201A">
          <w:rPr>
            <w:rStyle w:val="-"/>
            <w:noProof/>
          </w:rPr>
          <w:t>training</w:t>
        </w:r>
        <w:r>
          <w:rPr>
            <w:noProof/>
            <w:webHidden/>
          </w:rPr>
          <w:tab/>
        </w:r>
        <w:r>
          <w:rPr>
            <w:noProof/>
            <w:webHidden/>
          </w:rPr>
          <w:fldChar w:fldCharType="begin"/>
        </w:r>
        <w:r>
          <w:rPr>
            <w:noProof/>
            <w:webHidden/>
          </w:rPr>
          <w:instrText xml:space="preserve"> PAGEREF _Toc235183099 \h </w:instrText>
        </w:r>
        <w:r>
          <w:rPr>
            <w:noProof/>
            <w:webHidden/>
          </w:rPr>
        </w:r>
        <w:r>
          <w:rPr>
            <w:noProof/>
            <w:webHidden/>
          </w:rPr>
          <w:fldChar w:fldCharType="separate"/>
        </w:r>
        <w:r>
          <w:rPr>
            <w:noProof/>
            <w:webHidden/>
          </w:rPr>
          <w:t>102</w:t>
        </w:r>
        <w:r>
          <w:rPr>
            <w:noProof/>
            <w:webHidden/>
          </w:rPr>
          <w:fldChar w:fldCharType="end"/>
        </w:r>
      </w:hyperlink>
    </w:p>
    <w:p w14:paraId="41D861F3" w14:textId="1FFDD35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0" w:history="1">
        <w:r w:rsidRPr="00E3201A">
          <w:rPr>
            <w:rStyle w:val="-"/>
            <w:noProof/>
            <w:lang w:val="el-GR"/>
          </w:rPr>
          <w:t>6.13</w:t>
        </w:r>
        <w:r>
          <w:rPr>
            <w:rFonts w:asciiTheme="minorHAnsi" w:eastAsiaTheme="minorEastAsia" w:hAnsiTheme="minorHAnsi"/>
            <w:noProof/>
            <w:kern w:val="2"/>
            <w:szCs w:val="24"/>
            <w:lang w:val="en-GB" w:eastAsia="en-GB"/>
            <w14:ligatures w14:val="standardContextual"/>
          </w:rPr>
          <w:tab/>
        </w:r>
        <w:r w:rsidRPr="00E3201A">
          <w:rPr>
            <w:rStyle w:val="-"/>
            <w:noProof/>
            <w:lang w:val="el-GR"/>
          </w:rPr>
          <w:t>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_Toc235183100 \h </w:instrText>
        </w:r>
        <w:r>
          <w:rPr>
            <w:noProof/>
            <w:webHidden/>
          </w:rPr>
        </w:r>
        <w:r>
          <w:rPr>
            <w:noProof/>
            <w:webHidden/>
          </w:rPr>
          <w:fldChar w:fldCharType="separate"/>
        </w:r>
        <w:r>
          <w:rPr>
            <w:noProof/>
            <w:webHidden/>
          </w:rPr>
          <w:t>103</w:t>
        </w:r>
        <w:r>
          <w:rPr>
            <w:noProof/>
            <w:webHidden/>
          </w:rPr>
          <w:fldChar w:fldCharType="end"/>
        </w:r>
      </w:hyperlink>
    </w:p>
    <w:p w14:paraId="25328C0F" w14:textId="426D36D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1" w:history="1">
        <w:r w:rsidRPr="00E3201A">
          <w:rPr>
            <w:rStyle w:val="-"/>
            <w:noProof/>
            <w:lang w:val="el-GR"/>
          </w:rPr>
          <w:t>6.14</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Σύγκριση με signature-based IDS και με τη βιβλιογραφία</w:t>
        </w:r>
        <w:r>
          <w:rPr>
            <w:noProof/>
            <w:webHidden/>
          </w:rPr>
          <w:tab/>
        </w:r>
        <w:r>
          <w:rPr>
            <w:noProof/>
            <w:webHidden/>
          </w:rPr>
          <w:fldChar w:fldCharType="begin"/>
        </w:r>
        <w:r>
          <w:rPr>
            <w:noProof/>
            <w:webHidden/>
          </w:rPr>
          <w:instrText xml:space="preserve"> PAGEREF _Toc235183101 \h </w:instrText>
        </w:r>
        <w:r>
          <w:rPr>
            <w:noProof/>
            <w:webHidden/>
          </w:rPr>
        </w:r>
        <w:r>
          <w:rPr>
            <w:noProof/>
            <w:webHidden/>
          </w:rPr>
          <w:fldChar w:fldCharType="separate"/>
        </w:r>
        <w:r>
          <w:rPr>
            <w:noProof/>
            <w:webHidden/>
          </w:rPr>
          <w:t>107</w:t>
        </w:r>
        <w:r>
          <w:rPr>
            <w:noProof/>
            <w:webHidden/>
          </w:rPr>
          <w:fldChar w:fldCharType="end"/>
        </w:r>
      </w:hyperlink>
    </w:p>
    <w:p w14:paraId="1F33DAB1" w14:textId="360B40C9"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2" w:history="1">
        <w:r w:rsidRPr="00E3201A">
          <w:rPr>
            <w:rStyle w:val="-"/>
            <w:noProof/>
            <w:lang w:val="el-GR"/>
          </w:rPr>
          <w:t>6.15</w:t>
        </w:r>
        <w:r>
          <w:rPr>
            <w:rFonts w:asciiTheme="minorHAnsi" w:eastAsiaTheme="minorEastAsia" w:hAnsiTheme="minorHAnsi"/>
            <w:noProof/>
            <w:kern w:val="2"/>
            <w:szCs w:val="24"/>
            <w:lang w:val="en-GB" w:eastAsia="en-GB"/>
            <w14:ligatures w14:val="standardContextual"/>
          </w:rPr>
          <w:tab/>
        </w:r>
        <w:r w:rsidRPr="00E3201A">
          <w:rPr>
            <w:rStyle w:val="-"/>
            <w:noProof/>
            <w:lang w:val="el-GR"/>
          </w:rPr>
          <w:t>Απειλές εγκυρότητας και στατιστική αξιοπιστία</w:t>
        </w:r>
        <w:r>
          <w:rPr>
            <w:noProof/>
            <w:webHidden/>
          </w:rPr>
          <w:tab/>
        </w:r>
        <w:r>
          <w:rPr>
            <w:noProof/>
            <w:webHidden/>
          </w:rPr>
          <w:fldChar w:fldCharType="begin"/>
        </w:r>
        <w:r>
          <w:rPr>
            <w:noProof/>
            <w:webHidden/>
          </w:rPr>
          <w:instrText xml:space="preserve"> PAGEREF _Toc235183102 \h </w:instrText>
        </w:r>
        <w:r>
          <w:rPr>
            <w:noProof/>
            <w:webHidden/>
          </w:rPr>
        </w:r>
        <w:r>
          <w:rPr>
            <w:noProof/>
            <w:webHidden/>
          </w:rPr>
          <w:fldChar w:fldCharType="separate"/>
        </w:r>
        <w:r>
          <w:rPr>
            <w:noProof/>
            <w:webHidden/>
          </w:rPr>
          <w:t>109</w:t>
        </w:r>
        <w:r>
          <w:rPr>
            <w:noProof/>
            <w:webHidden/>
          </w:rPr>
          <w:fldChar w:fldCharType="end"/>
        </w:r>
      </w:hyperlink>
    </w:p>
    <w:p w14:paraId="23597778" w14:textId="591F110A"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3" w:history="1">
        <w:r w:rsidRPr="00E3201A">
          <w:rPr>
            <w:rStyle w:val="-"/>
            <w:noProof/>
            <w:lang w:val="el-GR"/>
          </w:rPr>
          <w:t>6.16</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_Toc235183103 \h </w:instrText>
        </w:r>
        <w:r>
          <w:rPr>
            <w:noProof/>
            <w:webHidden/>
          </w:rPr>
        </w:r>
        <w:r>
          <w:rPr>
            <w:noProof/>
            <w:webHidden/>
          </w:rPr>
          <w:fldChar w:fldCharType="separate"/>
        </w:r>
        <w:r>
          <w:rPr>
            <w:noProof/>
            <w:webHidden/>
          </w:rPr>
          <w:t>110</w:t>
        </w:r>
        <w:r>
          <w:rPr>
            <w:noProof/>
            <w:webHidden/>
          </w:rPr>
          <w:fldChar w:fldCharType="end"/>
        </w:r>
      </w:hyperlink>
    </w:p>
    <w:p w14:paraId="3A48EECA" w14:textId="29DB51DA"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04" w:history="1">
        <w:r w:rsidRPr="00E3201A">
          <w:rPr>
            <w:rStyle w:val="-"/>
            <w:noProof/>
            <w:lang w:val="el-GR"/>
          </w:rPr>
          <w:t>7</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Συμπεράσματα και Μελλοντική Εργασία</w:t>
        </w:r>
        <w:r>
          <w:rPr>
            <w:noProof/>
            <w:webHidden/>
          </w:rPr>
          <w:tab/>
        </w:r>
        <w:r>
          <w:rPr>
            <w:noProof/>
            <w:webHidden/>
          </w:rPr>
          <w:fldChar w:fldCharType="begin"/>
        </w:r>
        <w:r>
          <w:rPr>
            <w:noProof/>
            <w:webHidden/>
          </w:rPr>
          <w:instrText xml:space="preserve"> PAGEREF _Toc235183104 \h </w:instrText>
        </w:r>
        <w:r>
          <w:rPr>
            <w:noProof/>
            <w:webHidden/>
          </w:rPr>
        </w:r>
        <w:r>
          <w:rPr>
            <w:noProof/>
            <w:webHidden/>
          </w:rPr>
          <w:fldChar w:fldCharType="separate"/>
        </w:r>
        <w:r>
          <w:rPr>
            <w:noProof/>
            <w:webHidden/>
          </w:rPr>
          <w:t>113</w:t>
        </w:r>
        <w:r>
          <w:rPr>
            <w:noProof/>
            <w:webHidden/>
          </w:rPr>
          <w:fldChar w:fldCharType="end"/>
        </w:r>
      </w:hyperlink>
    </w:p>
    <w:p w14:paraId="1AFD9E11" w14:textId="72A89CB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5" w:history="1">
        <w:r w:rsidRPr="00E3201A">
          <w:rPr>
            <w:rStyle w:val="-"/>
            <w:noProof/>
            <w:lang w:val="el-GR"/>
          </w:rPr>
          <w:t>7.1</w:t>
        </w:r>
        <w:r>
          <w:rPr>
            <w:rFonts w:asciiTheme="minorHAnsi" w:eastAsiaTheme="minorEastAsia" w:hAnsiTheme="minorHAnsi"/>
            <w:noProof/>
            <w:kern w:val="2"/>
            <w:szCs w:val="24"/>
            <w:lang w:val="en-GB" w:eastAsia="en-GB"/>
            <w14:ligatures w14:val="standardContextual"/>
          </w:rPr>
          <w:tab/>
        </w:r>
        <w:r w:rsidRPr="00E3201A">
          <w:rPr>
            <w:rStyle w:val="-"/>
            <w:noProof/>
            <w:lang w:val="el-GR"/>
          </w:rPr>
          <w:t>Σύνοψη ευρημάτων</w:t>
        </w:r>
        <w:r>
          <w:rPr>
            <w:noProof/>
            <w:webHidden/>
          </w:rPr>
          <w:tab/>
        </w:r>
        <w:r>
          <w:rPr>
            <w:noProof/>
            <w:webHidden/>
          </w:rPr>
          <w:fldChar w:fldCharType="begin"/>
        </w:r>
        <w:r>
          <w:rPr>
            <w:noProof/>
            <w:webHidden/>
          </w:rPr>
          <w:instrText xml:space="preserve"> PAGEREF _Toc235183105 \h </w:instrText>
        </w:r>
        <w:r>
          <w:rPr>
            <w:noProof/>
            <w:webHidden/>
          </w:rPr>
        </w:r>
        <w:r>
          <w:rPr>
            <w:noProof/>
            <w:webHidden/>
          </w:rPr>
          <w:fldChar w:fldCharType="separate"/>
        </w:r>
        <w:r>
          <w:rPr>
            <w:noProof/>
            <w:webHidden/>
          </w:rPr>
          <w:t>113</w:t>
        </w:r>
        <w:r>
          <w:rPr>
            <w:noProof/>
            <w:webHidden/>
          </w:rPr>
          <w:fldChar w:fldCharType="end"/>
        </w:r>
      </w:hyperlink>
    </w:p>
    <w:p w14:paraId="0EA5AE1F" w14:textId="442C31AF"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6" w:history="1">
        <w:r w:rsidRPr="00E3201A">
          <w:rPr>
            <w:rStyle w:val="-"/>
            <w:noProof/>
            <w:lang w:val="el-GR"/>
          </w:rPr>
          <w:t>7.2</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Περιορισμοί της διπλωματικής</w:t>
        </w:r>
        <w:r>
          <w:rPr>
            <w:noProof/>
            <w:webHidden/>
          </w:rPr>
          <w:tab/>
        </w:r>
        <w:r>
          <w:rPr>
            <w:noProof/>
            <w:webHidden/>
          </w:rPr>
          <w:fldChar w:fldCharType="begin"/>
        </w:r>
        <w:r>
          <w:rPr>
            <w:noProof/>
            <w:webHidden/>
          </w:rPr>
          <w:instrText xml:space="preserve"> PAGEREF _Toc235183106 \h </w:instrText>
        </w:r>
        <w:r>
          <w:rPr>
            <w:noProof/>
            <w:webHidden/>
          </w:rPr>
        </w:r>
        <w:r>
          <w:rPr>
            <w:noProof/>
            <w:webHidden/>
          </w:rPr>
          <w:fldChar w:fldCharType="separate"/>
        </w:r>
        <w:r>
          <w:rPr>
            <w:noProof/>
            <w:webHidden/>
          </w:rPr>
          <w:t>116</w:t>
        </w:r>
        <w:r>
          <w:rPr>
            <w:noProof/>
            <w:webHidden/>
          </w:rPr>
          <w:fldChar w:fldCharType="end"/>
        </w:r>
      </w:hyperlink>
    </w:p>
    <w:p w14:paraId="05159ABB" w14:textId="7CDA5ED6"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7" w:history="1">
        <w:r w:rsidRPr="00E3201A">
          <w:rPr>
            <w:rStyle w:val="-"/>
            <w:noProof/>
            <w:lang w:val="el-GR"/>
          </w:rPr>
          <w:t>7.3</w:t>
        </w:r>
        <w:r>
          <w:rPr>
            <w:rFonts w:asciiTheme="minorHAnsi" w:eastAsiaTheme="minorEastAsia" w:hAnsiTheme="minorHAnsi"/>
            <w:noProof/>
            <w:kern w:val="2"/>
            <w:szCs w:val="24"/>
            <w:lang w:val="en-GB" w:eastAsia="en-GB"/>
            <w14:ligatures w14:val="standardContextual"/>
          </w:rPr>
          <w:tab/>
        </w:r>
        <w:r w:rsidRPr="00E3201A">
          <w:rPr>
            <w:rStyle w:val="-"/>
            <w:noProof/>
            <w:lang w:val="el-GR"/>
          </w:rPr>
          <w:t>Μελλοντικές επεκτάσεις</w:t>
        </w:r>
        <w:r>
          <w:rPr>
            <w:noProof/>
            <w:webHidden/>
          </w:rPr>
          <w:tab/>
        </w:r>
        <w:r>
          <w:rPr>
            <w:noProof/>
            <w:webHidden/>
          </w:rPr>
          <w:fldChar w:fldCharType="begin"/>
        </w:r>
        <w:r>
          <w:rPr>
            <w:noProof/>
            <w:webHidden/>
          </w:rPr>
          <w:instrText xml:space="preserve"> PAGEREF _Toc235183107 \h </w:instrText>
        </w:r>
        <w:r>
          <w:rPr>
            <w:noProof/>
            <w:webHidden/>
          </w:rPr>
        </w:r>
        <w:r>
          <w:rPr>
            <w:noProof/>
            <w:webHidden/>
          </w:rPr>
          <w:fldChar w:fldCharType="separate"/>
        </w:r>
        <w:r>
          <w:rPr>
            <w:noProof/>
            <w:webHidden/>
          </w:rPr>
          <w:t>117</w:t>
        </w:r>
        <w:r>
          <w:rPr>
            <w:noProof/>
            <w:webHidden/>
          </w:rPr>
          <w:fldChar w:fldCharType="end"/>
        </w:r>
      </w:hyperlink>
    </w:p>
    <w:p w14:paraId="28DDA5A4" w14:textId="0D76FF13" w:rsidR="006113DC" w:rsidRDefault="006113DC">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5183108" w:history="1">
        <w:r w:rsidRPr="00E3201A">
          <w:rPr>
            <w:rStyle w:val="-"/>
            <w:noProof/>
            <w:lang w:val="el-GR"/>
          </w:rPr>
          <w:t>7.4</w:t>
        </w:r>
        <w:r>
          <w:rPr>
            <w:rFonts w:asciiTheme="minorHAnsi" w:eastAsiaTheme="minorEastAsia" w:hAnsiTheme="minorHAnsi"/>
            <w:noProof/>
            <w:kern w:val="2"/>
            <w:szCs w:val="24"/>
            <w:lang w:val="en-GB" w:eastAsia="en-GB"/>
            <w14:ligatures w14:val="standardContextual"/>
          </w:rPr>
          <w:tab/>
        </w:r>
        <w:r w:rsidRPr="00E3201A">
          <w:rPr>
            <w:rStyle w:val="-"/>
            <w:noProof/>
            <w:lang w:val="el-GR"/>
          </w:rPr>
          <w:t>Τελικό συμπέρασμα</w:t>
        </w:r>
        <w:r>
          <w:rPr>
            <w:noProof/>
            <w:webHidden/>
          </w:rPr>
          <w:tab/>
        </w:r>
        <w:r>
          <w:rPr>
            <w:noProof/>
            <w:webHidden/>
          </w:rPr>
          <w:fldChar w:fldCharType="begin"/>
        </w:r>
        <w:r>
          <w:rPr>
            <w:noProof/>
            <w:webHidden/>
          </w:rPr>
          <w:instrText xml:space="preserve"> PAGEREF _Toc235183108 \h </w:instrText>
        </w:r>
        <w:r>
          <w:rPr>
            <w:noProof/>
            <w:webHidden/>
          </w:rPr>
        </w:r>
        <w:r>
          <w:rPr>
            <w:noProof/>
            <w:webHidden/>
          </w:rPr>
          <w:fldChar w:fldCharType="separate"/>
        </w:r>
        <w:r>
          <w:rPr>
            <w:noProof/>
            <w:webHidden/>
          </w:rPr>
          <w:t>118</w:t>
        </w:r>
        <w:r>
          <w:rPr>
            <w:noProof/>
            <w:webHidden/>
          </w:rPr>
          <w:fldChar w:fldCharType="end"/>
        </w:r>
      </w:hyperlink>
    </w:p>
    <w:p w14:paraId="5A2856C6" w14:textId="6F7368CB"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09" w:history="1">
        <w:r w:rsidRPr="00E3201A">
          <w:rPr>
            <w:rStyle w:val="-"/>
            <w:noProof/>
          </w:rPr>
          <w:t>8</w:t>
        </w:r>
        <w:r>
          <w:rPr>
            <w:rFonts w:asciiTheme="minorHAnsi" w:eastAsiaTheme="minorEastAsia" w:hAnsiTheme="minorHAnsi"/>
            <w:noProof/>
            <w:kern w:val="2"/>
            <w:szCs w:val="24"/>
            <w:lang w:val="en-GB" w:eastAsia="en-GB"/>
            <w14:ligatures w14:val="standardContextual"/>
          </w:rPr>
          <w:tab/>
        </w:r>
        <w:r w:rsidRPr="00E3201A">
          <w:rPr>
            <w:rStyle w:val="-"/>
            <w:noProof/>
            <w:lang w:val="el-GR"/>
          </w:rPr>
          <w:t>Βιβλιογραφία</w:t>
        </w:r>
        <w:r>
          <w:rPr>
            <w:noProof/>
            <w:webHidden/>
          </w:rPr>
          <w:tab/>
        </w:r>
        <w:r>
          <w:rPr>
            <w:noProof/>
            <w:webHidden/>
          </w:rPr>
          <w:fldChar w:fldCharType="begin"/>
        </w:r>
        <w:r>
          <w:rPr>
            <w:noProof/>
            <w:webHidden/>
          </w:rPr>
          <w:instrText xml:space="preserve"> PAGEREF _Toc235183109 \h </w:instrText>
        </w:r>
        <w:r>
          <w:rPr>
            <w:noProof/>
            <w:webHidden/>
          </w:rPr>
        </w:r>
        <w:r>
          <w:rPr>
            <w:noProof/>
            <w:webHidden/>
          </w:rPr>
          <w:fldChar w:fldCharType="separate"/>
        </w:r>
        <w:r>
          <w:rPr>
            <w:noProof/>
            <w:webHidden/>
          </w:rPr>
          <w:t>119</w:t>
        </w:r>
        <w:r>
          <w:rPr>
            <w:noProof/>
            <w:webHidden/>
          </w:rPr>
          <w:fldChar w:fldCharType="end"/>
        </w:r>
      </w:hyperlink>
    </w:p>
    <w:p w14:paraId="5895CDBC" w14:textId="3466DAB1" w:rsidR="006113DC" w:rsidRDefault="006113DC">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5183110" w:history="1">
        <w:r w:rsidRPr="00E3201A">
          <w:rPr>
            <w:rStyle w:val="-"/>
            <w:noProof/>
            <w:lang w:val="el-GR"/>
          </w:rPr>
          <w:t>9</w:t>
        </w:r>
        <w:r>
          <w:rPr>
            <w:rFonts w:asciiTheme="minorHAnsi" w:eastAsiaTheme="minorEastAsia" w:hAnsiTheme="minorHAnsi"/>
            <w:noProof/>
            <w:kern w:val="2"/>
            <w:szCs w:val="24"/>
            <w:lang w:val="en-GB" w:eastAsia="en-GB"/>
            <w14:ligatures w14:val="standardContextual"/>
          </w:rPr>
          <w:tab/>
        </w:r>
        <w:r w:rsidRPr="00E3201A">
          <w:rPr>
            <w:rStyle w:val="-"/>
            <w:noProof/>
            <w:lang w:val="el-GR"/>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_Toc235183110 \h </w:instrText>
        </w:r>
        <w:r>
          <w:rPr>
            <w:noProof/>
            <w:webHidden/>
          </w:rPr>
        </w:r>
        <w:r>
          <w:rPr>
            <w:noProof/>
            <w:webHidden/>
          </w:rPr>
          <w:fldChar w:fldCharType="separate"/>
        </w:r>
        <w:r>
          <w:rPr>
            <w:noProof/>
            <w:webHidden/>
          </w:rPr>
          <w:t>122</w:t>
        </w:r>
        <w:r>
          <w:rPr>
            <w:noProof/>
            <w:webHidden/>
          </w:rPr>
          <w:fldChar w:fldCharType="end"/>
        </w:r>
      </w:hyperlink>
    </w:p>
    <w:p w14:paraId="06027D0B" w14:textId="063A0FF5"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1" w:history="1">
        <w:r w:rsidRPr="00E3201A">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_Toc235183111 \h </w:instrText>
        </w:r>
        <w:r>
          <w:rPr>
            <w:noProof/>
            <w:webHidden/>
          </w:rPr>
        </w:r>
        <w:r>
          <w:rPr>
            <w:noProof/>
            <w:webHidden/>
          </w:rPr>
          <w:fldChar w:fldCharType="separate"/>
        </w:r>
        <w:r>
          <w:rPr>
            <w:noProof/>
            <w:webHidden/>
          </w:rPr>
          <w:t>122</w:t>
        </w:r>
        <w:r>
          <w:rPr>
            <w:noProof/>
            <w:webHidden/>
          </w:rPr>
          <w:fldChar w:fldCharType="end"/>
        </w:r>
      </w:hyperlink>
    </w:p>
    <w:p w14:paraId="2883B702" w14:textId="4499DC4B"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2" w:history="1">
        <w:r w:rsidRPr="00E3201A">
          <w:rPr>
            <w:rStyle w:val="-"/>
            <w:noProof/>
            <w:lang w:val="el-GR"/>
          </w:rPr>
          <w:t>Α.2 Εκκίνηση της στοίβας</w:t>
        </w:r>
        <w:r>
          <w:rPr>
            <w:noProof/>
            <w:webHidden/>
          </w:rPr>
          <w:tab/>
        </w:r>
        <w:r>
          <w:rPr>
            <w:noProof/>
            <w:webHidden/>
          </w:rPr>
          <w:fldChar w:fldCharType="begin"/>
        </w:r>
        <w:r>
          <w:rPr>
            <w:noProof/>
            <w:webHidden/>
          </w:rPr>
          <w:instrText xml:space="preserve"> PAGEREF _Toc235183112 \h </w:instrText>
        </w:r>
        <w:r>
          <w:rPr>
            <w:noProof/>
            <w:webHidden/>
          </w:rPr>
        </w:r>
        <w:r>
          <w:rPr>
            <w:noProof/>
            <w:webHidden/>
          </w:rPr>
          <w:fldChar w:fldCharType="separate"/>
        </w:r>
        <w:r>
          <w:rPr>
            <w:noProof/>
            <w:webHidden/>
          </w:rPr>
          <w:t>122</w:t>
        </w:r>
        <w:r>
          <w:rPr>
            <w:noProof/>
            <w:webHidden/>
          </w:rPr>
          <w:fldChar w:fldCharType="end"/>
        </w:r>
      </w:hyperlink>
    </w:p>
    <w:p w14:paraId="6010A16A" w14:textId="1F432B5B"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3" w:history="1">
        <w:r w:rsidRPr="00E3201A">
          <w:rPr>
            <w:rStyle w:val="-"/>
            <w:noProof/>
            <w:lang w:val="el-GR"/>
          </w:rPr>
          <w:t xml:space="preserve">Α.3 Εκτέλεση του </w:t>
        </w:r>
        <w:r w:rsidRPr="00E3201A">
          <w:rPr>
            <w:rStyle w:val="-"/>
            <w:noProof/>
          </w:rPr>
          <w:t>offline</w:t>
        </w:r>
        <w:r w:rsidRPr="00E3201A">
          <w:rPr>
            <w:rStyle w:val="-"/>
            <w:noProof/>
            <w:lang w:val="el-GR"/>
          </w:rPr>
          <w:t xml:space="preserve"> </w:t>
        </w:r>
        <w:r w:rsidRPr="00E3201A">
          <w:rPr>
            <w:rStyle w:val="-"/>
            <w:noProof/>
          </w:rPr>
          <w:t>pipeline</w:t>
        </w:r>
        <w:r w:rsidRPr="00E3201A">
          <w:rPr>
            <w:rStyle w:val="-"/>
            <w:noProof/>
            <w:lang w:val="el-GR"/>
          </w:rPr>
          <w:t xml:space="preserve"> (Μέθοδος Β)</w:t>
        </w:r>
        <w:r>
          <w:rPr>
            <w:noProof/>
            <w:webHidden/>
          </w:rPr>
          <w:tab/>
        </w:r>
        <w:r>
          <w:rPr>
            <w:noProof/>
            <w:webHidden/>
          </w:rPr>
          <w:fldChar w:fldCharType="begin"/>
        </w:r>
        <w:r>
          <w:rPr>
            <w:noProof/>
            <w:webHidden/>
          </w:rPr>
          <w:instrText xml:space="preserve"> PAGEREF _Toc235183113 \h </w:instrText>
        </w:r>
        <w:r>
          <w:rPr>
            <w:noProof/>
            <w:webHidden/>
          </w:rPr>
        </w:r>
        <w:r>
          <w:rPr>
            <w:noProof/>
            <w:webHidden/>
          </w:rPr>
          <w:fldChar w:fldCharType="separate"/>
        </w:r>
        <w:r>
          <w:rPr>
            <w:noProof/>
            <w:webHidden/>
          </w:rPr>
          <w:t>122</w:t>
        </w:r>
        <w:r>
          <w:rPr>
            <w:noProof/>
            <w:webHidden/>
          </w:rPr>
          <w:fldChar w:fldCharType="end"/>
        </w:r>
      </w:hyperlink>
    </w:p>
    <w:p w14:paraId="790D499A" w14:textId="156809A2"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4" w:history="1">
        <w:r w:rsidRPr="00E3201A">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_Toc235183114 \h </w:instrText>
        </w:r>
        <w:r>
          <w:rPr>
            <w:noProof/>
            <w:webHidden/>
          </w:rPr>
        </w:r>
        <w:r>
          <w:rPr>
            <w:noProof/>
            <w:webHidden/>
          </w:rPr>
          <w:fldChar w:fldCharType="separate"/>
        </w:r>
        <w:r>
          <w:rPr>
            <w:noProof/>
            <w:webHidden/>
          </w:rPr>
          <w:t>123</w:t>
        </w:r>
        <w:r>
          <w:rPr>
            <w:noProof/>
            <w:webHidden/>
          </w:rPr>
          <w:fldChar w:fldCharType="end"/>
        </w:r>
      </w:hyperlink>
    </w:p>
    <w:p w14:paraId="0DCDA0F2" w14:textId="491AC9A3"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5" w:history="1">
        <w:r w:rsidRPr="00E3201A">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_Toc235183115 \h </w:instrText>
        </w:r>
        <w:r>
          <w:rPr>
            <w:noProof/>
            <w:webHidden/>
          </w:rPr>
        </w:r>
        <w:r>
          <w:rPr>
            <w:noProof/>
            <w:webHidden/>
          </w:rPr>
          <w:fldChar w:fldCharType="separate"/>
        </w:r>
        <w:r>
          <w:rPr>
            <w:noProof/>
            <w:webHidden/>
          </w:rPr>
          <w:t>123</w:t>
        </w:r>
        <w:r>
          <w:rPr>
            <w:noProof/>
            <w:webHidden/>
          </w:rPr>
          <w:fldChar w:fldCharType="end"/>
        </w:r>
      </w:hyperlink>
    </w:p>
    <w:p w14:paraId="24A40B1B" w14:textId="21D5DAAD" w:rsidR="006113DC" w:rsidRDefault="006113D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5183116" w:history="1">
        <w:r w:rsidRPr="00E3201A">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_Toc235183116 \h </w:instrText>
        </w:r>
        <w:r>
          <w:rPr>
            <w:noProof/>
            <w:webHidden/>
          </w:rPr>
        </w:r>
        <w:r>
          <w:rPr>
            <w:noProof/>
            <w:webHidden/>
          </w:rPr>
          <w:fldChar w:fldCharType="separate"/>
        </w:r>
        <w:r>
          <w:rPr>
            <w:noProof/>
            <w:webHidden/>
          </w:rPr>
          <w:t>123</w:t>
        </w:r>
        <w:r>
          <w:rPr>
            <w:noProof/>
            <w:webHidden/>
          </w:rPr>
          <w:fldChar w:fldCharType="end"/>
        </w:r>
      </w:hyperlink>
    </w:p>
    <w:p w14:paraId="58C24877" w14:textId="444ABE36" w:rsidR="009E7704" w:rsidRPr="00125A06" w:rsidRDefault="00AD61C4">
      <w:pPr>
        <w:rPr>
          <w:lang w:val="el-GR"/>
        </w:rPr>
      </w:pPr>
      <w:r>
        <w:fldChar w:fldCharType="end"/>
      </w:r>
    </w:p>
    <w:p w14:paraId="3062EB27" w14:textId="77777777" w:rsidR="009E7704" w:rsidRPr="0083506F" w:rsidRDefault="00B74F83" w:rsidP="007A6A2D">
      <w:pPr>
        <w:pStyle w:val="1"/>
        <w:pageBreakBefore/>
        <w:numPr>
          <w:ilvl w:val="0"/>
          <w:numId w:val="0"/>
        </w:numPr>
        <w:ind w:left="432"/>
        <w:jc w:val="left"/>
        <w:rPr>
          <w:lang w:val="el-GR"/>
        </w:rPr>
      </w:pPr>
      <w:bookmarkStart w:id="3" w:name="_Toc235183018"/>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77DFE3A0" w14:textId="26E7AE72" w:rsidR="006113DC" w:rsidRDefault="00FB703B">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hyperlink w:anchor="_Toc235183117" w:history="1">
        <w:r w:rsidR="006113DC" w:rsidRPr="00986398">
          <w:rPr>
            <w:rStyle w:val="-"/>
            <w:noProof/>
            <w:lang w:val="el-GR"/>
          </w:rPr>
          <w:t>Πίνακας 2</w:t>
        </w:r>
        <w:r w:rsidR="006113DC" w:rsidRPr="00986398">
          <w:rPr>
            <w:rStyle w:val="-"/>
            <w:noProof/>
            <w:lang w:val="el-GR"/>
          </w:rPr>
          <w:noBreakHyphen/>
          <w:t>1: Βασικοί τύποι μηνυμάτων OpenFlow.</w:t>
        </w:r>
        <w:r w:rsidR="006113DC">
          <w:rPr>
            <w:noProof/>
            <w:webHidden/>
          </w:rPr>
          <w:tab/>
        </w:r>
        <w:r w:rsidR="006113DC">
          <w:rPr>
            <w:noProof/>
            <w:webHidden/>
          </w:rPr>
          <w:fldChar w:fldCharType="begin"/>
        </w:r>
        <w:r w:rsidR="006113DC">
          <w:rPr>
            <w:noProof/>
            <w:webHidden/>
          </w:rPr>
          <w:instrText xml:space="preserve"> PAGEREF _Toc235183117 \h </w:instrText>
        </w:r>
        <w:r w:rsidR="006113DC">
          <w:rPr>
            <w:noProof/>
            <w:webHidden/>
          </w:rPr>
        </w:r>
        <w:r w:rsidR="006113DC">
          <w:rPr>
            <w:noProof/>
            <w:webHidden/>
          </w:rPr>
          <w:fldChar w:fldCharType="separate"/>
        </w:r>
        <w:r w:rsidR="006113DC">
          <w:rPr>
            <w:noProof/>
            <w:webHidden/>
          </w:rPr>
          <w:t>23</w:t>
        </w:r>
        <w:r w:rsidR="006113DC">
          <w:rPr>
            <w:noProof/>
            <w:webHidden/>
          </w:rPr>
          <w:fldChar w:fldCharType="end"/>
        </w:r>
      </w:hyperlink>
    </w:p>
    <w:p w14:paraId="632C71C6" w14:textId="4A533F6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18" w:history="1">
        <w:r w:rsidRPr="00986398">
          <w:rPr>
            <w:rStyle w:val="-"/>
            <w:noProof/>
            <w:lang w:val="el-GR"/>
          </w:rPr>
          <w:t>Πίνακας 2</w:t>
        </w:r>
        <w:r w:rsidRPr="00986398">
          <w:rPr>
            <w:rStyle w:val="-"/>
            <w:noProof/>
            <w:lang w:val="el-GR"/>
          </w:rPr>
          <w:noBreakHyphen/>
          <w:t>2 : Σύγκριση των κυριότερων ελεγκτών SDN.</w:t>
        </w:r>
        <w:r>
          <w:rPr>
            <w:noProof/>
            <w:webHidden/>
          </w:rPr>
          <w:tab/>
        </w:r>
        <w:r>
          <w:rPr>
            <w:noProof/>
            <w:webHidden/>
          </w:rPr>
          <w:fldChar w:fldCharType="begin"/>
        </w:r>
        <w:r>
          <w:rPr>
            <w:noProof/>
            <w:webHidden/>
          </w:rPr>
          <w:instrText xml:space="preserve"> PAGEREF _Toc235183118 \h </w:instrText>
        </w:r>
        <w:r>
          <w:rPr>
            <w:noProof/>
            <w:webHidden/>
          </w:rPr>
        </w:r>
        <w:r>
          <w:rPr>
            <w:noProof/>
            <w:webHidden/>
          </w:rPr>
          <w:fldChar w:fldCharType="separate"/>
        </w:r>
        <w:r>
          <w:rPr>
            <w:noProof/>
            <w:webHidden/>
          </w:rPr>
          <w:t>26</w:t>
        </w:r>
        <w:r>
          <w:rPr>
            <w:noProof/>
            <w:webHidden/>
          </w:rPr>
          <w:fldChar w:fldCharType="end"/>
        </w:r>
      </w:hyperlink>
    </w:p>
    <w:p w14:paraId="3B15B47D" w14:textId="6FEEDAE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19" w:history="1">
        <w:r w:rsidRPr="00986398">
          <w:rPr>
            <w:rStyle w:val="-"/>
            <w:noProof/>
            <w:lang w:val="el-GR"/>
          </w:rPr>
          <w:t>Πίνακας 2</w:t>
        </w:r>
        <w:r w:rsidRPr="00986398">
          <w:rPr>
            <w:rStyle w:val="-"/>
            <w:noProof/>
            <w:lang w:val="el-GR"/>
          </w:rPr>
          <w:noBreakHyphen/>
          <w:t>3: Συγκριτική επισκόπηση παραδοσιακών δικτύων και SDN.</w:t>
        </w:r>
        <w:r>
          <w:rPr>
            <w:noProof/>
            <w:webHidden/>
          </w:rPr>
          <w:tab/>
        </w:r>
        <w:r>
          <w:rPr>
            <w:noProof/>
            <w:webHidden/>
          </w:rPr>
          <w:fldChar w:fldCharType="begin"/>
        </w:r>
        <w:r>
          <w:rPr>
            <w:noProof/>
            <w:webHidden/>
          </w:rPr>
          <w:instrText xml:space="preserve"> PAGEREF _Toc235183119 \h </w:instrText>
        </w:r>
        <w:r>
          <w:rPr>
            <w:noProof/>
            <w:webHidden/>
          </w:rPr>
        </w:r>
        <w:r>
          <w:rPr>
            <w:noProof/>
            <w:webHidden/>
          </w:rPr>
          <w:fldChar w:fldCharType="separate"/>
        </w:r>
        <w:r>
          <w:rPr>
            <w:noProof/>
            <w:webHidden/>
          </w:rPr>
          <w:t>28</w:t>
        </w:r>
        <w:r>
          <w:rPr>
            <w:noProof/>
            <w:webHidden/>
          </w:rPr>
          <w:fldChar w:fldCharType="end"/>
        </w:r>
      </w:hyperlink>
    </w:p>
    <w:p w14:paraId="4AB9E70B" w14:textId="0004A3E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0" w:history="1">
        <w:r w:rsidRPr="00986398">
          <w:rPr>
            <w:rStyle w:val="-"/>
            <w:noProof/>
            <w:lang w:val="el-GR"/>
          </w:rPr>
          <w:t>Πίνακας 3</w:t>
        </w:r>
        <w:r w:rsidRPr="00986398">
          <w:rPr>
            <w:rStyle w:val="-"/>
            <w:noProof/>
            <w:lang w:val="el-GR"/>
          </w:rPr>
          <w:noBreakHyphen/>
          <w:t>1: Τυπικό μοντέλο απειλών των εξεταζόμενων επιθέσεων.</w:t>
        </w:r>
        <w:r>
          <w:rPr>
            <w:noProof/>
            <w:webHidden/>
          </w:rPr>
          <w:tab/>
        </w:r>
        <w:r>
          <w:rPr>
            <w:noProof/>
            <w:webHidden/>
          </w:rPr>
          <w:fldChar w:fldCharType="begin"/>
        </w:r>
        <w:r>
          <w:rPr>
            <w:noProof/>
            <w:webHidden/>
          </w:rPr>
          <w:instrText xml:space="preserve"> PAGEREF _Toc235183120 \h </w:instrText>
        </w:r>
        <w:r>
          <w:rPr>
            <w:noProof/>
            <w:webHidden/>
          </w:rPr>
        </w:r>
        <w:r>
          <w:rPr>
            <w:noProof/>
            <w:webHidden/>
          </w:rPr>
          <w:fldChar w:fldCharType="separate"/>
        </w:r>
        <w:r>
          <w:rPr>
            <w:noProof/>
            <w:webHidden/>
          </w:rPr>
          <w:t>36</w:t>
        </w:r>
        <w:r>
          <w:rPr>
            <w:noProof/>
            <w:webHidden/>
          </w:rPr>
          <w:fldChar w:fldCharType="end"/>
        </w:r>
      </w:hyperlink>
    </w:p>
    <w:p w14:paraId="58E15D59" w14:textId="22A3122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1" w:history="1">
        <w:r w:rsidRPr="00986398">
          <w:rPr>
            <w:rStyle w:val="-"/>
            <w:noProof/>
            <w:lang w:val="el-GR"/>
          </w:rPr>
          <w:t>Πίνακας 3</w:t>
        </w:r>
        <w:r w:rsidRPr="00986398">
          <w:rPr>
            <w:rStyle w:val="-"/>
            <w:noProof/>
            <w:lang w:val="el-GR"/>
          </w:rPr>
          <w:noBreakHyphen/>
          <w:t>2: Ταξινόμηση των εξεταζόμενων επιθέσεων.</w:t>
        </w:r>
        <w:r>
          <w:rPr>
            <w:noProof/>
            <w:webHidden/>
          </w:rPr>
          <w:tab/>
        </w:r>
        <w:r>
          <w:rPr>
            <w:noProof/>
            <w:webHidden/>
          </w:rPr>
          <w:fldChar w:fldCharType="begin"/>
        </w:r>
        <w:r>
          <w:rPr>
            <w:noProof/>
            <w:webHidden/>
          </w:rPr>
          <w:instrText xml:space="preserve"> PAGEREF _Toc235183121 \h </w:instrText>
        </w:r>
        <w:r>
          <w:rPr>
            <w:noProof/>
            <w:webHidden/>
          </w:rPr>
        </w:r>
        <w:r>
          <w:rPr>
            <w:noProof/>
            <w:webHidden/>
          </w:rPr>
          <w:fldChar w:fldCharType="separate"/>
        </w:r>
        <w:r>
          <w:rPr>
            <w:noProof/>
            <w:webHidden/>
          </w:rPr>
          <w:t>36</w:t>
        </w:r>
        <w:r>
          <w:rPr>
            <w:noProof/>
            <w:webHidden/>
          </w:rPr>
          <w:fldChar w:fldCharType="end"/>
        </w:r>
      </w:hyperlink>
    </w:p>
    <w:p w14:paraId="58C6FCB1" w14:textId="403CF4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2" w:history="1">
        <w:r w:rsidRPr="00986398">
          <w:rPr>
            <w:rStyle w:val="-"/>
            <w:noProof/>
            <w:lang w:val="el-GR"/>
          </w:rPr>
          <w:t>Πίνακας 4</w:t>
        </w:r>
        <w:r w:rsidRPr="00986398">
          <w:rPr>
            <w:rStyle w:val="-"/>
            <w:noProof/>
            <w:lang w:val="el-GR"/>
          </w:rPr>
          <w:noBreakHyphen/>
          <w:t>1: Τα 24 χαρακτηριστικά ροής της δομής CICFlowMeter/InSDN.</w:t>
        </w:r>
        <w:r>
          <w:rPr>
            <w:noProof/>
            <w:webHidden/>
          </w:rPr>
          <w:tab/>
        </w:r>
        <w:r>
          <w:rPr>
            <w:noProof/>
            <w:webHidden/>
          </w:rPr>
          <w:fldChar w:fldCharType="begin"/>
        </w:r>
        <w:r>
          <w:rPr>
            <w:noProof/>
            <w:webHidden/>
          </w:rPr>
          <w:instrText xml:space="preserve"> PAGEREF _Toc235183122 \h </w:instrText>
        </w:r>
        <w:r>
          <w:rPr>
            <w:noProof/>
            <w:webHidden/>
          </w:rPr>
        </w:r>
        <w:r>
          <w:rPr>
            <w:noProof/>
            <w:webHidden/>
          </w:rPr>
          <w:fldChar w:fldCharType="separate"/>
        </w:r>
        <w:r>
          <w:rPr>
            <w:noProof/>
            <w:webHidden/>
          </w:rPr>
          <w:t>44</w:t>
        </w:r>
        <w:r>
          <w:rPr>
            <w:noProof/>
            <w:webHidden/>
          </w:rPr>
          <w:fldChar w:fldCharType="end"/>
        </w:r>
      </w:hyperlink>
    </w:p>
    <w:p w14:paraId="64D8F893" w14:textId="410BAB9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3" w:history="1">
        <w:r w:rsidRPr="00986398">
          <w:rPr>
            <w:rStyle w:val="-"/>
            <w:noProof/>
            <w:lang w:val="el-GR"/>
          </w:rPr>
          <w:t>Πίνακας 5</w:t>
        </w:r>
        <w:r w:rsidRPr="00986398">
          <w:rPr>
            <w:rStyle w:val="-"/>
            <w:noProof/>
            <w:lang w:val="el-GR"/>
          </w:rPr>
          <w:noBreakHyphen/>
          <w:t>1: Τα τέσσερα containers του ζωντανού συστήματος και ο ρόλος τους.</w:t>
        </w:r>
        <w:r>
          <w:rPr>
            <w:noProof/>
            <w:webHidden/>
          </w:rPr>
          <w:tab/>
        </w:r>
        <w:r>
          <w:rPr>
            <w:noProof/>
            <w:webHidden/>
          </w:rPr>
          <w:fldChar w:fldCharType="begin"/>
        </w:r>
        <w:r>
          <w:rPr>
            <w:noProof/>
            <w:webHidden/>
          </w:rPr>
          <w:instrText xml:space="preserve"> PAGEREF _Toc235183123 \h </w:instrText>
        </w:r>
        <w:r>
          <w:rPr>
            <w:noProof/>
            <w:webHidden/>
          </w:rPr>
        </w:r>
        <w:r>
          <w:rPr>
            <w:noProof/>
            <w:webHidden/>
          </w:rPr>
          <w:fldChar w:fldCharType="separate"/>
        </w:r>
        <w:r>
          <w:rPr>
            <w:noProof/>
            <w:webHidden/>
          </w:rPr>
          <w:t>52</w:t>
        </w:r>
        <w:r>
          <w:rPr>
            <w:noProof/>
            <w:webHidden/>
          </w:rPr>
          <w:fldChar w:fldCharType="end"/>
        </w:r>
      </w:hyperlink>
    </w:p>
    <w:p w14:paraId="72C51D47" w14:textId="77B2ED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4" w:history="1">
        <w:r w:rsidRPr="00986398">
          <w:rPr>
            <w:rStyle w:val="-"/>
            <w:noProof/>
            <w:lang w:val="el-GR"/>
          </w:rPr>
          <w:t>Πίνακας 5</w:t>
        </w:r>
        <w:r w:rsidRPr="00986398">
          <w:rPr>
            <w:rStyle w:val="-"/>
            <w:noProof/>
            <w:lang w:val="el-GR"/>
          </w:rPr>
          <w:noBreakHyphen/>
          <w:t>2: Συνθετικό σύνολο, test macro-F1 στην καθαρή και στην απαιτητική εκδοχή.</w:t>
        </w:r>
        <w:r>
          <w:rPr>
            <w:noProof/>
            <w:webHidden/>
          </w:rPr>
          <w:tab/>
        </w:r>
        <w:r>
          <w:rPr>
            <w:noProof/>
            <w:webHidden/>
          </w:rPr>
          <w:fldChar w:fldCharType="begin"/>
        </w:r>
        <w:r>
          <w:rPr>
            <w:noProof/>
            <w:webHidden/>
          </w:rPr>
          <w:instrText xml:space="preserve"> PAGEREF _Toc235183124 \h </w:instrText>
        </w:r>
        <w:r>
          <w:rPr>
            <w:noProof/>
            <w:webHidden/>
          </w:rPr>
        </w:r>
        <w:r>
          <w:rPr>
            <w:noProof/>
            <w:webHidden/>
          </w:rPr>
          <w:fldChar w:fldCharType="separate"/>
        </w:r>
        <w:r>
          <w:rPr>
            <w:noProof/>
            <w:webHidden/>
          </w:rPr>
          <w:t>57</w:t>
        </w:r>
        <w:r>
          <w:rPr>
            <w:noProof/>
            <w:webHidden/>
          </w:rPr>
          <w:fldChar w:fldCharType="end"/>
        </w:r>
      </w:hyperlink>
    </w:p>
    <w:p w14:paraId="0F0132FE" w14:textId="361DBDF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5" w:history="1">
        <w:r w:rsidRPr="00986398">
          <w:rPr>
            <w:rStyle w:val="-"/>
            <w:noProof/>
            <w:lang w:val="el-GR"/>
          </w:rPr>
          <w:t>Πίνακας 5</w:t>
        </w:r>
        <w:r w:rsidRPr="00986398">
          <w:rPr>
            <w:rStyle w:val="-"/>
            <w:noProof/>
            <w:lang w:val="el-GR"/>
          </w:rPr>
          <w:noBreakHyphen/>
          <w:t>3: Μηχανισμοί ασφαλείας του ελεγκτή.</w:t>
        </w:r>
        <w:r>
          <w:rPr>
            <w:noProof/>
            <w:webHidden/>
          </w:rPr>
          <w:tab/>
        </w:r>
        <w:r>
          <w:rPr>
            <w:noProof/>
            <w:webHidden/>
          </w:rPr>
          <w:fldChar w:fldCharType="begin"/>
        </w:r>
        <w:r>
          <w:rPr>
            <w:noProof/>
            <w:webHidden/>
          </w:rPr>
          <w:instrText xml:space="preserve"> PAGEREF _Toc235183125 \h </w:instrText>
        </w:r>
        <w:r>
          <w:rPr>
            <w:noProof/>
            <w:webHidden/>
          </w:rPr>
        </w:r>
        <w:r>
          <w:rPr>
            <w:noProof/>
            <w:webHidden/>
          </w:rPr>
          <w:fldChar w:fldCharType="separate"/>
        </w:r>
        <w:r>
          <w:rPr>
            <w:noProof/>
            <w:webHidden/>
          </w:rPr>
          <w:t>58</w:t>
        </w:r>
        <w:r>
          <w:rPr>
            <w:noProof/>
            <w:webHidden/>
          </w:rPr>
          <w:fldChar w:fldCharType="end"/>
        </w:r>
      </w:hyperlink>
    </w:p>
    <w:p w14:paraId="3C0DFA0A" w14:textId="4B9F0E9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6" w:history="1">
        <w:r w:rsidRPr="00986398">
          <w:rPr>
            <w:rStyle w:val="-"/>
            <w:noProof/>
            <w:lang w:val="el-GR"/>
          </w:rPr>
          <w:t>Πίνακας 5</w:t>
        </w:r>
        <w:r w:rsidRPr="00986398">
          <w:rPr>
            <w:rStyle w:val="-"/>
            <w:noProof/>
            <w:lang w:val="el-GR"/>
          </w:rPr>
          <w:noBreakHyphen/>
          <w:t>4: Κυριότερα REST endpoints του ελεγκτή.</w:t>
        </w:r>
        <w:r>
          <w:rPr>
            <w:noProof/>
            <w:webHidden/>
          </w:rPr>
          <w:tab/>
        </w:r>
        <w:r>
          <w:rPr>
            <w:noProof/>
            <w:webHidden/>
          </w:rPr>
          <w:fldChar w:fldCharType="begin"/>
        </w:r>
        <w:r>
          <w:rPr>
            <w:noProof/>
            <w:webHidden/>
          </w:rPr>
          <w:instrText xml:space="preserve"> PAGEREF _Toc235183126 \h </w:instrText>
        </w:r>
        <w:r>
          <w:rPr>
            <w:noProof/>
            <w:webHidden/>
          </w:rPr>
        </w:r>
        <w:r>
          <w:rPr>
            <w:noProof/>
            <w:webHidden/>
          </w:rPr>
          <w:fldChar w:fldCharType="separate"/>
        </w:r>
        <w:r>
          <w:rPr>
            <w:noProof/>
            <w:webHidden/>
          </w:rPr>
          <w:t>59</w:t>
        </w:r>
        <w:r>
          <w:rPr>
            <w:noProof/>
            <w:webHidden/>
          </w:rPr>
          <w:fldChar w:fldCharType="end"/>
        </w:r>
      </w:hyperlink>
    </w:p>
    <w:p w14:paraId="7F3E1B35" w14:textId="6DE53E0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7" w:history="1">
        <w:r w:rsidRPr="00986398">
          <w:rPr>
            <w:rStyle w:val="-"/>
            <w:noProof/>
            <w:lang w:val="el-GR"/>
          </w:rPr>
          <w:t>Πίνακας 6</w:t>
        </w:r>
        <w:r w:rsidRPr="00986398">
          <w:rPr>
            <w:rStyle w:val="-"/>
            <w:noProof/>
            <w:lang w:val="el-GR"/>
          </w:rPr>
          <w:noBreakHyphen/>
          <w:t>1: Τύποι πειραμάτων και το εύρος των συμπερασμάτων που επιτρέπουν.</w:t>
        </w:r>
        <w:r>
          <w:rPr>
            <w:noProof/>
            <w:webHidden/>
          </w:rPr>
          <w:tab/>
        </w:r>
        <w:r>
          <w:rPr>
            <w:noProof/>
            <w:webHidden/>
          </w:rPr>
          <w:fldChar w:fldCharType="begin"/>
        </w:r>
        <w:r>
          <w:rPr>
            <w:noProof/>
            <w:webHidden/>
          </w:rPr>
          <w:instrText xml:space="preserve"> PAGEREF _Toc235183127 \h </w:instrText>
        </w:r>
        <w:r>
          <w:rPr>
            <w:noProof/>
            <w:webHidden/>
          </w:rPr>
        </w:r>
        <w:r>
          <w:rPr>
            <w:noProof/>
            <w:webHidden/>
          </w:rPr>
          <w:fldChar w:fldCharType="separate"/>
        </w:r>
        <w:r>
          <w:rPr>
            <w:noProof/>
            <w:webHidden/>
          </w:rPr>
          <w:t>69</w:t>
        </w:r>
        <w:r>
          <w:rPr>
            <w:noProof/>
            <w:webHidden/>
          </w:rPr>
          <w:fldChar w:fldCharType="end"/>
        </w:r>
      </w:hyperlink>
    </w:p>
    <w:p w14:paraId="0CA6CEB2" w14:textId="39BC0DF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8" w:history="1">
        <w:r w:rsidRPr="00986398">
          <w:rPr>
            <w:rStyle w:val="-"/>
            <w:noProof/>
            <w:lang w:val="el-GR"/>
          </w:rPr>
          <w:t>Πίνακας 6</w:t>
        </w:r>
        <w:r w:rsidRPr="00986398">
          <w:rPr>
            <w:rStyle w:val="-"/>
            <w:noProof/>
            <w:lang w:val="el-GR"/>
          </w:rPr>
          <w:noBreakHyphen/>
          <w:t>2: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_Toc235183128 \h </w:instrText>
        </w:r>
        <w:r>
          <w:rPr>
            <w:noProof/>
            <w:webHidden/>
          </w:rPr>
        </w:r>
        <w:r>
          <w:rPr>
            <w:noProof/>
            <w:webHidden/>
          </w:rPr>
          <w:fldChar w:fldCharType="separate"/>
        </w:r>
        <w:r>
          <w:rPr>
            <w:noProof/>
            <w:webHidden/>
          </w:rPr>
          <w:t>70</w:t>
        </w:r>
        <w:r>
          <w:rPr>
            <w:noProof/>
            <w:webHidden/>
          </w:rPr>
          <w:fldChar w:fldCharType="end"/>
        </w:r>
      </w:hyperlink>
    </w:p>
    <w:p w14:paraId="765441AD" w14:textId="2EF4188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29" w:history="1">
        <w:r w:rsidRPr="00986398">
          <w:rPr>
            <w:rStyle w:val="-"/>
            <w:noProof/>
            <w:lang w:val="el-GR"/>
          </w:rPr>
          <w:t>Πίνακας 6</w:t>
        </w:r>
        <w:r w:rsidRPr="00986398">
          <w:rPr>
            <w:rStyle w:val="-"/>
            <w:noProof/>
            <w:lang w:val="el-GR"/>
          </w:rPr>
          <w:noBreakHyphen/>
          <w:t>3: Τα πέντε σημαντικότερα χαρακτηριστικά κατά την ανάλυση SHAP.</w:t>
        </w:r>
        <w:r>
          <w:rPr>
            <w:noProof/>
            <w:webHidden/>
          </w:rPr>
          <w:tab/>
        </w:r>
        <w:r>
          <w:rPr>
            <w:noProof/>
            <w:webHidden/>
          </w:rPr>
          <w:fldChar w:fldCharType="begin"/>
        </w:r>
        <w:r>
          <w:rPr>
            <w:noProof/>
            <w:webHidden/>
          </w:rPr>
          <w:instrText xml:space="preserve"> PAGEREF _Toc235183129 \h </w:instrText>
        </w:r>
        <w:r>
          <w:rPr>
            <w:noProof/>
            <w:webHidden/>
          </w:rPr>
        </w:r>
        <w:r>
          <w:rPr>
            <w:noProof/>
            <w:webHidden/>
          </w:rPr>
          <w:fldChar w:fldCharType="separate"/>
        </w:r>
        <w:r>
          <w:rPr>
            <w:noProof/>
            <w:webHidden/>
          </w:rPr>
          <w:t>73</w:t>
        </w:r>
        <w:r>
          <w:rPr>
            <w:noProof/>
            <w:webHidden/>
          </w:rPr>
          <w:fldChar w:fldCharType="end"/>
        </w:r>
      </w:hyperlink>
    </w:p>
    <w:p w14:paraId="196880D6" w14:textId="4ECB130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0" w:history="1">
        <w:r w:rsidRPr="00986398">
          <w:rPr>
            <w:rStyle w:val="-"/>
            <w:noProof/>
            <w:lang w:val="el-GR"/>
          </w:rPr>
          <w:t>Πίνακας 6</w:t>
        </w:r>
        <w:r w:rsidRPr="00986398">
          <w:rPr>
            <w:rStyle w:val="-"/>
            <w:noProof/>
            <w:lang w:val="el-GR"/>
          </w:rPr>
          <w:noBreakHyphen/>
          <w:t>4: Διασταυρούμενη επικύρωση 5-fold (F1-score).</w:t>
        </w:r>
        <w:r>
          <w:rPr>
            <w:noProof/>
            <w:webHidden/>
          </w:rPr>
          <w:tab/>
        </w:r>
        <w:r>
          <w:rPr>
            <w:noProof/>
            <w:webHidden/>
          </w:rPr>
          <w:fldChar w:fldCharType="begin"/>
        </w:r>
        <w:r>
          <w:rPr>
            <w:noProof/>
            <w:webHidden/>
          </w:rPr>
          <w:instrText xml:space="preserve"> PAGEREF _Toc235183130 \h </w:instrText>
        </w:r>
        <w:r>
          <w:rPr>
            <w:noProof/>
            <w:webHidden/>
          </w:rPr>
        </w:r>
        <w:r>
          <w:rPr>
            <w:noProof/>
            <w:webHidden/>
          </w:rPr>
          <w:fldChar w:fldCharType="separate"/>
        </w:r>
        <w:r>
          <w:rPr>
            <w:noProof/>
            <w:webHidden/>
          </w:rPr>
          <w:t>76</w:t>
        </w:r>
        <w:r>
          <w:rPr>
            <w:noProof/>
            <w:webHidden/>
          </w:rPr>
          <w:fldChar w:fldCharType="end"/>
        </w:r>
      </w:hyperlink>
    </w:p>
    <w:p w14:paraId="5923564D" w14:textId="158917E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1" w:history="1">
        <w:r w:rsidRPr="00986398">
          <w:rPr>
            <w:rStyle w:val="-"/>
            <w:noProof/>
            <w:lang w:val="el-GR"/>
          </w:rPr>
          <w:t>Πίνακας 6</w:t>
        </w:r>
        <w:r w:rsidRPr="00986398">
          <w:rPr>
            <w:rStyle w:val="-"/>
            <w:noProof/>
            <w:lang w:val="el-GR"/>
          </w:rPr>
          <w:noBreakHyphen/>
          <w:t>5: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_Toc235183131 \h </w:instrText>
        </w:r>
        <w:r>
          <w:rPr>
            <w:noProof/>
            <w:webHidden/>
          </w:rPr>
        </w:r>
        <w:r>
          <w:rPr>
            <w:noProof/>
            <w:webHidden/>
          </w:rPr>
          <w:fldChar w:fldCharType="separate"/>
        </w:r>
        <w:r>
          <w:rPr>
            <w:noProof/>
            <w:webHidden/>
          </w:rPr>
          <w:t>77</w:t>
        </w:r>
        <w:r>
          <w:rPr>
            <w:noProof/>
            <w:webHidden/>
          </w:rPr>
          <w:fldChar w:fldCharType="end"/>
        </w:r>
      </w:hyperlink>
    </w:p>
    <w:p w14:paraId="3BB2A988" w14:textId="696F3A1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2" w:history="1">
        <w:r w:rsidRPr="00986398">
          <w:rPr>
            <w:rStyle w:val="-"/>
            <w:noProof/>
            <w:lang w:val="el-GR"/>
          </w:rPr>
          <w:t>Πίνακας 6</w:t>
        </w:r>
        <w:r w:rsidRPr="00986398">
          <w:rPr>
            <w:rStyle w:val="-"/>
            <w:noProof/>
            <w:lang w:val="el-GR"/>
          </w:rPr>
          <w:noBreakHyphen/>
          <w:t>6: Σύγκριση μοντέλων στο πραγματικό σύνολο InSDN υπό τυχαίο διαχωρισμό (με διαρροή ακριβών διπλότυπων).</w:t>
        </w:r>
        <w:r>
          <w:rPr>
            <w:noProof/>
            <w:webHidden/>
          </w:rPr>
          <w:tab/>
        </w:r>
        <w:r>
          <w:rPr>
            <w:noProof/>
            <w:webHidden/>
          </w:rPr>
          <w:fldChar w:fldCharType="begin"/>
        </w:r>
        <w:r>
          <w:rPr>
            <w:noProof/>
            <w:webHidden/>
          </w:rPr>
          <w:instrText xml:space="preserve"> PAGEREF _Toc235183132 \h </w:instrText>
        </w:r>
        <w:r>
          <w:rPr>
            <w:noProof/>
            <w:webHidden/>
          </w:rPr>
        </w:r>
        <w:r>
          <w:rPr>
            <w:noProof/>
            <w:webHidden/>
          </w:rPr>
          <w:fldChar w:fldCharType="separate"/>
        </w:r>
        <w:r>
          <w:rPr>
            <w:noProof/>
            <w:webHidden/>
          </w:rPr>
          <w:t>80</w:t>
        </w:r>
        <w:r>
          <w:rPr>
            <w:noProof/>
            <w:webHidden/>
          </w:rPr>
          <w:fldChar w:fldCharType="end"/>
        </w:r>
      </w:hyperlink>
    </w:p>
    <w:p w14:paraId="501E8CEA" w14:textId="0DCF2C6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3" w:history="1">
        <w:r w:rsidRPr="00986398">
          <w:rPr>
            <w:rStyle w:val="-"/>
            <w:noProof/>
            <w:lang w:val="el-GR"/>
          </w:rPr>
          <w:t>Πίνακας 6</w:t>
        </w:r>
        <w:r w:rsidRPr="00986398">
          <w:rPr>
            <w:rStyle w:val="-"/>
            <w:noProof/>
            <w:lang w:val="el-GR"/>
          </w:rPr>
          <w:noBreakHyphen/>
          <w:t xml:space="preserve">7: Σύγκριση μοντέλων στο πραγματικό σύνολο </w:t>
        </w:r>
        <w:r w:rsidRPr="00986398">
          <w:rPr>
            <w:rStyle w:val="-"/>
            <w:noProof/>
          </w:rPr>
          <w:t>InSDN</w:t>
        </w:r>
        <w:r w:rsidRPr="00986398">
          <w:rPr>
            <w:rStyle w:val="-"/>
            <w:noProof/>
            <w:lang w:val="el-GR"/>
          </w:rPr>
          <w:t xml:space="preserve"> υπό </w:t>
        </w:r>
        <w:r w:rsidRPr="00986398">
          <w:rPr>
            <w:rStyle w:val="-"/>
            <w:noProof/>
          </w:rPr>
          <w:t>group</w:t>
        </w:r>
        <w:r w:rsidRPr="00986398">
          <w:rPr>
            <w:rStyle w:val="-"/>
            <w:noProof/>
            <w:lang w:val="el-GR"/>
          </w:rPr>
          <w:t>-</w:t>
        </w:r>
        <w:r w:rsidRPr="00986398">
          <w:rPr>
            <w:rStyle w:val="-"/>
            <w:noProof/>
          </w:rPr>
          <w:t>aware</w:t>
        </w:r>
        <w:r w:rsidRPr="00986398">
          <w:rPr>
            <w:rStyle w:val="-"/>
            <w:noProof/>
            <w:lang w:val="el-GR"/>
          </w:rPr>
          <w:t xml:space="preserve"> διαχωρισμό, χωρίς επικάλυψη ακριβώς πανομοιότυπων διανυσμάτων μεταξύ εκπαίδευσης και ελέγχου.</w:t>
        </w:r>
        <w:r>
          <w:rPr>
            <w:noProof/>
            <w:webHidden/>
          </w:rPr>
          <w:tab/>
        </w:r>
        <w:r>
          <w:rPr>
            <w:noProof/>
            <w:webHidden/>
          </w:rPr>
          <w:fldChar w:fldCharType="begin"/>
        </w:r>
        <w:r>
          <w:rPr>
            <w:noProof/>
            <w:webHidden/>
          </w:rPr>
          <w:instrText xml:space="preserve"> PAGEREF _Toc235183133 \h </w:instrText>
        </w:r>
        <w:r>
          <w:rPr>
            <w:noProof/>
            <w:webHidden/>
          </w:rPr>
        </w:r>
        <w:r>
          <w:rPr>
            <w:noProof/>
            <w:webHidden/>
          </w:rPr>
          <w:fldChar w:fldCharType="separate"/>
        </w:r>
        <w:r>
          <w:rPr>
            <w:noProof/>
            <w:webHidden/>
          </w:rPr>
          <w:t>81</w:t>
        </w:r>
        <w:r>
          <w:rPr>
            <w:noProof/>
            <w:webHidden/>
          </w:rPr>
          <w:fldChar w:fldCharType="end"/>
        </w:r>
      </w:hyperlink>
    </w:p>
    <w:p w14:paraId="3F10C3ED" w14:textId="23B7D57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4" w:history="1">
        <w:r w:rsidRPr="00986398">
          <w:rPr>
            <w:rStyle w:val="-"/>
            <w:noProof/>
            <w:lang w:val="el-GR"/>
          </w:rPr>
          <w:t>Πίνακας 6</w:t>
        </w:r>
        <w:r w:rsidRPr="00986398">
          <w:rPr>
            <w:rStyle w:val="-"/>
            <w:noProof/>
            <w:lang w:val="el-GR"/>
          </w:rPr>
          <w:noBreakHyphen/>
          <w:t xml:space="preserve">8 : Οι τρεις διαμορφώσεις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στην εργασία. Οι μετρικές </w:t>
        </w:r>
        <w:r w:rsidRPr="00986398">
          <w:rPr>
            <w:rStyle w:val="-"/>
            <w:noProof/>
          </w:rPr>
          <w:t>synthetic</w:t>
        </w:r>
        <w:r w:rsidRPr="00986398">
          <w:rPr>
            <w:rStyle w:val="-"/>
            <w:noProof/>
            <w:lang w:val="el-GR"/>
          </w:rPr>
          <w:t>/</w:t>
        </w:r>
        <w:r w:rsidRPr="00986398">
          <w:rPr>
            <w:rStyle w:val="-"/>
            <w:noProof/>
          </w:rPr>
          <w:t>InSDN</w:t>
        </w:r>
        <w:r w:rsidRPr="00986398">
          <w:rPr>
            <w:rStyle w:val="-"/>
            <w:noProof/>
            <w:lang w:val="el-GR"/>
          </w:rPr>
          <w:t xml:space="preserve"> της §6.7 αφορούν τη διαμόρφωση </w:t>
        </w:r>
        <w:r w:rsidRPr="00986398">
          <w:rPr>
            <w:rStyle w:val="-"/>
            <w:noProof/>
          </w:rPr>
          <w:t>offline</w:t>
        </w:r>
        <w:r w:rsidRPr="00986398">
          <w:rPr>
            <w:rStyle w:val="-"/>
            <w:noProof/>
            <w:lang w:val="el-GR"/>
          </w:rPr>
          <w:t xml:space="preserve"> αξιολόγησης, ενώ το </w:t>
        </w:r>
        <w:r w:rsidRPr="00986398">
          <w:rPr>
            <w:rStyle w:val="-"/>
            <w:noProof/>
          </w:rPr>
          <w:t>deployed</w:t>
        </w:r>
        <w:r w:rsidRPr="00986398">
          <w:rPr>
            <w:rStyle w:val="-"/>
            <w:noProof/>
            <w:lang w:val="el-GR"/>
          </w:rPr>
          <w:t xml:space="preserve"> </w:t>
        </w:r>
        <w:r w:rsidRPr="00986398">
          <w:rPr>
            <w:rStyle w:val="-"/>
            <w:noProof/>
          </w:rPr>
          <w:t>live</w:t>
        </w:r>
        <w:r w:rsidRPr="00986398">
          <w:rPr>
            <w:rStyle w:val="-"/>
            <w:noProof/>
            <w:lang w:val="el-GR"/>
          </w:rPr>
          <w:t xml:space="preserve"> μοντέλο των οκτώ χαρακτηριστικών αποτελεί διαφορετικό </w:t>
        </w:r>
        <w:r w:rsidRPr="00986398">
          <w:rPr>
            <w:rStyle w:val="-"/>
            <w:noProof/>
          </w:rPr>
          <w:t>artifact</w:t>
        </w:r>
        <w:r w:rsidRPr="00986398">
          <w:rPr>
            <w:rStyle w:val="-"/>
            <w:noProof/>
            <w:lang w:val="el-GR"/>
          </w:rPr>
          <w:t>.</w:t>
        </w:r>
        <w:r>
          <w:rPr>
            <w:noProof/>
            <w:webHidden/>
          </w:rPr>
          <w:tab/>
        </w:r>
        <w:r>
          <w:rPr>
            <w:noProof/>
            <w:webHidden/>
          </w:rPr>
          <w:fldChar w:fldCharType="begin"/>
        </w:r>
        <w:r>
          <w:rPr>
            <w:noProof/>
            <w:webHidden/>
          </w:rPr>
          <w:instrText xml:space="preserve"> PAGEREF _Toc235183134 \h </w:instrText>
        </w:r>
        <w:r>
          <w:rPr>
            <w:noProof/>
            <w:webHidden/>
          </w:rPr>
        </w:r>
        <w:r>
          <w:rPr>
            <w:noProof/>
            <w:webHidden/>
          </w:rPr>
          <w:fldChar w:fldCharType="separate"/>
        </w:r>
        <w:r>
          <w:rPr>
            <w:noProof/>
            <w:webHidden/>
          </w:rPr>
          <w:t>82</w:t>
        </w:r>
        <w:r>
          <w:rPr>
            <w:noProof/>
            <w:webHidden/>
          </w:rPr>
          <w:fldChar w:fldCharType="end"/>
        </w:r>
      </w:hyperlink>
    </w:p>
    <w:p w14:paraId="0139298D" w14:textId="55DCF48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5" w:history="1">
        <w:r w:rsidRPr="00986398">
          <w:rPr>
            <w:rStyle w:val="-"/>
            <w:noProof/>
            <w:lang w:val="el-GR"/>
          </w:rPr>
          <w:t>Πίνακας 6</w:t>
        </w:r>
        <w:r w:rsidRPr="00986398">
          <w:rPr>
            <w:rStyle w:val="-"/>
            <w:noProof/>
            <w:lang w:val="el-GR"/>
          </w:rPr>
          <w:noBreakHyphen/>
          <w:t xml:space="preserve">9: Μετρικές του </w:t>
        </w:r>
        <w:r w:rsidRPr="00986398">
          <w:rPr>
            <w:rStyle w:val="-"/>
            <w:noProof/>
          </w:rPr>
          <w:t>offline</w:t>
        </w:r>
        <w:r w:rsidRPr="00986398">
          <w:rPr>
            <w:rStyle w:val="-"/>
            <w:noProof/>
            <w:lang w:val="el-GR"/>
          </w:rPr>
          <w:t xml:space="preserve">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στο συνθετικό σύνολο και στο </w:t>
        </w:r>
        <w:r w:rsidRPr="00986398">
          <w:rPr>
            <w:rStyle w:val="-"/>
            <w:noProof/>
          </w:rPr>
          <w:t>InSDN</w:t>
        </w:r>
        <w:r w:rsidRPr="00986398">
          <w:rPr>
            <w:rStyle w:val="-"/>
            <w:noProof/>
            <w:lang w:val="el-GR"/>
          </w:rPr>
          <w:t>.</w:t>
        </w:r>
        <w:r>
          <w:rPr>
            <w:noProof/>
            <w:webHidden/>
          </w:rPr>
          <w:tab/>
        </w:r>
        <w:r>
          <w:rPr>
            <w:noProof/>
            <w:webHidden/>
          </w:rPr>
          <w:fldChar w:fldCharType="begin"/>
        </w:r>
        <w:r>
          <w:rPr>
            <w:noProof/>
            <w:webHidden/>
          </w:rPr>
          <w:instrText xml:space="preserve"> PAGEREF _Toc235183135 \h </w:instrText>
        </w:r>
        <w:r>
          <w:rPr>
            <w:noProof/>
            <w:webHidden/>
          </w:rPr>
        </w:r>
        <w:r>
          <w:rPr>
            <w:noProof/>
            <w:webHidden/>
          </w:rPr>
          <w:fldChar w:fldCharType="separate"/>
        </w:r>
        <w:r>
          <w:rPr>
            <w:noProof/>
            <w:webHidden/>
          </w:rPr>
          <w:t>82</w:t>
        </w:r>
        <w:r>
          <w:rPr>
            <w:noProof/>
            <w:webHidden/>
          </w:rPr>
          <w:fldChar w:fldCharType="end"/>
        </w:r>
      </w:hyperlink>
    </w:p>
    <w:p w14:paraId="08FBC085" w14:textId="224187A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6" w:history="1">
        <w:r w:rsidRPr="00986398">
          <w:rPr>
            <w:rStyle w:val="-"/>
            <w:noProof/>
            <w:lang w:val="el-GR"/>
          </w:rPr>
          <w:t>Πίνακας 6</w:t>
        </w:r>
        <w:r w:rsidRPr="00986398">
          <w:rPr>
            <w:rStyle w:val="-"/>
            <w:noProof/>
            <w:lang w:val="el-GR"/>
          </w:rPr>
          <w:noBreakHyphen/>
          <w:t>10: Πειραματικές μετρήσεις ανά προφίλ αξιολόγησης (packet-level και API-level σενάρια).</w:t>
        </w:r>
        <w:r>
          <w:rPr>
            <w:noProof/>
            <w:webHidden/>
          </w:rPr>
          <w:tab/>
        </w:r>
        <w:r>
          <w:rPr>
            <w:noProof/>
            <w:webHidden/>
          </w:rPr>
          <w:fldChar w:fldCharType="begin"/>
        </w:r>
        <w:r>
          <w:rPr>
            <w:noProof/>
            <w:webHidden/>
          </w:rPr>
          <w:instrText xml:space="preserve"> PAGEREF _Toc235183136 \h </w:instrText>
        </w:r>
        <w:r>
          <w:rPr>
            <w:noProof/>
            <w:webHidden/>
          </w:rPr>
        </w:r>
        <w:r>
          <w:rPr>
            <w:noProof/>
            <w:webHidden/>
          </w:rPr>
          <w:fldChar w:fldCharType="separate"/>
        </w:r>
        <w:r>
          <w:rPr>
            <w:noProof/>
            <w:webHidden/>
          </w:rPr>
          <w:t>86</w:t>
        </w:r>
        <w:r>
          <w:rPr>
            <w:noProof/>
            <w:webHidden/>
          </w:rPr>
          <w:fldChar w:fldCharType="end"/>
        </w:r>
      </w:hyperlink>
    </w:p>
    <w:p w14:paraId="3D156DEF" w14:textId="08710AF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7" w:history="1">
        <w:r w:rsidRPr="00986398">
          <w:rPr>
            <w:rStyle w:val="-"/>
            <w:noProof/>
            <w:lang w:val="el-GR"/>
          </w:rPr>
          <w:t>Πίνακας 6</w:t>
        </w:r>
        <w:r w:rsidRPr="00986398">
          <w:rPr>
            <w:rStyle w:val="-"/>
            <w:noProof/>
            <w:lang w:val="el-GR"/>
          </w:rPr>
          <w:noBreakHyphen/>
          <w:t>11: Αναλυτικά δεδομένα ανά ζωντανό σενάριο.</w:t>
        </w:r>
        <w:r>
          <w:rPr>
            <w:noProof/>
            <w:webHidden/>
          </w:rPr>
          <w:tab/>
        </w:r>
        <w:r>
          <w:rPr>
            <w:noProof/>
            <w:webHidden/>
          </w:rPr>
          <w:fldChar w:fldCharType="begin"/>
        </w:r>
        <w:r>
          <w:rPr>
            <w:noProof/>
            <w:webHidden/>
          </w:rPr>
          <w:instrText xml:space="preserve"> PAGEREF _Toc235183137 \h </w:instrText>
        </w:r>
        <w:r>
          <w:rPr>
            <w:noProof/>
            <w:webHidden/>
          </w:rPr>
        </w:r>
        <w:r>
          <w:rPr>
            <w:noProof/>
            <w:webHidden/>
          </w:rPr>
          <w:fldChar w:fldCharType="separate"/>
        </w:r>
        <w:r>
          <w:rPr>
            <w:noProof/>
            <w:webHidden/>
          </w:rPr>
          <w:t>89</w:t>
        </w:r>
        <w:r>
          <w:rPr>
            <w:noProof/>
            <w:webHidden/>
          </w:rPr>
          <w:fldChar w:fldCharType="end"/>
        </w:r>
      </w:hyperlink>
    </w:p>
    <w:p w14:paraId="7A2730F7" w14:textId="749D0BB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8" w:history="1">
        <w:r w:rsidRPr="00986398">
          <w:rPr>
            <w:rStyle w:val="-"/>
            <w:noProof/>
            <w:lang w:val="el-GR"/>
          </w:rPr>
          <w:t>Πίνακας 6</w:t>
        </w:r>
        <w:r w:rsidRPr="00986398">
          <w:rPr>
            <w:rStyle w:val="-"/>
            <w:noProof/>
            <w:lang w:val="el-GR"/>
          </w:rPr>
          <w:noBreakHyphen/>
          <w:t>12: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_Toc235183138 \h </w:instrText>
        </w:r>
        <w:r>
          <w:rPr>
            <w:noProof/>
            <w:webHidden/>
          </w:rPr>
        </w:r>
        <w:r>
          <w:rPr>
            <w:noProof/>
            <w:webHidden/>
          </w:rPr>
          <w:fldChar w:fldCharType="separate"/>
        </w:r>
        <w:r>
          <w:rPr>
            <w:noProof/>
            <w:webHidden/>
          </w:rPr>
          <w:t>90</w:t>
        </w:r>
        <w:r>
          <w:rPr>
            <w:noProof/>
            <w:webHidden/>
          </w:rPr>
          <w:fldChar w:fldCharType="end"/>
        </w:r>
      </w:hyperlink>
    </w:p>
    <w:p w14:paraId="4C8E72A9" w14:textId="486EBD40"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39" w:history="1">
        <w:r w:rsidRPr="00986398">
          <w:rPr>
            <w:rStyle w:val="-"/>
            <w:noProof/>
            <w:lang w:val="el-GR"/>
          </w:rPr>
          <w:t>Πίνακας 6</w:t>
        </w:r>
        <w:r w:rsidRPr="00986398">
          <w:rPr>
            <w:rStyle w:val="-"/>
            <w:noProof/>
            <w:lang w:val="el-GR"/>
          </w:rPr>
          <w:noBreakHyphen/>
          <w:t>13: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_Toc235183139 \h </w:instrText>
        </w:r>
        <w:r>
          <w:rPr>
            <w:noProof/>
            <w:webHidden/>
          </w:rPr>
        </w:r>
        <w:r>
          <w:rPr>
            <w:noProof/>
            <w:webHidden/>
          </w:rPr>
          <w:fldChar w:fldCharType="separate"/>
        </w:r>
        <w:r>
          <w:rPr>
            <w:noProof/>
            <w:webHidden/>
          </w:rPr>
          <w:t>91</w:t>
        </w:r>
        <w:r>
          <w:rPr>
            <w:noProof/>
            <w:webHidden/>
          </w:rPr>
          <w:fldChar w:fldCharType="end"/>
        </w:r>
      </w:hyperlink>
    </w:p>
    <w:p w14:paraId="0FD18BD9" w14:textId="6AFFCFF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0" w:history="1">
        <w:r w:rsidRPr="00986398">
          <w:rPr>
            <w:rStyle w:val="-"/>
            <w:noProof/>
            <w:lang w:val="el-GR"/>
          </w:rPr>
          <w:t>Πίνακας 6</w:t>
        </w:r>
        <w:r w:rsidRPr="00986398">
          <w:rPr>
            <w:rStyle w:val="-"/>
            <w:noProof/>
            <w:lang w:val="el-GR"/>
          </w:rPr>
          <w:noBreakHyphen/>
          <w:t xml:space="preserve">14: Κάλυψη αντιμετώπισης σε πραγματική </w:t>
        </w:r>
        <w:r w:rsidRPr="00986398">
          <w:rPr>
            <w:rStyle w:val="-"/>
            <w:noProof/>
          </w:rPr>
          <w:t>packet</w:t>
        </w:r>
        <w:r w:rsidRPr="00986398">
          <w:rPr>
            <w:rStyle w:val="-"/>
            <w:noProof/>
            <w:lang w:val="el-GR"/>
          </w:rPr>
          <w:t>-</w:t>
        </w:r>
        <w:r w:rsidRPr="00986398">
          <w:rPr>
            <w:rStyle w:val="-"/>
            <w:noProof/>
          </w:rPr>
          <w:t>level</w:t>
        </w:r>
        <w:r w:rsidRPr="00986398">
          <w:rPr>
            <w:rStyle w:val="-"/>
            <w:noProof/>
            <w:lang w:val="el-GR"/>
          </w:rPr>
          <w:t xml:space="preserve"> εκτέλεση (επίθεση 60 </w:t>
        </w:r>
        <w:r w:rsidRPr="00986398">
          <w:rPr>
            <w:rStyle w:val="-"/>
            <w:noProof/>
          </w:rPr>
          <w:t>s</w:t>
        </w:r>
        <w:r w:rsidRPr="00986398">
          <w:rPr>
            <w:rStyle w:val="-"/>
            <w:noProof/>
            <w:lang w:val="el-GR"/>
          </w:rPr>
          <w:t>), συναρτήσει του χρόνου ζωής του κανόνα και της ανανέωσης.</w:t>
        </w:r>
        <w:r>
          <w:rPr>
            <w:noProof/>
            <w:webHidden/>
          </w:rPr>
          <w:tab/>
        </w:r>
        <w:r>
          <w:rPr>
            <w:noProof/>
            <w:webHidden/>
          </w:rPr>
          <w:fldChar w:fldCharType="begin"/>
        </w:r>
        <w:r>
          <w:rPr>
            <w:noProof/>
            <w:webHidden/>
          </w:rPr>
          <w:instrText xml:space="preserve"> PAGEREF _Toc235183140 \h </w:instrText>
        </w:r>
        <w:r>
          <w:rPr>
            <w:noProof/>
            <w:webHidden/>
          </w:rPr>
        </w:r>
        <w:r>
          <w:rPr>
            <w:noProof/>
            <w:webHidden/>
          </w:rPr>
          <w:fldChar w:fldCharType="separate"/>
        </w:r>
        <w:r>
          <w:rPr>
            <w:noProof/>
            <w:webHidden/>
          </w:rPr>
          <w:t>95</w:t>
        </w:r>
        <w:r>
          <w:rPr>
            <w:noProof/>
            <w:webHidden/>
          </w:rPr>
          <w:fldChar w:fldCharType="end"/>
        </w:r>
      </w:hyperlink>
    </w:p>
    <w:p w14:paraId="74EEBE20" w14:textId="1B626F9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1" w:history="1">
        <w:r w:rsidRPr="00986398">
          <w:rPr>
            <w:rStyle w:val="-"/>
            <w:noProof/>
            <w:lang w:val="el-GR"/>
          </w:rPr>
          <w:t>Πίνακας 6</w:t>
        </w:r>
        <w:r w:rsidRPr="00986398">
          <w:rPr>
            <w:rStyle w:val="-"/>
            <w:noProof/>
            <w:lang w:val="el-GR"/>
          </w:rPr>
          <w:noBreakHyphen/>
          <w:t xml:space="preserve">15: Κατανομές των μετρικών σε δέκα επαναλαμβανόμενους κύκλους επίθεσης μέσα στην ίδια εκτέλεση (διάμεσος, μέσος, </w:t>
        </w:r>
        <w:r w:rsidRPr="00986398">
          <w:rPr>
            <w:rStyle w:val="-"/>
            <w:noProof/>
          </w:rPr>
          <w:t>p</w:t>
        </w:r>
        <w:r w:rsidRPr="00986398">
          <w:rPr>
            <w:rStyle w:val="-"/>
            <w:noProof/>
            <w:lang w:val="el-GR"/>
          </w:rPr>
          <w:t xml:space="preserve">95 και 95% διάστημα εμπιστοσύνης του μέσου με κατανομή </w:t>
        </w:r>
        <w:r w:rsidRPr="00986398">
          <w:rPr>
            <w:rStyle w:val="-"/>
            <w:noProof/>
          </w:rPr>
          <w:t>t</w:t>
        </w:r>
        <w:r w:rsidRPr="00986398">
          <w:rPr>
            <w:rStyle w:val="-"/>
            <w:noProof/>
            <w:lang w:val="el-GR"/>
          </w:rPr>
          <w:t xml:space="preserve">). Ο αστερίσκος (*) σημειώνει ότι ο χρόνος του πρώτου απορριφθέντος πακέτου φέρει ακρίβεια δειγματοληψίας περίπου ±0,5 </w:t>
        </w:r>
        <w:r w:rsidRPr="00986398">
          <w:rPr>
            <w:rStyle w:val="-"/>
            <w:noProof/>
          </w:rPr>
          <w:t>s</w:t>
        </w:r>
        <w:r w:rsidRPr="00986398">
          <w:rPr>
            <w:rStyle w:val="-"/>
            <w:noProof/>
            <w:lang w:val="el-GR"/>
          </w:rPr>
          <w:t>, καθώς ο μετρητής του κανόνα ελέγχεται κάθε μισό δευτερόλεπτο.</w:t>
        </w:r>
        <w:r>
          <w:rPr>
            <w:noProof/>
            <w:webHidden/>
          </w:rPr>
          <w:tab/>
        </w:r>
        <w:r>
          <w:rPr>
            <w:noProof/>
            <w:webHidden/>
          </w:rPr>
          <w:fldChar w:fldCharType="begin"/>
        </w:r>
        <w:r>
          <w:rPr>
            <w:noProof/>
            <w:webHidden/>
          </w:rPr>
          <w:instrText xml:space="preserve"> PAGEREF _Toc235183141 \h </w:instrText>
        </w:r>
        <w:r>
          <w:rPr>
            <w:noProof/>
            <w:webHidden/>
          </w:rPr>
        </w:r>
        <w:r>
          <w:rPr>
            <w:noProof/>
            <w:webHidden/>
          </w:rPr>
          <w:fldChar w:fldCharType="separate"/>
        </w:r>
        <w:r>
          <w:rPr>
            <w:noProof/>
            <w:webHidden/>
          </w:rPr>
          <w:t>96</w:t>
        </w:r>
        <w:r>
          <w:rPr>
            <w:noProof/>
            <w:webHidden/>
          </w:rPr>
          <w:fldChar w:fldCharType="end"/>
        </w:r>
      </w:hyperlink>
    </w:p>
    <w:p w14:paraId="0600B79B" w14:textId="28FB28C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2" w:history="1">
        <w:r w:rsidRPr="00986398">
          <w:rPr>
            <w:rStyle w:val="-"/>
            <w:noProof/>
            <w:lang w:val="el-GR"/>
          </w:rPr>
          <w:t>Πίνακας 6</w:t>
        </w:r>
        <w:r w:rsidRPr="00986398">
          <w:rPr>
            <w:rStyle w:val="-"/>
            <w:noProof/>
            <w:lang w:val="el-GR"/>
          </w:rPr>
          <w:noBreakHyphen/>
          <w:t>16: Μετρήσεις κατά τη διάρκεια της επίθεσης κορεσμού control plane.</w:t>
        </w:r>
        <w:r>
          <w:rPr>
            <w:noProof/>
            <w:webHidden/>
          </w:rPr>
          <w:tab/>
        </w:r>
        <w:r>
          <w:rPr>
            <w:noProof/>
            <w:webHidden/>
          </w:rPr>
          <w:fldChar w:fldCharType="begin"/>
        </w:r>
        <w:r>
          <w:rPr>
            <w:noProof/>
            <w:webHidden/>
          </w:rPr>
          <w:instrText xml:space="preserve"> PAGEREF _Toc235183142 \h </w:instrText>
        </w:r>
        <w:r>
          <w:rPr>
            <w:noProof/>
            <w:webHidden/>
          </w:rPr>
        </w:r>
        <w:r>
          <w:rPr>
            <w:noProof/>
            <w:webHidden/>
          </w:rPr>
          <w:fldChar w:fldCharType="separate"/>
        </w:r>
        <w:r>
          <w:rPr>
            <w:noProof/>
            <w:webHidden/>
          </w:rPr>
          <w:t>97</w:t>
        </w:r>
        <w:r>
          <w:rPr>
            <w:noProof/>
            <w:webHidden/>
          </w:rPr>
          <w:fldChar w:fldCharType="end"/>
        </w:r>
      </w:hyperlink>
    </w:p>
    <w:p w14:paraId="64907106" w14:textId="377779E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3" w:history="1">
        <w:r w:rsidRPr="00986398">
          <w:rPr>
            <w:rStyle w:val="-"/>
            <w:noProof/>
            <w:lang w:val="el-GR"/>
          </w:rPr>
          <w:t>Πίνακας 6</w:t>
        </w:r>
        <w:r w:rsidRPr="00986398">
          <w:rPr>
            <w:rStyle w:val="-"/>
            <w:noProof/>
            <w:lang w:val="el-GR"/>
          </w:rPr>
          <w:noBreakHyphen/>
          <w:t>17: Επίθεση μίμησης εναντίον του Random Forest: ρυθμός αποφυγής vs διαταραχή ε.</w:t>
        </w:r>
        <w:r>
          <w:rPr>
            <w:noProof/>
            <w:webHidden/>
          </w:rPr>
          <w:tab/>
        </w:r>
        <w:r>
          <w:rPr>
            <w:noProof/>
            <w:webHidden/>
          </w:rPr>
          <w:fldChar w:fldCharType="begin"/>
        </w:r>
        <w:r>
          <w:rPr>
            <w:noProof/>
            <w:webHidden/>
          </w:rPr>
          <w:instrText xml:space="preserve"> PAGEREF _Toc235183143 \h </w:instrText>
        </w:r>
        <w:r>
          <w:rPr>
            <w:noProof/>
            <w:webHidden/>
          </w:rPr>
        </w:r>
        <w:r>
          <w:rPr>
            <w:noProof/>
            <w:webHidden/>
          </w:rPr>
          <w:fldChar w:fldCharType="separate"/>
        </w:r>
        <w:r>
          <w:rPr>
            <w:noProof/>
            <w:webHidden/>
          </w:rPr>
          <w:t>100</w:t>
        </w:r>
        <w:r>
          <w:rPr>
            <w:noProof/>
            <w:webHidden/>
          </w:rPr>
          <w:fldChar w:fldCharType="end"/>
        </w:r>
      </w:hyperlink>
    </w:p>
    <w:p w14:paraId="144CEA78" w14:textId="7009872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4" w:history="1">
        <w:r w:rsidRPr="00986398">
          <w:rPr>
            <w:rStyle w:val="-"/>
            <w:noProof/>
            <w:lang w:val="el-GR"/>
          </w:rPr>
          <w:t>Πίνακας 6</w:t>
        </w:r>
        <w:r w:rsidRPr="00986398">
          <w:rPr>
            <w:rStyle w:val="-"/>
            <w:noProof/>
            <w:lang w:val="el-GR"/>
          </w:rPr>
          <w:noBreakHyphen/>
          <w:t>18: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_Toc235183144 \h </w:instrText>
        </w:r>
        <w:r>
          <w:rPr>
            <w:noProof/>
            <w:webHidden/>
          </w:rPr>
        </w:r>
        <w:r>
          <w:rPr>
            <w:noProof/>
            <w:webHidden/>
          </w:rPr>
          <w:fldChar w:fldCharType="separate"/>
        </w:r>
        <w:r>
          <w:rPr>
            <w:noProof/>
            <w:webHidden/>
          </w:rPr>
          <w:t>101</w:t>
        </w:r>
        <w:r>
          <w:rPr>
            <w:noProof/>
            <w:webHidden/>
          </w:rPr>
          <w:fldChar w:fldCharType="end"/>
        </w:r>
      </w:hyperlink>
    </w:p>
    <w:p w14:paraId="65CBB7A9" w14:textId="7748F85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5" w:history="1">
        <w:r w:rsidRPr="00986398">
          <w:rPr>
            <w:rStyle w:val="-"/>
            <w:noProof/>
          </w:rPr>
          <w:t>Πίνακας 6</w:t>
        </w:r>
        <w:r w:rsidRPr="00986398">
          <w:rPr>
            <w:rStyle w:val="-"/>
            <w:noProof/>
          </w:rPr>
          <w:noBreakHyphen/>
          <w:t>19: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_Toc235183145 \h </w:instrText>
        </w:r>
        <w:r>
          <w:rPr>
            <w:noProof/>
            <w:webHidden/>
          </w:rPr>
        </w:r>
        <w:r>
          <w:rPr>
            <w:noProof/>
            <w:webHidden/>
          </w:rPr>
          <w:fldChar w:fldCharType="separate"/>
        </w:r>
        <w:r>
          <w:rPr>
            <w:noProof/>
            <w:webHidden/>
          </w:rPr>
          <w:t>102</w:t>
        </w:r>
        <w:r>
          <w:rPr>
            <w:noProof/>
            <w:webHidden/>
          </w:rPr>
          <w:fldChar w:fldCharType="end"/>
        </w:r>
      </w:hyperlink>
    </w:p>
    <w:p w14:paraId="5351C5D4" w14:textId="4610A2C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6" w:history="1">
        <w:r w:rsidRPr="00986398">
          <w:rPr>
            <w:rStyle w:val="-"/>
            <w:noProof/>
            <w:lang w:val="el-GR"/>
          </w:rPr>
          <w:t>Πίνακας 6</w:t>
        </w:r>
        <w:r w:rsidRPr="00986398">
          <w:rPr>
            <w:rStyle w:val="-"/>
            <w:noProof/>
            <w:lang w:val="el-GR"/>
          </w:rPr>
          <w:noBreakHyphen/>
          <w:t>20: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r>
          <w:rPr>
            <w:noProof/>
            <w:webHidden/>
          </w:rPr>
          <w:tab/>
        </w:r>
        <w:r>
          <w:rPr>
            <w:noProof/>
            <w:webHidden/>
          </w:rPr>
          <w:fldChar w:fldCharType="begin"/>
        </w:r>
        <w:r>
          <w:rPr>
            <w:noProof/>
            <w:webHidden/>
          </w:rPr>
          <w:instrText xml:space="preserve"> PAGEREF _Toc235183146 \h </w:instrText>
        </w:r>
        <w:r>
          <w:rPr>
            <w:noProof/>
            <w:webHidden/>
          </w:rPr>
        </w:r>
        <w:r>
          <w:rPr>
            <w:noProof/>
            <w:webHidden/>
          </w:rPr>
          <w:fldChar w:fldCharType="separate"/>
        </w:r>
        <w:r>
          <w:rPr>
            <w:noProof/>
            <w:webHidden/>
          </w:rPr>
          <w:t>107</w:t>
        </w:r>
        <w:r>
          <w:rPr>
            <w:noProof/>
            <w:webHidden/>
          </w:rPr>
          <w:fldChar w:fldCharType="end"/>
        </w:r>
      </w:hyperlink>
    </w:p>
    <w:p w14:paraId="031F4464" w14:textId="710405B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7" w:history="1">
        <w:r w:rsidRPr="00986398">
          <w:rPr>
            <w:rStyle w:val="-"/>
            <w:noProof/>
            <w:lang w:val="el-GR"/>
          </w:rPr>
          <w:t>Πίνακας 6</w:t>
        </w:r>
        <w:r w:rsidRPr="00986398">
          <w:rPr>
            <w:rStyle w:val="-"/>
            <w:noProof/>
            <w:lang w:val="el-GR"/>
          </w:rPr>
          <w:noBreakHyphen/>
          <w:t>21: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_Toc235183147 \h </w:instrText>
        </w:r>
        <w:r>
          <w:rPr>
            <w:noProof/>
            <w:webHidden/>
          </w:rPr>
        </w:r>
        <w:r>
          <w:rPr>
            <w:noProof/>
            <w:webHidden/>
          </w:rPr>
          <w:fldChar w:fldCharType="separate"/>
        </w:r>
        <w:r>
          <w:rPr>
            <w:noProof/>
            <w:webHidden/>
          </w:rPr>
          <w:t>109</w:t>
        </w:r>
        <w:r>
          <w:rPr>
            <w:noProof/>
            <w:webHidden/>
          </w:rPr>
          <w:fldChar w:fldCharType="end"/>
        </w:r>
      </w:hyperlink>
    </w:p>
    <w:p w14:paraId="618F52CB" w14:textId="131D206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8" w:history="1">
        <w:r w:rsidRPr="00986398">
          <w:rPr>
            <w:rStyle w:val="-"/>
            <w:noProof/>
            <w:lang w:val="el-GR"/>
          </w:rPr>
          <w:t>Πίνακας 9</w:t>
        </w:r>
        <w:r w:rsidRPr="00986398">
          <w:rPr>
            <w:rStyle w:val="-"/>
            <w:noProof/>
            <w:lang w:val="el-GR"/>
          </w:rPr>
          <w:noBreakHyphen/>
          <w:t>1: Λίστα ελέγχου αναπαραγωγιμότητας των πειραμάτων.</w:t>
        </w:r>
        <w:r>
          <w:rPr>
            <w:noProof/>
            <w:webHidden/>
          </w:rPr>
          <w:tab/>
        </w:r>
        <w:r>
          <w:rPr>
            <w:noProof/>
            <w:webHidden/>
          </w:rPr>
          <w:fldChar w:fldCharType="begin"/>
        </w:r>
        <w:r>
          <w:rPr>
            <w:noProof/>
            <w:webHidden/>
          </w:rPr>
          <w:instrText xml:space="preserve"> PAGEREF _Toc235183148 \h </w:instrText>
        </w:r>
        <w:r>
          <w:rPr>
            <w:noProof/>
            <w:webHidden/>
          </w:rPr>
        </w:r>
        <w:r>
          <w:rPr>
            <w:noProof/>
            <w:webHidden/>
          </w:rPr>
          <w:fldChar w:fldCharType="separate"/>
        </w:r>
        <w:r>
          <w:rPr>
            <w:noProof/>
            <w:webHidden/>
          </w:rPr>
          <w:t>125</w:t>
        </w:r>
        <w:r>
          <w:rPr>
            <w:noProof/>
            <w:webHidden/>
          </w:rPr>
          <w:fldChar w:fldCharType="end"/>
        </w:r>
      </w:hyperlink>
    </w:p>
    <w:p w14:paraId="526824DE" w14:textId="088F07B7"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49" w:history="1">
        <w:r w:rsidRPr="00986398">
          <w:rPr>
            <w:rStyle w:val="-"/>
            <w:noProof/>
            <w:lang w:val="el-GR"/>
          </w:rPr>
          <w:t>Πίνακας 9</w:t>
        </w:r>
        <w:r w:rsidRPr="00986398">
          <w:rPr>
            <w:rStyle w:val="-"/>
            <w:noProof/>
            <w:lang w:val="el-GR"/>
          </w:rPr>
          <w:noBreakHyphen/>
          <w:t>2:</w:t>
        </w:r>
        <w:r w:rsidRPr="00986398">
          <w:rPr>
            <w:rStyle w:val="-"/>
            <w:b/>
            <w:noProof/>
            <w:lang w:val="el-GR"/>
          </w:rPr>
          <w:t xml:space="preserve"> </w:t>
        </w:r>
        <w:r w:rsidRPr="00986398">
          <w:rPr>
            <w:rStyle w:val="-"/>
            <w:noProof/>
            <w:lang w:val="el-GR"/>
          </w:rPr>
          <w:t xml:space="preserve">Κορυφαίοι συνδυασμοί υπερπαραμέτρων του </w:t>
        </w:r>
        <w:r w:rsidRPr="00986398">
          <w:rPr>
            <w:rStyle w:val="-"/>
            <w:noProof/>
          </w:rPr>
          <w:t>Isolation</w:t>
        </w:r>
        <w:r w:rsidRPr="00986398">
          <w:rPr>
            <w:rStyle w:val="-"/>
            <w:noProof/>
            <w:lang w:val="el-GR"/>
          </w:rPr>
          <w:t xml:space="preserve"> </w:t>
        </w:r>
        <w:r w:rsidRPr="00986398">
          <w:rPr>
            <w:rStyle w:val="-"/>
            <w:noProof/>
          </w:rPr>
          <w:t>Forest</w:t>
        </w:r>
        <w:r w:rsidRPr="00986398">
          <w:rPr>
            <w:rStyle w:val="-"/>
            <w:noProof/>
            <w:lang w:val="el-GR"/>
          </w:rPr>
          <w:t xml:space="preserve">, ταξινομημένοι κατά </w:t>
        </w:r>
        <w:r w:rsidRPr="00986398">
          <w:rPr>
            <w:rStyle w:val="-"/>
            <w:noProof/>
          </w:rPr>
          <w:t>ROC</w:t>
        </w:r>
        <w:r w:rsidRPr="00986398">
          <w:rPr>
            <w:rStyle w:val="-"/>
            <w:noProof/>
            <w:lang w:val="el-GR"/>
          </w:rPr>
          <w:t>-</w:t>
        </w:r>
        <w:r w:rsidRPr="00986398">
          <w:rPr>
            <w:rStyle w:val="-"/>
            <w:noProof/>
          </w:rPr>
          <w:t>AUC</w:t>
        </w:r>
        <w:r w:rsidRPr="00986398">
          <w:rPr>
            <w:rStyle w:val="-"/>
            <w:noProof/>
            <w:lang w:val="el-GR"/>
          </w:rPr>
          <w:t xml:space="preserve"> επικύρωσης. Η τιμή </w:t>
        </w:r>
        <w:r w:rsidRPr="00986398">
          <w:rPr>
            <w:rStyle w:val="-"/>
            <w:noProof/>
          </w:rPr>
          <w:t>ROC</w:t>
        </w:r>
        <w:r w:rsidRPr="00986398">
          <w:rPr>
            <w:rStyle w:val="-"/>
            <w:noProof/>
            <w:lang w:val="el-GR"/>
          </w:rPr>
          <w:t>-</w:t>
        </w:r>
        <w:r w:rsidRPr="00986398">
          <w:rPr>
            <w:rStyle w:val="-"/>
            <w:noProof/>
          </w:rPr>
          <w:t>AUC</w:t>
        </w:r>
        <w:r w:rsidRPr="00986398">
          <w:rPr>
            <w:rStyle w:val="-"/>
            <w:noProof/>
            <w:lang w:val="el-GR"/>
          </w:rPr>
          <w:t xml:space="preserve"> ελέγχου αναφέρεται μόνο για τη διαμόρφωση αναφοράς.</w:t>
        </w:r>
        <w:r>
          <w:rPr>
            <w:noProof/>
            <w:webHidden/>
          </w:rPr>
          <w:tab/>
        </w:r>
        <w:r>
          <w:rPr>
            <w:noProof/>
            <w:webHidden/>
          </w:rPr>
          <w:fldChar w:fldCharType="begin"/>
        </w:r>
        <w:r>
          <w:rPr>
            <w:noProof/>
            <w:webHidden/>
          </w:rPr>
          <w:instrText xml:space="preserve"> PAGEREF _Toc235183149 \h </w:instrText>
        </w:r>
        <w:r>
          <w:rPr>
            <w:noProof/>
            <w:webHidden/>
          </w:rPr>
        </w:r>
        <w:r>
          <w:rPr>
            <w:noProof/>
            <w:webHidden/>
          </w:rPr>
          <w:fldChar w:fldCharType="separate"/>
        </w:r>
        <w:r>
          <w:rPr>
            <w:noProof/>
            <w:webHidden/>
          </w:rPr>
          <w:t>126</w:t>
        </w:r>
        <w:r>
          <w:rPr>
            <w:noProof/>
            <w:webHidden/>
          </w:rPr>
          <w:fldChar w:fldCharType="end"/>
        </w:r>
      </w:hyperlink>
    </w:p>
    <w:p w14:paraId="5DE3FC8D" w14:textId="005B3171" w:rsidR="009E7704" w:rsidRPr="0083506F" w:rsidRDefault="00FB703B">
      <w:pPr>
        <w:rPr>
          <w:lang w:val="el-GR"/>
        </w:rPr>
      </w:pPr>
      <w:r>
        <w:rPr>
          <w:b/>
          <w:bCs/>
          <w:noProof/>
          <w:lang w:val="el-GR"/>
        </w:rPr>
        <w:fldChar w:fldCharType="end"/>
      </w:r>
    </w:p>
    <w:p w14:paraId="0E5C8EB5" w14:textId="77777777" w:rsidR="009E7704" w:rsidRPr="00E42FE3" w:rsidRDefault="00B74F83" w:rsidP="007A6A2D">
      <w:pPr>
        <w:pStyle w:val="1"/>
        <w:pageBreakBefore/>
        <w:numPr>
          <w:ilvl w:val="0"/>
          <w:numId w:val="0"/>
        </w:numPr>
        <w:ind w:left="432"/>
        <w:jc w:val="left"/>
        <w:rPr>
          <w:lang w:val="el-GR"/>
        </w:rPr>
      </w:pPr>
      <w:bookmarkStart w:id="4" w:name="_Toc235183019"/>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617241BC" w14:textId="574307A9" w:rsidR="006113DC" w:rsidRDefault="00BC01E3">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hyperlink w:anchor="_Toc235183150" w:history="1">
        <w:r w:rsidR="006113DC" w:rsidRPr="00FC4866">
          <w:rPr>
            <w:rStyle w:val="-"/>
            <w:noProof/>
            <w:lang w:val="el-GR"/>
          </w:rPr>
          <w:t>Σχήμα 5</w:t>
        </w:r>
        <w:r w:rsidR="006113DC" w:rsidRPr="00FC4866">
          <w:rPr>
            <w:rStyle w:val="-"/>
            <w:noProof/>
            <w:lang w:val="el-GR"/>
          </w:rPr>
          <w:noBreakHyphen/>
          <w:t xml:space="preserve">1: Το ζωντανό </w:t>
        </w:r>
        <w:r w:rsidR="006113DC" w:rsidRPr="00FC4866">
          <w:rPr>
            <w:rStyle w:val="-"/>
            <w:noProof/>
          </w:rPr>
          <w:t>dashboard</w:t>
        </w:r>
        <w:r w:rsidR="006113DC" w:rsidRPr="00FC4866">
          <w:rPr>
            <w:rStyle w:val="-"/>
            <w:noProof/>
            <w:lang w:val="el-GR"/>
          </w:rPr>
          <w:t xml:space="preserve"> σε φάση κανονικής λειτουργίας. Και οι έξι κόμβοι είναι ενεργοί, ο πίνακας </w:t>
        </w:r>
        <w:r w:rsidR="006113DC" w:rsidRPr="00FC4866">
          <w:rPr>
            <w:rStyle w:val="-"/>
            <w:noProof/>
          </w:rPr>
          <w:t>Anomaly</w:t>
        </w:r>
        <w:r w:rsidR="006113DC" w:rsidRPr="00FC4866">
          <w:rPr>
            <w:rStyle w:val="-"/>
            <w:noProof/>
            <w:lang w:val="el-GR"/>
          </w:rPr>
          <w:t xml:space="preserve"> </w:t>
        </w:r>
        <w:r w:rsidR="006113DC" w:rsidRPr="00FC4866">
          <w:rPr>
            <w:rStyle w:val="-"/>
            <w:noProof/>
          </w:rPr>
          <w:t>Scores</w:t>
        </w:r>
        <w:r w:rsidR="006113DC" w:rsidRPr="00FC4866">
          <w:rPr>
            <w:rStyle w:val="-"/>
            <w:noProof/>
            <w:lang w:val="el-GR"/>
          </w:rPr>
          <w:t xml:space="preserve"> δείχνει τιμές </w:t>
        </w:r>
        <w:r w:rsidR="006113DC" w:rsidRPr="00FC4866">
          <w:rPr>
            <w:rStyle w:val="-"/>
            <w:noProof/>
          </w:rPr>
          <w:t>f</w:t>
        </w:r>
        <w:r w:rsidR="006113DC" w:rsidRPr="00FC4866">
          <w:rPr>
            <w:rStyle w:val="-"/>
            <w:noProof/>
            <w:lang w:val="el-GR"/>
          </w:rPr>
          <w:t>(</w:t>
        </w:r>
        <w:r w:rsidR="006113DC" w:rsidRPr="00FC4866">
          <w:rPr>
            <w:rStyle w:val="-"/>
            <w:noProof/>
          </w:rPr>
          <w:t>x</w:t>
        </w:r>
        <w:r w:rsidR="006113DC" w:rsidRPr="00FC4866">
          <w:rPr>
            <w:rStyle w:val="-"/>
            <w:noProof/>
            <w:lang w:val="el-GR"/>
          </w:rPr>
          <w:t xml:space="preserve">) &gt; 0 (0% απειλή) για όλους τους νόμιμους κόμβους και δεν υπάρχει κανένας κανόνας </w:t>
        </w:r>
        <w:r w:rsidR="006113DC" w:rsidRPr="00FC4866">
          <w:rPr>
            <w:rStyle w:val="-"/>
            <w:noProof/>
          </w:rPr>
          <w:t>DROP</w:t>
        </w:r>
        <w:r w:rsidR="006113DC" w:rsidRPr="00FC4866">
          <w:rPr>
            <w:rStyle w:val="-"/>
            <w:noProof/>
            <w:lang w:val="el-GR"/>
          </w:rPr>
          <w:t xml:space="preserve"> στο </w:t>
        </w:r>
        <w:r w:rsidR="006113DC" w:rsidRPr="00FC4866">
          <w:rPr>
            <w:rStyle w:val="-"/>
            <w:noProof/>
          </w:rPr>
          <w:t>flow</w:t>
        </w:r>
        <w:r w:rsidR="006113DC" w:rsidRPr="00FC4866">
          <w:rPr>
            <w:rStyle w:val="-"/>
            <w:noProof/>
            <w:lang w:val="el-GR"/>
          </w:rPr>
          <w:t xml:space="preserve"> </w:t>
        </w:r>
        <w:r w:rsidR="006113DC" w:rsidRPr="00FC4866">
          <w:rPr>
            <w:rStyle w:val="-"/>
            <w:noProof/>
          </w:rPr>
          <w:t>table</w:t>
        </w:r>
        <w:r w:rsidR="006113DC" w:rsidRPr="00FC4866">
          <w:rPr>
            <w:rStyle w:val="-"/>
            <w:noProof/>
            <w:lang w:val="el-GR"/>
          </w:rPr>
          <w:t>.</w:t>
        </w:r>
        <w:r w:rsidR="006113DC">
          <w:rPr>
            <w:noProof/>
            <w:webHidden/>
          </w:rPr>
          <w:tab/>
        </w:r>
        <w:r w:rsidR="006113DC">
          <w:rPr>
            <w:noProof/>
            <w:webHidden/>
          </w:rPr>
          <w:fldChar w:fldCharType="begin"/>
        </w:r>
        <w:r w:rsidR="006113DC">
          <w:rPr>
            <w:noProof/>
            <w:webHidden/>
          </w:rPr>
          <w:instrText xml:space="preserve"> PAGEREF _Toc235183150 \h </w:instrText>
        </w:r>
        <w:r w:rsidR="006113DC">
          <w:rPr>
            <w:noProof/>
            <w:webHidden/>
          </w:rPr>
        </w:r>
        <w:r w:rsidR="006113DC">
          <w:rPr>
            <w:noProof/>
            <w:webHidden/>
          </w:rPr>
          <w:fldChar w:fldCharType="separate"/>
        </w:r>
        <w:r w:rsidR="006113DC">
          <w:rPr>
            <w:noProof/>
            <w:webHidden/>
          </w:rPr>
          <w:t>55</w:t>
        </w:r>
        <w:r w:rsidR="006113DC">
          <w:rPr>
            <w:noProof/>
            <w:webHidden/>
          </w:rPr>
          <w:fldChar w:fldCharType="end"/>
        </w:r>
      </w:hyperlink>
    </w:p>
    <w:p w14:paraId="7750C347" w14:textId="5DBDCCD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1" w:history="1">
        <w:r w:rsidRPr="00FC4866">
          <w:rPr>
            <w:rStyle w:val="-"/>
            <w:noProof/>
            <w:lang w:val="el-GR"/>
          </w:rPr>
          <w:t>Σχήμα 5</w:t>
        </w:r>
        <w:r w:rsidRPr="00FC4866">
          <w:rPr>
            <w:rStyle w:val="-"/>
            <w:noProof/>
            <w:lang w:val="el-GR"/>
          </w:rPr>
          <w:noBreakHyphen/>
          <w:t xml:space="preserve">2: Το ίδιο </w:t>
        </w:r>
        <w:r w:rsidRPr="00FC4866">
          <w:rPr>
            <w:rStyle w:val="-"/>
            <w:noProof/>
          </w:rPr>
          <w:t>dashboard</w:t>
        </w:r>
        <w:r w:rsidRPr="00FC4866">
          <w:rPr>
            <w:rStyle w:val="-"/>
            <w:noProof/>
            <w:lang w:val="el-GR"/>
          </w:rPr>
          <w:t xml:space="preserve"> κατά τη φάση επίθεσης </w:t>
        </w:r>
        <w:r w:rsidRPr="00FC4866">
          <w:rPr>
            <w:rStyle w:val="-"/>
            <w:noProof/>
          </w:rPr>
          <w:t>SYN</w:t>
        </w:r>
        <w:r w:rsidRPr="00FC4866">
          <w:rPr>
            <w:rStyle w:val="-"/>
            <w:noProof/>
            <w:lang w:val="el-GR"/>
          </w:rPr>
          <w:t xml:space="preserve"> </w:t>
        </w:r>
        <w:r w:rsidRPr="00FC4866">
          <w:rPr>
            <w:rStyle w:val="-"/>
            <w:noProof/>
          </w:rPr>
          <w:t>flood</w:t>
        </w:r>
        <w:r w:rsidRPr="00FC4866">
          <w:rPr>
            <w:rStyle w:val="-"/>
            <w:noProof/>
            <w:lang w:val="el-GR"/>
          </w:rPr>
          <w:t xml:space="preserve">. Το </w:t>
        </w:r>
        <w:r w:rsidRPr="00FC4866">
          <w:rPr>
            <w:rStyle w:val="-"/>
            <w:noProof/>
          </w:rPr>
          <w:t>Isolation</w:t>
        </w:r>
        <w:r w:rsidRPr="00FC4866">
          <w:rPr>
            <w:rStyle w:val="-"/>
            <w:noProof/>
            <w:lang w:val="el-GR"/>
          </w:rPr>
          <w:t xml:space="preserve"> </w:t>
        </w:r>
        <w:r w:rsidRPr="00FC4866">
          <w:rPr>
            <w:rStyle w:val="-"/>
            <w:noProof/>
          </w:rPr>
          <w:t>Forest</w:t>
        </w:r>
        <w:r w:rsidRPr="00FC4866">
          <w:rPr>
            <w:rStyle w:val="-"/>
            <w:noProof/>
            <w:lang w:val="el-GR"/>
          </w:rPr>
          <w:t xml:space="preserve"> χαρακτηρίζει τον κόμβο </w:t>
        </w:r>
        <w:r w:rsidRPr="00FC4866">
          <w:rPr>
            <w:rStyle w:val="-"/>
            <w:noProof/>
          </w:rPr>
          <w:t>h</w:t>
        </w:r>
        <w:r w:rsidRPr="00FC4866">
          <w:rPr>
            <w:rStyle w:val="-"/>
            <w:noProof/>
            <w:lang w:val="el-GR"/>
          </w:rPr>
          <w:t>6 (10.0.0.6) ως ανωμαλία (</w:t>
        </w:r>
        <w:r w:rsidRPr="00FC4866">
          <w:rPr>
            <w:rStyle w:val="-"/>
            <w:noProof/>
          </w:rPr>
          <w:t>f</w:t>
        </w:r>
        <w:r w:rsidRPr="00FC4866">
          <w:rPr>
            <w:rStyle w:val="-"/>
            <w:noProof/>
            <w:lang w:val="el-GR"/>
          </w:rPr>
          <w:t>(</w:t>
        </w:r>
        <w:r w:rsidRPr="00FC4866">
          <w:rPr>
            <w:rStyle w:val="-"/>
            <w:noProof/>
          </w:rPr>
          <w:t>x</w:t>
        </w:r>
        <w:r w:rsidRPr="00FC4866">
          <w:rPr>
            <w:rStyle w:val="-"/>
            <w:noProof/>
            <w:lang w:val="el-GR"/>
          </w:rPr>
          <w:t xml:space="preserve">) &lt; 0, 100% απειλή), ο ελεγκτής εγκαθιστά κανόνα </w:t>
        </w:r>
        <w:r w:rsidRPr="00FC4866">
          <w:rPr>
            <w:rStyle w:val="-"/>
            <w:noProof/>
          </w:rPr>
          <w:t>DROP</w:t>
        </w:r>
        <w:r w:rsidRPr="00FC4866">
          <w:rPr>
            <w:rStyle w:val="-"/>
            <w:noProof/>
            <w:lang w:val="el-GR"/>
          </w:rPr>
          <w:t xml:space="preserve"> και ο επιτιθέμενος εμφανίζεται ως </w:t>
        </w:r>
        <w:r w:rsidRPr="00FC4866">
          <w:rPr>
            <w:rStyle w:val="-"/>
            <w:noProof/>
          </w:rPr>
          <w:t>BLOCKED</w:t>
        </w:r>
        <w:r w:rsidRPr="00FC4866">
          <w:rPr>
            <w:rStyle w:val="-"/>
            <w:noProof/>
            <w:lang w:val="el-GR"/>
          </w:rPr>
          <w:t xml:space="preserve">, ενώ οι νόμιμοι κόμβοι </w:t>
        </w:r>
        <w:r w:rsidRPr="00FC4866">
          <w:rPr>
            <w:rStyle w:val="-"/>
            <w:noProof/>
          </w:rPr>
          <w:t>h</w:t>
        </w:r>
        <w:r w:rsidRPr="00FC4866">
          <w:rPr>
            <w:rStyle w:val="-"/>
            <w:noProof/>
            <w:lang w:val="el-GR"/>
          </w:rPr>
          <w:t>1-</w:t>
        </w:r>
        <w:r w:rsidRPr="00FC4866">
          <w:rPr>
            <w:rStyle w:val="-"/>
            <w:noProof/>
          </w:rPr>
          <w:t>h</w:t>
        </w:r>
        <w:r w:rsidRPr="00FC4866">
          <w:rPr>
            <w:rStyle w:val="-"/>
            <w:noProof/>
            <w:lang w:val="el-GR"/>
          </w:rPr>
          <w:t>4 παραμένουν στο 0% χωρίς ψευδώς θετικά.</w:t>
        </w:r>
        <w:r>
          <w:rPr>
            <w:noProof/>
            <w:webHidden/>
          </w:rPr>
          <w:tab/>
        </w:r>
        <w:r>
          <w:rPr>
            <w:noProof/>
            <w:webHidden/>
          </w:rPr>
          <w:fldChar w:fldCharType="begin"/>
        </w:r>
        <w:r>
          <w:rPr>
            <w:noProof/>
            <w:webHidden/>
          </w:rPr>
          <w:instrText xml:space="preserve"> PAGEREF _Toc235183151 \h </w:instrText>
        </w:r>
        <w:r>
          <w:rPr>
            <w:noProof/>
            <w:webHidden/>
          </w:rPr>
        </w:r>
        <w:r>
          <w:rPr>
            <w:noProof/>
            <w:webHidden/>
          </w:rPr>
          <w:fldChar w:fldCharType="separate"/>
        </w:r>
        <w:r>
          <w:rPr>
            <w:noProof/>
            <w:webHidden/>
          </w:rPr>
          <w:t>56</w:t>
        </w:r>
        <w:r>
          <w:rPr>
            <w:noProof/>
            <w:webHidden/>
          </w:rPr>
          <w:fldChar w:fldCharType="end"/>
        </w:r>
      </w:hyperlink>
    </w:p>
    <w:p w14:paraId="70606FE7" w14:textId="06A93E8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2" w:history="1">
        <w:r w:rsidRPr="00FC4866">
          <w:rPr>
            <w:rStyle w:val="-"/>
            <w:noProof/>
            <w:lang w:val="el-GR"/>
          </w:rPr>
          <w:t>Σχήμα 5</w:t>
        </w:r>
        <w:r w:rsidRPr="00FC4866">
          <w:rPr>
            <w:rStyle w:val="-"/>
            <w:noProof/>
            <w:lang w:val="el-GR"/>
          </w:rPr>
          <w:noBreakHyphen/>
          <w:t>3: Σχηματική αναπαράσταση της αρχιτεκτονικής του συστήματος.</w:t>
        </w:r>
        <w:r>
          <w:rPr>
            <w:noProof/>
            <w:webHidden/>
          </w:rPr>
          <w:tab/>
        </w:r>
        <w:r>
          <w:rPr>
            <w:noProof/>
            <w:webHidden/>
          </w:rPr>
          <w:fldChar w:fldCharType="begin"/>
        </w:r>
        <w:r>
          <w:rPr>
            <w:noProof/>
            <w:webHidden/>
          </w:rPr>
          <w:instrText xml:space="preserve"> PAGEREF _Toc235183152 \h </w:instrText>
        </w:r>
        <w:r>
          <w:rPr>
            <w:noProof/>
            <w:webHidden/>
          </w:rPr>
        </w:r>
        <w:r>
          <w:rPr>
            <w:noProof/>
            <w:webHidden/>
          </w:rPr>
          <w:fldChar w:fldCharType="separate"/>
        </w:r>
        <w:r>
          <w:rPr>
            <w:noProof/>
            <w:webHidden/>
          </w:rPr>
          <w:t>64</w:t>
        </w:r>
        <w:r>
          <w:rPr>
            <w:noProof/>
            <w:webHidden/>
          </w:rPr>
          <w:fldChar w:fldCharType="end"/>
        </w:r>
      </w:hyperlink>
    </w:p>
    <w:p w14:paraId="3EB1ED86" w14:textId="64396B47"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3" w:history="1">
        <w:r w:rsidRPr="00FC4866">
          <w:rPr>
            <w:rStyle w:val="-"/>
            <w:noProof/>
            <w:lang w:val="el-GR"/>
          </w:rPr>
          <w:t>Σχήμα 5</w:t>
        </w:r>
        <w:r w:rsidRPr="00FC4866">
          <w:rPr>
            <w:rStyle w:val="-"/>
            <w:noProof/>
            <w:lang w:val="el-GR"/>
          </w:rPr>
          <w:noBreakHyphen/>
          <w:t>4: Τοπολογία του προσομοιωμένου δικτύου με έξι hosts.</w:t>
        </w:r>
        <w:r>
          <w:rPr>
            <w:noProof/>
            <w:webHidden/>
          </w:rPr>
          <w:tab/>
        </w:r>
        <w:r>
          <w:rPr>
            <w:noProof/>
            <w:webHidden/>
          </w:rPr>
          <w:fldChar w:fldCharType="begin"/>
        </w:r>
        <w:r>
          <w:rPr>
            <w:noProof/>
            <w:webHidden/>
          </w:rPr>
          <w:instrText xml:space="preserve"> PAGEREF _Toc235183153 \h </w:instrText>
        </w:r>
        <w:r>
          <w:rPr>
            <w:noProof/>
            <w:webHidden/>
          </w:rPr>
        </w:r>
        <w:r>
          <w:rPr>
            <w:noProof/>
            <w:webHidden/>
          </w:rPr>
          <w:fldChar w:fldCharType="separate"/>
        </w:r>
        <w:r>
          <w:rPr>
            <w:noProof/>
            <w:webHidden/>
          </w:rPr>
          <w:t>64</w:t>
        </w:r>
        <w:r>
          <w:rPr>
            <w:noProof/>
            <w:webHidden/>
          </w:rPr>
          <w:fldChar w:fldCharType="end"/>
        </w:r>
      </w:hyperlink>
    </w:p>
    <w:p w14:paraId="4AF20A37" w14:textId="5AB3F47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4" w:history="1">
        <w:r w:rsidRPr="00FC4866">
          <w:rPr>
            <w:rStyle w:val="-"/>
            <w:noProof/>
            <w:lang w:val="el-GR"/>
          </w:rPr>
          <w:t>Σχήμα 5</w:t>
        </w:r>
        <w:r w:rsidRPr="00FC4866">
          <w:rPr>
            <w:rStyle w:val="-"/>
            <w:noProof/>
            <w:lang w:val="el-GR"/>
          </w:rPr>
          <w:noBreakHyphen/>
          <w:t>5: Ο κλειστός βρόχος εποπτείας-απόφασης-δράσης.</w:t>
        </w:r>
        <w:r>
          <w:rPr>
            <w:noProof/>
            <w:webHidden/>
          </w:rPr>
          <w:tab/>
        </w:r>
        <w:r>
          <w:rPr>
            <w:noProof/>
            <w:webHidden/>
          </w:rPr>
          <w:fldChar w:fldCharType="begin"/>
        </w:r>
        <w:r>
          <w:rPr>
            <w:noProof/>
            <w:webHidden/>
          </w:rPr>
          <w:instrText xml:space="preserve"> PAGEREF _Toc235183154 \h </w:instrText>
        </w:r>
        <w:r>
          <w:rPr>
            <w:noProof/>
            <w:webHidden/>
          </w:rPr>
        </w:r>
        <w:r>
          <w:rPr>
            <w:noProof/>
            <w:webHidden/>
          </w:rPr>
          <w:fldChar w:fldCharType="separate"/>
        </w:r>
        <w:r>
          <w:rPr>
            <w:noProof/>
            <w:webHidden/>
          </w:rPr>
          <w:t>65</w:t>
        </w:r>
        <w:r>
          <w:rPr>
            <w:noProof/>
            <w:webHidden/>
          </w:rPr>
          <w:fldChar w:fldCharType="end"/>
        </w:r>
      </w:hyperlink>
    </w:p>
    <w:p w14:paraId="427EC655" w14:textId="423373E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5" w:history="1">
        <w:r w:rsidRPr="00FC4866">
          <w:rPr>
            <w:rStyle w:val="-"/>
            <w:noProof/>
            <w:lang w:val="el-GR"/>
          </w:rPr>
          <w:t>Σχήμα 5</w:t>
        </w:r>
        <w:r w:rsidRPr="00FC4866">
          <w:rPr>
            <w:rStyle w:val="-"/>
            <w:noProof/>
            <w:lang w:val="el-GR"/>
          </w:rPr>
          <w:noBreakHyphen/>
          <w:t>6: Η ροή ανίχνευσης και αντιμετώπισης βήμα προς βήμα.</w:t>
        </w:r>
        <w:r>
          <w:rPr>
            <w:noProof/>
            <w:webHidden/>
          </w:rPr>
          <w:tab/>
        </w:r>
        <w:r>
          <w:rPr>
            <w:noProof/>
            <w:webHidden/>
          </w:rPr>
          <w:fldChar w:fldCharType="begin"/>
        </w:r>
        <w:r>
          <w:rPr>
            <w:noProof/>
            <w:webHidden/>
          </w:rPr>
          <w:instrText xml:space="preserve"> PAGEREF _Toc235183155 \h </w:instrText>
        </w:r>
        <w:r>
          <w:rPr>
            <w:noProof/>
            <w:webHidden/>
          </w:rPr>
        </w:r>
        <w:r>
          <w:rPr>
            <w:noProof/>
            <w:webHidden/>
          </w:rPr>
          <w:fldChar w:fldCharType="separate"/>
        </w:r>
        <w:r>
          <w:rPr>
            <w:noProof/>
            <w:webHidden/>
          </w:rPr>
          <w:t>65</w:t>
        </w:r>
        <w:r>
          <w:rPr>
            <w:noProof/>
            <w:webHidden/>
          </w:rPr>
          <w:fldChar w:fldCharType="end"/>
        </w:r>
      </w:hyperlink>
    </w:p>
    <w:p w14:paraId="148B895E" w14:textId="518E176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6" w:history="1">
        <w:r w:rsidRPr="00FC4866">
          <w:rPr>
            <w:rStyle w:val="-"/>
            <w:noProof/>
            <w:lang w:val="el-GR"/>
          </w:rPr>
          <w:t>Σχήμα 6</w:t>
        </w:r>
        <w:r w:rsidRPr="00FC4866">
          <w:rPr>
            <w:rStyle w:val="-"/>
            <w:noProof/>
            <w:lang w:val="el-GR"/>
          </w:rPr>
          <w:noBreakHyphen/>
          <w:t>1: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_Toc235183156 \h </w:instrText>
        </w:r>
        <w:r>
          <w:rPr>
            <w:noProof/>
            <w:webHidden/>
          </w:rPr>
        </w:r>
        <w:r>
          <w:rPr>
            <w:noProof/>
            <w:webHidden/>
          </w:rPr>
          <w:fldChar w:fldCharType="separate"/>
        </w:r>
        <w:r>
          <w:rPr>
            <w:noProof/>
            <w:webHidden/>
          </w:rPr>
          <w:t>70</w:t>
        </w:r>
        <w:r>
          <w:rPr>
            <w:noProof/>
            <w:webHidden/>
          </w:rPr>
          <w:fldChar w:fldCharType="end"/>
        </w:r>
      </w:hyperlink>
    </w:p>
    <w:p w14:paraId="4821907F" w14:textId="1E9E872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7" w:history="1">
        <w:r w:rsidRPr="00FC4866">
          <w:rPr>
            <w:rStyle w:val="-"/>
            <w:noProof/>
            <w:lang w:val="el-GR"/>
          </w:rPr>
          <w:t>Σχήμα 6</w:t>
        </w:r>
        <w:r w:rsidRPr="00FC4866">
          <w:rPr>
            <w:rStyle w:val="-"/>
            <w:noProof/>
            <w:lang w:val="el-GR"/>
          </w:rPr>
          <w:noBreakHyphen/>
          <w:t>2: Πίνακας σύγχυσης του βέλτιστου κλασικού μοντέλου (Random Forest).</w:t>
        </w:r>
        <w:r>
          <w:rPr>
            <w:noProof/>
            <w:webHidden/>
          </w:rPr>
          <w:tab/>
        </w:r>
        <w:r>
          <w:rPr>
            <w:noProof/>
            <w:webHidden/>
          </w:rPr>
          <w:fldChar w:fldCharType="begin"/>
        </w:r>
        <w:r>
          <w:rPr>
            <w:noProof/>
            <w:webHidden/>
          </w:rPr>
          <w:instrText xml:space="preserve"> PAGEREF _Toc235183157 \h </w:instrText>
        </w:r>
        <w:r>
          <w:rPr>
            <w:noProof/>
            <w:webHidden/>
          </w:rPr>
        </w:r>
        <w:r>
          <w:rPr>
            <w:noProof/>
            <w:webHidden/>
          </w:rPr>
          <w:fldChar w:fldCharType="separate"/>
        </w:r>
        <w:r>
          <w:rPr>
            <w:noProof/>
            <w:webHidden/>
          </w:rPr>
          <w:t>71</w:t>
        </w:r>
        <w:r>
          <w:rPr>
            <w:noProof/>
            <w:webHidden/>
          </w:rPr>
          <w:fldChar w:fldCharType="end"/>
        </w:r>
      </w:hyperlink>
    </w:p>
    <w:p w14:paraId="4AB13E90" w14:textId="0F39CAB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8" w:history="1">
        <w:r w:rsidRPr="00FC4866">
          <w:rPr>
            <w:rStyle w:val="-"/>
            <w:noProof/>
            <w:lang w:val="el-GR"/>
          </w:rPr>
          <w:t>Σχήμα 6</w:t>
        </w:r>
        <w:r w:rsidRPr="00FC4866">
          <w:rPr>
            <w:rStyle w:val="-"/>
            <w:noProof/>
            <w:lang w:val="el-GR"/>
          </w:rPr>
          <w:noBreakHyphen/>
          <w:t>3: Σημαντικότητα των σημαντικότερων χαρακτηριστικών κατά το Random Forest.</w:t>
        </w:r>
        <w:r>
          <w:rPr>
            <w:noProof/>
            <w:webHidden/>
          </w:rPr>
          <w:tab/>
        </w:r>
        <w:r>
          <w:rPr>
            <w:noProof/>
            <w:webHidden/>
          </w:rPr>
          <w:fldChar w:fldCharType="begin"/>
        </w:r>
        <w:r>
          <w:rPr>
            <w:noProof/>
            <w:webHidden/>
          </w:rPr>
          <w:instrText xml:space="preserve"> PAGEREF _Toc235183158 \h </w:instrText>
        </w:r>
        <w:r>
          <w:rPr>
            <w:noProof/>
            <w:webHidden/>
          </w:rPr>
        </w:r>
        <w:r>
          <w:rPr>
            <w:noProof/>
            <w:webHidden/>
          </w:rPr>
          <w:fldChar w:fldCharType="separate"/>
        </w:r>
        <w:r>
          <w:rPr>
            <w:noProof/>
            <w:webHidden/>
          </w:rPr>
          <w:t>72</w:t>
        </w:r>
        <w:r>
          <w:rPr>
            <w:noProof/>
            <w:webHidden/>
          </w:rPr>
          <w:fldChar w:fldCharType="end"/>
        </w:r>
      </w:hyperlink>
    </w:p>
    <w:p w14:paraId="0CB9FFC5" w14:textId="5B5D801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59" w:history="1">
        <w:r w:rsidRPr="00FC4866">
          <w:rPr>
            <w:rStyle w:val="-"/>
            <w:noProof/>
            <w:lang w:val="el-GR"/>
          </w:rPr>
          <w:t>Σχήμα 6</w:t>
        </w:r>
        <w:r w:rsidRPr="00FC4866">
          <w:rPr>
            <w:rStyle w:val="-"/>
            <w:noProof/>
            <w:lang w:val="el-GR"/>
          </w:rPr>
          <w:noBreakHyphen/>
          <w:t>4: Διάγραμμα SHAP (beeswarm),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_Toc235183159 \h </w:instrText>
        </w:r>
        <w:r>
          <w:rPr>
            <w:noProof/>
            <w:webHidden/>
          </w:rPr>
        </w:r>
        <w:r>
          <w:rPr>
            <w:noProof/>
            <w:webHidden/>
          </w:rPr>
          <w:fldChar w:fldCharType="separate"/>
        </w:r>
        <w:r>
          <w:rPr>
            <w:noProof/>
            <w:webHidden/>
          </w:rPr>
          <w:t>74</w:t>
        </w:r>
        <w:r>
          <w:rPr>
            <w:noProof/>
            <w:webHidden/>
          </w:rPr>
          <w:fldChar w:fldCharType="end"/>
        </w:r>
      </w:hyperlink>
    </w:p>
    <w:p w14:paraId="5695D9CB" w14:textId="36FF59A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0" w:history="1">
        <w:r w:rsidRPr="00FC4866">
          <w:rPr>
            <w:rStyle w:val="-"/>
            <w:noProof/>
            <w:lang w:val="el-GR"/>
          </w:rPr>
          <w:t>Σχήμα 6</w:t>
        </w:r>
        <w:r w:rsidRPr="00FC4866">
          <w:rPr>
            <w:rStyle w:val="-"/>
            <w:noProof/>
            <w:lang w:val="el-GR"/>
          </w:rPr>
          <w:noBreakHyphen/>
          <w:t>5: Global σημαντικότητα χαρακτηριστικών κατά SHAP (μέση απόλυτη τιμή).</w:t>
        </w:r>
        <w:r>
          <w:rPr>
            <w:noProof/>
            <w:webHidden/>
          </w:rPr>
          <w:tab/>
        </w:r>
        <w:r>
          <w:rPr>
            <w:noProof/>
            <w:webHidden/>
          </w:rPr>
          <w:fldChar w:fldCharType="begin"/>
        </w:r>
        <w:r>
          <w:rPr>
            <w:noProof/>
            <w:webHidden/>
          </w:rPr>
          <w:instrText xml:space="preserve"> PAGEREF _Toc235183160 \h </w:instrText>
        </w:r>
        <w:r>
          <w:rPr>
            <w:noProof/>
            <w:webHidden/>
          </w:rPr>
        </w:r>
        <w:r>
          <w:rPr>
            <w:noProof/>
            <w:webHidden/>
          </w:rPr>
          <w:fldChar w:fldCharType="separate"/>
        </w:r>
        <w:r>
          <w:rPr>
            <w:noProof/>
            <w:webHidden/>
          </w:rPr>
          <w:t>75</w:t>
        </w:r>
        <w:r>
          <w:rPr>
            <w:noProof/>
            <w:webHidden/>
          </w:rPr>
          <w:fldChar w:fldCharType="end"/>
        </w:r>
      </w:hyperlink>
    </w:p>
    <w:p w14:paraId="4DD1278C" w14:textId="4409767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1" w:history="1">
        <w:r w:rsidRPr="00FC4866">
          <w:rPr>
            <w:rStyle w:val="-"/>
            <w:noProof/>
            <w:lang w:val="el-GR"/>
          </w:rPr>
          <w:t>Σχήμα 6</w:t>
        </w:r>
        <w:r w:rsidRPr="00FC4866">
          <w:rPr>
            <w:rStyle w:val="-"/>
            <w:noProof/>
            <w:lang w:val="el-GR"/>
          </w:rPr>
          <w:noBreakHyphen/>
          <w:t>6: Θερμικός χάρτης SHAP: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_Toc235183161 \h </w:instrText>
        </w:r>
        <w:r>
          <w:rPr>
            <w:noProof/>
            <w:webHidden/>
          </w:rPr>
        </w:r>
        <w:r>
          <w:rPr>
            <w:noProof/>
            <w:webHidden/>
          </w:rPr>
          <w:fldChar w:fldCharType="separate"/>
        </w:r>
        <w:r>
          <w:rPr>
            <w:noProof/>
            <w:webHidden/>
          </w:rPr>
          <w:t>75</w:t>
        </w:r>
        <w:r>
          <w:rPr>
            <w:noProof/>
            <w:webHidden/>
          </w:rPr>
          <w:fldChar w:fldCharType="end"/>
        </w:r>
      </w:hyperlink>
    </w:p>
    <w:p w14:paraId="6BE707CA" w14:textId="525EC8F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2" w:history="1">
        <w:r w:rsidRPr="00FC4866">
          <w:rPr>
            <w:rStyle w:val="-"/>
            <w:noProof/>
            <w:lang w:val="el-GR"/>
          </w:rPr>
          <w:t>Σχήμα 6</w:t>
        </w:r>
        <w:r w:rsidRPr="00FC4866">
          <w:rPr>
            <w:rStyle w:val="-"/>
            <w:noProof/>
            <w:lang w:val="el-GR"/>
          </w:rPr>
          <w:noBreakHyphen/>
          <w:t>7: Καμπύλες ROC ανά κατηγορία επίθεσης (one-vs-rest).</w:t>
        </w:r>
        <w:r>
          <w:rPr>
            <w:noProof/>
            <w:webHidden/>
          </w:rPr>
          <w:tab/>
        </w:r>
        <w:r>
          <w:rPr>
            <w:noProof/>
            <w:webHidden/>
          </w:rPr>
          <w:fldChar w:fldCharType="begin"/>
        </w:r>
        <w:r>
          <w:rPr>
            <w:noProof/>
            <w:webHidden/>
          </w:rPr>
          <w:instrText xml:space="preserve"> PAGEREF _Toc235183162 \h </w:instrText>
        </w:r>
        <w:r>
          <w:rPr>
            <w:noProof/>
            <w:webHidden/>
          </w:rPr>
        </w:r>
        <w:r>
          <w:rPr>
            <w:noProof/>
            <w:webHidden/>
          </w:rPr>
          <w:fldChar w:fldCharType="separate"/>
        </w:r>
        <w:r>
          <w:rPr>
            <w:noProof/>
            <w:webHidden/>
          </w:rPr>
          <w:t>76</w:t>
        </w:r>
        <w:r>
          <w:rPr>
            <w:noProof/>
            <w:webHidden/>
          </w:rPr>
          <w:fldChar w:fldCharType="end"/>
        </w:r>
      </w:hyperlink>
    </w:p>
    <w:p w14:paraId="1922B9BC" w14:textId="2867607D"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3" w:history="1">
        <w:r w:rsidRPr="00FC4866">
          <w:rPr>
            <w:rStyle w:val="-"/>
            <w:noProof/>
            <w:lang w:val="el-GR"/>
          </w:rPr>
          <w:t>Σχήμα 6</w:t>
        </w:r>
        <w:r w:rsidRPr="00FC4866">
          <w:rPr>
            <w:rStyle w:val="-"/>
            <w:noProof/>
            <w:lang w:val="el-GR"/>
          </w:rPr>
          <w:noBreakHyphen/>
          <w:t>8: Διασταυρούμενη επικύρωση 5-fold: F1-score (μέσος ± τυπική απόκλιση).</w:t>
        </w:r>
        <w:r>
          <w:rPr>
            <w:noProof/>
            <w:webHidden/>
          </w:rPr>
          <w:tab/>
        </w:r>
        <w:r>
          <w:rPr>
            <w:noProof/>
            <w:webHidden/>
          </w:rPr>
          <w:fldChar w:fldCharType="begin"/>
        </w:r>
        <w:r>
          <w:rPr>
            <w:noProof/>
            <w:webHidden/>
          </w:rPr>
          <w:instrText xml:space="preserve"> PAGEREF _Toc235183163 \h </w:instrText>
        </w:r>
        <w:r>
          <w:rPr>
            <w:noProof/>
            <w:webHidden/>
          </w:rPr>
        </w:r>
        <w:r>
          <w:rPr>
            <w:noProof/>
            <w:webHidden/>
          </w:rPr>
          <w:fldChar w:fldCharType="separate"/>
        </w:r>
        <w:r>
          <w:rPr>
            <w:noProof/>
            <w:webHidden/>
          </w:rPr>
          <w:t>77</w:t>
        </w:r>
        <w:r>
          <w:rPr>
            <w:noProof/>
            <w:webHidden/>
          </w:rPr>
          <w:fldChar w:fldCharType="end"/>
        </w:r>
      </w:hyperlink>
    </w:p>
    <w:p w14:paraId="643C23C2" w14:textId="4E0608F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4" w:history="1">
        <w:r w:rsidRPr="00FC4866">
          <w:rPr>
            <w:rStyle w:val="-"/>
            <w:noProof/>
            <w:lang w:val="el-GR"/>
          </w:rPr>
          <w:t>Σχήμα 6</w:t>
        </w:r>
        <w:r w:rsidRPr="00FC4866">
          <w:rPr>
            <w:rStyle w:val="-"/>
            <w:noProof/>
            <w:lang w:val="el-GR"/>
          </w:rPr>
          <w:noBreakHyphen/>
          <w:t>9: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_Toc235183164 \h </w:instrText>
        </w:r>
        <w:r>
          <w:rPr>
            <w:noProof/>
            <w:webHidden/>
          </w:rPr>
        </w:r>
        <w:r>
          <w:rPr>
            <w:noProof/>
            <w:webHidden/>
          </w:rPr>
          <w:fldChar w:fldCharType="separate"/>
        </w:r>
        <w:r>
          <w:rPr>
            <w:noProof/>
            <w:webHidden/>
          </w:rPr>
          <w:t>78</w:t>
        </w:r>
        <w:r>
          <w:rPr>
            <w:noProof/>
            <w:webHidden/>
          </w:rPr>
          <w:fldChar w:fldCharType="end"/>
        </w:r>
      </w:hyperlink>
    </w:p>
    <w:p w14:paraId="7234A7BC" w14:textId="0A9F5531"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5" w:history="1">
        <w:r w:rsidRPr="00FC4866">
          <w:rPr>
            <w:rStyle w:val="-"/>
            <w:noProof/>
            <w:lang w:val="el-GR"/>
          </w:rPr>
          <w:t>Σχήμα 6</w:t>
        </w:r>
        <w:r w:rsidRPr="00FC4866">
          <w:rPr>
            <w:rStyle w:val="-"/>
            <w:noProof/>
            <w:lang w:val="el-GR"/>
          </w:rPr>
          <w:noBreakHyphen/>
          <w:t>10: Πίνακας σύγχυσης του μοντέλου Deep MLP.</w:t>
        </w:r>
        <w:r>
          <w:rPr>
            <w:noProof/>
            <w:webHidden/>
          </w:rPr>
          <w:tab/>
        </w:r>
        <w:r>
          <w:rPr>
            <w:noProof/>
            <w:webHidden/>
          </w:rPr>
          <w:fldChar w:fldCharType="begin"/>
        </w:r>
        <w:r>
          <w:rPr>
            <w:noProof/>
            <w:webHidden/>
          </w:rPr>
          <w:instrText xml:space="preserve"> PAGEREF _Toc235183165 \h </w:instrText>
        </w:r>
        <w:r>
          <w:rPr>
            <w:noProof/>
            <w:webHidden/>
          </w:rPr>
        </w:r>
        <w:r>
          <w:rPr>
            <w:noProof/>
            <w:webHidden/>
          </w:rPr>
          <w:fldChar w:fldCharType="separate"/>
        </w:r>
        <w:r>
          <w:rPr>
            <w:noProof/>
            <w:webHidden/>
          </w:rPr>
          <w:t>78</w:t>
        </w:r>
        <w:r>
          <w:rPr>
            <w:noProof/>
            <w:webHidden/>
          </w:rPr>
          <w:fldChar w:fldCharType="end"/>
        </w:r>
      </w:hyperlink>
    </w:p>
    <w:p w14:paraId="6913C477" w14:textId="4CEDC7B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6" w:history="1">
        <w:r w:rsidRPr="00FC4866">
          <w:rPr>
            <w:rStyle w:val="-"/>
            <w:noProof/>
            <w:lang w:val="el-GR"/>
          </w:rPr>
          <w:t>Σχήμα 6</w:t>
        </w:r>
        <w:r w:rsidRPr="00FC4866">
          <w:rPr>
            <w:rStyle w:val="-"/>
            <w:noProof/>
            <w:lang w:val="el-GR"/>
          </w:rPr>
          <w:noBreakHyphen/>
          <w:t>11: Ιστορικό εκπαίδευσης των μοντέλων Βαθιάς Μάθησης (loss/accuracy ανά εποχή).</w:t>
        </w:r>
        <w:r>
          <w:rPr>
            <w:noProof/>
            <w:webHidden/>
          </w:rPr>
          <w:tab/>
        </w:r>
        <w:r>
          <w:rPr>
            <w:noProof/>
            <w:webHidden/>
          </w:rPr>
          <w:fldChar w:fldCharType="begin"/>
        </w:r>
        <w:r>
          <w:rPr>
            <w:noProof/>
            <w:webHidden/>
          </w:rPr>
          <w:instrText xml:space="preserve"> PAGEREF _Toc235183166 \h </w:instrText>
        </w:r>
        <w:r>
          <w:rPr>
            <w:noProof/>
            <w:webHidden/>
          </w:rPr>
        </w:r>
        <w:r>
          <w:rPr>
            <w:noProof/>
            <w:webHidden/>
          </w:rPr>
          <w:fldChar w:fldCharType="separate"/>
        </w:r>
        <w:r>
          <w:rPr>
            <w:noProof/>
            <w:webHidden/>
          </w:rPr>
          <w:t>79</w:t>
        </w:r>
        <w:r>
          <w:rPr>
            <w:noProof/>
            <w:webHidden/>
          </w:rPr>
          <w:fldChar w:fldCharType="end"/>
        </w:r>
      </w:hyperlink>
    </w:p>
    <w:p w14:paraId="3664FC19" w14:textId="55E76E1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7" w:history="1">
        <w:r w:rsidRPr="00FC4866">
          <w:rPr>
            <w:rStyle w:val="-"/>
            <w:noProof/>
            <w:lang w:val="el-GR"/>
          </w:rPr>
          <w:t>Σχήμα 6</w:t>
        </w:r>
        <w:r w:rsidRPr="00FC4866">
          <w:rPr>
            <w:rStyle w:val="-"/>
            <w:noProof/>
            <w:lang w:val="el-GR"/>
          </w:rPr>
          <w:noBreakHyphen/>
          <w:t>12: Σύγκριση μοντέλων στο πραγματικό σύνολο δεδομένων InSDN.</w:t>
        </w:r>
        <w:r>
          <w:rPr>
            <w:noProof/>
            <w:webHidden/>
          </w:rPr>
          <w:tab/>
        </w:r>
        <w:r>
          <w:rPr>
            <w:noProof/>
            <w:webHidden/>
          </w:rPr>
          <w:fldChar w:fldCharType="begin"/>
        </w:r>
        <w:r>
          <w:rPr>
            <w:noProof/>
            <w:webHidden/>
          </w:rPr>
          <w:instrText xml:space="preserve"> PAGEREF _Toc235183167 \h </w:instrText>
        </w:r>
        <w:r>
          <w:rPr>
            <w:noProof/>
            <w:webHidden/>
          </w:rPr>
        </w:r>
        <w:r>
          <w:rPr>
            <w:noProof/>
            <w:webHidden/>
          </w:rPr>
          <w:fldChar w:fldCharType="separate"/>
        </w:r>
        <w:r>
          <w:rPr>
            <w:noProof/>
            <w:webHidden/>
          </w:rPr>
          <w:t>80</w:t>
        </w:r>
        <w:r>
          <w:rPr>
            <w:noProof/>
            <w:webHidden/>
          </w:rPr>
          <w:fldChar w:fldCharType="end"/>
        </w:r>
      </w:hyperlink>
    </w:p>
    <w:p w14:paraId="5B281004" w14:textId="5B5EE2D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8" w:history="1">
        <w:r w:rsidRPr="00FC4866">
          <w:rPr>
            <w:rStyle w:val="-"/>
            <w:noProof/>
            <w:lang w:val="el-GR"/>
          </w:rPr>
          <w:t>Σχήμα 6</w:t>
        </w:r>
        <w:r w:rsidRPr="00FC4866">
          <w:rPr>
            <w:rStyle w:val="-"/>
            <w:noProof/>
            <w:lang w:val="el-GR"/>
          </w:rPr>
          <w:noBreakHyphen/>
          <w:t>13: Ρύθμιση υπερπαραμέτρων του Isolation Forest (ROC-AUC και F1 ανά συνδυασμό).</w:t>
        </w:r>
        <w:r>
          <w:rPr>
            <w:noProof/>
            <w:webHidden/>
          </w:rPr>
          <w:tab/>
        </w:r>
        <w:r>
          <w:rPr>
            <w:noProof/>
            <w:webHidden/>
          </w:rPr>
          <w:fldChar w:fldCharType="begin"/>
        </w:r>
        <w:r>
          <w:rPr>
            <w:noProof/>
            <w:webHidden/>
          </w:rPr>
          <w:instrText xml:space="preserve"> PAGEREF _Toc235183168 \h </w:instrText>
        </w:r>
        <w:r>
          <w:rPr>
            <w:noProof/>
            <w:webHidden/>
          </w:rPr>
        </w:r>
        <w:r>
          <w:rPr>
            <w:noProof/>
            <w:webHidden/>
          </w:rPr>
          <w:fldChar w:fldCharType="separate"/>
        </w:r>
        <w:r>
          <w:rPr>
            <w:noProof/>
            <w:webHidden/>
          </w:rPr>
          <w:t>83</w:t>
        </w:r>
        <w:r>
          <w:rPr>
            <w:noProof/>
            <w:webHidden/>
          </w:rPr>
          <w:fldChar w:fldCharType="end"/>
        </w:r>
      </w:hyperlink>
    </w:p>
    <w:p w14:paraId="2AFB477D" w14:textId="00F44976"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69" w:history="1">
        <w:r w:rsidRPr="00FC4866">
          <w:rPr>
            <w:rStyle w:val="-"/>
            <w:noProof/>
            <w:lang w:val="el-GR"/>
          </w:rPr>
          <w:t>Σχήμα 6</w:t>
        </w:r>
        <w:r w:rsidRPr="00FC4866">
          <w:rPr>
            <w:rStyle w:val="-"/>
            <w:noProof/>
            <w:lang w:val="el-GR"/>
          </w:rPr>
          <w:noBreakHyphen/>
          <w:t>14: Πίνακας σύγχυσης του Isolation Forest.</w:t>
        </w:r>
        <w:r>
          <w:rPr>
            <w:noProof/>
            <w:webHidden/>
          </w:rPr>
          <w:tab/>
        </w:r>
        <w:r>
          <w:rPr>
            <w:noProof/>
            <w:webHidden/>
          </w:rPr>
          <w:fldChar w:fldCharType="begin"/>
        </w:r>
        <w:r>
          <w:rPr>
            <w:noProof/>
            <w:webHidden/>
          </w:rPr>
          <w:instrText xml:space="preserve"> PAGEREF _Toc235183169 \h </w:instrText>
        </w:r>
        <w:r>
          <w:rPr>
            <w:noProof/>
            <w:webHidden/>
          </w:rPr>
        </w:r>
        <w:r>
          <w:rPr>
            <w:noProof/>
            <w:webHidden/>
          </w:rPr>
          <w:fldChar w:fldCharType="separate"/>
        </w:r>
        <w:r>
          <w:rPr>
            <w:noProof/>
            <w:webHidden/>
          </w:rPr>
          <w:t>83</w:t>
        </w:r>
        <w:r>
          <w:rPr>
            <w:noProof/>
            <w:webHidden/>
          </w:rPr>
          <w:fldChar w:fldCharType="end"/>
        </w:r>
      </w:hyperlink>
    </w:p>
    <w:p w14:paraId="04F25EAE" w14:textId="0742799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0" w:history="1">
        <w:r w:rsidRPr="00FC4866">
          <w:rPr>
            <w:rStyle w:val="-"/>
            <w:noProof/>
          </w:rPr>
          <w:t>Σχήμα 6</w:t>
        </w:r>
        <w:r w:rsidRPr="00FC4866">
          <w:rPr>
            <w:rStyle w:val="-"/>
            <w:noProof/>
          </w:rPr>
          <w:noBreakHyphen/>
          <w:t>15: Καμπύλη ROC του Isolation Forest.</w:t>
        </w:r>
        <w:r>
          <w:rPr>
            <w:noProof/>
            <w:webHidden/>
          </w:rPr>
          <w:tab/>
        </w:r>
        <w:r>
          <w:rPr>
            <w:noProof/>
            <w:webHidden/>
          </w:rPr>
          <w:fldChar w:fldCharType="begin"/>
        </w:r>
        <w:r>
          <w:rPr>
            <w:noProof/>
            <w:webHidden/>
          </w:rPr>
          <w:instrText xml:space="preserve"> PAGEREF _Toc235183170 \h </w:instrText>
        </w:r>
        <w:r>
          <w:rPr>
            <w:noProof/>
            <w:webHidden/>
          </w:rPr>
        </w:r>
        <w:r>
          <w:rPr>
            <w:noProof/>
            <w:webHidden/>
          </w:rPr>
          <w:fldChar w:fldCharType="separate"/>
        </w:r>
        <w:r>
          <w:rPr>
            <w:noProof/>
            <w:webHidden/>
          </w:rPr>
          <w:t>84</w:t>
        </w:r>
        <w:r>
          <w:rPr>
            <w:noProof/>
            <w:webHidden/>
          </w:rPr>
          <w:fldChar w:fldCharType="end"/>
        </w:r>
      </w:hyperlink>
    </w:p>
    <w:p w14:paraId="6126EBA3" w14:textId="31D8F842"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1" w:history="1">
        <w:r w:rsidRPr="00FC4866">
          <w:rPr>
            <w:rStyle w:val="-"/>
            <w:noProof/>
            <w:lang w:val="el-GR"/>
          </w:rPr>
          <w:t>Σχήμα 6</w:t>
        </w:r>
        <w:r w:rsidRPr="00FC4866">
          <w:rPr>
            <w:rStyle w:val="-"/>
            <w:noProof/>
            <w:lang w:val="el-GR"/>
          </w:rPr>
          <w:noBreakHyphen/>
          <w:t>16: Κατανομή anomaly scores του Isolation Forest για νόμιμη και κακόβουλη κίνηση.</w:t>
        </w:r>
        <w:r>
          <w:rPr>
            <w:noProof/>
            <w:webHidden/>
          </w:rPr>
          <w:tab/>
        </w:r>
        <w:r>
          <w:rPr>
            <w:noProof/>
            <w:webHidden/>
          </w:rPr>
          <w:fldChar w:fldCharType="begin"/>
        </w:r>
        <w:r>
          <w:rPr>
            <w:noProof/>
            <w:webHidden/>
          </w:rPr>
          <w:instrText xml:space="preserve"> PAGEREF _Toc235183171 \h </w:instrText>
        </w:r>
        <w:r>
          <w:rPr>
            <w:noProof/>
            <w:webHidden/>
          </w:rPr>
        </w:r>
        <w:r>
          <w:rPr>
            <w:noProof/>
            <w:webHidden/>
          </w:rPr>
          <w:fldChar w:fldCharType="separate"/>
        </w:r>
        <w:r>
          <w:rPr>
            <w:noProof/>
            <w:webHidden/>
          </w:rPr>
          <w:t>84</w:t>
        </w:r>
        <w:r>
          <w:rPr>
            <w:noProof/>
            <w:webHidden/>
          </w:rPr>
          <w:fldChar w:fldCharType="end"/>
        </w:r>
      </w:hyperlink>
    </w:p>
    <w:p w14:paraId="2D2AAF6C" w14:textId="295A8DD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2" w:history="1">
        <w:r w:rsidRPr="00FC4866">
          <w:rPr>
            <w:rStyle w:val="-"/>
            <w:noProof/>
            <w:lang w:val="el-GR"/>
          </w:rPr>
          <w:t>Σχήμα 6</w:t>
        </w:r>
        <w:r w:rsidRPr="00FC4866">
          <w:rPr>
            <w:rStyle w:val="-"/>
            <w:noProof/>
            <w:lang w:val="el-GR"/>
          </w:rPr>
          <w:noBreakHyphen/>
          <w:t>17: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_Toc235183172 \h </w:instrText>
        </w:r>
        <w:r>
          <w:rPr>
            <w:noProof/>
            <w:webHidden/>
          </w:rPr>
        </w:r>
        <w:r>
          <w:rPr>
            <w:noProof/>
            <w:webHidden/>
          </w:rPr>
          <w:fldChar w:fldCharType="separate"/>
        </w:r>
        <w:r>
          <w:rPr>
            <w:noProof/>
            <w:webHidden/>
          </w:rPr>
          <w:t>91</w:t>
        </w:r>
        <w:r>
          <w:rPr>
            <w:noProof/>
            <w:webHidden/>
          </w:rPr>
          <w:fldChar w:fldCharType="end"/>
        </w:r>
      </w:hyperlink>
    </w:p>
    <w:p w14:paraId="59988897" w14:textId="43029FD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3" w:history="1">
        <w:r w:rsidRPr="00FC4866">
          <w:rPr>
            <w:rStyle w:val="-"/>
            <w:noProof/>
            <w:lang w:val="el-GR"/>
          </w:rPr>
          <w:t>Σχήμα 6</w:t>
        </w:r>
        <w:r w:rsidRPr="00FC4866">
          <w:rPr>
            <w:rStyle w:val="-"/>
            <w:noProof/>
            <w:lang w:val="el-GR"/>
          </w:rPr>
          <w:noBreakHyphen/>
          <w:t>18: Κατανομές (violin plots) των μετρικών αποτελεσματικότητας αντιμετώπισης.</w:t>
        </w:r>
        <w:r>
          <w:rPr>
            <w:noProof/>
            <w:webHidden/>
          </w:rPr>
          <w:tab/>
        </w:r>
        <w:r>
          <w:rPr>
            <w:noProof/>
            <w:webHidden/>
          </w:rPr>
          <w:fldChar w:fldCharType="begin"/>
        </w:r>
        <w:r>
          <w:rPr>
            <w:noProof/>
            <w:webHidden/>
          </w:rPr>
          <w:instrText xml:space="preserve"> PAGEREF _Toc235183173 \h </w:instrText>
        </w:r>
        <w:r>
          <w:rPr>
            <w:noProof/>
            <w:webHidden/>
          </w:rPr>
        </w:r>
        <w:r>
          <w:rPr>
            <w:noProof/>
            <w:webHidden/>
          </w:rPr>
          <w:fldChar w:fldCharType="separate"/>
        </w:r>
        <w:r>
          <w:rPr>
            <w:noProof/>
            <w:webHidden/>
          </w:rPr>
          <w:t>92</w:t>
        </w:r>
        <w:r>
          <w:rPr>
            <w:noProof/>
            <w:webHidden/>
          </w:rPr>
          <w:fldChar w:fldCharType="end"/>
        </w:r>
      </w:hyperlink>
    </w:p>
    <w:p w14:paraId="4BBCF833" w14:textId="056C548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4" w:history="1">
        <w:r w:rsidRPr="00FC4866">
          <w:rPr>
            <w:rStyle w:val="-"/>
            <w:noProof/>
            <w:lang w:val="el-GR"/>
          </w:rPr>
          <w:t>Σχήμα 6</w:t>
        </w:r>
        <w:r w:rsidRPr="00FC4866">
          <w:rPr>
            <w:rStyle w:val="-"/>
            <w:noProof/>
            <w:lang w:val="el-GR"/>
          </w:rPr>
          <w:noBreakHyphen/>
          <w:t>19: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_Toc235183174 \h </w:instrText>
        </w:r>
        <w:r>
          <w:rPr>
            <w:noProof/>
            <w:webHidden/>
          </w:rPr>
        </w:r>
        <w:r>
          <w:rPr>
            <w:noProof/>
            <w:webHidden/>
          </w:rPr>
          <w:fldChar w:fldCharType="separate"/>
        </w:r>
        <w:r>
          <w:rPr>
            <w:noProof/>
            <w:webHidden/>
          </w:rPr>
          <w:t>92</w:t>
        </w:r>
        <w:r>
          <w:rPr>
            <w:noProof/>
            <w:webHidden/>
          </w:rPr>
          <w:fldChar w:fldCharType="end"/>
        </w:r>
      </w:hyperlink>
    </w:p>
    <w:p w14:paraId="2B8A9339" w14:textId="5B72FEF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5" w:history="1">
        <w:r w:rsidRPr="00FC4866">
          <w:rPr>
            <w:rStyle w:val="-"/>
            <w:noProof/>
          </w:rPr>
          <w:t>Σχήμα 6</w:t>
        </w:r>
        <w:r w:rsidRPr="00FC4866">
          <w:rPr>
            <w:rStyle w:val="-"/>
            <w:noProof/>
          </w:rPr>
          <w:noBreakHyphen/>
          <w:t>20: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_Toc235183175 \h </w:instrText>
        </w:r>
        <w:r>
          <w:rPr>
            <w:noProof/>
            <w:webHidden/>
          </w:rPr>
        </w:r>
        <w:r>
          <w:rPr>
            <w:noProof/>
            <w:webHidden/>
          </w:rPr>
          <w:fldChar w:fldCharType="separate"/>
        </w:r>
        <w:r>
          <w:rPr>
            <w:noProof/>
            <w:webHidden/>
          </w:rPr>
          <w:t>97</w:t>
        </w:r>
        <w:r>
          <w:rPr>
            <w:noProof/>
            <w:webHidden/>
          </w:rPr>
          <w:fldChar w:fldCharType="end"/>
        </w:r>
      </w:hyperlink>
    </w:p>
    <w:p w14:paraId="7E3EAB40" w14:textId="3839B4FF"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6" w:history="1">
        <w:r w:rsidRPr="00FC4866">
          <w:rPr>
            <w:rStyle w:val="-"/>
            <w:noProof/>
            <w:lang w:val="el-GR"/>
          </w:rPr>
          <w:t>Σχήμα 6</w:t>
        </w:r>
        <w:r w:rsidRPr="00FC4866">
          <w:rPr>
            <w:rStyle w:val="-"/>
            <w:noProof/>
            <w:lang w:val="el-GR"/>
          </w:rPr>
          <w:noBreakHyphen/>
          <w:t>21: Ανίχνευση της επίθεσης κορεσμού μέσω εντροπίας Shannon.</w:t>
        </w:r>
        <w:r>
          <w:rPr>
            <w:noProof/>
            <w:webHidden/>
          </w:rPr>
          <w:tab/>
        </w:r>
        <w:r>
          <w:rPr>
            <w:noProof/>
            <w:webHidden/>
          </w:rPr>
          <w:fldChar w:fldCharType="begin"/>
        </w:r>
        <w:r>
          <w:rPr>
            <w:noProof/>
            <w:webHidden/>
          </w:rPr>
          <w:instrText xml:space="preserve"> PAGEREF _Toc235183176 \h </w:instrText>
        </w:r>
        <w:r>
          <w:rPr>
            <w:noProof/>
            <w:webHidden/>
          </w:rPr>
        </w:r>
        <w:r>
          <w:rPr>
            <w:noProof/>
            <w:webHidden/>
          </w:rPr>
          <w:fldChar w:fldCharType="separate"/>
        </w:r>
        <w:r>
          <w:rPr>
            <w:noProof/>
            <w:webHidden/>
          </w:rPr>
          <w:t>98</w:t>
        </w:r>
        <w:r>
          <w:rPr>
            <w:noProof/>
            <w:webHidden/>
          </w:rPr>
          <w:fldChar w:fldCharType="end"/>
        </w:r>
      </w:hyperlink>
    </w:p>
    <w:p w14:paraId="453CA345" w14:textId="18C8E5D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7" w:history="1">
        <w:r w:rsidRPr="00FC4866">
          <w:rPr>
            <w:rStyle w:val="-"/>
            <w:noProof/>
            <w:lang w:val="el-GR"/>
          </w:rPr>
          <w:t>Σχήμα 6</w:t>
        </w:r>
        <w:r w:rsidRPr="00FC4866">
          <w:rPr>
            <w:rStyle w:val="-"/>
            <w:noProof/>
            <w:lang w:val="el-GR"/>
          </w:rPr>
          <w:noBreakHyphen/>
          <w:t>22: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_Toc235183177 \h </w:instrText>
        </w:r>
        <w:r>
          <w:rPr>
            <w:noProof/>
            <w:webHidden/>
          </w:rPr>
        </w:r>
        <w:r>
          <w:rPr>
            <w:noProof/>
            <w:webHidden/>
          </w:rPr>
          <w:fldChar w:fldCharType="separate"/>
        </w:r>
        <w:r>
          <w:rPr>
            <w:noProof/>
            <w:webHidden/>
          </w:rPr>
          <w:t>98</w:t>
        </w:r>
        <w:r>
          <w:rPr>
            <w:noProof/>
            <w:webHidden/>
          </w:rPr>
          <w:fldChar w:fldCharType="end"/>
        </w:r>
      </w:hyperlink>
    </w:p>
    <w:p w14:paraId="425072FF" w14:textId="36515388"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8" w:history="1">
        <w:r w:rsidRPr="00FC4866">
          <w:rPr>
            <w:rStyle w:val="-"/>
            <w:noProof/>
            <w:lang w:val="el-GR"/>
          </w:rPr>
          <w:t>Σχήμα 6</w:t>
        </w:r>
        <w:r w:rsidRPr="00FC4866">
          <w:rPr>
            <w:rStyle w:val="-"/>
            <w:noProof/>
            <w:lang w:val="el-GR"/>
          </w:rPr>
          <w:noBreakHyphen/>
          <w:t>23: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_Toc235183178 \h </w:instrText>
        </w:r>
        <w:r>
          <w:rPr>
            <w:noProof/>
            <w:webHidden/>
          </w:rPr>
        </w:r>
        <w:r>
          <w:rPr>
            <w:noProof/>
            <w:webHidden/>
          </w:rPr>
          <w:fldChar w:fldCharType="separate"/>
        </w:r>
        <w:r>
          <w:rPr>
            <w:noProof/>
            <w:webHidden/>
          </w:rPr>
          <w:t>99</w:t>
        </w:r>
        <w:r>
          <w:rPr>
            <w:noProof/>
            <w:webHidden/>
          </w:rPr>
          <w:fldChar w:fldCharType="end"/>
        </w:r>
      </w:hyperlink>
    </w:p>
    <w:p w14:paraId="23586DD1" w14:textId="0181E2C5"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79" w:history="1">
        <w:r w:rsidRPr="00FC4866">
          <w:rPr>
            <w:rStyle w:val="-"/>
            <w:noProof/>
            <w:lang w:val="el-GR"/>
          </w:rPr>
          <w:t>Σχήμα 6</w:t>
        </w:r>
        <w:r w:rsidRPr="00FC4866">
          <w:rPr>
            <w:rStyle w:val="-"/>
            <w:noProof/>
            <w:lang w:val="el-GR"/>
          </w:rPr>
          <w:noBreakHyphen/>
          <w:t>24: Ρυθμός αποφυγής συναρτήσει της διαταραχής ε (mimicry εναντίον Random Forest) και το trade-off ισχύος επίθεσης.</w:t>
        </w:r>
        <w:r>
          <w:rPr>
            <w:noProof/>
            <w:webHidden/>
          </w:rPr>
          <w:tab/>
        </w:r>
        <w:r>
          <w:rPr>
            <w:noProof/>
            <w:webHidden/>
          </w:rPr>
          <w:fldChar w:fldCharType="begin"/>
        </w:r>
        <w:r>
          <w:rPr>
            <w:noProof/>
            <w:webHidden/>
          </w:rPr>
          <w:instrText xml:space="preserve"> PAGEREF _Toc235183179 \h </w:instrText>
        </w:r>
        <w:r>
          <w:rPr>
            <w:noProof/>
            <w:webHidden/>
          </w:rPr>
        </w:r>
        <w:r>
          <w:rPr>
            <w:noProof/>
            <w:webHidden/>
          </w:rPr>
          <w:fldChar w:fldCharType="separate"/>
        </w:r>
        <w:r>
          <w:rPr>
            <w:noProof/>
            <w:webHidden/>
          </w:rPr>
          <w:t>100</w:t>
        </w:r>
        <w:r>
          <w:rPr>
            <w:noProof/>
            <w:webHidden/>
          </w:rPr>
          <w:fldChar w:fldCharType="end"/>
        </w:r>
      </w:hyperlink>
    </w:p>
    <w:p w14:paraId="1279A1DA" w14:textId="6F84551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0" w:history="1">
        <w:r w:rsidRPr="00FC4866">
          <w:rPr>
            <w:rStyle w:val="-"/>
            <w:noProof/>
            <w:lang w:val="el-GR"/>
          </w:rPr>
          <w:t>Σχήμα 6</w:t>
        </w:r>
        <w:r w:rsidRPr="00FC4866">
          <w:rPr>
            <w:rStyle w:val="-"/>
            <w:noProof/>
            <w:lang w:val="el-GR"/>
          </w:rPr>
          <w:noBreakHyphen/>
          <w:t>25: Ευαισθησία ανά χαρακτηριστικό (στοχευμένη μίμηση).</w:t>
        </w:r>
        <w:r>
          <w:rPr>
            <w:noProof/>
            <w:webHidden/>
          </w:rPr>
          <w:tab/>
        </w:r>
        <w:r>
          <w:rPr>
            <w:noProof/>
            <w:webHidden/>
          </w:rPr>
          <w:fldChar w:fldCharType="begin"/>
        </w:r>
        <w:r>
          <w:rPr>
            <w:noProof/>
            <w:webHidden/>
          </w:rPr>
          <w:instrText xml:space="preserve"> PAGEREF _Toc235183180 \h </w:instrText>
        </w:r>
        <w:r>
          <w:rPr>
            <w:noProof/>
            <w:webHidden/>
          </w:rPr>
        </w:r>
        <w:r>
          <w:rPr>
            <w:noProof/>
            <w:webHidden/>
          </w:rPr>
          <w:fldChar w:fldCharType="separate"/>
        </w:r>
        <w:r>
          <w:rPr>
            <w:noProof/>
            <w:webHidden/>
          </w:rPr>
          <w:t>100</w:t>
        </w:r>
        <w:r>
          <w:rPr>
            <w:noProof/>
            <w:webHidden/>
          </w:rPr>
          <w:fldChar w:fldCharType="end"/>
        </w:r>
      </w:hyperlink>
    </w:p>
    <w:p w14:paraId="5F42E124" w14:textId="15634DFB"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1" w:history="1">
        <w:r w:rsidRPr="00FC4866">
          <w:rPr>
            <w:rStyle w:val="-"/>
            <w:noProof/>
            <w:lang w:val="el-GR"/>
          </w:rPr>
          <w:t>Σχήμα 6</w:t>
        </w:r>
        <w:r w:rsidRPr="00FC4866">
          <w:rPr>
            <w:rStyle w:val="-"/>
            <w:noProof/>
            <w:lang w:val="el-GR"/>
          </w:rPr>
          <w:noBreakHyphen/>
          <w:t>26: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_Toc235183181 \h </w:instrText>
        </w:r>
        <w:r>
          <w:rPr>
            <w:noProof/>
            <w:webHidden/>
          </w:rPr>
        </w:r>
        <w:r>
          <w:rPr>
            <w:noProof/>
            <w:webHidden/>
          </w:rPr>
          <w:fldChar w:fldCharType="separate"/>
        </w:r>
        <w:r>
          <w:rPr>
            <w:noProof/>
            <w:webHidden/>
          </w:rPr>
          <w:t>101</w:t>
        </w:r>
        <w:r>
          <w:rPr>
            <w:noProof/>
            <w:webHidden/>
          </w:rPr>
          <w:fldChar w:fldCharType="end"/>
        </w:r>
      </w:hyperlink>
    </w:p>
    <w:p w14:paraId="23C3FDB8" w14:textId="04DDEA63"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2" w:history="1">
        <w:r w:rsidRPr="00FC4866">
          <w:rPr>
            <w:rStyle w:val="-"/>
            <w:noProof/>
            <w:lang w:val="el-GR"/>
          </w:rPr>
          <w:t>Σχήμα 6</w:t>
        </w:r>
        <w:r w:rsidRPr="00FC4866">
          <w:rPr>
            <w:rStyle w:val="-"/>
            <w:noProof/>
            <w:lang w:val="el-GR"/>
          </w:rPr>
          <w:noBreakHyphen/>
          <w:t xml:space="preserve">27 : Ρυθμός αποφυγής συναρτήσει της διαταραχής ε για το αρχικό και το </w:t>
        </w:r>
        <w:r w:rsidRPr="00FC4866">
          <w:rPr>
            <w:rStyle w:val="-"/>
            <w:noProof/>
          </w:rPr>
          <w:t>adversarially</w:t>
        </w:r>
        <w:r w:rsidRPr="00FC4866">
          <w:rPr>
            <w:rStyle w:val="-"/>
            <w:noProof/>
            <w:lang w:val="el-GR"/>
          </w:rPr>
          <w:t xml:space="preserve"> </w:t>
        </w:r>
        <w:r w:rsidRPr="00FC4866">
          <w:rPr>
            <w:rStyle w:val="-"/>
            <w:noProof/>
          </w:rPr>
          <w:t>trained</w:t>
        </w:r>
        <w:r w:rsidRPr="00FC4866">
          <w:rPr>
            <w:rStyle w:val="-"/>
            <w:noProof/>
            <w:lang w:val="el-GR"/>
          </w:rPr>
          <w:t xml:space="preserve"> </w:t>
        </w:r>
        <w:r w:rsidRPr="00FC4866">
          <w:rPr>
            <w:rStyle w:val="-"/>
            <w:noProof/>
          </w:rPr>
          <w:t>Random</w:t>
        </w:r>
        <w:r w:rsidRPr="00FC4866">
          <w:rPr>
            <w:rStyle w:val="-"/>
            <w:noProof/>
            <w:lang w:val="el-GR"/>
          </w:rPr>
          <w:t xml:space="preserve"> </w:t>
        </w:r>
        <w:r w:rsidRPr="00FC4866">
          <w:rPr>
            <w:rStyle w:val="-"/>
            <w:noProof/>
          </w:rPr>
          <w:t>Forest</w:t>
        </w:r>
        <w:r w:rsidRPr="00FC4866">
          <w:rPr>
            <w:rStyle w:val="-"/>
            <w:noProof/>
            <w:lang w:val="el-GR"/>
          </w:rPr>
          <w:t>.</w:t>
        </w:r>
        <w:r>
          <w:rPr>
            <w:noProof/>
            <w:webHidden/>
          </w:rPr>
          <w:tab/>
        </w:r>
        <w:r>
          <w:rPr>
            <w:noProof/>
            <w:webHidden/>
          </w:rPr>
          <w:fldChar w:fldCharType="begin"/>
        </w:r>
        <w:r>
          <w:rPr>
            <w:noProof/>
            <w:webHidden/>
          </w:rPr>
          <w:instrText xml:space="preserve"> PAGEREF _Toc235183182 \h </w:instrText>
        </w:r>
        <w:r>
          <w:rPr>
            <w:noProof/>
            <w:webHidden/>
          </w:rPr>
        </w:r>
        <w:r>
          <w:rPr>
            <w:noProof/>
            <w:webHidden/>
          </w:rPr>
          <w:fldChar w:fldCharType="separate"/>
        </w:r>
        <w:r>
          <w:rPr>
            <w:noProof/>
            <w:webHidden/>
          </w:rPr>
          <w:t>103</w:t>
        </w:r>
        <w:r>
          <w:rPr>
            <w:noProof/>
            <w:webHidden/>
          </w:rPr>
          <w:fldChar w:fldCharType="end"/>
        </w:r>
      </w:hyperlink>
    </w:p>
    <w:p w14:paraId="30E934F1" w14:textId="468D759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3" w:history="1">
        <w:r w:rsidRPr="00FC4866">
          <w:rPr>
            <w:rStyle w:val="-"/>
            <w:noProof/>
            <w:lang w:val="el-GR"/>
          </w:rPr>
          <w:t>Σχήμα 6</w:t>
        </w:r>
        <w:r w:rsidRPr="00FC4866">
          <w:rPr>
            <w:rStyle w:val="-"/>
            <w:noProof/>
            <w:lang w:val="el-GR"/>
          </w:rPr>
          <w:noBreakHyphen/>
          <w:t>28: Εναλλακτικός πίνακας σύγχυσης του Isolation Forest.</w:t>
        </w:r>
        <w:r>
          <w:rPr>
            <w:noProof/>
            <w:webHidden/>
          </w:rPr>
          <w:tab/>
        </w:r>
        <w:r>
          <w:rPr>
            <w:noProof/>
            <w:webHidden/>
          </w:rPr>
          <w:fldChar w:fldCharType="begin"/>
        </w:r>
        <w:r>
          <w:rPr>
            <w:noProof/>
            <w:webHidden/>
          </w:rPr>
          <w:instrText xml:space="preserve"> PAGEREF _Toc235183183 \h </w:instrText>
        </w:r>
        <w:r>
          <w:rPr>
            <w:noProof/>
            <w:webHidden/>
          </w:rPr>
        </w:r>
        <w:r>
          <w:rPr>
            <w:noProof/>
            <w:webHidden/>
          </w:rPr>
          <w:fldChar w:fldCharType="separate"/>
        </w:r>
        <w:r>
          <w:rPr>
            <w:noProof/>
            <w:webHidden/>
          </w:rPr>
          <w:t>104</w:t>
        </w:r>
        <w:r>
          <w:rPr>
            <w:noProof/>
            <w:webHidden/>
          </w:rPr>
          <w:fldChar w:fldCharType="end"/>
        </w:r>
      </w:hyperlink>
    </w:p>
    <w:p w14:paraId="7DA0C4C2" w14:textId="4A2B4A8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4" w:history="1">
        <w:r w:rsidRPr="00FC4866">
          <w:rPr>
            <w:rStyle w:val="-"/>
            <w:noProof/>
          </w:rPr>
          <w:t>Σχήμα 6</w:t>
        </w:r>
        <w:r w:rsidRPr="00FC4866">
          <w:rPr>
            <w:rStyle w:val="-"/>
            <w:noProof/>
          </w:rPr>
          <w:noBreakHyphen/>
          <w:t>29: Κατανομή anomaly scores του Isolation Forest.</w:t>
        </w:r>
        <w:r>
          <w:rPr>
            <w:noProof/>
            <w:webHidden/>
          </w:rPr>
          <w:tab/>
        </w:r>
        <w:r>
          <w:rPr>
            <w:noProof/>
            <w:webHidden/>
          </w:rPr>
          <w:fldChar w:fldCharType="begin"/>
        </w:r>
        <w:r>
          <w:rPr>
            <w:noProof/>
            <w:webHidden/>
          </w:rPr>
          <w:instrText xml:space="preserve"> PAGEREF _Toc235183184 \h </w:instrText>
        </w:r>
        <w:r>
          <w:rPr>
            <w:noProof/>
            <w:webHidden/>
          </w:rPr>
        </w:r>
        <w:r>
          <w:rPr>
            <w:noProof/>
            <w:webHidden/>
          </w:rPr>
          <w:fldChar w:fldCharType="separate"/>
        </w:r>
        <w:r>
          <w:rPr>
            <w:noProof/>
            <w:webHidden/>
          </w:rPr>
          <w:t>104</w:t>
        </w:r>
        <w:r>
          <w:rPr>
            <w:noProof/>
            <w:webHidden/>
          </w:rPr>
          <w:fldChar w:fldCharType="end"/>
        </w:r>
      </w:hyperlink>
    </w:p>
    <w:p w14:paraId="1BA9440F" w14:textId="58E0DD6E"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5" w:history="1">
        <w:r w:rsidRPr="00FC4866">
          <w:rPr>
            <w:rStyle w:val="-"/>
            <w:noProof/>
          </w:rPr>
          <w:t>Σχήμα 6</w:t>
        </w:r>
        <w:r w:rsidRPr="00FC4866">
          <w:rPr>
            <w:rStyle w:val="-"/>
            <w:noProof/>
          </w:rPr>
          <w:noBreakHyphen/>
          <w:t>30: Πίνακας σύγχυσης του Random Forest (thesis έκδοση).</w:t>
        </w:r>
        <w:r>
          <w:rPr>
            <w:noProof/>
            <w:webHidden/>
          </w:rPr>
          <w:tab/>
        </w:r>
        <w:r>
          <w:rPr>
            <w:noProof/>
            <w:webHidden/>
          </w:rPr>
          <w:fldChar w:fldCharType="begin"/>
        </w:r>
        <w:r>
          <w:rPr>
            <w:noProof/>
            <w:webHidden/>
          </w:rPr>
          <w:instrText xml:space="preserve"> PAGEREF _Toc235183185 \h </w:instrText>
        </w:r>
        <w:r>
          <w:rPr>
            <w:noProof/>
            <w:webHidden/>
          </w:rPr>
        </w:r>
        <w:r>
          <w:rPr>
            <w:noProof/>
            <w:webHidden/>
          </w:rPr>
          <w:fldChar w:fldCharType="separate"/>
        </w:r>
        <w:r>
          <w:rPr>
            <w:noProof/>
            <w:webHidden/>
          </w:rPr>
          <w:t>105</w:t>
        </w:r>
        <w:r>
          <w:rPr>
            <w:noProof/>
            <w:webHidden/>
          </w:rPr>
          <w:fldChar w:fldCharType="end"/>
        </w:r>
      </w:hyperlink>
    </w:p>
    <w:p w14:paraId="47A4B769" w14:textId="7DC6348A"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6" w:history="1">
        <w:r w:rsidRPr="00FC4866">
          <w:rPr>
            <w:rStyle w:val="-"/>
            <w:noProof/>
          </w:rPr>
          <w:t>Σχήμα 6</w:t>
        </w:r>
        <w:r w:rsidRPr="00FC4866">
          <w:rPr>
            <w:rStyle w:val="-"/>
            <w:noProof/>
          </w:rPr>
          <w:noBreakHyphen/>
          <w:t>31</w:t>
        </w:r>
        <w:r w:rsidRPr="00FC4866">
          <w:rPr>
            <w:rStyle w:val="-"/>
            <w:noProof/>
            <w:lang w:val="el-GR"/>
          </w:rPr>
          <w:t>: Σημαντικότητα χαρακτηριστικών.</w:t>
        </w:r>
        <w:r>
          <w:rPr>
            <w:noProof/>
            <w:webHidden/>
          </w:rPr>
          <w:tab/>
        </w:r>
        <w:r>
          <w:rPr>
            <w:noProof/>
            <w:webHidden/>
          </w:rPr>
          <w:fldChar w:fldCharType="begin"/>
        </w:r>
        <w:r>
          <w:rPr>
            <w:noProof/>
            <w:webHidden/>
          </w:rPr>
          <w:instrText xml:space="preserve"> PAGEREF _Toc235183186 \h </w:instrText>
        </w:r>
        <w:r>
          <w:rPr>
            <w:noProof/>
            <w:webHidden/>
          </w:rPr>
        </w:r>
        <w:r>
          <w:rPr>
            <w:noProof/>
            <w:webHidden/>
          </w:rPr>
          <w:fldChar w:fldCharType="separate"/>
        </w:r>
        <w:r>
          <w:rPr>
            <w:noProof/>
            <w:webHidden/>
          </w:rPr>
          <w:t>105</w:t>
        </w:r>
        <w:r>
          <w:rPr>
            <w:noProof/>
            <w:webHidden/>
          </w:rPr>
          <w:fldChar w:fldCharType="end"/>
        </w:r>
      </w:hyperlink>
    </w:p>
    <w:p w14:paraId="151D0752" w14:textId="551BD6C9"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7" w:history="1">
        <w:r w:rsidRPr="00FC4866">
          <w:rPr>
            <w:rStyle w:val="-"/>
            <w:noProof/>
            <w:lang w:val="el-GR"/>
          </w:rPr>
          <w:t>Σχήμα 6</w:t>
        </w:r>
        <w:r w:rsidRPr="00FC4866">
          <w:rPr>
            <w:rStyle w:val="-"/>
            <w:noProof/>
            <w:lang w:val="el-GR"/>
          </w:rPr>
          <w:noBreakHyphen/>
          <w:t>32: Συγκριτική απόδοση μοντέλων.</w:t>
        </w:r>
        <w:r>
          <w:rPr>
            <w:noProof/>
            <w:webHidden/>
          </w:rPr>
          <w:tab/>
        </w:r>
        <w:r>
          <w:rPr>
            <w:noProof/>
            <w:webHidden/>
          </w:rPr>
          <w:fldChar w:fldCharType="begin"/>
        </w:r>
        <w:r>
          <w:rPr>
            <w:noProof/>
            <w:webHidden/>
          </w:rPr>
          <w:instrText xml:space="preserve"> PAGEREF _Toc235183187 \h </w:instrText>
        </w:r>
        <w:r>
          <w:rPr>
            <w:noProof/>
            <w:webHidden/>
          </w:rPr>
        </w:r>
        <w:r>
          <w:rPr>
            <w:noProof/>
            <w:webHidden/>
          </w:rPr>
          <w:fldChar w:fldCharType="separate"/>
        </w:r>
        <w:r>
          <w:rPr>
            <w:noProof/>
            <w:webHidden/>
          </w:rPr>
          <w:t>106</w:t>
        </w:r>
        <w:r>
          <w:rPr>
            <w:noProof/>
            <w:webHidden/>
          </w:rPr>
          <w:fldChar w:fldCharType="end"/>
        </w:r>
      </w:hyperlink>
    </w:p>
    <w:p w14:paraId="15AE95E8" w14:textId="64140BDC"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8" w:history="1">
        <w:r w:rsidRPr="00FC4866">
          <w:rPr>
            <w:rStyle w:val="-"/>
            <w:noProof/>
            <w:lang w:val="el-GR"/>
          </w:rPr>
          <w:t>Σχήμα 6</w:t>
        </w:r>
        <w:r w:rsidRPr="00FC4866">
          <w:rPr>
            <w:rStyle w:val="-"/>
            <w:noProof/>
            <w:lang w:val="el-GR"/>
          </w:rPr>
          <w:noBreakHyphen/>
          <w:t>33: Χρονολόγιο offline replay: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_Toc235183188 \h </w:instrText>
        </w:r>
        <w:r>
          <w:rPr>
            <w:noProof/>
            <w:webHidden/>
          </w:rPr>
        </w:r>
        <w:r>
          <w:rPr>
            <w:noProof/>
            <w:webHidden/>
          </w:rPr>
          <w:fldChar w:fldCharType="separate"/>
        </w:r>
        <w:r>
          <w:rPr>
            <w:noProof/>
            <w:webHidden/>
          </w:rPr>
          <w:t>106</w:t>
        </w:r>
        <w:r>
          <w:rPr>
            <w:noProof/>
            <w:webHidden/>
          </w:rPr>
          <w:fldChar w:fldCharType="end"/>
        </w:r>
      </w:hyperlink>
    </w:p>
    <w:p w14:paraId="65B992D6" w14:textId="5FC15734" w:rsidR="006113DC" w:rsidRDefault="006113DC">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5183189" w:history="1">
        <w:r w:rsidRPr="00FC4866">
          <w:rPr>
            <w:rStyle w:val="-"/>
            <w:noProof/>
            <w:lang w:val="el-GR"/>
          </w:rPr>
          <w:t>Σχήμα 6</w:t>
        </w:r>
        <w:r w:rsidRPr="00FC4866">
          <w:rPr>
            <w:rStyle w:val="-"/>
            <w:noProof/>
            <w:lang w:val="el-GR"/>
          </w:rPr>
          <w:noBreakHyphen/>
          <w:t>34: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_Toc235183189 \h </w:instrText>
        </w:r>
        <w:r>
          <w:rPr>
            <w:noProof/>
            <w:webHidden/>
          </w:rPr>
        </w:r>
        <w:r>
          <w:rPr>
            <w:noProof/>
            <w:webHidden/>
          </w:rPr>
          <w:fldChar w:fldCharType="separate"/>
        </w:r>
        <w:r>
          <w:rPr>
            <w:noProof/>
            <w:webHidden/>
          </w:rPr>
          <w:t>106</w:t>
        </w:r>
        <w:r>
          <w:rPr>
            <w:noProof/>
            <w:webHidden/>
          </w:rPr>
          <w:fldChar w:fldCharType="end"/>
        </w:r>
      </w:hyperlink>
    </w:p>
    <w:p w14:paraId="0FDB754C" w14:textId="1B43065E" w:rsidR="009E7704" w:rsidRPr="00E42FE3" w:rsidRDefault="00BC01E3">
      <w:pPr>
        <w:rPr>
          <w:lang w:val="el-GR"/>
        </w:rPr>
      </w:pPr>
      <w:r>
        <w:rPr>
          <w:b/>
          <w:bCs/>
          <w:noProof/>
          <w:lang w:val="el-GR"/>
        </w:rPr>
        <w:fldChar w:fldCharType="end"/>
      </w:r>
    </w:p>
    <w:p w14:paraId="712F9948" w14:textId="77777777" w:rsidR="009E7704" w:rsidRDefault="00B74F83" w:rsidP="007A6A2D">
      <w:pPr>
        <w:pStyle w:val="1"/>
        <w:pageBreakBefore/>
        <w:numPr>
          <w:ilvl w:val="0"/>
          <w:numId w:val="0"/>
        </w:numPr>
        <w:ind w:left="432"/>
        <w:jc w:val="left"/>
      </w:pPr>
      <w:bookmarkStart w:id="5" w:name="_Toc235183020"/>
      <w:r>
        <w:rPr>
          <w:rFonts w:ascii="Times New Roman" w:hAnsi="Times New Roman"/>
          <w:lang w:val="el-GR"/>
        </w:rPr>
        <w:lastRenderedPageBreak/>
        <w:t>Πίνακας</w:t>
      </w:r>
      <w:r>
        <w:rPr>
          <w:rFonts w:ascii="Times New Roman" w:hAnsi="Times New Roman"/>
        </w:rPr>
        <w:t xml:space="preserve"> Συντομογρα</w:t>
      </w:r>
      <w:proofErr w:type="spellStart"/>
      <w:r>
        <w:rPr>
          <w:rFonts w:ascii="Times New Roman" w:hAnsi="Times New Roman"/>
        </w:rPr>
        <w:t>φιών</w:t>
      </w:r>
      <w:bookmarkEnd w:id="5"/>
      <w:proofErr w:type="spellEnd"/>
    </w:p>
    <w:p w14:paraId="4A185398"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12BA9C5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224BD28D" w14:textId="77777777" w:rsidR="009E7704" w:rsidRDefault="00AD61C4">
            <w:pPr>
              <w:jc w:val="center"/>
            </w:pPr>
            <w:r>
              <w:rPr>
                <w:color w:val="FFFFFF"/>
                <w:sz w:val="20"/>
              </w:rPr>
              <w:t>Συντομογρα</w:t>
            </w:r>
            <w:proofErr w:type="spellStart"/>
            <w:r>
              <w:rPr>
                <w:color w:val="FFFFFF"/>
                <w:sz w:val="20"/>
              </w:rPr>
              <w:t>φί</w:t>
            </w:r>
            <w:proofErr w:type="spellEnd"/>
            <w:r>
              <w:rPr>
                <w:color w:val="FFFFFF"/>
                <w:sz w:val="20"/>
              </w:rPr>
              <w:t>α</w:t>
            </w:r>
          </w:p>
        </w:tc>
        <w:tc>
          <w:tcPr>
            <w:tcW w:w="6520" w:type="dxa"/>
            <w:shd w:val="clear" w:color="auto" w:fill="0B3D91"/>
          </w:tcPr>
          <w:p w14:paraId="51D9270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w:t>
            </w:r>
            <w:proofErr w:type="spellStart"/>
            <w:r>
              <w:rPr>
                <w:color w:val="FFFFFF"/>
                <w:sz w:val="20"/>
              </w:rPr>
              <w:t>εξήγηση</w:t>
            </w:r>
            <w:proofErr w:type="spellEnd"/>
          </w:p>
        </w:tc>
      </w:tr>
      <w:tr w:rsidR="009E7704" w14:paraId="258DC5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C0CB848" w14:textId="77777777" w:rsidR="009E7704" w:rsidRDefault="00AD61C4">
            <w:pPr>
              <w:jc w:val="center"/>
            </w:pPr>
            <w:r>
              <w:rPr>
                <w:b w:val="0"/>
                <w:sz w:val="20"/>
              </w:rPr>
              <w:t>ACK</w:t>
            </w:r>
          </w:p>
        </w:tc>
        <w:tc>
          <w:tcPr>
            <w:tcW w:w="6520" w:type="dxa"/>
          </w:tcPr>
          <w:p w14:paraId="2F0673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Acknowledgement, </w:t>
            </w:r>
            <w:proofErr w:type="spellStart"/>
            <w:r>
              <w:rPr>
                <w:sz w:val="20"/>
              </w:rPr>
              <w:t>σημ</w:t>
            </w:r>
            <w:proofErr w:type="spellEnd"/>
            <w:r>
              <w:rPr>
                <w:sz w:val="20"/>
              </w:rPr>
              <w:t>αία TCP επιβεβα</w:t>
            </w:r>
            <w:proofErr w:type="spellStart"/>
            <w:r>
              <w:rPr>
                <w:sz w:val="20"/>
              </w:rPr>
              <w:t>ίωσης</w:t>
            </w:r>
            <w:proofErr w:type="spellEnd"/>
          </w:p>
        </w:tc>
      </w:tr>
      <w:tr w:rsidR="009E7704" w14:paraId="2184E9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E9D756" w14:textId="77777777" w:rsidR="009E7704" w:rsidRDefault="00AD61C4">
            <w:pPr>
              <w:jc w:val="center"/>
            </w:pPr>
            <w:r>
              <w:rPr>
                <w:b w:val="0"/>
                <w:sz w:val="20"/>
              </w:rPr>
              <w:t>API</w:t>
            </w:r>
          </w:p>
        </w:tc>
        <w:tc>
          <w:tcPr>
            <w:tcW w:w="6520" w:type="dxa"/>
          </w:tcPr>
          <w:p w14:paraId="07F6C8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356062F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00BE90" w14:textId="77777777" w:rsidR="009E7704" w:rsidRDefault="00AD61C4">
            <w:pPr>
              <w:jc w:val="center"/>
            </w:pPr>
            <w:r>
              <w:rPr>
                <w:b w:val="0"/>
                <w:sz w:val="20"/>
              </w:rPr>
              <w:t>ARP</w:t>
            </w:r>
          </w:p>
        </w:tc>
        <w:tc>
          <w:tcPr>
            <w:tcW w:w="6520" w:type="dxa"/>
          </w:tcPr>
          <w:p w14:paraId="4E9B42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4E613F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C07571" w14:textId="77777777" w:rsidR="009E7704" w:rsidRDefault="00AD61C4">
            <w:pPr>
              <w:jc w:val="center"/>
            </w:pPr>
            <w:r>
              <w:rPr>
                <w:b w:val="0"/>
                <w:sz w:val="20"/>
              </w:rPr>
              <w:t>BFA</w:t>
            </w:r>
          </w:p>
        </w:tc>
        <w:tc>
          <w:tcPr>
            <w:tcW w:w="6520" w:type="dxa"/>
          </w:tcPr>
          <w:p w14:paraId="6B664B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w:t>
            </w:r>
            <w:proofErr w:type="spellStart"/>
            <w:r>
              <w:rPr>
                <w:sz w:val="20"/>
              </w:rPr>
              <w:t>ίθεση</w:t>
            </w:r>
            <w:proofErr w:type="spellEnd"/>
            <w:r>
              <w:rPr>
                <w:sz w:val="20"/>
              </w:rPr>
              <w:t xml:space="preserve"> </w:t>
            </w:r>
            <w:proofErr w:type="spellStart"/>
            <w:r>
              <w:rPr>
                <w:sz w:val="20"/>
              </w:rPr>
              <w:t>Ωμής</w:t>
            </w:r>
            <w:proofErr w:type="spellEnd"/>
            <w:r>
              <w:rPr>
                <w:sz w:val="20"/>
              </w:rPr>
              <w:t xml:space="preserve"> </w:t>
            </w:r>
            <w:proofErr w:type="spellStart"/>
            <w:r>
              <w:rPr>
                <w:sz w:val="20"/>
              </w:rPr>
              <w:t>Βί</w:t>
            </w:r>
            <w:proofErr w:type="spellEnd"/>
            <w:r>
              <w:rPr>
                <w:sz w:val="20"/>
              </w:rPr>
              <w:t>ας</w:t>
            </w:r>
          </w:p>
        </w:tc>
      </w:tr>
      <w:tr w:rsidR="009E7704" w14:paraId="7C60827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C156ED" w14:textId="77777777" w:rsidR="009E7704" w:rsidRDefault="00AD61C4">
            <w:pPr>
              <w:jc w:val="center"/>
            </w:pPr>
            <w:r>
              <w:rPr>
                <w:b w:val="0"/>
                <w:sz w:val="20"/>
              </w:rPr>
              <w:t>CI</w:t>
            </w:r>
          </w:p>
        </w:tc>
        <w:tc>
          <w:tcPr>
            <w:tcW w:w="6520" w:type="dxa"/>
          </w:tcPr>
          <w:p w14:paraId="2B307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Continuous Integration, </w:t>
            </w:r>
            <w:proofErr w:type="spellStart"/>
            <w:r>
              <w:rPr>
                <w:sz w:val="20"/>
              </w:rPr>
              <w:t>Συνεχής</w:t>
            </w:r>
            <w:proofErr w:type="spellEnd"/>
            <w:r>
              <w:rPr>
                <w:sz w:val="20"/>
              </w:rPr>
              <w:t xml:space="preserve"> </w:t>
            </w:r>
            <w:proofErr w:type="spellStart"/>
            <w:r>
              <w:rPr>
                <w:sz w:val="20"/>
              </w:rPr>
              <w:t>Ενσωμάτωση</w:t>
            </w:r>
            <w:proofErr w:type="spellEnd"/>
          </w:p>
        </w:tc>
      </w:tr>
      <w:tr w:rsidR="009E7704" w14:paraId="773BC1B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7A8167" w14:textId="77777777" w:rsidR="009E7704" w:rsidRDefault="00AD61C4">
            <w:pPr>
              <w:jc w:val="center"/>
            </w:pPr>
            <w:r>
              <w:rPr>
                <w:b w:val="0"/>
                <w:sz w:val="20"/>
              </w:rPr>
              <w:t>CICDDoS2019</w:t>
            </w:r>
          </w:p>
        </w:tc>
        <w:tc>
          <w:tcPr>
            <w:tcW w:w="6520" w:type="dxa"/>
          </w:tcPr>
          <w:p w14:paraId="7FC302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σύνολο</w:t>
            </w:r>
            <w:proofErr w:type="spellEnd"/>
            <w:r>
              <w:rPr>
                <w:sz w:val="20"/>
              </w:rPr>
              <w:t xml:space="preserve"> </w:t>
            </w:r>
            <w:proofErr w:type="spellStart"/>
            <w:r>
              <w:rPr>
                <w:sz w:val="20"/>
              </w:rPr>
              <w:t>δεδομένων</w:t>
            </w:r>
            <w:proofErr w:type="spellEnd"/>
            <w:r>
              <w:rPr>
                <w:sz w:val="20"/>
              </w:rPr>
              <w:t xml:space="preserve"> επ</w:t>
            </w:r>
            <w:proofErr w:type="spellStart"/>
            <w:r>
              <w:rPr>
                <w:sz w:val="20"/>
              </w:rPr>
              <w:t>ιθέσεων</w:t>
            </w:r>
            <w:proofErr w:type="spellEnd"/>
            <w:r>
              <w:rPr>
                <w:sz w:val="20"/>
              </w:rPr>
              <w:t xml:space="preserve"> DDoS </w:t>
            </w:r>
            <w:proofErr w:type="spellStart"/>
            <w:r>
              <w:rPr>
                <w:sz w:val="20"/>
              </w:rPr>
              <w:t>του</w:t>
            </w:r>
            <w:proofErr w:type="spellEnd"/>
            <w:r>
              <w:rPr>
                <w:sz w:val="20"/>
              </w:rPr>
              <w:t xml:space="preserve"> Canadian Institute for Cybersecurity</w:t>
            </w:r>
          </w:p>
        </w:tc>
      </w:tr>
      <w:tr w:rsidR="009E7704" w:rsidRPr="000B5AD1" w14:paraId="7B46FB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83C553" w14:textId="77777777" w:rsidR="009E7704" w:rsidRDefault="00AD61C4">
            <w:pPr>
              <w:jc w:val="center"/>
            </w:pPr>
            <w:r>
              <w:rPr>
                <w:b w:val="0"/>
                <w:sz w:val="20"/>
              </w:rPr>
              <w:t>CICFlowMeter</w:t>
            </w:r>
          </w:p>
        </w:tc>
        <w:tc>
          <w:tcPr>
            <w:tcW w:w="6520" w:type="dxa"/>
          </w:tcPr>
          <w:p w14:paraId="3C35E96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1ACCB0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C6F4F" w14:textId="77777777" w:rsidR="009E7704" w:rsidRDefault="00AD61C4">
            <w:pPr>
              <w:jc w:val="center"/>
            </w:pPr>
            <w:r>
              <w:rPr>
                <w:b w:val="0"/>
                <w:sz w:val="20"/>
              </w:rPr>
              <w:t>CNN</w:t>
            </w:r>
          </w:p>
        </w:tc>
        <w:tc>
          <w:tcPr>
            <w:tcW w:w="6520" w:type="dxa"/>
          </w:tcPr>
          <w:p w14:paraId="76E71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0B5AD1" w14:paraId="59E4C8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A9B207" w14:textId="77777777" w:rsidR="009E7704" w:rsidRDefault="00AD61C4">
            <w:pPr>
              <w:jc w:val="center"/>
            </w:pPr>
            <w:r>
              <w:rPr>
                <w:b w:val="0"/>
                <w:sz w:val="20"/>
              </w:rPr>
              <w:t>CSV</w:t>
            </w:r>
          </w:p>
        </w:tc>
        <w:tc>
          <w:tcPr>
            <w:tcW w:w="6520" w:type="dxa"/>
          </w:tcPr>
          <w:p w14:paraId="3E1F82A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3B76A8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FD91D4" w14:textId="77777777" w:rsidR="009E7704" w:rsidRDefault="00AD61C4">
            <w:pPr>
              <w:jc w:val="center"/>
            </w:pPr>
            <w:r>
              <w:rPr>
                <w:b w:val="0"/>
                <w:sz w:val="20"/>
              </w:rPr>
              <w:t>DL</w:t>
            </w:r>
          </w:p>
        </w:tc>
        <w:tc>
          <w:tcPr>
            <w:tcW w:w="6520" w:type="dxa"/>
          </w:tcPr>
          <w:p w14:paraId="72D04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w:t>
            </w:r>
            <w:proofErr w:type="spellStart"/>
            <w:r>
              <w:rPr>
                <w:sz w:val="20"/>
              </w:rPr>
              <w:t>θιά</w:t>
            </w:r>
            <w:proofErr w:type="spellEnd"/>
            <w:r>
              <w:rPr>
                <w:sz w:val="20"/>
              </w:rPr>
              <w:t xml:space="preserve"> </w:t>
            </w:r>
            <w:proofErr w:type="spellStart"/>
            <w:r>
              <w:rPr>
                <w:sz w:val="20"/>
              </w:rPr>
              <w:t>Μάθηση</w:t>
            </w:r>
            <w:proofErr w:type="spellEnd"/>
          </w:p>
        </w:tc>
      </w:tr>
      <w:tr w:rsidR="009E7704" w14:paraId="6AE0A6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21EC3DA" w14:textId="77777777" w:rsidR="009E7704" w:rsidRDefault="00AD61C4">
            <w:pPr>
              <w:jc w:val="center"/>
            </w:pPr>
            <w:r>
              <w:rPr>
                <w:b w:val="0"/>
                <w:sz w:val="20"/>
              </w:rPr>
              <w:t>DoS / DDoS</w:t>
            </w:r>
          </w:p>
        </w:tc>
        <w:tc>
          <w:tcPr>
            <w:tcW w:w="6520" w:type="dxa"/>
          </w:tcPr>
          <w:p w14:paraId="014C65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0B5AD1" w14:paraId="11D894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760FD0E" w14:textId="77777777" w:rsidR="009E7704" w:rsidRDefault="00AD61C4">
            <w:pPr>
              <w:jc w:val="center"/>
            </w:pPr>
            <w:r>
              <w:rPr>
                <w:b w:val="0"/>
                <w:sz w:val="20"/>
              </w:rPr>
              <w:t>F1</w:t>
            </w:r>
          </w:p>
        </w:tc>
        <w:tc>
          <w:tcPr>
            <w:tcW w:w="6520" w:type="dxa"/>
          </w:tcPr>
          <w:p w14:paraId="6ED8E510"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0B5AD1" w14:paraId="34A2D9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CD8A99E" w14:textId="77777777" w:rsidR="009E7704" w:rsidRDefault="00AD61C4">
            <w:pPr>
              <w:jc w:val="center"/>
            </w:pPr>
            <w:r>
              <w:rPr>
                <w:b w:val="0"/>
                <w:sz w:val="20"/>
              </w:rPr>
              <w:t>FIN</w:t>
            </w:r>
          </w:p>
        </w:tc>
        <w:tc>
          <w:tcPr>
            <w:tcW w:w="6520" w:type="dxa"/>
          </w:tcPr>
          <w:p w14:paraId="5EEFE7F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0E90C37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6737E00" w14:textId="77777777" w:rsidR="009E7704" w:rsidRDefault="00AD61C4">
            <w:pPr>
              <w:jc w:val="center"/>
            </w:pPr>
            <w:r>
              <w:rPr>
                <w:b w:val="0"/>
                <w:sz w:val="20"/>
              </w:rPr>
              <w:t>FN</w:t>
            </w:r>
          </w:p>
        </w:tc>
        <w:tc>
          <w:tcPr>
            <w:tcW w:w="6520" w:type="dxa"/>
          </w:tcPr>
          <w:p w14:paraId="77B5A5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False Negative, </w:t>
            </w:r>
            <w:proofErr w:type="spellStart"/>
            <w:r>
              <w:rPr>
                <w:sz w:val="20"/>
              </w:rPr>
              <w:t>Ψευδώς</w:t>
            </w:r>
            <w:proofErr w:type="spellEnd"/>
            <w:r>
              <w:rPr>
                <w:sz w:val="20"/>
              </w:rPr>
              <w:t xml:space="preserve"> </w:t>
            </w:r>
            <w:proofErr w:type="spellStart"/>
            <w:r>
              <w:rPr>
                <w:sz w:val="20"/>
              </w:rPr>
              <w:t>Αρνητικό</w:t>
            </w:r>
            <w:proofErr w:type="spellEnd"/>
          </w:p>
        </w:tc>
      </w:tr>
      <w:tr w:rsidR="009E7704" w14:paraId="3714B4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2A78FF5" w14:textId="77777777" w:rsidR="009E7704" w:rsidRDefault="00AD61C4">
            <w:pPr>
              <w:jc w:val="center"/>
            </w:pPr>
            <w:r>
              <w:rPr>
                <w:b w:val="0"/>
                <w:sz w:val="20"/>
              </w:rPr>
              <w:t>FP / TP</w:t>
            </w:r>
          </w:p>
        </w:tc>
        <w:tc>
          <w:tcPr>
            <w:tcW w:w="6520" w:type="dxa"/>
          </w:tcPr>
          <w:p w14:paraId="514AA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0B5AD1" w14:paraId="3FDECB5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6044B8" w14:textId="77777777" w:rsidR="009E7704" w:rsidRDefault="00AD61C4">
            <w:pPr>
              <w:jc w:val="center"/>
            </w:pPr>
            <w:r>
              <w:rPr>
                <w:b w:val="0"/>
                <w:sz w:val="20"/>
              </w:rPr>
              <w:t>GRU</w:t>
            </w:r>
          </w:p>
        </w:tc>
        <w:tc>
          <w:tcPr>
            <w:tcW w:w="6520" w:type="dxa"/>
          </w:tcPr>
          <w:p w14:paraId="78390E1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093A96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12AD48A" w14:textId="77777777" w:rsidR="009E7704" w:rsidRDefault="00AD61C4">
            <w:pPr>
              <w:jc w:val="center"/>
            </w:pPr>
            <w:r>
              <w:rPr>
                <w:b w:val="0"/>
                <w:sz w:val="20"/>
              </w:rPr>
              <w:t>HIDS</w:t>
            </w:r>
          </w:p>
        </w:tc>
        <w:tc>
          <w:tcPr>
            <w:tcW w:w="6520" w:type="dxa"/>
          </w:tcPr>
          <w:p w14:paraId="4328A4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Host-based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υπ</w:t>
            </w:r>
            <w:proofErr w:type="spellStart"/>
            <w:r>
              <w:rPr>
                <w:sz w:val="20"/>
              </w:rPr>
              <w:t>ολογιστή</w:t>
            </w:r>
            <w:proofErr w:type="spellEnd"/>
          </w:p>
        </w:tc>
      </w:tr>
      <w:tr w:rsidR="009E7704" w:rsidRPr="000B5AD1" w14:paraId="0FD2DD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B98AA0" w14:textId="77777777" w:rsidR="009E7704" w:rsidRDefault="00AD61C4">
            <w:pPr>
              <w:jc w:val="center"/>
            </w:pPr>
            <w:r>
              <w:rPr>
                <w:b w:val="0"/>
                <w:sz w:val="20"/>
              </w:rPr>
              <w:t>IAT</w:t>
            </w:r>
          </w:p>
        </w:tc>
        <w:tc>
          <w:tcPr>
            <w:tcW w:w="6520" w:type="dxa"/>
          </w:tcPr>
          <w:p w14:paraId="1407F1C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1DFB61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8DDCEF" w14:textId="77777777" w:rsidR="009E7704" w:rsidRDefault="00AD61C4">
            <w:pPr>
              <w:jc w:val="center"/>
            </w:pPr>
            <w:r>
              <w:rPr>
                <w:b w:val="0"/>
                <w:sz w:val="20"/>
              </w:rPr>
              <w:t>IDS</w:t>
            </w:r>
          </w:p>
        </w:tc>
        <w:tc>
          <w:tcPr>
            <w:tcW w:w="6520" w:type="dxa"/>
          </w:tcPr>
          <w:p w14:paraId="086176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Intrusion Detection System, </w:t>
            </w:r>
            <w:proofErr w:type="spellStart"/>
            <w:r>
              <w:rPr>
                <w:sz w:val="20"/>
              </w:rPr>
              <w:t>Σύστημ</w:t>
            </w:r>
            <w:proofErr w:type="spellEnd"/>
            <w:r>
              <w:rPr>
                <w:sz w:val="20"/>
              </w:rPr>
              <w:t xml:space="preserve">α </w:t>
            </w:r>
            <w:proofErr w:type="spellStart"/>
            <w:r>
              <w:rPr>
                <w:sz w:val="20"/>
              </w:rPr>
              <w:t>Ανίχνευσης</w:t>
            </w:r>
            <w:proofErr w:type="spellEnd"/>
            <w:r>
              <w:rPr>
                <w:sz w:val="20"/>
              </w:rPr>
              <w:t xml:space="preserve"> </w:t>
            </w:r>
            <w:proofErr w:type="spellStart"/>
            <w:r>
              <w:rPr>
                <w:sz w:val="20"/>
              </w:rPr>
              <w:t>Εισ</w:t>
            </w:r>
            <w:proofErr w:type="spellEnd"/>
            <w:r>
              <w:rPr>
                <w:sz w:val="20"/>
              </w:rPr>
              <w:t>βολών</w:t>
            </w:r>
          </w:p>
        </w:tc>
      </w:tr>
      <w:tr w:rsidR="009E7704" w14:paraId="1290BF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DF6BE9" w14:textId="77777777" w:rsidR="009E7704" w:rsidRDefault="00AD61C4">
            <w:pPr>
              <w:jc w:val="center"/>
            </w:pPr>
            <w:r>
              <w:rPr>
                <w:b w:val="0"/>
                <w:sz w:val="20"/>
              </w:rPr>
              <w:t>IF</w:t>
            </w:r>
          </w:p>
        </w:tc>
        <w:tc>
          <w:tcPr>
            <w:tcW w:w="6520" w:type="dxa"/>
          </w:tcPr>
          <w:p w14:paraId="493BB4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0B5AD1" w14:paraId="2ACD29C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6219816" w14:textId="77777777" w:rsidR="009E7704" w:rsidRDefault="00AD61C4">
            <w:pPr>
              <w:jc w:val="center"/>
            </w:pPr>
            <w:r>
              <w:rPr>
                <w:b w:val="0"/>
                <w:sz w:val="20"/>
              </w:rPr>
              <w:t>InSDN</w:t>
            </w:r>
          </w:p>
        </w:tc>
        <w:tc>
          <w:tcPr>
            <w:tcW w:w="6520" w:type="dxa"/>
          </w:tcPr>
          <w:p w14:paraId="61D45BA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4D5D36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97B49" w14:textId="77777777" w:rsidR="009E7704" w:rsidRDefault="00AD61C4">
            <w:pPr>
              <w:jc w:val="center"/>
            </w:pPr>
            <w:r>
              <w:rPr>
                <w:b w:val="0"/>
                <w:sz w:val="20"/>
              </w:rPr>
              <w:t>IP</w:t>
            </w:r>
          </w:p>
        </w:tc>
        <w:tc>
          <w:tcPr>
            <w:tcW w:w="6520" w:type="dxa"/>
          </w:tcPr>
          <w:p w14:paraId="1B8B62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Internet Protocol, </w:t>
            </w:r>
            <w:proofErr w:type="spellStart"/>
            <w:r>
              <w:rPr>
                <w:sz w:val="20"/>
              </w:rPr>
              <w:t>Πρωτόκολλο</w:t>
            </w:r>
            <w:proofErr w:type="spellEnd"/>
            <w:r>
              <w:rPr>
                <w:sz w:val="20"/>
              </w:rPr>
              <w:t xml:space="preserve"> </w:t>
            </w:r>
            <w:proofErr w:type="spellStart"/>
            <w:r>
              <w:rPr>
                <w:sz w:val="20"/>
              </w:rPr>
              <w:t>Δι</w:t>
            </w:r>
            <w:proofErr w:type="spellEnd"/>
            <w:r>
              <w:rPr>
                <w:sz w:val="20"/>
              </w:rPr>
              <w:t>αδικτύου</w:t>
            </w:r>
          </w:p>
        </w:tc>
      </w:tr>
      <w:tr w:rsidR="009E7704" w:rsidRPr="000B5AD1" w14:paraId="700A04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0FAAEA" w14:textId="77777777" w:rsidR="009E7704" w:rsidRDefault="00AD61C4">
            <w:pPr>
              <w:jc w:val="center"/>
            </w:pPr>
            <w:r>
              <w:rPr>
                <w:b w:val="0"/>
                <w:sz w:val="20"/>
              </w:rPr>
              <w:t>JSON</w:t>
            </w:r>
          </w:p>
        </w:tc>
        <w:tc>
          <w:tcPr>
            <w:tcW w:w="6520" w:type="dxa"/>
          </w:tcPr>
          <w:p w14:paraId="501C7D9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1A7BA0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B4C773E" w14:textId="77777777" w:rsidR="009E7704" w:rsidRDefault="00AD61C4">
            <w:pPr>
              <w:jc w:val="center"/>
            </w:pPr>
            <w:r>
              <w:rPr>
                <w:b w:val="0"/>
                <w:sz w:val="20"/>
              </w:rPr>
              <w:t>KNN</w:t>
            </w:r>
          </w:p>
        </w:tc>
        <w:tc>
          <w:tcPr>
            <w:tcW w:w="6520" w:type="dxa"/>
          </w:tcPr>
          <w:p w14:paraId="4F87740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0B5AD1" w14:paraId="7CBFC677" w14:textId="77777777" w:rsidTr="00DD529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84" w:type="dxa"/>
          </w:tcPr>
          <w:p w14:paraId="13D33FB8" w14:textId="77777777" w:rsidR="009E7704" w:rsidRDefault="00AD61C4">
            <w:pPr>
              <w:jc w:val="center"/>
            </w:pPr>
            <w:r>
              <w:rPr>
                <w:b w:val="0"/>
                <w:sz w:val="20"/>
              </w:rPr>
              <w:lastRenderedPageBreak/>
              <w:t>LSTM</w:t>
            </w:r>
          </w:p>
        </w:tc>
        <w:tc>
          <w:tcPr>
            <w:tcW w:w="6520" w:type="dxa"/>
          </w:tcPr>
          <w:p w14:paraId="2A403862" w14:textId="6969CA32"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w:t>
            </w:r>
            <w:proofErr w:type="spellStart"/>
            <w:r w:rsidRPr="0083506F">
              <w:rPr>
                <w:sz w:val="20"/>
                <w:lang w:val="el-GR"/>
              </w:rPr>
              <w:t>νευρωνικό</w:t>
            </w:r>
            <w:proofErr w:type="spellEnd"/>
            <w:r w:rsidRPr="0083506F">
              <w:rPr>
                <w:sz w:val="20"/>
                <w:lang w:val="el-GR"/>
              </w:rPr>
              <w:t xml:space="preserve"> δίκτυο μακράς βραχείας</w:t>
            </w:r>
            <w:r w:rsidR="00B63DB9">
              <w:rPr>
                <w:sz w:val="20"/>
                <w:lang w:val="el-GR"/>
              </w:rPr>
              <w:t xml:space="preserve"> </w:t>
            </w:r>
            <w:r w:rsidRPr="0083506F">
              <w:rPr>
                <w:sz w:val="20"/>
                <w:lang w:val="el-GR"/>
              </w:rPr>
              <w:t>μνήμης</w:t>
            </w:r>
          </w:p>
        </w:tc>
      </w:tr>
      <w:tr w:rsidR="009E7704" w:rsidRPr="000B5AD1" w14:paraId="26E4E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2DAC47" w14:textId="77777777" w:rsidR="009E7704" w:rsidRDefault="00AD61C4">
            <w:pPr>
              <w:jc w:val="center"/>
            </w:pPr>
            <w:r>
              <w:rPr>
                <w:b w:val="0"/>
                <w:sz w:val="20"/>
              </w:rPr>
              <w:t>MAC</w:t>
            </w:r>
          </w:p>
        </w:tc>
        <w:tc>
          <w:tcPr>
            <w:tcW w:w="6520" w:type="dxa"/>
          </w:tcPr>
          <w:p w14:paraId="4737131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58453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5ADC9E5" w14:textId="77777777" w:rsidR="009E7704" w:rsidRDefault="00AD61C4">
            <w:pPr>
              <w:jc w:val="center"/>
            </w:pPr>
            <w:r>
              <w:rPr>
                <w:b w:val="0"/>
                <w:sz w:val="20"/>
              </w:rPr>
              <w:t>MITM</w:t>
            </w:r>
          </w:p>
        </w:tc>
        <w:tc>
          <w:tcPr>
            <w:tcW w:w="6520" w:type="dxa"/>
          </w:tcPr>
          <w:p w14:paraId="67273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1C4D4F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80E42C" w14:textId="77777777" w:rsidR="009E7704" w:rsidRDefault="00AD61C4">
            <w:pPr>
              <w:jc w:val="center"/>
            </w:pPr>
            <w:r>
              <w:rPr>
                <w:b w:val="0"/>
                <w:sz w:val="20"/>
              </w:rPr>
              <w:t>ML</w:t>
            </w:r>
          </w:p>
        </w:tc>
        <w:tc>
          <w:tcPr>
            <w:tcW w:w="6520" w:type="dxa"/>
          </w:tcPr>
          <w:p w14:paraId="0BBE3D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Machine Learning, </w:t>
            </w:r>
            <w:proofErr w:type="spellStart"/>
            <w:r>
              <w:rPr>
                <w:sz w:val="20"/>
              </w:rPr>
              <w:t>Μηχ</w:t>
            </w:r>
            <w:proofErr w:type="spellEnd"/>
            <w:r>
              <w:rPr>
                <w:sz w:val="20"/>
              </w:rPr>
              <w:t xml:space="preserve">ανική </w:t>
            </w:r>
            <w:proofErr w:type="spellStart"/>
            <w:r>
              <w:rPr>
                <w:sz w:val="20"/>
              </w:rPr>
              <w:t>Μάθηση</w:t>
            </w:r>
            <w:proofErr w:type="spellEnd"/>
          </w:p>
        </w:tc>
      </w:tr>
      <w:tr w:rsidR="009E7704" w14:paraId="5786AA5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CF1A691" w14:textId="77777777" w:rsidR="009E7704" w:rsidRDefault="00AD61C4">
            <w:pPr>
              <w:jc w:val="center"/>
            </w:pPr>
            <w:r>
              <w:rPr>
                <w:b w:val="0"/>
                <w:sz w:val="20"/>
              </w:rPr>
              <w:t>MLP</w:t>
            </w:r>
          </w:p>
        </w:tc>
        <w:tc>
          <w:tcPr>
            <w:tcW w:w="6520" w:type="dxa"/>
          </w:tcPr>
          <w:p w14:paraId="3D8FFA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7BDBB7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42CDA2" w14:textId="77777777" w:rsidR="009E7704" w:rsidRDefault="00AD61C4">
            <w:pPr>
              <w:jc w:val="center"/>
            </w:pPr>
            <w:r>
              <w:rPr>
                <w:b w:val="0"/>
                <w:sz w:val="20"/>
              </w:rPr>
              <w:t>NETCONF</w:t>
            </w:r>
          </w:p>
        </w:tc>
        <w:tc>
          <w:tcPr>
            <w:tcW w:w="6520" w:type="dxa"/>
          </w:tcPr>
          <w:p w14:paraId="71D7B8D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w:t>
            </w:r>
            <w:proofErr w:type="spellStart"/>
            <w:r>
              <w:rPr>
                <w:sz w:val="20"/>
              </w:rPr>
              <w:t>ρωτόκολλο</w:t>
            </w:r>
            <w:proofErr w:type="spellEnd"/>
            <w:r>
              <w:rPr>
                <w:sz w:val="20"/>
              </w:rPr>
              <w:t xml:space="preserve"> </w:t>
            </w:r>
            <w:proofErr w:type="spellStart"/>
            <w:r>
              <w:rPr>
                <w:sz w:val="20"/>
              </w:rPr>
              <w:t>δι</w:t>
            </w:r>
            <w:proofErr w:type="spellEnd"/>
            <w:r>
              <w:rPr>
                <w:sz w:val="20"/>
              </w:rPr>
              <w:t xml:space="preserve">αμόρφωσης </w:t>
            </w:r>
            <w:proofErr w:type="spellStart"/>
            <w:r>
              <w:rPr>
                <w:sz w:val="20"/>
              </w:rPr>
              <w:t>συσκευών</w:t>
            </w:r>
            <w:proofErr w:type="spellEnd"/>
          </w:p>
        </w:tc>
      </w:tr>
      <w:tr w:rsidR="009E7704" w14:paraId="18BCAC5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0EF883" w14:textId="77777777" w:rsidR="009E7704" w:rsidRDefault="00AD61C4">
            <w:pPr>
              <w:jc w:val="center"/>
            </w:pPr>
            <w:r>
              <w:rPr>
                <w:b w:val="0"/>
                <w:sz w:val="20"/>
              </w:rPr>
              <w:t>NFV</w:t>
            </w:r>
          </w:p>
        </w:tc>
        <w:tc>
          <w:tcPr>
            <w:tcW w:w="6520" w:type="dxa"/>
          </w:tcPr>
          <w:p w14:paraId="546098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7B7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92CFD3F" w14:textId="77777777" w:rsidR="009E7704" w:rsidRDefault="00AD61C4">
            <w:pPr>
              <w:jc w:val="center"/>
            </w:pPr>
            <w:r>
              <w:rPr>
                <w:b w:val="0"/>
                <w:sz w:val="20"/>
              </w:rPr>
              <w:t>NIDS</w:t>
            </w:r>
          </w:p>
        </w:tc>
        <w:tc>
          <w:tcPr>
            <w:tcW w:w="6520" w:type="dxa"/>
          </w:tcPr>
          <w:p w14:paraId="6DFC19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Network-based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w:t>
            </w:r>
            <w:proofErr w:type="spellStart"/>
            <w:r>
              <w:rPr>
                <w:sz w:val="20"/>
              </w:rPr>
              <w:t>δικτύου</w:t>
            </w:r>
            <w:proofErr w:type="spellEnd"/>
          </w:p>
        </w:tc>
      </w:tr>
      <w:tr w:rsidR="009E7704" w14:paraId="1A8FBC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5DF3EE" w14:textId="77777777" w:rsidR="009E7704" w:rsidRDefault="00AD61C4">
            <w:pPr>
              <w:jc w:val="center"/>
            </w:pPr>
            <w:r>
              <w:rPr>
                <w:b w:val="0"/>
                <w:sz w:val="20"/>
              </w:rPr>
              <w:t>NOX</w:t>
            </w:r>
          </w:p>
        </w:tc>
        <w:tc>
          <w:tcPr>
            <w:tcW w:w="6520" w:type="dxa"/>
          </w:tcPr>
          <w:p w14:paraId="6663B7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w:t>
            </w:r>
            <w:proofErr w:type="spellStart"/>
            <w:r>
              <w:rPr>
                <w:sz w:val="20"/>
              </w:rPr>
              <w:t>ρώτος</w:t>
            </w:r>
            <w:proofErr w:type="spellEnd"/>
            <w:r>
              <w:rPr>
                <w:sz w:val="20"/>
              </w:rPr>
              <w:t xml:space="preserve"> </w:t>
            </w:r>
            <w:proofErr w:type="spellStart"/>
            <w:r>
              <w:rPr>
                <w:sz w:val="20"/>
              </w:rPr>
              <w:t>ελεγκτής</w:t>
            </w:r>
            <w:proofErr w:type="spellEnd"/>
            <w:r>
              <w:rPr>
                <w:sz w:val="20"/>
              </w:rPr>
              <w:t xml:space="preserve"> OpenFlow</w:t>
            </w:r>
          </w:p>
        </w:tc>
      </w:tr>
      <w:tr w:rsidR="009E7704" w:rsidRPr="000B5AD1" w14:paraId="6B5E879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3679C3" w14:textId="77777777" w:rsidR="009E7704" w:rsidRDefault="00AD61C4">
            <w:pPr>
              <w:jc w:val="center"/>
            </w:pPr>
            <w:r>
              <w:rPr>
                <w:b w:val="0"/>
                <w:sz w:val="20"/>
              </w:rPr>
              <w:t>NSL-KDD</w:t>
            </w:r>
          </w:p>
        </w:tc>
        <w:tc>
          <w:tcPr>
            <w:tcW w:w="6520" w:type="dxa"/>
          </w:tcPr>
          <w:p w14:paraId="1FE9E763" w14:textId="41E0A3AA" w:rsidR="009E7704" w:rsidRPr="0083506F" w:rsidRDefault="00CE6885">
            <w:pPr>
              <w:jc w:val="center"/>
              <w:cnfStyle w:val="000000010000" w:firstRow="0" w:lastRow="0" w:firstColumn="0" w:lastColumn="0" w:oddVBand="0" w:evenVBand="0" w:oddHBand="0" w:evenHBand="1" w:firstRowFirstColumn="0" w:firstRowLastColumn="0" w:lastRowFirstColumn="0" w:lastRowLastColumn="0"/>
              <w:rPr>
                <w:lang w:val="el-GR"/>
              </w:rPr>
            </w:pPr>
            <w:r w:rsidRPr="00B30986">
              <w:rPr>
                <w:sz w:val="20"/>
                <w:lang w:val="el-GR"/>
              </w:rPr>
              <w:t xml:space="preserve">Σύνολο δεδομένων ανίχνευσης εισβολών, βελτιωμένη εκδοχή του </w:t>
            </w:r>
            <w:r w:rsidRPr="00CE6885">
              <w:rPr>
                <w:sz w:val="20"/>
              </w:rPr>
              <w:t>KDD</w:t>
            </w:r>
            <w:r w:rsidRPr="00B30986">
              <w:rPr>
                <w:sz w:val="20"/>
                <w:lang w:val="el-GR"/>
              </w:rPr>
              <w:t xml:space="preserve"> </w:t>
            </w:r>
            <w:r w:rsidRPr="00CE6885">
              <w:rPr>
                <w:sz w:val="20"/>
              </w:rPr>
              <w:t>Cup</w:t>
            </w:r>
            <w:r w:rsidRPr="00B30986">
              <w:rPr>
                <w:sz w:val="20"/>
                <w:lang w:val="el-GR"/>
              </w:rPr>
              <w:t xml:space="preserve"> ’99.</w:t>
            </w:r>
          </w:p>
        </w:tc>
      </w:tr>
      <w:tr w:rsidR="009E7704" w14:paraId="4B76BD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C39E" w14:textId="77777777" w:rsidR="009E7704" w:rsidRDefault="00AD61C4">
            <w:pPr>
              <w:jc w:val="center"/>
            </w:pPr>
            <w:r>
              <w:rPr>
                <w:b w:val="0"/>
                <w:sz w:val="20"/>
              </w:rPr>
              <w:t>ONOS</w:t>
            </w:r>
          </w:p>
        </w:tc>
        <w:tc>
          <w:tcPr>
            <w:tcW w:w="6520" w:type="dxa"/>
          </w:tcPr>
          <w:p w14:paraId="3AAE4A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Open Network Operating System, </w:t>
            </w:r>
            <w:proofErr w:type="spellStart"/>
            <w:r>
              <w:rPr>
                <w:sz w:val="20"/>
              </w:rPr>
              <w:t>ελεγκτής</w:t>
            </w:r>
            <w:proofErr w:type="spellEnd"/>
            <w:r>
              <w:rPr>
                <w:sz w:val="20"/>
              </w:rPr>
              <w:t xml:space="preserve"> SDN </w:t>
            </w:r>
            <w:proofErr w:type="spellStart"/>
            <w:r>
              <w:rPr>
                <w:sz w:val="20"/>
              </w:rPr>
              <w:t>γι</w:t>
            </w:r>
            <w:proofErr w:type="spellEnd"/>
            <w:r>
              <w:rPr>
                <w:sz w:val="20"/>
              </w:rPr>
              <w:t>α π</w:t>
            </w:r>
            <w:proofErr w:type="spellStart"/>
            <w:r>
              <w:rPr>
                <w:sz w:val="20"/>
              </w:rPr>
              <w:t>ερι</w:t>
            </w:r>
            <w:proofErr w:type="spellEnd"/>
            <w:r>
              <w:rPr>
                <w:sz w:val="20"/>
              </w:rPr>
              <w:t>βάλλοντα πα</w:t>
            </w:r>
            <w:proofErr w:type="spellStart"/>
            <w:r>
              <w:rPr>
                <w:sz w:val="20"/>
              </w:rPr>
              <w:t>ρόχων</w:t>
            </w:r>
            <w:proofErr w:type="spellEnd"/>
          </w:p>
        </w:tc>
      </w:tr>
      <w:tr w:rsidR="009E7704" w14:paraId="135F0D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4F0833" w14:textId="77777777" w:rsidR="009E7704" w:rsidRDefault="00AD61C4">
            <w:pPr>
              <w:jc w:val="center"/>
            </w:pPr>
            <w:r>
              <w:rPr>
                <w:b w:val="0"/>
                <w:sz w:val="20"/>
              </w:rPr>
              <w:t>OVS</w:t>
            </w:r>
          </w:p>
        </w:tc>
        <w:tc>
          <w:tcPr>
            <w:tcW w:w="6520" w:type="dxa"/>
          </w:tcPr>
          <w:p w14:paraId="63FA46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20E71B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980BCE" w14:textId="77777777" w:rsidR="009E7704" w:rsidRDefault="00AD61C4">
            <w:pPr>
              <w:jc w:val="center"/>
            </w:pPr>
            <w:r>
              <w:rPr>
                <w:b w:val="0"/>
                <w:sz w:val="20"/>
              </w:rPr>
              <w:t>OVSDB</w:t>
            </w:r>
          </w:p>
        </w:tc>
        <w:tc>
          <w:tcPr>
            <w:tcW w:w="6520" w:type="dxa"/>
          </w:tcPr>
          <w:p w14:paraId="2409A4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30AD734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131D5A" w14:textId="77777777" w:rsidR="009E7704" w:rsidRDefault="00AD61C4">
            <w:pPr>
              <w:jc w:val="center"/>
            </w:pPr>
            <w:r>
              <w:rPr>
                <w:b w:val="0"/>
                <w:sz w:val="20"/>
              </w:rPr>
              <w:t>P4</w:t>
            </w:r>
          </w:p>
        </w:tc>
        <w:tc>
          <w:tcPr>
            <w:tcW w:w="6520" w:type="dxa"/>
          </w:tcPr>
          <w:p w14:paraId="4159E4D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Programming Protocol-independent Packet Processors, </w:t>
            </w:r>
            <w:proofErr w:type="spellStart"/>
            <w:r>
              <w:rPr>
                <w:sz w:val="20"/>
              </w:rPr>
              <w:t>γλώσσ</w:t>
            </w:r>
            <w:proofErr w:type="spellEnd"/>
            <w:r>
              <w:rPr>
                <w:sz w:val="20"/>
              </w:rPr>
              <w:t>α π</w:t>
            </w:r>
            <w:proofErr w:type="spellStart"/>
            <w:r>
              <w:rPr>
                <w:sz w:val="20"/>
              </w:rPr>
              <w:t>ρογρ</w:t>
            </w:r>
            <w:proofErr w:type="spellEnd"/>
            <w:r>
              <w:rPr>
                <w:sz w:val="20"/>
              </w:rPr>
              <w:t>αμματισμού επιπ</w:t>
            </w:r>
            <w:proofErr w:type="spellStart"/>
            <w:r>
              <w:rPr>
                <w:sz w:val="20"/>
              </w:rPr>
              <w:t>έδου</w:t>
            </w:r>
            <w:proofErr w:type="spellEnd"/>
            <w:r>
              <w:rPr>
                <w:sz w:val="20"/>
              </w:rPr>
              <w:t xml:space="preserve"> </w:t>
            </w:r>
            <w:proofErr w:type="spellStart"/>
            <w:r>
              <w:rPr>
                <w:sz w:val="20"/>
              </w:rPr>
              <w:t>δεδομένων</w:t>
            </w:r>
            <w:proofErr w:type="spellEnd"/>
          </w:p>
        </w:tc>
      </w:tr>
      <w:tr w:rsidR="009E7704" w:rsidRPr="000B5AD1" w14:paraId="07DFA7B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2B92AE" w14:textId="77777777" w:rsidR="009E7704" w:rsidRDefault="00AD61C4">
            <w:pPr>
              <w:jc w:val="center"/>
            </w:pPr>
            <w:r>
              <w:rPr>
                <w:b w:val="0"/>
                <w:sz w:val="20"/>
              </w:rPr>
              <w:t>POX</w:t>
            </w:r>
          </w:p>
        </w:tc>
        <w:tc>
          <w:tcPr>
            <w:tcW w:w="6520" w:type="dxa"/>
          </w:tcPr>
          <w:p w14:paraId="67A6DFA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0B5AD1" w14:paraId="7923C0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31132" w14:textId="77777777" w:rsidR="009E7704" w:rsidRDefault="00AD61C4">
            <w:pPr>
              <w:jc w:val="center"/>
            </w:pPr>
            <w:r>
              <w:rPr>
                <w:b w:val="0"/>
                <w:sz w:val="20"/>
              </w:rPr>
              <w:t>RBF</w:t>
            </w:r>
          </w:p>
        </w:tc>
        <w:tc>
          <w:tcPr>
            <w:tcW w:w="6520" w:type="dxa"/>
          </w:tcPr>
          <w:p w14:paraId="0427779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014A74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B90AD3A" w14:textId="77777777" w:rsidR="009E7704" w:rsidRDefault="00AD61C4">
            <w:pPr>
              <w:jc w:val="center"/>
            </w:pPr>
            <w:r>
              <w:rPr>
                <w:b w:val="0"/>
                <w:sz w:val="20"/>
              </w:rPr>
              <w:t>REST</w:t>
            </w:r>
          </w:p>
        </w:tc>
        <w:tc>
          <w:tcPr>
            <w:tcW w:w="6520" w:type="dxa"/>
          </w:tcPr>
          <w:p w14:paraId="285288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215186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5BBE55" w14:textId="77777777" w:rsidR="009E7704" w:rsidRDefault="00AD61C4">
            <w:pPr>
              <w:jc w:val="center"/>
            </w:pPr>
            <w:r>
              <w:rPr>
                <w:b w:val="0"/>
                <w:sz w:val="20"/>
              </w:rPr>
              <w:t>RF</w:t>
            </w:r>
          </w:p>
        </w:tc>
        <w:tc>
          <w:tcPr>
            <w:tcW w:w="6520" w:type="dxa"/>
          </w:tcPr>
          <w:p w14:paraId="7AA183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5D62F53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A92D9C" w14:textId="77777777" w:rsidR="009E7704" w:rsidRDefault="00AD61C4">
            <w:pPr>
              <w:jc w:val="center"/>
            </w:pPr>
            <w:r>
              <w:rPr>
                <w:b w:val="0"/>
                <w:sz w:val="20"/>
              </w:rPr>
              <w:t>ROC / AUC</w:t>
            </w:r>
          </w:p>
        </w:tc>
        <w:tc>
          <w:tcPr>
            <w:tcW w:w="6520" w:type="dxa"/>
          </w:tcPr>
          <w:p w14:paraId="2847966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0B5AD1" w14:paraId="4B7E41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663777" w14:textId="77777777" w:rsidR="009E7704" w:rsidRDefault="00AD61C4">
            <w:pPr>
              <w:jc w:val="center"/>
            </w:pPr>
            <w:r>
              <w:rPr>
                <w:b w:val="0"/>
                <w:sz w:val="20"/>
              </w:rPr>
              <w:t>RST</w:t>
            </w:r>
          </w:p>
        </w:tc>
        <w:tc>
          <w:tcPr>
            <w:tcW w:w="6520" w:type="dxa"/>
          </w:tcPr>
          <w:p w14:paraId="446AAD1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0B5AD1" w14:paraId="6A380C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91EAA2" w14:textId="77777777" w:rsidR="009E7704" w:rsidRDefault="00AD61C4">
            <w:pPr>
              <w:jc w:val="center"/>
            </w:pPr>
            <w:r>
              <w:rPr>
                <w:b w:val="0"/>
                <w:sz w:val="20"/>
              </w:rPr>
              <w:t>RTT</w:t>
            </w:r>
          </w:p>
        </w:tc>
        <w:tc>
          <w:tcPr>
            <w:tcW w:w="6520" w:type="dxa"/>
          </w:tcPr>
          <w:p w14:paraId="09E3261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069EB3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3713EE" w14:textId="77777777" w:rsidR="009E7704" w:rsidRDefault="00AD61C4">
            <w:pPr>
              <w:jc w:val="center"/>
            </w:pPr>
            <w:r>
              <w:rPr>
                <w:b w:val="0"/>
                <w:sz w:val="20"/>
              </w:rPr>
              <w:t>SD-WAN</w:t>
            </w:r>
          </w:p>
        </w:tc>
        <w:tc>
          <w:tcPr>
            <w:tcW w:w="6520" w:type="dxa"/>
          </w:tcPr>
          <w:p w14:paraId="73044A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Software-Defined Wide Area Network, </w:t>
            </w:r>
            <w:proofErr w:type="spellStart"/>
            <w:r>
              <w:rPr>
                <w:sz w:val="20"/>
              </w:rPr>
              <w:t>Δίκτυο</w:t>
            </w:r>
            <w:proofErr w:type="spellEnd"/>
            <w:r>
              <w:rPr>
                <w:sz w:val="20"/>
              </w:rPr>
              <w:t xml:space="preserve"> </w:t>
            </w:r>
            <w:proofErr w:type="spellStart"/>
            <w:r>
              <w:rPr>
                <w:sz w:val="20"/>
              </w:rPr>
              <w:t>Ευρεί</w:t>
            </w:r>
            <w:proofErr w:type="spellEnd"/>
            <w:r>
              <w:rPr>
                <w:sz w:val="20"/>
              </w:rPr>
              <w:t xml:space="preserve">ας </w:t>
            </w:r>
            <w:proofErr w:type="spellStart"/>
            <w:r>
              <w:rPr>
                <w:sz w:val="20"/>
              </w:rPr>
              <w:t>Περιοχής</w:t>
            </w:r>
            <w:proofErr w:type="spellEnd"/>
            <w:r>
              <w:rPr>
                <w:sz w:val="20"/>
              </w:rPr>
              <w:t xml:space="preserve"> </w:t>
            </w:r>
            <w:proofErr w:type="spellStart"/>
            <w:r>
              <w:rPr>
                <w:sz w:val="20"/>
              </w:rPr>
              <w:t>Οριζόμενο</w:t>
            </w:r>
            <w:proofErr w:type="spellEnd"/>
            <w:r>
              <w:rPr>
                <w:sz w:val="20"/>
              </w:rPr>
              <w:t xml:space="preserve"> από Λογισμικό</w:t>
            </w:r>
          </w:p>
        </w:tc>
      </w:tr>
      <w:tr w:rsidR="009E7704" w14:paraId="513F70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64E8BD" w14:textId="77777777" w:rsidR="009E7704" w:rsidRDefault="00AD61C4">
            <w:pPr>
              <w:jc w:val="center"/>
            </w:pPr>
            <w:r>
              <w:rPr>
                <w:b w:val="0"/>
                <w:sz w:val="20"/>
              </w:rPr>
              <w:t>SDN</w:t>
            </w:r>
          </w:p>
        </w:tc>
        <w:tc>
          <w:tcPr>
            <w:tcW w:w="6520" w:type="dxa"/>
          </w:tcPr>
          <w:p w14:paraId="67415A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Software-Defined Networking, </w:t>
            </w:r>
            <w:proofErr w:type="spellStart"/>
            <w:r>
              <w:rPr>
                <w:sz w:val="20"/>
              </w:rPr>
              <w:t>Δίκτυ</w:t>
            </w:r>
            <w:proofErr w:type="spellEnd"/>
            <w:r>
              <w:rPr>
                <w:sz w:val="20"/>
              </w:rPr>
              <w:t>α Οριζόμενα από Λογισμικό</w:t>
            </w:r>
          </w:p>
        </w:tc>
      </w:tr>
      <w:tr w:rsidR="009E7704" w14:paraId="23E1AC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D6D119" w14:textId="77777777" w:rsidR="009E7704" w:rsidRDefault="00AD61C4">
            <w:pPr>
              <w:jc w:val="center"/>
            </w:pPr>
            <w:r>
              <w:rPr>
                <w:b w:val="0"/>
                <w:sz w:val="20"/>
              </w:rPr>
              <w:t>SHAP</w:t>
            </w:r>
          </w:p>
        </w:tc>
        <w:tc>
          <w:tcPr>
            <w:tcW w:w="6520" w:type="dxa"/>
          </w:tcPr>
          <w:p w14:paraId="11206C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SHapley</w:t>
            </w:r>
            <w:proofErr w:type="spellEnd"/>
            <w:r>
              <w:rPr>
                <w:sz w:val="20"/>
              </w:rPr>
              <w:t xml:space="preserve"> Additive </w:t>
            </w:r>
            <w:proofErr w:type="spellStart"/>
            <w:r>
              <w:rPr>
                <w:sz w:val="20"/>
              </w:rPr>
              <w:t>exPlanations</w:t>
            </w:r>
            <w:proofErr w:type="spellEnd"/>
          </w:p>
        </w:tc>
      </w:tr>
      <w:tr w:rsidR="009E7704" w:rsidRPr="000B5AD1" w14:paraId="1D2231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B2A4C9" w14:textId="77777777" w:rsidR="009E7704" w:rsidRDefault="00AD61C4">
            <w:pPr>
              <w:jc w:val="center"/>
            </w:pPr>
            <w:r>
              <w:rPr>
                <w:b w:val="0"/>
                <w:sz w:val="20"/>
              </w:rPr>
              <w:t>SLA</w:t>
            </w:r>
          </w:p>
        </w:tc>
        <w:tc>
          <w:tcPr>
            <w:tcW w:w="6520" w:type="dxa"/>
          </w:tcPr>
          <w:p w14:paraId="17687376"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0B5AD1" w14:paraId="2FDEA0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3CF58AC" w14:textId="77777777" w:rsidR="009E7704" w:rsidRDefault="00AD61C4">
            <w:pPr>
              <w:jc w:val="center"/>
            </w:pPr>
            <w:r>
              <w:rPr>
                <w:b w:val="0"/>
                <w:sz w:val="20"/>
              </w:rPr>
              <w:lastRenderedPageBreak/>
              <w:t>SOM</w:t>
            </w:r>
          </w:p>
        </w:tc>
        <w:tc>
          <w:tcPr>
            <w:tcW w:w="6520" w:type="dxa"/>
          </w:tcPr>
          <w:p w14:paraId="0489A72A"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xml:space="preserve">, </w:t>
            </w:r>
            <w:proofErr w:type="spellStart"/>
            <w:r w:rsidRPr="0083506F">
              <w:rPr>
                <w:sz w:val="20"/>
                <w:lang w:val="el-GR"/>
              </w:rPr>
              <w:t>Αυτο-Οργανούμενος</w:t>
            </w:r>
            <w:proofErr w:type="spellEnd"/>
            <w:r w:rsidRPr="0083506F">
              <w:rPr>
                <w:sz w:val="20"/>
                <w:lang w:val="el-GR"/>
              </w:rPr>
              <w:t xml:space="preserve"> Χάρτης</w:t>
            </w:r>
          </w:p>
        </w:tc>
      </w:tr>
      <w:tr w:rsidR="009E7704" w14:paraId="4D39A2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B55366" w14:textId="77777777" w:rsidR="009E7704" w:rsidRDefault="00AD61C4">
            <w:pPr>
              <w:jc w:val="center"/>
            </w:pPr>
            <w:r>
              <w:rPr>
                <w:b w:val="0"/>
                <w:sz w:val="20"/>
              </w:rPr>
              <w:t>SVM</w:t>
            </w:r>
          </w:p>
        </w:tc>
        <w:tc>
          <w:tcPr>
            <w:tcW w:w="6520" w:type="dxa"/>
          </w:tcPr>
          <w:p w14:paraId="694D15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0B5AD1" w14:paraId="31DB0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1CAD52" w14:textId="77777777" w:rsidR="009E7704" w:rsidRDefault="00AD61C4">
            <w:pPr>
              <w:jc w:val="center"/>
            </w:pPr>
            <w:r>
              <w:rPr>
                <w:b w:val="0"/>
                <w:sz w:val="20"/>
              </w:rPr>
              <w:t>SYN</w:t>
            </w:r>
          </w:p>
        </w:tc>
        <w:tc>
          <w:tcPr>
            <w:tcW w:w="6520" w:type="dxa"/>
          </w:tcPr>
          <w:p w14:paraId="6231F6E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6CA8651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ACE5498" w14:textId="77777777" w:rsidR="009E7704" w:rsidRDefault="00AD61C4">
            <w:pPr>
              <w:jc w:val="center"/>
            </w:pPr>
            <w:r>
              <w:rPr>
                <w:b w:val="0"/>
                <w:sz w:val="20"/>
              </w:rPr>
              <w:t>TCAM</w:t>
            </w:r>
          </w:p>
        </w:tc>
        <w:tc>
          <w:tcPr>
            <w:tcW w:w="6520" w:type="dxa"/>
          </w:tcPr>
          <w:p w14:paraId="18902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0B5AD1" w14:paraId="25DDFF3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3B352B" w14:textId="77777777" w:rsidR="009E7704" w:rsidRDefault="00AD61C4">
            <w:pPr>
              <w:jc w:val="center"/>
            </w:pPr>
            <w:r>
              <w:rPr>
                <w:b w:val="0"/>
                <w:sz w:val="20"/>
              </w:rPr>
              <w:t>TCP</w:t>
            </w:r>
          </w:p>
        </w:tc>
        <w:tc>
          <w:tcPr>
            <w:tcW w:w="6520" w:type="dxa"/>
          </w:tcPr>
          <w:p w14:paraId="6173786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proofErr w:type="spellStart"/>
            <w:r>
              <w:rPr>
                <w:sz w:val="20"/>
              </w:rPr>
              <w:t>Πρωτόκολλο</w:t>
            </w:r>
            <w:proofErr w:type="spellEnd"/>
            <w:r w:rsidRPr="0083506F">
              <w:rPr>
                <w:sz w:val="20"/>
                <w:lang w:val="it-IT"/>
              </w:rPr>
              <w:t xml:space="preserve"> </w:t>
            </w:r>
            <w:proofErr w:type="spellStart"/>
            <w:r>
              <w:rPr>
                <w:sz w:val="20"/>
              </w:rPr>
              <w:t>Ελέγχου</w:t>
            </w:r>
            <w:proofErr w:type="spellEnd"/>
            <w:r w:rsidRPr="0083506F">
              <w:rPr>
                <w:sz w:val="20"/>
                <w:lang w:val="it-IT"/>
              </w:rPr>
              <w:t xml:space="preserve"> </w:t>
            </w:r>
            <w:proofErr w:type="spellStart"/>
            <w:r>
              <w:rPr>
                <w:sz w:val="20"/>
              </w:rPr>
              <w:t>Μετάδοσης</w:t>
            </w:r>
            <w:proofErr w:type="spellEnd"/>
          </w:p>
        </w:tc>
      </w:tr>
      <w:tr w:rsidR="009E7704" w14:paraId="168BFE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09418D3" w14:textId="77777777" w:rsidR="009E7704" w:rsidRDefault="00AD61C4">
            <w:pPr>
              <w:jc w:val="center"/>
            </w:pPr>
            <w:r>
              <w:rPr>
                <w:b w:val="0"/>
                <w:sz w:val="20"/>
              </w:rPr>
              <w:t>TLS</w:t>
            </w:r>
          </w:p>
        </w:tc>
        <w:tc>
          <w:tcPr>
            <w:tcW w:w="6520" w:type="dxa"/>
          </w:tcPr>
          <w:p w14:paraId="5C8933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Transport Layer Security, </w:t>
            </w:r>
            <w:proofErr w:type="spellStart"/>
            <w:r>
              <w:rPr>
                <w:sz w:val="20"/>
              </w:rPr>
              <w:t>Ασφάλει</w:t>
            </w:r>
            <w:proofErr w:type="spellEnd"/>
            <w:r>
              <w:rPr>
                <w:sz w:val="20"/>
              </w:rPr>
              <w:t>α Επιπ</w:t>
            </w:r>
            <w:proofErr w:type="spellStart"/>
            <w:r>
              <w:rPr>
                <w:sz w:val="20"/>
              </w:rPr>
              <w:t>έδου</w:t>
            </w:r>
            <w:proofErr w:type="spellEnd"/>
            <w:r>
              <w:rPr>
                <w:sz w:val="20"/>
              </w:rPr>
              <w:t xml:space="preserve"> </w:t>
            </w:r>
            <w:proofErr w:type="spellStart"/>
            <w:r>
              <w:rPr>
                <w:sz w:val="20"/>
              </w:rPr>
              <w:t>Μετ</w:t>
            </w:r>
            <w:proofErr w:type="spellEnd"/>
            <w:r>
              <w:rPr>
                <w:sz w:val="20"/>
              </w:rPr>
              <w:t>αφοράς</w:t>
            </w:r>
          </w:p>
        </w:tc>
      </w:tr>
      <w:tr w:rsidR="009E7704" w14:paraId="0D5A15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A19B53" w14:textId="77777777" w:rsidR="009E7704" w:rsidRDefault="00AD61C4">
            <w:pPr>
              <w:jc w:val="center"/>
            </w:pPr>
            <w:r>
              <w:rPr>
                <w:b w:val="0"/>
                <w:sz w:val="20"/>
              </w:rPr>
              <w:t>TN</w:t>
            </w:r>
          </w:p>
        </w:tc>
        <w:tc>
          <w:tcPr>
            <w:tcW w:w="6520" w:type="dxa"/>
          </w:tcPr>
          <w:p w14:paraId="39D07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True Negative, </w:t>
            </w:r>
            <w:proofErr w:type="spellStart"/>
            <w:r>
              <w:rPr>
                <w:sz w:val="20"/>
              </w:rPr>
              <w:t>Αληθώς</w:t>
            </w:r>
            <w:proofErr w:type="spellEnd"/>
            <w:r>
              <w:rPr>
                <w:sz w:val="20"/>
              </w:rPr>
              <w:t xml:space="preserve"> </w:t>
            </w:r>
            <w:proofErr w:type="spellStart"/>
            <w:r>
              <w:rPr>
                <w:sz w:val="20"/>
              </w:rPr>
              <w:t>Αρνητικό</w:t>
            </w:r>
            <w:proofErr w:type="spellEnd"/>
          </w:p>
        </w:tc>
      </w:tr>
      <w:tr w:rsidR="009E7704" w:rsidRPr="000B5AD1" w14:paraId="39AAB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3FF18D1" w14:textId="77777777" w:rsidR="009E7704" w:rsidRDefault="00AD61C4">
            <w:pPr>
              <w:jc w:val="center"/>
            </w:pPr>
            <w:r>
              <w:rPr>
                <w:b w:val="0"/>
                <w:sz w:val="20"/>
              </w:rPr>
              <w:t>TTD</w:t>
            </w:r>
          </w:p>
        </w:tc>
        <w:tc>
          <w:tcPr>
            <w:tcW w:w="6520" w:type="dxa"/>
          </w:tcPr>
          <w:p w14:paraId="7C67EAE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1C3F73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5EB6173" w14:textId="77777777" w:rsidR="009E7704" w:rsidRDefault="00AD61C4">
            <w:pPr>
              <w:jc w:val="center"/>
            </w:pPr>
            <w:r>
              <w:rPr>
                <w:b w:val="0"/>
                <w:sz w:val="20"/>
              </w:rPr>
              <w:t>UDP</w:t>
            </w:r>
          </w:p>
        </w:tc>
        <w:tc>
          <w:tcPr>
            <w:tcW w:w="6520" w:type="dxa"/>
          </w:tcPr>
          <w:p w14:paraId="120671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User Datagram Protocol, </w:t>
            </w:r>
            <w:proofErr w:type="spellStart"/>
            <w:r>
              <w:rPr>
                <w:sz w:val="20"/>
              </w:rPr>
              <w:t>Πρωτόκολλο</w:t>
            </w:r>
            <w:proofErr w:type="spellEnd"/>
            <w:r>
              <w:rPr>
                <w:sz w:val="20"/>
              </w:rPr>
              <w:t xml:space="preserve"> </w:t>
            </w:r>
            <w:proofErr w:type="spellStart"/>
            <w:r>
              <w:rPr>
                <w:sz w:val="20"/>
              </w:rPr>
              <w:t>Αυτοδύν</w:t>
            </w:r>
            <w:proofErr w:type="spellEnd"/>
            <w:r>
              <w:rPr>
                <w:sz w:val="20"/>
              </w:rPr>
              <w:t>αμων Πα</w:t>
            </w:r>
            <w:proofErr w:type="spellStart"/>
            <w:r>
              <w:rPr>
                <w:sz w:val="20"/>
              </w:rPr>
              <w:t>κέτων</w:t>
            </w:r>
            <w:proofErr w:type="spellEnd"/>
            <w:r>
              <w:rPr>
                <w:sz w:val="20"/>
              </w:rPr>
              <w:t xml:space="preserve"> </w:t>
            </w:r>
            <w:proofErr w:type="spellStart"/>
            <w:r>
              <w:rPr>
                <w:sz w:val="20"/>
              </w:rPr>
              <w:t>Χρήστη</w:t>
            </w:r>
            <w:proofErr w:type="spellEnd"/>
          </w:p>
        </w:tc>
      </w:tr>
      <w:tr w:rsidR="009E7704" w14:paraId="06F6C7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944E5C6" w14:textId="77777777" w:rsidR="009E7704" w:rsidRDefault="00AD61C4">
            <w:pPr>
              <w:jc w:val="center"/>
            </w:pPr>
            <w:r>
              <w:rPr>
                <w:b w:val="0"/>
                <w:sz w:val="20"/>
              </w:rPr>
              <w:t>WSL2</w:t>
            </w:r>
          </w:p>
        </w:tc>
        <w:tc>
          <w:tcPr>
            <w:tcW w:w="6520" w:type="dxa"/>
          </w:tcPr>
          <w:p w14:paraId="732FAC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w:t>
            </w:r>
            <w:proofErr w:type="spellStart"/>
            <w:r>
              <w:rPr>
                <w:sz w:val="20"/>
              </w:rPr>
              <w:t>οσύστημ</w:t>
            </w:r>
            <w:proofErr w:type="spellEnd"/>
            <w:r>
              <w:rPr>
                <w:sz w:val="20"/>
              </w:rPr>
              <w:t xml:space="preserve">α Linux </w:t>
            </w:r>
            <w:proofErr w:type="spellStart"/>
            <w:r>
              <w:rPr>
                <w:sz w:val="20"/>
              </w:rPr>
              <w:t>γι</w:t>
            </w:r>
            <w:proofErr w:type="spellEnd"/>
            <w:r>
              <w:rPr>
                <w:sz w:val="20"/>
              </w:rPr>
              <w:t>α Windows</w:t>
            </w:r>
          </w:p>
        </w:tc>
      </w:tr>
      <w:tr w:rsidR="009E7704" w:rsidRPr="000B5AD1" w14:paraId="7D3DAF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4069A3" w14:textId="77777777" w:rsidR="009E7704" w:rsidRDefault="00AD61C4">
            <w:pPr>
              <w:jc w:val="center"/>
            </w:pPr>
            <w:r>
              <w:rPr>
                <w:b w:val="0"/>
                <w:sz w:val="20"/>
              </w:rPr>
              <w:t>YANG</w:t>
            </w:r>
          </w:p>
        </w:tc>
        <w:tc>
          <w:tcPr>
            <w:tcW w:w="6520" w:type="dxa"/>
          </w:tcPr>
          <w:p w14:paraId="76217977"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xml:space="preserve">, γλώσσα </w:t>
            </w:r>
            <w:proofErr w:type="spellStart"/>
            <w:r w:rsidRPr="0083506F">
              <w:rPr>
                <w:sz w:val="20"/>
                <w:lang w:val="el-GR"/>
              </w:rPr>
              <w:t>μοντελοποίησης</w:t>
            </w:r>
            <w:proofErr w:type="spellEnd"/>
            <w:r w:rsidRPr="0083506F">
              <w:rPr>
                <w:sz w:val="20"/>
                <w:lang w:val="el-GR"/>
              </w:rPr>
              <w:t xml:space="preserve"> δεδομένων δικτύου</w:t>
            </w:r>
          </w:p>
        </w:tc>
      </w:tr>
    </w:tbl>
    <w:p w14:paraId="4286C45F" w14:textId="63E28605" w:rsidR="0086025D" w:rsidRDefault="0086025D">
      <w:pPr>
        <w:spacing w:after="40"/>
        <w:rPr>
          <w:lang w:val="el-GR"/>
        </w:rPr>
      </w:pPr>
    </w:p>
    <w:p w14:paraId="4536D6FD" w14:textId="1864C065" w:rsidR="009E7704" w:rsidRPr="00394963" w:rsidRDefault="0086025D" w:rsidP="0086025D">
      <w:pPr>
        <w:spacing w:after="200" w:line="276" w:lineRule="auto"/>
        <w:jc w:val="left"/>
        <w:rPr>
          <w:lang w:val="el-GR"/>
        </w:rPr>
      </w:pPr>
      <w:r>
        <w:rPr>
          <w:lang w:val="el-GR"/>
        </w:rPr>
        <w:br w:type="page"/>
      </w:r>
    </w:p>
    <w:p w14:paraId="47283C1D" w14:textId="6AC0E169" w:rsidR="009E7704" w:rsidRPr="0062235F" w:rsidRDefault="00AD61C4" w:rsidP="0062235F">
      <w:pPr>
        <w:pStyle w:val="1"/>
        <w:numPr>
          <w:ilvl w:val="0"/>
          <w:numId w:val="12"/>
        </w:numPr>
        <w:rPr>
          <w:lang w:val="el-GR"/>
        </w:rPr>
      </w:pPr>
      <w:bookmarkStart w:id="6" w:name="_Toc235183021"/>
      <w:r w:rsidRPr="0062235F">
        <w:rPr>
          <w:lang w:val="el-GR"/>
        </w:rPr>
        <w:lastRenderedPageBreak/>
        <w:t>Εισαγωγή</w:t>
      </w:r>
      <w:bookmarkEnd w:id="6"/>
    </w:p>
    <w:p w14:paraId="6D9708F0" w14:textId="6F5353C0" w:rsidR="009E7704" w:rsidRPr="00394963" w:rsidRDefault="00AD61C4">
      <w:pPr>
        <w:pStyle w:val="21"/>
        <w:jc w:val="left"/>
        <w:rPr>
          <w:lang w:val="el-GR"/>
        </w:rPr>
      </w:pPr>
      <w:bookmarkStart w:id="7" w:name="_Toc235183022"/>
      <w:r w:rsidRPr="00394963">
        <w:rPr>
          <w:rFonts w:ascii="Times New Roman" w:hAnsi="Times New Roman"/>
          <w:lang w:val="el-GR"/>
        </w:rPr>
        <w:t>Πλαίσιο και κίνητρο</w:t>
      </w:r>
      <w:bookmarkEnd w:id="7"/>
    </w:p>
    <w:p w14:paraId="563EC850"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w:t>
      </w:r>
      <w:proofErr w:type="spellStart"/>
      <w:r w:rsidRPr="00394963">
        <w:rPr>
          <w:lang w:val="el-GR"/>
        </w:rPr>
        <w:t>switch</w:t>
      </w:r>
      <w:proofErr w:type="spellEnd"/>
      <w:r w:rsidRPr="00394963">
        <w:rPr>
          <w:lang w:val="el-GR"/>
        </w:rPr>
        <w:t>)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19778E8"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6B063FEF"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w:t>
      </w:r>
      <w:proofErr w:type="spellStart"/>
      <w:r w:rsidRPr="00394963">
        <w:rPr>
          <w:lang w:val="el-GR"/>
        </w:rPr>
        <w:t>single</w:t>
      </w:r>
      <w:proofErr w:type="spellEnd"/>
      <w:r w:rsidRPr="00394963">
        <w:rPr>
          <w:lang w:val="el-GR"/>
        </w:rPr>
        <w:t xml:space="preserve"> </w:t>
      </w:r>
      <w:proofErr w:type="spellStart"/>
      <w:r w:rsidRPr="00394963">
        <w:rPr>
          <w:lang w:val="el-GR"/>
        </w:rPr>
        <w:t>point</w:t>
      </w:r>
      <w:proofErr w:type="spellEnd"/>
      <w:r w:rsidRPr="00394963">
        <w:rPr>
          <w:lang w:val="el-GR"/>
        </w:rPr>
        <w:t xml:space="preserve"> of </w:t>
      </w:r>
      <w:proofErr w:type="spellStart"/>
      <w:r w:rsidRPr="00394963">
        <w:rPr>
          <w:lang w:val="el-GR"/>
        </w:rPr>
        <w:t>failure</w:t>
      </w:r>
      <w:proofErr w:type="spellEnd"/>
      <w:r w:rsidRPr="00394963">
        <w:rPr>
          <w:lang w:val="el-GR"/>
        </w:rPr>
        <w:t xml:space="preserve">): αν τεθεί εκτός λειτουργίας ή κορεστεί, η λειτουργία του δικτύου διακυβεύεται. Στην πράξη οι κατανεμημένες ή </w:t>
      </w:r>
      <w:proofErr w:type="spellStart"/>
      <w:r w:rsidRPr="00394963">
        <w:rPr>
          <w:lang w:val="el-GR"/>
        </w:rPr>
        <w:t>replicated</w:t>
      </w:r>
      <w:proofErr w:type="spellEnd"/>
      <w:r w:rsidRPr="00394963">
        <w:rPr>
          <w:lang w:val="el-GR"/>
        </w:rPr>
        <w:t xml:space="preserve"> αναπτύξεις ελεγκτή μετριάζουν τον κίνδυνο αυτόν, όμως η επιφάνεια επίθεσης προς το επίπεδο ελέγχου παραμένει. Επιπλέον, το κανάλι ελέγχου (</w:t>
      </w:r>
      <w:proofErr w:type="spellStart"/>
      <w:r w:rsidRPr="00394963">
        <w:rPr>
          <w:lang w:val="el-GR"/>
        </w:rPr>
        <w:t>control</w:t>
      </w:r>
      <w:proofErr w:type="spellEnd"/>
      <w:r w:rsidRPr="00394963">
        <w:rPr>
          <w:lang w:val="el-GR"/>
        </w:rPr>
        <w:t xml:space="preserve"> </w:t>
      </w:r>
      <w:proofErr w:type="spellStart"/>
      <w:r w:rsidRPr="00394963">
        <w:rPr>
          <w:lang w:val="el-GR"/>
        </w:rPr>
        <w:t>channel</w:t>
      </w:r>
      <w:proofErr w:type="spellEnd"/>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w:t>
      </w:r>
      <w:r w:rsidRPr="00394963">
        <w:rPr>
          <w:lang w:val="el-GR"/>
        </w:rPr>
        <w:lastRenderedPageBreak/>
        <w:t>παραδοσιακά δίκτυα. Η προστασία του ελεγκτή SDN αναδεικνύεται, επομένως, σε ζήτημα υψίστης σημασίας για την αξιοπιστία ολόκληρης της υποδομής.</w:t>
      </w:r>
    </w:p>
    <w:p w14:paraId="69CFA3FD" w14:textId="4F9ECDD0" w:rsidR="009E7704" w:rsidRPr="00394963" w:rsidRDefault="00AD61C4">
      <w:pPr>
        <w:pStyle w:val="21"/>
        <w:jc w:val="left"/>
        <w:rPr>
          <w:lang w:val="el-GR"/>
        </w:rPr>
      </w:pPr>
      <w:bookmarkStart w:id="8" w:name="_Toc235183023"/>
      <w:r w:rsidRPr="00394963">
        <w:rPr>
          <w:rFonts w:ascii="Times New Roman" w:hAnsi="Times New Roman"/>
          <w:lang w:val="el-GR"/>
        </w:rPr>
        <w:t>Ορισμός του προβλήματος</w:t>
      </w:r>
      <w:bookmarkEnd w:id="8"/>
    </w:p>
    <w:p w14:paraId="5DD31DF7"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proofErr w:type="spellStart"/>
      <w:r w:rsidRPr="00394963">
        <w:rPr>
          <w:lang w:val="el-GR"/>
        </w:rPr>
        <w:t>signature-based</w:t>
      </w:r>
      <w:proofErr w:type="spellEnd"/>
      <w:r w:rsidRPr="00394963">
        <w:rPr>
          <w:lang w:val="el-GR"/>
        </w:rPr>
        <w:t xml:space="preserve"> IDS), παρουσιάζουν δύο βασικούς περιορισμούς: αφενός τυπικά δυσκολεύονται να ανιχνεύσουν άγνωστες (</w:t>
      </w:r>
      <w:proofErr w:type="spellStart"/>
      <w:r w:rsidRPr="00394963">
        <w:rPr>
          <w:lang w:val="el-GR"/>
        </w:rPr>
        <w:t>zero-day</w:t>
      </w:r>
      <w:proofErr w:type="spellEnd"/>
      <w:r w:rsidRPr="00394963">
        <w:rPr>
          <w:lang w:val="el-GR"/>
        </w:rPr>
        <w:t>) επιθέσεις για τις οποίες δεν υπάρχει ακόμη υπογραφή, και αφετέρου συχνά εισάγουν καθυστέρηση, καθώς βασίζονται σε επιθεώρηση κάθε πακέτου. Η προσέγγιση βάσει ανωμαλίας δεν αναιρεί αυτούς τους περιορισμούς, αλλά τους αντισταθμίζει μερικώς, με το δικό της κόστος σε ψευδώς θετικά. Σε ένα περιβάλλον όπου ο ελεγκτής μπορεί να κορεστεί μέσα σε δευτερόλεπτα, η καθυστέρηση αυτή είναι κρίσιμη.</w:t>
      </w:r>
    </w:p>
    <w:p w14:paraId="07316CA4" w14:textId="77777777" w:rsidR="009E7704" w:rsidRPr="00394963" w:rsidRDefault="00AD61C4">
      <w:pPr>
        <w:rPr>
          <w:lang w:val="el-GR"/>
        </w:rPr>
      </w:pPr>
      <w:r w:rsidRPr="00394963">
        <w:rPr>
          <w:lang w:val="el-GR"/>
        </w:rPr>
        <w:t>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μπορούν δυνητικά να επισημάνουν αποκλίσεις που δεν αντιστοιχούν σε γνωστή υπογραφή, χωρίς εγγύηση ανίχνευσης κάθε άγνωστης επίθεσης. Το ερώτημα που τίθεται είναι κατά πόσον μια τέτοια προσέγγιση μπορεί να ενσωματωθεί αποτελεσματικά στην αρχιτεκτονική SDN,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0E21963D" w14:textId="1A4A8453" w:rsidR="009E7704" w:rsidRPr="00394963" w:rsidRDefault="00AD61C4">
      <w:pPr>
        <w:pStyle w:val="21"/>
        <w:jc w:val="left"/>
        <w:rPr>
          <w:lang w:val="el-GR"/>
        </w:rPr>
      </w:pPr>
      <w:bookmarkStart w:id="9" w:name="_Toc235183024"/>
      <w:r w:rsidRPr="00394963">
        <w:rPr>
          <w:rFonts w:ascii="Times New Roman" w:hAnsi="Times New Roman"/>
          <w:lang w:val="el-GR"/>
        </w:rPr>
        <w:t>Στόχοι της διπλωματικής</w:t>
      </w:r>
      <w:bookmarkEnd w:id="9"/>
    </w:p>
    <w:p w14:paraId="398D60A7"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w:t>
      </w:r>
      <w:r w:rsidRPr="00394963">
        <w:rPr>
          <w:lang w:val="el-GR"/>
        </w:rPr>
        <w:lastRenderedPageBreak/>
        <w:t xml:space="preserve">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7FC1ACD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411EEC8" w14:textId="77777777" w:rsidR="009E7704" w:rsidRPr="00394963" w:rsidRDefault="007B3C61">
      <w:pPr>
        <w:rPr>
          <w:lang w:val="el-GR"/>
        </w:rPr>
      </w:pPr>
      <w:r>
        <w:rPr>
          <w:lang w:val="el-GR"/>
        </w:rPr>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7F024D96" w14:textId="77777777" w:rsidR="009E7704" w:rsidRPr="00394963" w:rsidRDefault="007B3C61">
      <w:pPr>
        <w:rPr>
          <w:lang w:val="el-GR"/>
        </w:rPr>
      </w:pPr>
      <w:r>
        <w:rPr>
          <w:lang w:val="el-GR"/>
        </w:rPr>
        <w:t xml:space="preserve">RQ2: Πώς συμπεριφέρεται το μη επιβλεπόμενο </w:t>
      </w:r>
      <w:proofErr w:type="spellStart"/>
      <w:r>
        <w:rPr>
          <w:lang w:val="el-GR"/>
        </w:rPr>
        <w:t>Isolation</w:t>
      </w:r>
      <w:proofErr w:type="spellEnd"/>
      <w:r>
        <w:rPr>
          <w:lang w:val="el-GR"/>
        </w:rPr>
        <w:t xml:space="preserve"> </w:t>
      </w:r>
      <w:proofErr w:type="spellStart"/>
      <w:r>
        <w:rPr>
          <w:lang w:val="el-GR"/>
        </w:rPr>
        <w:t>Forest</w:t>
      </w:r>
      <w:proofErr w:type="spellEnd"/>
      <w:r>
        <w:rPr>
          <w:lang w:val="el-GR"/>
        </w:rPr>
        <w:t xml:space="preserve"> στο συνθετικό σύνολο έναντι του πραγματικού InSDN, και τι αποκαλύπτει η διαφορά για τη γενίκευση;</w:t>
      </w:r>
    </w:p>
    <w:p w14:paraId="16677904" w14:textId="77777777" w:rsidR="009E7704" w:rsidRPr="00394963" w:rsidRDefault="007B3C61">
      <w:pPr>
        <w:rPr>
          <w:lang w:val="el-GR"/>
        </w:rPr>
      </w:pPr>
      <w:r>
        <w:rPr>
          <w:lang w:val="el-GR"/>
        </w:rPr>
        <w:t>RQ3: Σε επίπεδο πακέτου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ανιχνεύεται και αντιμετωπίζεται μια επίθεση πλημμύρας εντός του πρώτου παραθύρου παρατήρησης;</w:t>
      </w:r>
    </w:p>
    <w:p w14:paraId="1A9A5C4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2ED3EB9D" w14:textId="77777777" w:rsidR="009E7704" w:rsidRPr="00394963" w:rsidRDefault="007B3C61">
      <w:pPr>
        <w:rPr>
          <w:lang w:val="el-GR"/>
        </w:rPr>
      </w:pPr>
      <w:r>
        <w:rPr>
          <w:lang w:val="el-GR"/>
        </w:rPr>
        <w:t xml:space="preserve">RQ5: Ποια είναι η επίδραση του μηχανισμού αντιμετώπισης στην απόδοση του δικτύου και ποιοι περιορισμοί απομένουν για μια πλήρη </w:t>
      </w:r>
      <w:proofErr w:type="spellStart"/>
      <w:r>
        <w:rPr>
          <w:lang w:val="el-GR"/>
        </w:rPr>
        <w:t>reactive</w:t>
      </w:r>
      <w:proofErr w:type="spellEnd"/>
      <w:r>
        <w:rPr>
          <w:lang w:val="el-GR"/>
        </w:rPr>
        <w:t xml:space="preserve"> SDN υλοποίηση;</w:t>
      </w:r>
    </w:p>
    <w:p w14:paraId="1302A042" w14:textId="37C31CE0" w:rsidR="009E7704" w:rsidRPr="00394963" w:rsidRDefault="00AD61C4">
      <w:pPr>
        <w:pStyle w:val="21"/>
        <w:jc w:val="left"/>
        <w:rPr>
          <w:lang w:val="el-GR"/>
        </w:rPr>
      </w:pPr>
      <w:bookmarkStart w:id="10" w:name="_Toc235183025"/>
      <w:r w:rsidRPr="00394963">
        <w:rPr>
          <w:rFonts w:ascii="Times New Roman" w:hAnsi="Times New Roman"/>
          <w:lang w:val="el-GR"/>
        </w:rPr>
        <w:t>Συνεισφορά της διπλωματικής</w:t>
      </w:r>
      <w:bookmarkEnd w:id="10"/>
    </w:p>
    <w:p w14:paraId="66CABC9F"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0AB305E4" w14:textId="5337841B" w:rsidR="009E7704" w:rsidRPr="00394963" w:rsidRDefault="00AD61C4">
      <w:pPr>
        <w:pStyle w:val="21"/>
        <w:jc w:val="left"/>
        <w:rPr>
          <w:lang w:val="el-GR"/>
        </w:rPr>
      </w:pPr>
      <w:bookmarkStart w:id="11" w:name="_Toc235183026"/>
      <w:r w:rsidRPr="00394963">
        <w:rPr>
          <w:rFonts w:ascii="Times New Roman" w:hAnsi="Times New Roman"/>
          <w:lang w:val="el-GR"/>
        </w:rPr>
        <w:t>Δομή της διπλωματικής</w:t>
      </w:r>
      <w:bookmarkEnd w:id="11"/>
    </w:p>
    <w:p w14:paraId="10F5C569"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w:t>
      </w:r>
      <w:r w:rsidRPr="00394963">
        <w:rPr>
          <w:lang w:val="el-GR"/>
        </w:rPr>
        <w:lastRenderedPageBreak/>
        <w:t xml:space="preserve">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3FA30EDB" w14:textId="13D3EBA2" w:rsidR="009E7704" w:rsidRPr="00394963" w:rsidRDefault="00AD61C4">
      <w:pPr>
        <w:pStyle w:val="21"/>
        <w:jc w:val="left"/>
        <w:rPr>
          <w:lang w:val="el-GR"/>
        </w:rPr>
      </w:pPr>
      <w:bookmarkStart w:id="12" w:name="_Toc235183027"/>
      <w:r w:rsidRPr="00394963">
        <w:rPr>
          <w:rFonts w:ascii="Times New Roman" w:hAnsi="Times New Roman"/>
          <w:lang w:val="el-GR"/>
        </w:rPr>
        <w:t>Ιστορικό πλαίσιο</w:t>
      </w:r>
      <w:bookmarkEnd w:id="12"/>
    </w:p>
    <w:p w14:paraId="6D7DCCDC"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0E2903F1"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5688FD4E" w14:textId="440367F0" w:rsidR="009E7704" w:rsidRPr="00394963" w:rsidRDefault="00AD61C4">
      <w:pPr>
        <w:pStyle w:val="21"/>
        <w:jc w:val="left"/>
        <w:rPr>
          <w:lang w:val="el-GR"/>
        </w:rPr>
      </w:pPr>
      <w:bookmarkStart w:id="13" w:name="_Toc235183028"/>
      <w:r w:rsidRPr="00394963">
        <w:rPr>
          <w:rFonts w:ascii="Times New Roman" w:hAnsi="Times New Roman"/>
          <w:lang w:val="el-GR"/>
        </w:rPr>
        <w:t>Το μέγεθος του προβλήματος</w:t>
      </w:r>
      <w:bookmarkEnd w:id="13"/>
    </w:p>
    <w:p w14:paraId="606A817C"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w:t>
      </w:r>
      <w:proofErr w:type="spellStart"/>
      <w:r>
        <w:rPr>
          <w:lang w:val="el-GR"/>
        </w:rPr>
        <w:t>IoT</w:t>
      </w:r>
      <w:proofErr w:type="spellEnd"/>
      <w:r>
        <w:rPr>
          <w:lang w:val="el-GR"/>
        </w:rPr>
        <w: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70F65E51"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w:t>
      </w:r>
      <w:r w:rsidRPr="00394963">
        <w:rPr>
          <w:lang w:val="el-GR"/>
        </w:rPr>
        <w:lastRenderedPageBreak/>
        <w:t>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68D3553" w14:textId="167841E1" w:rsidR="009E7704" w:rsidRPr="00394963" w:rsidRDefault="00AD61C4">
      <w:pPr>
        <w:pStyle w:val="21"/>
        <w:jc w:val="left"/>
        <w:rPr>
          <w:lang w:val="el-GR"/>
        </w:rPr>
      </w:pPr>
      <w:bookmarkStart w:id="14" w:name="_Toc235183029"/>
      <w:r w:rsidRPr="00394963">
        <w:rPr>
          <w:rFonts w:ascii="Times New Roman" w:hAnsi="Times New Roman"/>
          <w:lang w:val="el-GR"/>
        </w:rPr>
        <w:t>Μεθοδολογική προσέγγιση</w:t>
      </w:r>
      <w:bookmarkEnd w:id="14"/>
    </w:p>
    <w:p w14:paraId="62437A35"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51B420E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065F8CCC" w14:textId="0CA1D216" w:rsidR="009E7704" w:rsidRPr="00394963" w:rsidRDefault="00AD61C4">
      <w:pPr>
        <w:pStyle w:val="1"/>
        <w:pageBreakBefore/>
        <w:jc w:val="left"/>
        <w:rPr>
          <w:lang w:val="el-GR"/>
        </w:rPr>
      </w:pPr>
      <w:bookmarkStart w:id="15" w:name="_Toc235183030"/>
      <w:r w:rsidRPr="00394963">
        <w:rPr>
          <w:rFonts w:ascii="Times New Roman" w:hAnsi="Times New Roman"/>
          <w:lang w:val="el-GR"/>
        </w:rPr>
        <w:lastRenderedPageBreak/>
        <w:t xml:space="preserve">Αρχιτεκτονική των Δικτύων </w:t>
      </w:r>
      <w:r>
        <w:rPr>
          <w:rFonts w:ascii="Times New Roman" w:hAnsi="Times New Roman"/>
        </w:rPr>
        <w:t>SDN</w:t>
      </w:r>
      <w:bookmarkEnd w:id="15"/>
    </w:p>
    <w:p w14:paraId="1AA9352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68688768" w14:textId="303FA29E" w:rsidR="009E7704" w:rsidRPr="00394963" w:rsidRDefault="00AD61C4">
      <w:pPr>
        <w:pStyle w:val="21"/>
        <w:jc w:val="left"/>
        <w:rPr>
          <w:lang w:val="el-GR"/>
        </w:rPr>
      </w:pPr>
      <w:bookmarkStart w:id="16" w:name="_Toc235183031"/>
      <w:r w:rsidRPr="00394963">
        <w:rPr>
          <w:rFonts w:ascii="Times New Roman" w:hAnsi="Times New Roman"/>
          <w:lang w:val="el-GR"/>
        </w:rPr>
        <w:t>Τα τρία επίπεδα της αρχιτεκτονικής</w:t>
      </w:r>
      <w:bookmarkEnd w:id="16"/>
    </w:p>
    <w:p w14:paraId="0D1F9F1D" w14:textId="578914CA" w:rsidR="009E7704" w:rsidRPr="00394963" w:rsidRDefault="00AD61C4">
      <w:pPr>
        <w:pStyle w:val="31"/>
        <w:jc w:val="left"/>
        <w:rPr>
          <w:lang w:val="el-GR"/>
        </w:rPr>
      </w:pPr>
      <w:bookmarkStart w:id="17" w:name="_Toc235183032"/>
      <w:r w:rsidRPr="00394963">
        <w:rPr>
          <w:rFonts w:ascii="Times New Roman" w:hAnsi="Times New Roman"/>
          <w:lang w:val="el-GR"/>
        </w:rPr>
        <w:t>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1127D874"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40A7A778" w14:textId="0D4A4A95" w:rsidR="009E7704" w:rsidRPr="00394963" w:rsidRDefault="00AD61C4">
      <w:pPr>
        <w:pStyle w:val="31"/>
        <w:jc w:val="left"/>
        <w:rPr>
          <w:lang w:val="el-GR"/>
        </w:rPr>
      </w:pPr>
      <w:bookmarkStart w:id="18" w:name="_Toc235183033"/>
      <w:r w:rsidRPr="00394963">
        <w:rPr>
          <w:rFonts w:ascii="Times New Roman" w:hAnsi="Times New Roman"/>
          <w:lang w:val="el-GR"/>
        </w:rPr>
        <w:t>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7AD06B73"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28B71836" w14:textId="14B0D672" w:rsidR="009E7704" w:rsidRPr="00394963" w:rsidRDefault="00AD61C4">
      <w:pPr>
        <w:pStyle w:val="31"/>
        <w:jc w:val="left"/>
        <w:rPr>
          <w:lang w:val="el-GR"/>
        </w:rPr>
      </w:pPr>
      <w:bookmarkStart w:id="19" w:name="_Toc235183034"/>
      <w:r w:rsidRPr="00394963">
        <w:rPr>
          <w:rFonts w:ascii="Times New Roman" w:hAnsi="Times New Roman"/>
          <w:lang w:val="el-GR"/>
        </w:rPr>
        <w:t>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132885CB"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 xml:space="preserve">αυτές δεν επικοινωνούν απευθείας με το υλικό. Αντ' αυτού </w:t>
      </w:r>
      <w:proofErr w:type="spellStart"/>
      <w:r w:rsidRPr="00394963">
        <w:rPr>
          <w:lang w:val="el-GR"/>
        </w:rPr>
        <w:t>αλληλεπιδρούν</w:t>
      </w:r>
      <w:proofErr w:type="spellEnd"/>
      <w:r w:rsidRPr="00394963">
        <w:rPr>
          <w:lang w:val="el-GR"/>
        </w:rPr>
        <w:t xml:space="preserve">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14A17CBD" w14:textId="7FC5A602" w:rsidR="009E7704" w:rsidRPr="00394963" w:rsidRDefault="00AD61C4">
      <w:pPr>
        <w:pStyle w:val="21"/>
        <w:jc w:val="left"/>
        <w:rPr>
          <w:lang w:val="el-GR"/>
        </w:rPr>
      </w:pPr>
      <w:bookmarkStart w:id="20" w:name="_Toc235183035"/>
      <w:r w:rsidRPr="00394963">
        <w:rPr>
          <w:rFonts w:ascii="Times New Roman" w:hAnsi="Times New Roman"/>
          <w:lang w:val="el-GR"/>
        </w:rPr>
        <w:t>Διεπαφές επικοινωνίας και πρωτόκολλα νότιας διεπαφής</w:t>
      </w:r>
      <w:bookmarkEnd w:id="20"/>
    </w:p>
    <w:p w14:paraId="123B16C9"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FE5D25D" w14:textId="77777777" w:rsidR="009E7704" w:rsidRPr="00394963" w:rsidRDefault="00AD61C4">
      <w:pPr>
        <w:jc w:val="left"/>
        <w:rPr>
          <w:lang w:val="el-GR"/>
        </w:rPr>
      </w:pPr>
      <w:r w:rsidRPr="00394963">
        <w:rPr>
          <w:b/>
          <w:lang w:val="el-GR"/>
        </w:rPr>
        <w:t>Άλλα πρωτόκολλα νότιας διεπαφής</w:t>
      </w:r>
    </w:p>
    <w:p w14:paraId="2EC44694"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3AD45AEE" w14:textId="6BCB2FE1" w:rsidR="009E7704" w:rsidRPr="00394963" w:rsidRDefault="00AD61C4">
      <w:pPr>
        <w:pStyle w:val="21"/>
        <w:jc w:val="left"/>
        <w:rPr>
          <w:lang w:val="el-GR"/>
        </w:rPr>
      </w:pPr>
      <w:bookmarkStart w:id="21" w:name="_Toc235183036"/>
      <w:r w:rsidRPr="00394963">
        <w:rPr>
          <w:rFonts w:ascii="Times New Roman" w:hAnsi="Times New Roman"/>
          <w:lang w:val="el-GR"/>
        </w:rPr>
        <w:t xml:space="preserve">Το πρωτόκολλο </w:t>
      </w:r>
      <w:proofErr w:type="spellStart"/>
      <w:r w:rsidRPr="00394963">
        <w:rPr>
          <w:rFonts w:ascii="Times New Roman" w:hAnsi="Times New Roman"/>
          <w:lang w:val="el-GR"/>
        </w:rPr>
        <w:t>OpenFlow</w:t>
      </w:r>
      <w:proofErr w:type="spellEnd"/>
      <w:r w:rsidRPr="00394963">
        <w:rPr>
          <w:rFonts w:ascii="Times New Roman" w:hAnsi="Times New Roman"/>
          <w:lang w:val="el-GR"/>
        </w:rPr>
        <w:t>: μηνύματα, διοχέτευση και στατιστικά</w:t>
      </w:r>
      <w:bookmarkEnd w:id="21"/>
    </w:p>
    <w:p w14:paraId="7FB13B04"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4D32117F"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xml:space="preserve">). Αυτό καθιστά την ανίχνευση βάσει ροών εγγενώς αποδοτική και </w:t>
      </w:r>
      <w:proofErr w:type="spellStart"/>
      <w:r w:rsidRPr="00394963">
        <w:rPr>
          <w:lang w:val="el-GR"/>
        </w:rPr>
        <w:t>κλιμακώσιμη</w:t>
      </w:r>
      <w:proofErr w:type="spellEnd"/>
      <w:r w:rsidRPr="00394963">
        <w:rPr>
          <w:lang w:val="el-GR"/>
        </w:rPr>
        <w:t>.</w:t>
      </w:r>
    </w:p>
    <w:p w14:paraId="14D61785" w14:textId="77777777" w:rsidR="009E7704" w:rsidRPr="00394963" w:rsidRDefault="00AD61C4">
      <w:pPr>
        <w:jc w:val="left"/>
        <w:rPr>
          <w:lang w:val="el-GR"/>
        </w:rPr>
      </w:pPr>
      <w:r w:rsidRPr="00394963">
        <w:rPr>
          <w:b/>
          <w:lang w:val="el-GR"/>
        </w:rPr>
        <w:t xml:space="preserve">Τύποι μηνυμάτων </w:t>
      </w:r>
      <w:proofErr w:type="spellStart"/>
      <w:r w:rsidRPr="00394963">
        <w:rPr>
          <w:b/>
          <w:lang w:val="el-GR"/>
        </w:rPr>
        <w:t>OpenFlow</w:t>
      </w:r>
      <w:proofErr w:type="spellEnd"/>
    </w:p>
    <w:p w14:paraId="74510FBF"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64D608B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73519777"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2188DAD" w14:textId="77777777" w:rsidR="009E7704" w:rsidRDefault="00AD61C4">
            <w:pPr>
              <w:jc w:val="center"/>
            </w:pPr>
            <w:proofErr w:type="spellStart"/>
            <w:r>
              <w:rPr>
                <w:color w:val="FFFFFF"/>
                <w:sz w:val="18"/>
              </w:rPr>
              <w:t>Μήνυμ</w:t>
            </w:r>
            <w:proofErr w:type="spellEnd"/>
            <w:r>
              <w:rPr>
                <w:color w:val="FFFFFF"/>
                <w:sz w:val="18"/>
              </w:rPr>
              <w:t>α</w:t>
            </w:r>
          </w:p>
        </w:tc>
        <w:tc>
          <w:tcPr>
            <w:tcW w:w="2268" w:type="dxa"/>
            <w:shd w:val="clear" w:color="auto" w:fill="5F497A" w:themeFill="accent4" w:themeFillShade="BF"/>
          </w:tcPr>
          <w:p w14:paraId="02FFE6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τεύθυνση</w:t>
            </w:r>
            <w:proofErr w:type="spellEnd"/>
          </w:p>
        </w:tc>
        <w:tc>
          <w:tcPr>
            <w:tcW w:w="3969" w:type="dxa"/>
            <w:shd w:val="clear" w:color="auto" w:fill="5F497A" w:themeFill="accent4" w:themeFillShade="BF"/>
          </w:tcPr>
          <w:p w14:paraId="2E439FA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Σκο</w:t>
            </w:r>
            <w:proofErr w:type="spellEnd"/>
            <w:r>
              <w:rPr>
                <w:color w:val="FFFFFF"/>
                <w:sz w:val="18"/>
              </w:rPr>
              <w:t>πός</w:t>
            </w:r>
          </w:p>
        </w:tc>
      </w:tr>
      <w:tr w:rsidR="009E7704" w:rsidRPr="000B5AD1" w14:paraId="7CDDF6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C2CB0CF" w14:textId="77777777" w:rsidR="009E7704" w:rsidRDefault="00AD61C4">
            <w:pPr>
              <w:jc w:val="center"/>
            </w:pPr>
            <w:r>
              <w:rPr>
                <w:b w:val="0"/>
                <w:sz w:val="18"/>
              </w:rPr>
              <w:t>Packet-In</w:t>
            </w:r>
          </w:p>
        </w:tc>
        <w:tc>
          <w:tcPr>
            <w:tcW w:w="2268" w:type="dxa"/>
          </w:tcPr>
          <w:p w14:paraId="7987C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685E187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0B5AD1" w14:paraId="53A9CA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56F6E7" w14:textId="77777777" w:rsidR="009E7704" w:rsidRDefault="00AD61C4">
            <w:pPr>
              <w:jc w:val="center"/>
            </w:pPr>
            <w:r>
              <w:rPr>
                <w:b w:val="0"/>
                <w:sz w:val="18"/>
              </w:rPr>
              <w:t>Packet-Out</w:t>
            </w:r>
          </w:p>
        </w:tc>
        <w:tc>
          <w:tcPr>
            <w:tcW w:w="2268" w:type="dxa"/>
          </w:tcPr>
          <w:p w14:paraId="254AF2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473B9401"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0B5AD1" w14:paraId="7666C2E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D00571" w14:textId="77777777" w:rsidR="009E7704" w:rsidRDefault="00AD61C4">
            <w:pPr>
              <w:jc w:val="center"/>
            </w:pPr>
            <w:r>
              <w:rPr>
                <w:b w:val="0"/>
                <w:sz w:val="18"/>
              </w:rPr>
              <w:t>Flow-Mod</w:t>
            </w:r>
          </w:p>
        </w:tc>
        <w:tc>
          <w:tcPr>
            <w:tcW w:w="2268" w:type="dxa"/>
          </w:tcPr>
          <w:p w14:paraId="4E6D90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5C45A20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0B5AD1" w14:paraId="7AA43B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F4F4319" w14:textId="77777777" w:rsidR="009E7704" w:rsidRDefault="00AD61C4">
            <w:pPr>
              <w:jc w:val="center"/>
            </w:pPr>
            <w:r>
              <w:rPr>
                <w:b w:val="0"/>
                <w:sz w:val="18"/>
              </w:rPr>
              <w:t>Flow-Stats Request/Reply</w:t>
            </w:r>
          </w:p>
        </w:tc>
        <w:tc>
          <w:tcPr>
            <w:tcW w:w="2268" w:type="dxa"/>
          </w:tcPr>
          <w:p w14:paraId="7ECDF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Αμφίδρομο</w:t>
            </w:r>
            <w:proofErr w:type="spellEnd"/>
          </w:p>
        </w:tc>
        <w:tc>
          <w:tcPr>
            <w:tcW w:w="3969" w:type="dxa"/>
          </w:tcPr>
          <w:p w14:paraId="3FAD690F" w14:textId="2222CC50" w:rsidR="009E7704" w:rsidRPr="00394963" w:rsidRDefault="003C3B92">
            <w:pPr>
              <w:jc w:val="center"/>
              <w:cnfStyle w:val="000000010000" w:firstRow="0" w:lastRow="0" w:firstColumn="0" w:lastColumn="0" w:oddVBand="0" w:evenVBand="0" w:oddHBand="0" w:evenHBand="1" w:firstRowFirstColumn="0" w:firstRowLastColumn="0" w:lastRowFirstColumn="0" w:lastRowLastColumn="0"/>
              <w:rPr>
                <w:lang w:val="el-GR"/>
              </w:rPr>
            </w:pPr>
            <w:r w:rsidRPr="004C61B5">
              <w:rPr>
                <w:sz w:val="18"/>
                <w:lang w:val="el-GR"/>
              </w:rPr>
              <w:t xml:space="preserve">Αίτηση και επιστροφή στατιστικών ανά καταχώρηση ροής. Αποτελεί την κύρια πηγή τηλεμετρίας της τελικής </w:t>
            </w:r>
            <w:r w:rsidRPr="003C3B92">
              <w:rPr>
                <w:sz w:val="18"/>
              </w:rPr>
              <w:t>packet</w:t>
            </w:r>
            <w:r w:rsidRPr="004C61B5">
              <w:rPr>
                <w:sz w:val="18"/>
                <w:lang w:val="el-GR"/>
              </w:rPr>
              <w:t>-</w:t>
            </w:r>
            <w:r w:rsidRPr="003C3B92">
              <w:rPr>
                <w:sz w:val="18"/>
              </w:rPr>
              <w:t>level</w:t>
            </w:r>
            <w:r w:rsidRPr="004C61B5">
              <w:rPr>
                <w:sz w:val="18"/>
                <w:lang w:val="el-GR"/>
              </w:rPr>
              <w:t xml:space="preserve"> υλοποίησης.</w:t>
            </w:r>
          </w:p>
        </w:tc>
      </w:tr>
      <w:tr w:rsidR="009E7704" w:rsidRPr="000B5AD1" w14:paraId="3C2CD7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99A72B2" w14:textId="77777777" w:rsidR="009E7704" w:rsidRDefault="00AD61C4">
            <w:pPr>
              <w:jc w:val="center"/>
            </w:pPr>
            <w:r>
              <w:rPr>
                <w:b w:val="0"/>
                <w:sz w:val="18"/>
              </w:rPr>
              <w:t>Port-Stats Request/Reply</w:t>
            </w:r>
          </w:p>
        </w:tc>
        <w:tc>
          <w:tcPr>
            <w:tcW w:w="2268" w:type="dxa"/>
          </w:tcPr>
          <w:p w14:paraId="052EDAA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Αμφίδρομο</w:t>
            </w:r>
            <w:proofErr w:type="spellEnd"/>
          </w:p>
        </w:tc>
        <w:tc>
          <w:tcPr>
            <w:tcW w:w="3969" w:type="dxa"/>
          </w:tcPr>
          <w:p w14:paraId="7185FC4C" w14:textId="40881D4F" w:rsidR="009E7704" w:rsidRPr="00394963" w:rsidRDefault="009137FB" w:rsidP="000D317F">
            <w:pPr>
              <w:keepNext/>
              <w:jc w:val="center"/>
              <w:cnfStyle w:val="000000100000" w:firstRow="0" w:lastRow="0" w:firstColumn="0" w:lastColumn="0" w:oddVBand="0" w:evenVBand="0" w:oddHBand="1" w:evenHBand="0" w:firstRowFirstColumn="0" w:firstRowLastColumn="0" w:lastRowFirstColumn="0" w:lastRowLastColumn="0"/>
              <w:rPr>
                <w:lang w:val="el-GR"/>
              </w:rPr>
            </w:pPr>
            <w:r w:rsidRPr="003C3B92">
              <w:rPr>
                <w:sz w:val="18"/>
                <w:lang w:val="el-GR"/>
              </w:rPr>
              <w:t>Αίτηση και επιστροφή συγκεντρωτικών στατιστικών ανά θύρα. Στην τελική υλοποίηση χρησιμοποιείται μόνο ως εφεδρικός μηχανισμός όταν δεν είναι διαθέσιμες καταχωρήσεις ανά ροή.</w:t>
            </w:r>
          </w:p>
        </w:tc>
      </w:tr>
    </w:tbl>
    <w:p w14:paraId="6E92249A" w14:textId="33123341" w:rsidR="000D317F" w:rsidRPr="000D317F" w:rsidRDefault="000D317F" w:rsidP="000D317F">
      <w:pPr>
        <w:pStyle w:val="af0"/>
        <w:rPr>
          <w:lang w:val="el-GR"/>
        </w:rPr>
      </w:pPr>
      <w:bookmarkStart w:id="22" w:name="_Toc235183117"/>
      <w:r w:rsidRPr="000D317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125A06">
        <w:rPr>
          <w:sz w:val="20"/>
          <w:lang w:val="el-GR"/>
        </w:rPr>
        <w:t xml:space="preserve">: Βασικοί τύποι μηνυμάτων </w:t>
      </w:r>
      <w:proofErr w:type="spellStart"/>
      <w:r w:rsidRPr="00125A06">
        <w:rPr>
          <w:sz w:val="20"/>
          <w:lang w:val="el-GR"/>
        </w:rPr>
        <w:t>OpenFlow</w:t>
      </w:r>
      <w:proofErr w:type="spellEnd"/>
      <w:r w:rsidRPr="00125A06">
        <w:rPr>
          <w:sz w:val="20"/>
          <w:lang w:val="el-GR"/>
        </w:rPr>
        <w:t>.</w:t>
      </w:r>
      <w:bookmarkEnd w:id="22"/>
    </w:p>
    <w:p w14:paraId="65B971D3" w14:textId="77777777" w:rsidR="001B6E50" w:rsidRPr="0049792A" w:rsidRDefault="004C61B5">
      <w:pPr>
        <w:jc w:val="left"/>
        <w:rPr>
          <w:lang w:val="el-GR"/>
        </w:rPr>
      </w:pPr>
      <w:r w:rsidRPr="004C61B5">
        <w:rPr>
          <w:lang w:val="el-GR"/>
        </w:rPr>
        <w:t xml:space="preserve">Στην κύρια υβριδική υλοποίηση, η περιοδική τηλεμετρία βασίζεται στα στατιστικά των καταχωρήσεων ροής, τα οποία ανακτώνται μέσω της εντολής </w:t>
      </w:r>
      <w:proofErr w:type="spellStart"/>
      <w:r w:rsidRPr="004C61B5">
        <w:t>ovs</w:t>
      </w:r>
      <w:proofErr w:type="spellEnd"/>
      <w:r w:rsidRPr="004C61B5">
        <w:rPr>
          <w:lang w:val="el-GR"/>
        </w:rPr>
        <w:t>-</w:t>
      </w:r>
      <w:proofErr w:type="spellStart"/>
      <w:r w:rsidRPr="004C61B5">
        <w:t>ofctl</w:t>
      </w:r>
      <w:proofErr w:type="spellEnd"/>
      <w:r w:rsidRPr="004C61B5">
        <w:rPr>
          <w:lang w:val="el-GR"/>
        </w:rPr>
        <w:t xml:space="preserve"> </w:t>
      </w:r>
      <w:r w:rsidRPr="004C61B5">
        <w:t>dump</w:t>
      </w:r>
      <w:r w:rsidRPr="004C61B5">
        <w:rPr>
          <w:lang w:val="el-GR"/>
        </w:rPr>
        <w:t>-</w:t>
      </w:r>
      <w:r w:rsidRPr="004C61B5">
        <w:t>flows</w:t>
      </w:r>
      <w:r w:rsidRPr="004C61B5">
        <w:rPr>
          <w:lang w:val="el-GR"/>
        </w:rPr>
        <w:t xml:space="preserve">. Στο πειραματικό προφίλ </w:t>
      </w:r>
      <w:r w:rsidRPr="004C61B5">
        <w:t>Ryu</w:t>
      </w:r>
      <w:r w:rsidRPr="004C61B5">
        <w:rPr>
          <w:lang w:val="el-GR"/>
        </w:rPr>
        <w:t xml:space="preserve">, η αντίστοιχη λειτουργία προβλέπεται μέσω μηνυμάτων </w:t>
      </w:r>
      <w:proofErr w:type="spellStart"/>
      <w:r w:rsidRPr="004C61B5">
        <w:t>OFPFlowStatsRequest</w:t>
      </w:r>
      <w:proofErr w:type="spellEnd"/>
      <w:r w:rsidRPr="004C61B5">
        <w:rPr>
          <w:lang w:val="el-GR"/>
        </w:rPr>
        <w:t>/</w:t>
      </w:r>
      <w:r w:rsidRPr="004C61B5">
        <w:t>Reply</w:t>
      </w:r>
      <w:r w:rsidRPr="004C61B5">
        <w:rPr>
          <w:lang w:val="el-GR"/>
        </w:rPr>
        <w:t xml:space="preserve">. Τα στατιστικά ανά θύρα χρησιμοποιούνται μόνο ως εφεδρικός, περισσότερο συγκεντρωτικός μηχανισμός. Η εγκατάσταση του κανόνα </w:t>
      </w:r>
      <w:r w:rsidRPr="004C61B5">
        <w:rPr>
          <w:lang w:val="el-GR"/>
        </w:rPr>
        <w:lastRenderedPageBreak/>
        <w:t xml:space="preserve">απόρριψης αντιστοιχεί σημασιολογικά σε μήνυμα </w:t>
      </w:r>
      <w:r w:rsidRPr="004C61B5">
        <w:t>Flow</w:t>
      </w:r>
      <w:r w:rsidRPr="004C61B5">
        <w:rPr>
          <w:lang w:val="el-GR"/>
        </w:rPr>
        <w:t>-</w:t>
      </w:r>
      <w:r w:rsidRPr="004C61B5">
        <w:t>Mod</w:t>
      </w:r>
      <w:r w:rsidRPr="004C61B5">
        <w:rPr>
          <w:lang w:val="el-GR"/>
        </w:rPr>
        <w:t xml:space="preserve">, χωρίς η τοπική χρήση του </w:t>
      </w:r>
      <w:proofErr w:type="spellStart"/>
      <w:r w:rsidRPr="004C61B5">
        <w:t>ovs</w:t>
      </w:r>
      <w:proofErr w:type="spellEnd"/>
      <w:r w:rsidRPr="004C61B5">
        <w:rPr>
          <w:lang w:val="el-GR"/>
        </w:rPr>
        <w:t>-</w:t>
      </w:r>
      <w:proofErr w:type="spellStart"/>
      <w:r w:rsidRPr="004C61B5">
        <w:t>ofctl</w:t>
      </w:r>
      <w:proofErr w:type="spellEnd"/>
      <w:r w:rsidRPr="004C61B5">
        <w:rPr>
          <w:lang w:val="el-GR"/>
        </w:rPr>
        <w:t xml:space="preserve"> να αποτελεί πλήρες μόνιμο </w:t>
      </w:r>
      <w:r w:rsidRPr="004C61B5">
        <w:t>southbound</w:t>
      </w:r>
      <w:r w:rsidRPr="004C61B5">
        <w:rPr>
          <w:lang w:val="el-GR"/>
        </w:rPr>
        <w:t xml:space="preserve"> κανάλι </w:t>
      </w:r>
      <w:r w:rsidRPr="004C61B5">
        <w:t>OpenFlow</w:t>
      </w:r>
      <w:r w:rsidRPr="004C61B5">
        <w:rPr>
          <w:lang w:val="el-GR"/>
        </w:rPr>
        <w:t>.</w:t>
      </w:r>
    </w:p>
    <w:p w14:paraId="34BF71A4" w14:textId="348ECF74" w:rsidR="009E7704" w:rsidRPr="00394963" w:rsidRDefault="00AD61C4">
      <w:pPr>
        <w:jc w:val="left"/>
        <w:rPr>
          <w:lang w:val="el-GR"/>
        </w:rPr>
      </w:pPr>
      <w:r w:rsidRPr="00394963">
        <w:rPr>
          <w:b/>
          <w:lang w:val="el-GR"/>
        </w:rPr>
        <w:t xml:space="preserve">Η διοχέτευση επεξεργασίας του </w:t>
      </w:r>
      <w:proofErr w:type="spellStart"/>
      <w:r w:rsidRPr="00394963">
        <w:rPr>
          <w:b/>
          <w:lang w:val="el-GR"/>
        </w:rPr>
        <w:t>OpenFlow</w:t>
      </w:r>
      <w:proofErr w:type="spellEnd"/>
    </w:p>
    <w:p w14:paraId="2F7777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54150D0"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05C6037F"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880E100" w14:textId="77777777" w:rsidR="009E7704" w:rsidRPr="00394963" w:rsidRDefault="00AD61C4">
      <w:pPr>
        <w:jc w:val="left"/>
        <w:rPr>
          <w:lang w:val="el-GR"/>
        </w:rPr>
      </w:pPr>
      <w:r w:rsidRPr="00394963">
        <w:rPr>
          <w:b/>
          <w:lang w:val="el-GR"/>
        </w:rPr>
        <w:t>Πεδία ταιριάσματος και δομή καταχώρησης ροής</w:t>
      </w:r>
    </w:p>
    <w:p w14:paraId="234489E1"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Ο συνδυασμός αυτών των πεδίων επιτρέπει τον καθορισμό κανόνων με διαφορετική διαβάθμιση (</w:t>
      </w:r>
      <w:proofErr w:type="spellStart"/>
      <w:r w:rsidRPr="00394963">
        <w:rPr>
          <w:lang w:val="el-GR"/>
        </w:rPr>
        <w:t>granularity</w:t>
      </w:r>
      <w:proofErr w:type="spellEnd"/>
      <w:r w:rsidRPr="00394963">
        <w:rPr>
          <w:lang w:val="el-GR"/>
        </w:rPr>
        <w:t xml:space="preserve">): από γενικούς κανόνες που ταιριάζουν σε ολόκληρα </w:t>
      </w:r>
      <w:proofErr w:type="spellStart"/>
      <w:r w:rsidRPr="00394963">
        <w:rPr>
          <w:lang w:val="el-GR"/>
        </w:rPr>
        <w:t>υποδίκτυα</w:t>
      </w:r>
      <w:proofErr w:type="spellEnd"/>
      <w:r w:rsidRPr="00394963">
        <w:rPr>
          <w:lang w:val="el-GR"/>
        </w:rPr>
        <w:t xml:space="preserve">, μέχρι εξειδικευμένους κανόνες για μια συγκεκριμένη </w:t>
      </w:r>
      <w:r w:rsidRPr="00394963">
        <w:rPr>
          <w:lang w:val="el-GR"/>
        </w:rPr>
        <w:lastRenderedPageBreak/>
        <w:t xml:space="preserve">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w:t>
      </w:r>
      <w:proofErr w:type="spellStart"/>
      <w:r w:rsidRPr="00394963">
        <w:rPr>
          <w:lang w:val="el-GR"/>
        </w:rPr>
        <w:t>στοχευμένο</w:t>
      </w:r>
      <w:proofErr w:type="spellEnd"/>
      <w:r w:rsidRPr="00394963">
        <w:rPr>
          <w:lang w:val="el-GR"/>
        </w:rPr>
        <w:t xml:space="preserve"> αποκλεισμό χωρίς επίπτωση στη νόμιμη κίνηση.</w:t>
      </w:r>
    </w:p>
    <w:p w14:paraId="176A3E27"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1DF2799" w14:textId="77777777" w:rsidR="009E7704" w:rsidRPr="00394963" w:rsidRDefault="00AD61C4">
      <w:pPr>
        <w:jc w:val="left"/>
        <w:rPr>
          <w:lang w:val="el-GR"/>
        </w:rPr>
      </w:pPr>
      <w:r w:rsidRPr="00394963">
        <w:rPr>
          <w:b/>
          <w:lang w:val="el-GR"/>
        </w:rPr>
        <w:t>Μηχανισμός συλλογής στατιστικών</w:t>
      </w:r>
    </w:p>
    <w:p w14:paraId="48FEF2B8" w14:textId="490D660A" w:rsidR="009E7704" w:rsidRPr="003B0D6C"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proofErr w:type="spellStart"/>
      <w:r w:rsidRPr="00394963">
        <w:rPr>
          <w:lang w:val="el-GR"/>
        </w:rPr>
        <w:t>bytes</w:t>
      </w:r>
      <w:proofErr w:type="spellEnd"/>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w:t>
      </w:r>
      <w:r w:rsidR="000C5BD9" w:rsidRPr="00F17810">
        <w:rPr>
          <w:lang w:val="el-GR"/>
        </w:rPr>
        <w:t xml:space="preserve">Στην τελική υλοποίηση, η περιοδική ανάκτηση των στατιστικών του πίνακα ροών κάθε δύο δευτερόλεπτα παρέχει μια </w:t>
      </w:r>
      <w:proofErr w:type="spellStart"/>
      <w:r w:rsidR="000C5BD9" w:rsidRPr="00F17810">
        <w:rPr>
          <w:lang w:val="el-GR"/>
        </w:rPr>
        <w:t>χρονοσειρά</w:t>
      </w:r>
      <w:proofErr w:type="spellEnd"/>
      <w:r w:rsidR="000C5BD9" w:rsidRPr="00F17810">
        <w:rPr>
          <w:lang w:val="el-GR"/>
        </w:rPr>
        <w:t xml:space="preserve"> μετρήσεων ανά ζεύγος πηγής–προορισμού. </w:t>
      </w:r>
      <w:r w:rsidR="000C5BD9" w:rsidRPr="003B0D6C">
        <w:rPr>
          <w:lang w:val="el-GR"/>
        </w:rPr>
        <w:t>Από τη διαφορά των σωρευτικών μετρητών μεταξύ δύο διαδοχικών μετρήσεων προκύπτει η δραστηριότητα του εκάστοτε παραθύρου. Τα συγκεντρωτικά στατιστικά ανά θύρα διατηρούνται μόνο ως εφεδρικός μηχανισμός.</w:t>
      </w:r>
    </w:p>
    <w:p w14:paraId="77B26A63" w14:textId="26F31786" w:rsidR="009E7704" w:rsidRPr="00394963" w:rsidRDefault="00AD61C4">
      <w:pPr>
        <w:pStyle w:val="21"/>
        <w:jc w:val="left"/>
        <w:rPr>
          <w:lang w:val="el-GR"/>
        </w:rPr>
      </w:pPr>
      <w:bookmarkStart w:id="23" w:name="_Toc235183037"/>
      <w:r w:rsidRPr="00394963">
        <w:rPr>
          <w:rFonts w:ascii="Times New Roman" w:hAnsi="Times New Roman"/>
          <w:lang w:val="el-GR"/>
        </w:rPr>
        <w:t>Ελεγκτές SDN: εσωτερική δομή, διαθεσιμότητα και ασφάλεια του καναλιού ελέγχου</w:t>
      </w:r>
      <w:bookmarkEnd w:id="23"/>
    </w:p>
    <w:p w14:paraId="12A8473D" w14:textId="77777777" w:rsidR="009E7704" w:rsidRDefault="00AD61C4">
      <w:pPr>
        <w:rPr>
          <w:lang w:val="el-GR"/>
        </w:rPr>
      </w:pPr>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proofErr w:type="spellStart"/>
      <w:r>
        <w:t>Οι</w:t>
      </w:r>
      <w:proofErr w:type="spellEnd"/>
      <w:r>
        <w:t xml:space="preserve"> π</w:t>
      </w:r>
      <w:proofErr w:type="spellStart"/>
      <w:r>
        <w:t>ιο</w:t>
      </w:r>
      <w:proofErr w:type="spellEnd"/>
      <w:r>
        <w:t xml:space="preserve"> </w:t>
      </w:r>
      <w:proofErr w:type="spellStart"/>
      <w:r>
        <w:t>δι</w:t>
      </w:r>
      <w:proofErr w:type="spellEnd"/>
      <w:r>
        <w:t xml:space="preserve">αδεδομένοι </w:t>
      </w:r>
      <w:proofErr w:type="spellStart"/>
      <w:r>
        <w:t>είν</w:t>
      </w:r>
      <w:proofErr w:type="spellEnd"/>
      <w:r>
        <w:t>αι:</w:t>
      </w:r>
    </w:p>
    <w:p w14:paraId="25BAA869" w14:textId="77777777" w:rsidR="007F1966" w:rsidRDefault="007F1966">
      <w:pPr>
        <w:rPr>
          <w:lang w:val="el-GR"/>
        </w:rPr>
      </w:pPr>
    </w:p>
    <w:p w14:paraId="7485A98A" w14:textId="77777777" w:rsidR="007F1966" w:rsidRDefault="007F1966">
      <w:pPr>
        <w:rPr>
          <w:lang w:val="el-GR"/>
        </w:rPr>
      </w:pPr>
    </w:p>
    <w:p w14:paraId="37BB3DBF" w14:textId="77777777" w:rsidR="007F1966" w:rsidRDefault="007F1966">
      <w:pPr>
        <w:rPr>
          <w:lang w:val="el-GR"/>
        </w:rPr>
      </w:pPr>
    </w:p>
    <w:p w14:paraId="20B58D6D" w14:textId="77777777" w:rsidR="007F1966" w:rsidRPr="007F1966" w:rsidRDefault="007F1966">
      <w:pPr>
        <w:rPr>
          <w:lang w:val="el-GR"/>
        </w:rPr>
      </w:pPr>
    </w:p>
    <w:p w14:paraId="5CC19898"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888EF7A"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0A07EA38" w14:textId="77777777" w:rsidR="009E7704" w:rsidRDefault="00AD61C4">
            <w:pPr>
              <w:jc w:val="center"/>
            </w:pPr>
            <w:proofErr w:type="spellStart"/>
            <w:r>
              <w:rPr>
                <w:color w:val="FFFFFF"/>
                <w:sz w:val="20"/>
              </w:rPr>
              <w:lastRenderedPageBreak/>
              <w:t>Ελεγκτής</w:t>
            </w:r>
            <w:proofErr w:type="spellEnd"/>
          </w:p>
        </w:tc>
        <w:tc>
          <w:tcPr>
            <w:tcW w:w="1701" w:type="dxa"/>
            <w:shd w:val="clear" w:color="auto" w:fill="5F497A" w:themeFill="accent4" w:themeFillShade="BF"/>
          </w:tcPr>
          <w:p w14:paraId="6CB128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Γλώσσ</w:t>
            </w:r>
            <w:proofErr w:type="spellEnd"/>
            <w:r>
              <w:rPr>
                <w:color w:val="FFFFFF"/>
                <w:sz w:val="20"/>
              </w:rPr>
              <w:t>α</w:t>
            </w:r>
          </w:p>
        </w:tc>
        <w:tc>
          <w:tcPr>
            <w:tcW w:w="4535" w:type="dxa"/>
            <w:shd w:val="clear" w:color="auto" w:fill="5F497A" w:themeFill="accent4" w:themeFillShade="BF"/>
          </w:tcPr>
          <w:p w14:paraId="636BC59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w:t>
            </w:r>
            <w:proofErr w:type="spellStart"/>
            <w:r>
              <w:rPr>
                <w:color w:val="FFFFFF"/>
                <w:sz w:val="20"/>
              </w:rPr>
              <w:t>κτηριστικά</w:t>
            </w:r>
            <w:proofErr w:type="spellEnd"/>
            <w:r>
              <w:rPr>
                <w:color w:val="FFFFFF"/>
                <w:sz w:val="20"/>
              </w:rPr>
              <w:t xml:space="preserve"> / </w:t>
            </w:r>
            <w:proofErr w:type="spellStart"/>
            <w:r>
              <w:rPr>
                <w:color w:val="FFFFFF"/>
                <w:sz w:val="20"/>
              </w:rPr>
              <w:t>Χρήση</w:t>
            </w:r>
            <w:proofErr w:type="spellEnd"/>
          </w:p>
        </w:tc>
      </w:tr>
      <w:tr w:rsidR="009E7704" w:rsidRPr="000B5AD1" w14:paraId="395ADA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57F42F" w14:textId="77777777" w:rsidR="009E7704" w:rsidRDefault="00AD61C4">
            <w:pPr>
              <w:jc w:val="center"/>
            </w:pPr>
            <w:r>
              <w:rPr>
                <w:b w:val="0"/>
                <w:sz w:val="20"/>
              </w:rPr>
              <w:t>POX / NOX</w:t>
            </w:r>
          </w:p>
        </w:tc>
        <w:tc>
          <w:tcPr>
            <w:tcW w:w="1701" w:type="dxa"/>
          </w:tcPr>
          <w:p w14:paraId="613F9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5FE6EE8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0B5AD1" w14:paraId="7BEF2B6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826E43" w14:textId="77777777" w:rsidR="009E7704" w:rsidRDefault="00AD61C4">
            <w:pPr>
              <w:jc w:val="center"/>
            </w:pPr>
            <w:r>
              <w:rPr>
                <w:b w:val="0"/>
                <w:sz w:val="20"/>
              </w:rPr>
              <w:t>Ryu</w:t>
            </w:r>
          </w:p>
        </w:tc>
        <w:tc>
          <w:tcPr>
            <w:tcW w:w="1701" w:type="dxa"/>
          </w:tcPr>
          <w:p w14:paraId="3FCCF2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347B5EC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441185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6173C7" w14:textId="77777777" w:rsidR="009E7704" w:rsidRDefault="00AD61C4">
            <w:pPr>
              <w:jc w:val="center"/>
            </w:pPr>
            <w:r>
              <w:rPr>
                <w:b w:val="0"/>
                <w:sz w:val="20"/>
              </w:rPr>
              <w:t>ONOS</w:t>
            </w:r>
          </w:p>
        </w:tc>
        <w:tc>
          <w:tcPr>
            <w:tcW w:w="1701" w:type="dxa"/>
          </w:tcPr>
          <w:p w14:paraId="32A34C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3DCAB2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w:t>
            </w:r>
            <w:proofErr w:type="spellStart"/>
            <w:r>
              <w:rPr>
                <w:sz w:val="20"/>
              </w:rPr>
              <w:t>γωγικός</w:t>
            </w:r>
            <w:proofErr w:type="spellEnd"/>
            <w:r>
              <w:rPr>
                <w:sz w:val="20"/>
              </w:rPr>
              <w:t>, κατα</w:t>
            </w:r>
            <w:proofErr w:type="spellStart"/>
            <w:r>
              <w:rPr>
                <w:sz w:val="20"/>
              </w:rPr>
              <w:t>νεμημένος</w:t>
            </w:r>
            <w:proofErr w:type="spellEnd"/>
            <w:r>
              <w:rPr>
                <w:sz w:val="20"/>
              </w:rPr>
              <w:t xml:space="preserve">, </w:t>
            </w:r>
            <w:proofErr w:type="spellStart"/>
            <w:r>
              <w:rPr>
                <w:sz w:val="20"/>
              </w:rPr>
              <w:t>υψηλής</w:t>
            </w:r>
            <w:proofErr w:type="spellEnd"/>
            <w:r>
              <w:rPr>
                <w:sz w:val="20"/>
              </w:rPr>
              <w:t xml:space="preserve"> </w:t>
            </w:r>
            <w:proofErr w:type="spellStart"/>
            <w:r>
              <w:rPr>
                <w:sz w:val="20"/>
              </w:rPr>
              <w:t>δι</w:t>
            </w:r>
            <w:proofErr w:type="spellEnd"/>
            <w:r>
              <w:rPr>
                <w:sz w:val="20"/>
              </w:rPr>
              <w:t>αθεσιμότητας.</w:t>
            </w:r>
          </w:p>
        </w:tc>
      </w:tr>
      <w:tr w:rsidR="009E7704" w:rsidRPr="000B5AD1" w14:paraId="20AAF7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04F43DA" w14:textId="77777777" w:rsidR="009E7704" w:rsidRDefault="00AD61C4">
            <w:pPr>
              <w:jc w:val="center"/>
            </w:pPr>
            <w:proofErr w:type="spellStart"/>
            <w:r>
              <w:rPr>
                <w:b w:val="0"/>
                <w:sz w:val="20"/>
              </w:rPr>
              <w:t>OpenDaylight</w:t>
            </w:r>
            <w:proofErr w:type="spellEnd"/>
          </w:p>
        </w:tc>
        <w:tc>
          <w:tcPr>
            <w:tcW w:w="1701" w:type="dxa"/>
          </w:tcPr>
          <w:p w14:paraId="2BEAED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E9D3945" w14:textId="77777777" w:rsidR="009E7704" w:rsidRPr="00394963" w:rsidRDefault="00AD61C4" w:rsidP="00343FB6">
            <w:pPr>
              <w:keepNext/>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495B1B3C" w14:textId="63007F90" w:rsidR="00343FB6" w:rsidRPr="00343FB6" w:rsidRDefault="00343FB6">
      <w:pPr>
        <w:pStyle w:val="af0"/>
        <w:rPr>
          <w:lang w:val="el-GR"/>
        </w:rPr>
      </w:pPr>
      <w:bookmarkStart w:id="24" w:name="_Toc235183118"/>
      <w:r w:rsidRPr="00343FB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Pr>
          <w:lang w:val="el-GR"/>
        </w:rPr>
        <w:t xml:space="preserve"> </w:t>
      </w:r>
      <w:r w:rsidRPr="004F2988">
        <w:rPr>
          <w:sz w:val="20"/>
          <w:lang w:val="el-GR"/>
        </w:rPr>
        <w:t>: Σύγκριση των κυριότερων ελεγκτών SDN.</w:t>
      </w:r>
      <w:bookmarkEnd w:id="24"/>
    </w:p>
    <w:p w14:paraId="4F07601E" w14:textId="0A1FF0DE" w:rsidR="009E7704" w:rsidRPr="00097836" w:rsidRDefault="00AD61C4">
      <w:pPr>
        <w:rPr>
          <w:lang w:val="el-GR"/>
        </w:rPr>
      </w:pPr>
      <w:r w:rsidRPr="00394963">
        <w:rPr>
          <w:lang w:val="el-GR"/>
        </w:rPr>
        <w:t xml:space="preserve">Στο πλαίσιο αυτό, η αρχική επιλογή ήταν ο </w:t>
      </w:r>
      <w:proofErr w:type="spellStart"/>
      <w:r w:rsidRPr="00394963">
        <w:rPr>
          <w:lang w:val="el-GR"/>
        </w:rPr>
        <w:t>Ryu</w:t>
      </w:r>
      <w:proofErr w:type="spellEnd"/>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w:t>
      </w:r>
      <w:r w:rsidR="00D10AD7" w:rsidRPr="00D10AD7">
        <w:rPr>
          <w:lang w:val="el-GR"/>
        </w:rPr>
        <w:t xml:space="preserve">η οποία διατηρεί τη βασική σημασιολογία </w:t>
      </w:r>
      <w:r w:rsidR="00D10AD7" w:rsidRPr="00D10AD7">
        <w:t>match</w:t>
      </w:r>
      <w:r w:rsidR="00D10AD7" w:rsidRPr="00D10AD7">
        <w:rPr>
          <w:lang w:val="el-GR"/>
        </w:rPr>
        <w:t>-</w:t>
      </w:r>
      <w:r w:rsidR="00D10AD7" w:rsidRPr="00D10AD7">
        <w:t>action</w:t>
      </w:r>
      <w:r w:rsidR="00D10AD7" w:rsidRPr="00D10AD7">
        <w:rPr>
          <w:lang w:val="el-GR"/>
        </w:rPr>
        <w:t xml:space="preserve"> και τη δυνατότητα προγραμματισμού κανόνων συμβατών με </w:t>
      </w:r>
      <w:r w:rsidR="00D10AD7" w:rsidRPr="00D10AD7">
        <w:t>OpenFlow</w:t>
      </w:r>
      <w:r w:rsidR="00D10AD7" w:rsidRPr="00D10AD7">
        <w:rPr>
          <w:lang w:val="el-GR"/>
        </w:rPr>
        <w:t xml:space="preserve"> μέσω του </w:t>
      </w:r>
      <w:r w:rsidR="00D10AD7" w:rsidRPr="00D10AD7">
        <w:t>Open</w:t>
      </w:r>
      <w:r w:rsidR="00D10AD7" w:rsidRPr="00D10AD7">
        <w:rPr>
          <w:lang w:val="el-GR"/>
        </w:rPr>
        <w:t xml:space="preserve"> </w:t>
      </w:r>
      <w:r w:rsidR="00D10AD7" w:rsidRPr="00D10AD7">
        <w:t>vSwitch</w:t>
      </w:r>
      <w:r w:rsidR="00D10AD7" w:rsidRPr="00D10AD7">
        <w:rPr>
          <w:lang w:val="el-GR"/>
        </w:rPr>
        <w:t xml:space="preserve">, χωρίς εξάρτηση από εξωτερικό </w:t>
      </w:r>
      <w:r w:rsidR="00D10AD7" w:rsidRPr="00D10AD7">
        <w:t>controller</w:t>
      </w:r>
      <w:r w:rsidR="00D10AD7" w:rsidRPr="00D10AD7">
        <w:rPr>
          <w:lang w:val="el-GR"/>
        </w:rPr>
        <w:t xml:space="preserve"> </w:t>
      </w:r>
      <w:r w:rsidR="00D10AD7" w:rsidRPr="00D10AD7">
        <w:t>framework</w:t>
      </w:r>
      <w:r w:rsidR="00097836" w:rsidRPr="00097836">
        <w:rPr>
          <w:lang w:val="el-GR"/>
        </w:rPr>
        <w:t>.</w:t>
      </w:r>
    </w:p>
    <w:p w14:paraId="68FF392F"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2241BB8F"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4EC51D9D"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7B0DE081" w14:textId="77777777" w:rsidR="009E7704" w:rsidRPr="00394963" w:rsidRDefault="00AD61C4">
      <w:pPr>
        <w:jc w:val="left"/>
        <w:rPr>
          <w:lang w:val="el-GR"/>
        </w:rPr>
      </w:pPr>
      <w:r w:rsidRPr="00394963">
        <w:rPr>
          <w:b/>
          <w:lang w:val="el-GR"/>
        </w:rPr>
        <w:t>Ασφάλεια του καναλιού ελέγχου</w:t>
      </w:r>
    </w:p>
    <w:p w14:paraId="5E6AB836"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w:t>
      </w:r>
      <w:r w:rsidRPr="00394963">
        <w:rPr>
          <w:lang w:val="el-GR"/>
        </w:rPr>
        <w:lastRenderedPageBreak/>
        <w:t xml:space="preserve">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3F29D97E" w14:textId="183EC367" w:rsidR="009E7704" w:rsidRPr="00394963" w:rsidRDefault="00AD61C4">
      <w:pPr>
        <w:pStyle w:val="21"/>
        <w:jc w:val="left"/>
        <w:rPr>
          <w:lang w:val="el-GR"/>
        </w:rPr>
      </w:pPr>
      <w:bookmarkStart w:id="25" w:name="_Toc235183038"/>
      <w:r w:rsidRPr="00394963">
        <w:rPr>
          <w:rFonts w:ascii="Times New Roman" w:hAnsi="Times New Roman"/>
          <w:lang w:val="el-GR"/>
        </w:rPr>
        <w:t xml:space="preserve">Εργαλεία προσομοίωσης: </w:t>
      </w:r>
      <w:proofErr w:type="spellStart"/>
      <w:r w:rsidRPr="00394963">
        <w:rPr>
          <w:rFonts w:ascii="Times New Roman" w:hAnsi="Times New Roman"/>
          <w:lang w:val="el-GR"/>
        </w:rPr>
        <w:t>Mininet</w:t>
      </w:r>
      <w:proofErr w:type="spellEnd"/>
      <w:r w:rsidRPr="00394963">
        <w:rPr>
          <w:rFonts w:ascii="Times New Roman" w:hAnsi="Times New Roman"/>
          <w:lang w:val="el-GR"/>
        </w:rPr>
        <w:t xml:space="preserve"> και </w:t>
      </w:r>
      <w:proofErr w:type="spellStart"/>
      <w:r w:rsidRPr="00394963">
        <w:rPr>
          <w:rFonts w:ascii="Times New Roman" w:hAnsi="Times New Roman"/>
          <w:lang w:val="el-GR"/>
        </w:rPr>
        <w:t>Open</w:t>
      </w:r>
      <w:proofErr w:type="spellEnd"/>
      <w:r w:rsidRPr="00394963">
        <w:rPr>
          <w:rFonts w:ascii="Times New Roman" w:hAnsi="Times New Roman"/>
          <w:lang w:val="el-GR"/>
        </w:rPr>
        <w:t xml:space="preserve"> vSwitch</w:t>
      </w:r>
      <w:bookmarkEnd w:id="25"/>
    </w:p>
    <w:p w14:paraId="43898380"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ολόκληρο δικτυακό σενάριο μπορεί να στηθεί, να εκτελεστεί και να καταστραφεί μέσα σε δευτερόλεπτα, γεγονός που το καθιστά ιδανικό για </w:t>
      </w:r>
      <w:proofErr w:type="spellStart"/>
      <w:r w:rsidRPr="00394963">
        <w:rPr>
          <w:lang w:val="el-GR"/>
        </w:rPr>
        <w:t>επαναλήψιμα</w:t>
      </w:r>
      <w:proofErr w:type="spellEnd"/>
      <w:r w:rsidRPr="00394963">
        <w:rPr>
          <w:lang w:val="el-GR"/>
        </w:rPr>
        <w:t xml:space="preserve"> πειράματα.</w:t>
      </w:r>
    </w:p>
    <w:p w14:paraId="0D869F58" w14:textId="0F463289" w:rsidR="009E7704" w:rsidRPr="009A54A0"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w:t>
      </w:r>
      <w:r w:rsidR="009930FC" w:rsidRPr="009A54A0">
        <w:rPr>
          <w:lang w:val="el-GR"/>
        </w:rPr>
        <w:t xml:space="preserve">Εδώ, η διεπαφή διαχείρισης </w:t>
      </w:r>
      <w:proofErr w:type="spellStart"/>
      <w:r w:rsidR="009930FC" w:rsidRPr="009930FC">
        <w:t>ovs</w:t>
      </w:r>
      <w:proofErr w:type="spellEnd"/>
      <w:r w:rsidR="009930FC" w:rsidRPr="009A54A0">
        <w:rPr>
          <w:lang w:val="el-GR"/>
        </w:rPr>
        <w:t>-</w:t>
      </w:r>
      <w:proofErr w:type="spellStart"/>
      <w:r w:rsidR="009930FC" w:rsidRPr="009930FC">
        <w:t>ofctl</w:t>
      </w:r>
      <w:proofErr w:type="spellEnd"/>
      <w:r w:rsidR="009930FC" w:rsidRPr="009A54A0">
        <w:rPr>
          <w:lang w:val="el-GR"/>
        </w:rPr>
        <w:t xml:space="preserve"> χρησιμοποιείται κυρίως για την ανάκτηση στατιστικών των καταχωρήσεων ροής και για την εγκατάσταση κανόνων στον </w:t>
      </w:r>
      <w:r w:rsidR="009930FC" w:rsidRPr="009930FC">
        <w:t>Open</w:t>
      </w:r>
      <w:r w:rsidR="009930FC" w:rsidRPr="009A54A0">
        <w:rPr>
          <w:lang w:val="el-GR"/>
        </w:rPr>
        <w:t xml:space="preserve"> </w:t>
      </w:r>
      <w:r w:rsidR="009930FC" w:rsidRPr="009930FC">
        <w:t>vSwitch</w:t>
      </w:r>
      <w:r w:rsidR="009930FC" w:rsidRPr="009A54A0">
        <w:rPr>
          <w:lang w:val="el-GR"/>
        </w:rPr>
        <w:t xml:space="preserve">. Οι λειτουργίες αυτές χρησιμοποιούν σημασιολογία συμβατή με τα αντίστοιχα μηνύματα </w:t>
      </w:r>
      <w:r w:rsidR="009930FC" w:rsidRPr="009930FC">
        <w:t>Flow</w:t>
      </w:r>
      <w:r w:rsidR="009930FC" w:rsidRPr="009A54A0">
        <w:rPr>
          <w:lang w:val="el-GR"/>
        </w:rPr>
        <w:t>-</w:t>
      </w:r>
      <w:r w:rsidR="009930FC" w:rsidRPr="009930FC">
        <w:t>Stats</w:t>
      </w:r>
      <w:r w:rsidR="009930FC" w:rsidRPr="009A54A0">
        <w:rPr>
          <w:lang w:val="el-GR"/>
        </w:rPr>
        <w:t xml:space="preserve"> και </w:t>
      </w:r>
      <w:r w:rsidR="009930FC" w:rsidRPr="009930FC">
        <w:t>Flow</w:t>
      </w:r>
      <w:r w:rsidR="009930FC" w:rsidRPr="009A54A0">
        <w:rPr>
          <w:lang w:val="el-GR"/>
        </w:rPr>
        <w:t>-</w:t>
      </w:r>
      <w:r w:rsidR="009930FC" w:rsidRPr="009930FC">
        <w:t>Mod</w:t>
      </w:r>
      <w:r w:rsidR="009930FC" w:rsidRPr="009A54A0">
        <w:rPr>
          <w:lang w:val="el-GR"/>
        </w:rPr>
        <w:t xml:space="preserve">, χωρίς όμως η τοπική κλήση του εργαλείου να είναι ισοδύναμη με μόνιμη συνεδρία ελεγκτή–μεταγωγέα </w:t>
      </w:r>
      <w:r w:rsidR="009930FC" w:rsidRPr="009930FC">
        <w:t>OpenFlow</w:t>
      </w:r>
      <w:r w:rsidR="009930FC" w:rsidRPr="009A54A0">
        <w:rPr>
          <w:lang w:val="el-GR"/>
        </w:rPr>
        <w:t>.</w:t>
      </w:r>
    </w:p>
    <w:p w14:paraId="009B9E48" w14:textId="7A5303F4" w:rsidR="009E7704" w:rsidRPr="00394963" w:rsidRDefault="00AD61C4">
      <w:pPr>
        <w:pStyle w:val="21"/>
        <w:jc w:val="left"/>
        <w:rPr>
          <w:lang w:val="el-GR"/>
        </w:rPr>
      </w:pPr>
      <w:bookmarkStart w:id="26" w:name="_Toc235183039"/>
      <w:r w:rsidRPr="00394963">
        <w:rPr>
          <w:rFonts w:ascii="Times New Roman" w:hAnsi="Times New Roman"/>
          <w:lang w:val="el-GR"/>
        </w:rPr>
        <w:t>Σύγκριση με τα παραδοσιακά δίκτυα: πλεονεκτήματα και προκλήσεις</w:t>
      </w:r>
      <w:bookmarkEnd w:id="26"/>
    </w:p>
    <w:p w14:paraId="6D13E32E"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w:t>
      </w:r>
      <w:r w:rsidRPr="00394963">
        <w:rPr>
          <w:lang w:val="el-GR"/>
        </w:rPr>
        <w:lastRenderedPageBreak/>
        <w:t xml:space="preserve">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2EFF504D" w14:textId="77777777" w:rsidR="009E7704"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proofErr w:type="spellStart"/>
      <w:r w:rsidRPr="00394963">
        <w:rPr>
          <w:lang w:val="el-GR"/>
        </w:rPr>
        <w:t>Packet</w:t>
      </w:r>
      <w:proofErr w:type="spellEnd"/>
      <w:r w:rsidRPr="00394963">
        <w:rPr>
          <w:lang w:val="el-GR"/>
        </w:rPr>
        <w:t>-In θέτει άνω όριο στη χωρητικότητα. Η αξιοπιστία (</w:t>
      </w:r>
      <w:proofErr w:type="spellStart"/>
      <w:r w:rsidRPr="00394963">
        <w:rPr>
          <w:lang w:val="el-GR"/>
        </w:rPr>
        <w:t>dependability</w:t>
      </w:r>
      <w:proofErr w:type="spellEnd"/>
      <w:r w:rsidRPr="00394963">
        <w:rPr>
          <w:lang w:val="el-GR"/>
        </w:rPr>
        <w:t xml:space="preserve">)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proofErr w:type="spellStart"/>
      <w:r w:rsidRPr="00394963">
        <w:rPr>
          <w:lang w:val="el-GR"/>
        </w:rPr>
        <w:t>Benzekki</w:t>
      </w:r>
      <w:proofErr w:type="spellEnd"/>
      <w:r w:rsidRPr="00394963">
        <w:rPr>
          <w:lang w:val="el-GR"/>
        </w:rPr>
        <w:t xml:space="preserve"> κ.ά. [5] εντοπίζουν αυτές τις τρεις προκλήσεις ως τις κυριότερες που πρέπει να αντιμετωπίσει η ώριμη υιοθέτηση των SDN.</w:t>
      </w:r>
    </w:p>
    <w:p w14:paraId="51FDFAE7" w14:textId="5E4AC9CF" w:rsidR="00363A4C" w:rsidRPr="00394963" w:rsidRDefault="00AD61C4">
      <w:pPr>
        <w:rPr>
          <w:lang w:val="el-GR"/>
        </w:rPr>
      </w:pPr>
      <w:r w:rsidRPr="00394963">
        <w:rPr>
          <w:lang w:val="el-GR"/>
        </w:rPr>
        <w:t xml:space="preserve">Είναι σημαντικό να διακρίνεται η λογική από τη φυσική κεντρικοποίηση. Η αρχιτεκτονική SDN </w:t>
      </w:r>
      <w:proofErr w:type="spellStart"/>
      <w:r w:rsidRPr="00394963">
        <w:rPr>
          <w:lang w:val="el-GR"/>
        </w:rPr>
        <w:t>κεντρικοποιεί</w:t>
      </w:r>
      <w:proofErr w:type="spellEnd"/>
      <w:r w:rsidRPr="00394963">
        <w:rPr>
          <w:lang w:val="el-GR"/>
        </w:rPr>
        <w:t xml:space="preserve">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w:t>
      </w:r>
      <w:proofErr w:type="spellStart"/>
      <w:r w:rsidRPr="00394963">
        <w:rPr>
          <w:lang w:val="el-GR"/>
        </w:rPr>
        <w:t>OpenDaylight</w:t>
      </w:r>
      <w:proofErr w:type="spellEnd"/>
      <w:r w:rsidRPr="00394963">
        <w:rPr>
          <w:lang w:val="el-GR"/>
        </w:rPr>
        <w:t xml:space="preserve"> υλοποιούν κατανεμημένα συμπλέγματα (</w:t>
      </w:r>
      <w:proofErr w:type="spellStart"/>
      <w:r w:rsidRPr="00394963">
        <w:rPr>
          <w:lang w:val="el-GR"/>
        </w:rPr>
        <w:t>clusters</w:t>
      </w:r>
      <w:proofErr w:type="spellEnd"/>
      <w:r w:rsidRPr="00394963">
        <w:rPr>
          <w:lang w:val="el-GR"/>
        </w:rPr>
        <w:t>)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p>
    <w:p w14:paraId="178F57C5" w14:textId="77777777" w:rsidR="009E7704" w:rsidRDefault="00AD61C4">
      <w:pPr>
        <w:jc w:val="left"/>
      </w:pPr>
      <w:proofErr w:type="spellStart"/>
      <w:r>
        <w:rPr>
          <w:b/>
        </w:rPr>
        <w:t>Σύγκριση</w:t>
      </w:r>
      <w:proofErr w:type="spellEnd"/>
      <w:r>
        <w:rPr>
          <w:b/>
        </w:rPr>
        <w:t xml:space="preserve"> παρα</w:t>
      </w:r>
      <w:proofErr w:type="spellStart"/>
      <w:r>
        <w:rPr>
          <w:b/>
        </w:rPr>
        <w:t>δοσι</w:t>
      </w:r>
      <w:proofErr w:type="spellEnd"/>
      <w:r>
        <w:rPr>
          <w:b/>
        </w:rPr>
        <w:t xml:space="preserve">ακών </w:t>
      </w:r>
      <w:proofErr w:type="spellStart"/>
      <w:r>
        <w:rPr>
          <w:b/>
        </w:rPr>
        <w:t>δικτύων</w:t>
      </w:r>
      <w:proofErr w:type="spellEnd"/>
      <w:r>
        <w:rPr>
          <w:b/>
        </w:rPr>
        <w:t xml:space="preserve"> και SDN</w:t>
      </w:r>
    </w:p>
    <w:p w14:paraId="7126F0F6"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2DBF74F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7DF709BF" w14:textId="77777777" w:rsidR="009E7704" w:rsidRDefault="00AD61C4">
            <w:pPr>
              <w:jc w:val="center"/>
            </w:pPr>
            <w:proofErr w:type="spellStart"/>
            <w:r>
              <w:rPr>
                <w:color w:val="FFFFFF"/>
                <w:sz w:val="20"/>
              </w:rPr>
              <w:t>Πτυχή</w:t>
            </w:r>
            <w:proofErr w:type="spellEnd"/>
          </w:p>
        </w:tc>
        <w:tc>
          <w:tcPr>
            <w:tcW w:w="3118" w:type="dxa"/>
            <w:shd w:val="clear" w:color="auto" w:fill="5F497A" w:themeFill="accent4" w:themeFillShade="BF"/>
          </w:tcPr>
          <w:p w14:paraId="093DD24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w:t>
            </w:r>
            <w:proofErr w:type="spellStart"/>
            <w:r>
              <w:rPr>
                <w:color w:val="FFFFFF"/>
                <w:sz w:val="20"/>
              </w:rPr>
              <w:t>δοσι</w:t>
            </w:r>
            <w:proofErr w:type="spellEnd"/>
            <w:r>
              <w:rPr>
                <w:color w:val="FFFFFF"/>
                <w:sz w:val="20"/>
              </w:rPr>
              <w:t xml:space="preserve">ακό </w:t>
            </w:r>
            <w:proofErr w:type="spellStart"/>
            <w:r>
              <w:rPr>
                <w:color w:val="FFFFFF"/>
                <w:sz w:val="20"/>
              </w:rPr>
              <w:t>δίκτυο</w:t>
            </w:r>
            <w:proofErr w:type="spellEnd"/>
          </w:p>
        </w:tc>
        <w:tc>
          <w:tcPr>
            <w:tcW w:w="3118" w:type="dxa"/>
            <w:shd w:val="clear" w:color="auto" w:fill="5F497A" w:themeFill="accent4" w:themeFillShade="BF"/>
          </w:tcPr>
          <w:p w14:paraId="23B9E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6BAB283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F7A2F8" w14:textId="77777777" w:rsidR="009E7704" w:rsidRDefault="00AD61C4">
            <w:pPr>
              <w:jc w:val="center"/>
            </w:pPr>
            <w:proofErr w:type="spellStart"/>
            <w:r>
              <w:rPr>
                <w:b w:val="0"/>
                <w:sz w:val="20"/>
              </w:rPr>
              <w:t>Έλεγχος</w:t>
            </w:r>
            <w:proofErr w:type="spellEnd"/>
          </w:p>
        </w:tc>
        <w:tc>
          <w:tcPr>
            <w:tcW w:w="3118" w:type="dxa"/>
          </w:tcPr>
          <w:p w14:paraId="4B33B9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νεμημένος</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1A528A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Λογικά</w:t>
            </w:r>
            <w:proofErr w:type="spellEnd"/>
            <w:r>
              <w:rPr>
                <w:sz w:val="20"/>
              </w:rPr>
              <w:t xml:space="preserve"> </w:t>
            </w:r>
            <w:proofErr w:type="spellStart"/>
            <w:r>
              <w:rPr>
                <w:sz w:val="20"/>
              </w:rPr>
              <w:t>κεντρικός</w:t>
            </w:r>
            <w:proofErr w:type="spellEnd"/>
          </w:p>
        </w:tc>
      </w:tr>
      <w:tr w:rsidR="009E7704" w14:paraId="46DAC2A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03275B6" w14:textId="77777777" w:rsidR="009E7704" w:rsidRDefault="00AD61C4">
            <w:pPr>
              <w:jc w:val="center"/>
            </w:pPr>
            <w:proofErr w:type="spellStart"/>
            <w:r>
              <w:rPr>
                <w:b w:val="0"/>
                <w:sz w:val="20"/>
              </w:rPr>
              <w:t>Δι</w:t>
            </w:r>
            <w:proofErr w:type="spellEnd"/>
            <w:r>
              <w:rPr>
                <w:b w:val="0"/>
                <w:sz w:val="20"/>
              </w:rPr>
              <w:t>αμόρφωση</w:t>
            </w:r>
          </w:p>
        </w:tc>
        <w:tc>
          <w:tcPr>
            <w:tcW w:w="3118" w:type="dxa"/>
          </w:tcPr>
          <w:p w14:paraId="4ADA95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Χειροκίνητη</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3EAE7C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Προγρ</w:t>
            </w:r>
            <w:proofErr w:type="spellEnd"/>
            <w:r>
              <w:rPr>
                <w:sz w:val="20"/>
              </w:rPr>
              <w:t xml:space="preserve">αμματιζόμενη, </w:t>
            </w:r>
            <w:proofErr w:type="spellStart"/>
            <w:r>
              <w:rPr>
                <w:sz w:val="20"/>
              </w:rPr>
              <w:t>κεντρική</w:t>
            </w:r>
            <w:proofErr w:type="spellEnd"/>
          </w:p>
        </w:tc>
      </w:tr>
      <w:tr w:rsidR="009E7704" w14:paraId="5B1439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69C9F8" w14:textId="77777777" w:rsidR="009E7704" w:rsidRDefault="00AD61C4">
            <w:pPr>
              <w:jc w:val="center"/>
            </w:pPr>
            <w:r>
              <w:rPr>
                <w:b w:val="0"/>
                <w:sz w:val="20"/>
              </w:rPr>
              <w:t>Κα</w:t>
            </w:r>
            <w:proofErr w:type="spellStart"/>
            <w:r>
              <w:rPr>
                <w:b w:val="0"/>
                <w:sz w:val="20"/>
              </w:rPr>
              <w:t>ινοτομί</w:t>
            </w:r>
            <w:proofErr w:type="spellEnd"/>
            <w:r>
              <w:rPr>
                <w:b w:val="0"/>
                <w:sz w:val="20"/>
              </w:rPr>
              <w:t>α</w:t>
            </w:r>
          </w:p>
        </w:tc>
        <w:tc>
          <w:tcPr>
            <w:tcW w:w="3118" w:type="dxa"/>
          </w:tcPr>
          <w:p w14:paraId="627618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Αργή</w:t>
            </w:r>
            <w:proofErr w:type="spellEnd"/>
            <w:r>
              <w:rPr>
                <w:sz w:val="20"/>
              </w:rPr>
              <w:t xml:space="preserve"> (</w:t>
            </w:r>
            <w:proofErr w:type="spellStart"/>
            <w:r>
              <w:rPr>
                <w:sz w:val="20"/>
              </w:rPr>
              <w:t>κλειστό</w:t>
            </w:r>
            <w:proofErr w:type="spellEnd"/>
            <w:r>
              <w:rPr>
                <w:sz w:val="20"/>
              </w:rPr>
              <w:t xml:space="preserve"> </w:t>
            </w:r>
            <w:proofErr w:type="spellStart"/>
            <w:r>
              <w:rPr>
                <w:sz w:val="20"/>
              </w:rPr>
              <w:t>υλικό</w:t>
            </w:r>
            <w:proofErr w:type="spellEnd"/>
            <w:r>
              <w:rPr>
                <w:sz w:val="20"/>
              </w:rPr>
              <w:t>)</w:t>
            </w:r>
          </w:p>
        </w:tc>
        <w:tc>
          <w:tcPr>
            <w:tcW w:w="3118" w:type="dxa"/>
          </w:tcPr>
          <w:p w14:paraId="6791AF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w:t>
            </w:r>
            <w:proofErr w:type="spellStart"/>
            <w:r>
              <w:rPr>
                <w:sz w:val="20"/>
              </w:rPr>
              <w:t>χεί</w:t>
            </w:r>
            <w:proofErr w:type="spellEnd"/>
            <w:r>
              <w:rPr>
                <w:sz w:val="20"/>
              </w:rPr>
              <w:t>α (</w:t>
            </w:r>
            <w:proofErr w:type="spellStart"/>
            <w:r>
              <w:rPr>
                <w:sz w:val="20"/>
              </w:rPr>
              <w:t>λογισμικό</w:t>
            </w:r>
            <w:proofErr w:type="spellEnd"/>
            <w:r>
              <w:rPr>
                <w:sz w:val="20"/>
              </w:rPr>
              <w:t>)</w:t>
            </w:r>
          </w:p>
        </w:tc>
      </w:tr>
      <w:tr w:rsidR="009E7704" w14:paraId="5379B76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DBAA0A" w14:textId="77777777" w:rsidR="009E7704" w:rsidRDefault="00AD61C4">
            <w:pPr>
              <w:jc w:val="center"/>
            </w:pPr>
            <w:r>
              <w:rPr>
                <w:b w:val="0"/>
                <w:sz w:val="20"/>
              </w:rPr>
              <w:t>Κα</w:t>
            </w:r>
            <w:proofErr w:type="spellStart"/>
            <w:r>
              <w:rPr>
                <w:b w:val="0"/>
                <w:sz w:val="20"/>
              </w:rPr>
              <w:t>θολική</w:t>
            </w:r>
            <w:proofErr w:type="spellEnd"/>
            <w:r>
              <w:rPr>
                <w:b w:val="0"/>
                <w:sz w:val="20"/>
              </w:rPr>
              <w:t xml:space="preserve"> </w:t>
            </w:r>
            <w:proofErr w:type="spellStart"/>
            <w:r>
              <w:rPr>
                <w:b w:val="0"/>
                <w:sz w:val="20"/>
              </w:rPr>
              <w:t>εικόν</w:t>
            </w:r>
            <w:proofErr w:type="spellEnd"/>
            <w:r>
              <w:rPr>
                <w:b w:val="0"/>
                <w:sz w:val="20"/>
              </w:rPr>
              <w:t>α</w:t>
            </w:r>
          </w:p>
        </w:tc>
        <w:tc>
          <w:tcPr>
            <w:tcW w:w="3118" w:type="dxa"/>
          </w:tcPr>
          <w:p w14:paraId="531710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w:t>
            </w:r>
            <w:proofErr w:type="spellStart"/>
            <w:r>
              <w:rPr>
                <w:sz w:val="20"/>
              </w:rPr>
              <w:t>ούσ</w:t>
            </w:r>
            <w:proofErr w:type="spellEnd"/>
            <w:r>
              <w:rPr>
                <w:sz w:val="20"/>
              </w:rPr>
              <w:t>α</w:t>
            </w:r>
          </w:p>
        </w:tc>
        <w:tc>
          <w:tcPr>
            <w:tcW w:w="3118" w:type="dxa"/>
          </w:tcPr>
          <w:p w14:paraId="36ED94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w:t>
            </w:r>
            <w:proofErr w:type="spellStart"/>
            <w:r>
              <w:rPr>
                <w:sz w:val="20"/>
              </w:rPr>
              <w:t>ρούσ</w:t>
            </w:r>
            <w:proofErr w:type="spellEnd"/>
            <w:r>
              <w:rPr>
                <w:sz w:val="20"/>
              </w:rPr>
              <w:t xml:space="preserve">α </w:t>
            </w:r>
            <w:proofErr w:type="spellStart"/>
            <w:r>
              <w:rPr>
                <w:sz w:val="20"/>
              </w:rPr>
              <w:t>στον</w:t>
            </w:r>
            <w:proofErr w:type="spellEnd"/>
            <w:r>
              <w:rPr>
                <w:sz w:val="20"/>
              </w:rPr>
              <w:t xml:space="preserve"> </w:t>
            </w:r>
            <w:proofErr w:type="spellStart"/>
            <w:r>
              <w:rPr>
                <w:sz w:val="20"/>
              </w:rPr>
              <w:t>ελεγκτή</w:t>
            </w:r>
            <w:proofErr w:type="spellEnd"/>
          </w:p>
        </w:tc>
      </w:tr>
      <w:tr w:rsidR="009E7704" w:rsidRPr="000B5AD1" w14:paraId="7BC450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F7DD02B" w14:textId="77777777" w:rsidR="009E7704" w:rsidRDefault="00AD61C4">
            <w:pPr>
              <w:jc w:val="center"/>
            </w:pPr>
            <w:proofErr w:type="spellStart"/>
            <w:r>
              <w:rPr>
                <w:b w:val="0"/>
                <w:sz w:val="20"/>
              </w:rPr>
              <w:t>Σημείο</w:t>
            </w:r>
            <w:proofErr w:type="spellEnd"/>
            <w:r>
              <w:rPr>
                <w:b w:val="0"/>
                <w:sz w:val="20"/>
              </w:rPr>
              <w:t xml:space="preserve"> απ</w:t>
            </w:r>
            <w:proofErr w:type="spellStart"/>
            <w:r>
              <w:rPr>
                <w:b w:val="0"/>
                <w:sz w:val="20"/>
              </w:rPr>
              <w:t>οτυχί</w:t>
            </w:r>
            <w:proofErr w:type="spellEnd"/>
            <w:r>
              <w:rPr>
                <w:b w:val="0"/>
                <w:sz w:val="20"/>
              </w:rPr>
              <w:t>ας</w:t>
            </w:r>
          </w:p>
        </w:tc>
        <w:tc>
          <w:tcPr>
            <w:tcW w:w="3118" w:type="dxa"/>
          </w:tcPr>
          <w:p w14:paraId="18A7F5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w:t>
            </w:r>
            <w:proofErr w:type="spellEnd"/>
          </w:p>
        </w:tc>
        <w:tc>
          <w:tcPr>
            <w:tcW w:w="3118" w:type="dxa"/>
          </w:tcPr>
          <w:p w14:paraId="7E722362" w14:textId="2F20B8AF" w:rsidR="009E7704" w:rsidRPr="00F414D2" w:rsidRDefault="00342DC5" w:rsidP="00EF24A6">
            <w:pPr>
              <w:keepNext/>
              <w:jc w:val="center"/>
              <w:cnfStyle w:val="000000100000" w:firstRow="0" w:lastRow="0" w:firstColumn="0" w:lastColumn="0" w:oddVBand="0" w:evenVBand="0" w:oddHBand="1" w:evenHBand="0" w:firstRowFirstColumn="0" w:firstRowLastColumn="0" w:lastRowFirstColumn="0" w:lastRowLastColumn="0"/>
              <w:rPr>
                <w:lang w:val="el-GR"/>
              </w:rPr>
            </w:pPr>
            <w:r w:rsidRPr="00B63DB9">
              <w:rPr>
                <w:sz w:val="20"/>
                <w:lang w:val="el-GR"/>
              </w:rPr>
              <w:t xml:space="preserve">Μη πλεονασματικός ελεγκτής· σε κατανεμημένο </w:t>
            </w:r>
            <w:r w:rsidRPr="00342DC5">
              <w:rPr>
                <w:sz w:val="20"/>
              </w:rPr>
              <w:t>cluster</w:t>
            </w:r>
            <w:r w:rsidRPr="00B63DB9">
              <w:rPr>
                <w:sz w:val="20"/>
                <w:lang w:val="el-GR"/>
              </w:rPr>
              <w:t xml:space="preserve"> ο κίνδυνος μετριάζεται, αν και παραμένουν ζητήματα συντονισμού και κοινών σημείων αστοχίας.</w:t>
            </w:r>
          </w:p>
        </w:tc>
      </w:tr>
    </w:tbl>
    <w:p w14:paraId="36B0012D" w14:textId="6E81BF3F" w:rsidR="00EF24A6" w:rsidRPr="00B858C3" w:rsidRDefault="00EF24A6" w:rsidP="00EF24A6">
      <w:pPr>
        <w:pStyle w:val="af0"/>
        <w:spacing w:before="80" w:after="200"/>
        <w:rPr>
          <w:lang w:val="el-GR"/>
        </w:rPr>
      </w:pPr>
      <w:bookmarkStart w:id="27" w:name="_Toc235183119"/>
      <w:r w:rsidRPr="00EF24A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B858C3">
        <w:rPr>
          <w:sz w:val="20"/>
          <w:lang w:val="el-GR"/>
        </w:rPr>
        <w:t>: Συγκριτική επισκόπηση παραδοσιακών δικτύων και SDN.</w:t>
      </w:r>
      <w:bookmarkEnd w:id="27"/>
    </w:p>
    <w:p w14:paraId="6AEFFCEF" w14:textId="1929E455" w:rsidR="00EF24A6" w:rsidRPr="00EF24A6" w:rsidRDefault="00EF24A6">
      <w:pPr>
        <w:pStyle w:val="af0"/>
        <w:rPr>
          <w:lang w:val="el-GR"/>
        </w:rPr>
      </w:pPr>
    </w:p>
    <w:p w14:paraId="6296FC82" w14:textId="32C4C041" w:rsidR="009E7704" w:rsidRPr="00394963" w:rsidRDefault="00AD61C4">
      <w:pPr>
        <w:pStyle w:val="21"/>
        <w:jc w:val="left"/>
        <w:rPr>
          <w:lang w:val="el-GR"/>
        </w:rPr>
      </w:pPr>
      <w:bookmarkStart w:id="28" w:name="_Toc235183040"/>
      <w:r w:rsidRPr="00394963">
        <w:rPr>
          <w:rFonts w:ascii="Times New Roman" w:hAnsi="Times New Roman"/>
          <w:lang w:val="el-GR"/>
        </w:rPr>
        <w:t>Σχέση με το NFV, τυποποίηση και οικοσύστημα</w:t>
      </w:r>
      <w:bookmarkEnd w:id="28"/>
    </w:p>
    <w:p w14:paraId="5561E27D"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w:t>
      </w:r>
      <w:proofErr w:type="spellStart"/>
      <w:r w:rsidRPr="00394963">
        <w:rPr>
          <w:lang w:val="el-GR"/>
        </w:rPr>
        <w:t>Εικονικοποίησης</w:t>
      </w:r>
      <w:proofErr w:type="spellEnd"/>
      <w:r w:rsidRPr="00394963">
        <w:rPr>
          <w:lang w:val="el-GR"/>
        </w:rPr>
        <w:t xml:space="preserve">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w:t>
      </w:r>
      <w:proofErr w:type="spellStart"/>
      <w:r w:rsidRPr="00394963">
        <w:rPr>
          <w:lang w:val="el-GR"/>
        </w:rPr>
        <w:t>εξισορροπητές</w:t>
      </w:r>
      <w:proofErr w:type="spellEnd"/>
      <w:r w:rsidRPr="00394963">
        <w:rPr>
          <w:lang w:val="el-GR"/>
        </w:rPr>
        <w:t xml:space="preserve">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w:t>
      </w:r>
      <w:proofErr w:type="spellStart"/>
      <w:r w:rsidRPr="00394963">
        <w:rPr>
          <w:lang w:val="el-GR"/>
        </w:rPr>
        <w:t>εικονικοποιημένες</w:t>
      </w:r>
      <w:proofErr w:type="spellEnd"/>
      <w:r w:rsidRPr="00394963">
        <w:rPr>
          <w:lang w:val="el-GR"/>
        </w:rPr>
        <w:t xml:space="preserve"> λειτουργίες που δρομολογούνται μέσω αυτής. Το προτεινόμενο σύστημα ανίχνευσης μπορεί να ιδωθεί ως μια τέτοια </w:t>
      </w:r>
      <w:proofErr w:type="spellStart"/>
      <w:r w:rsidRPr="00394963">
        <w:rPr>
          <w:lang w:val="el-GR"/>
        </w:rPr>
        <w:t>εικονικοποιημένη</w:t>
      </w:r>
      <w:proofErr w:type="spellEnd"/>
      <w:r w:rsidRPr="00394963">
        <w:rPr>
          <w:lang w:val="el-GR"/>
        </w:rPr>
        <w:t xml:space="preserve"> λειτουργία ασφαλείας, η οποία συνεργάζεται με το προγραμματιζόμενο επίπεδο δεδομένων για την επιβολή πολιτικών.</w:t>
      </w:r>
    </w:p>
    <w:p w14:paraId="273AB864" w14:textId="77777777" w:rsidR="009E7704" w:rsidRPr="00394963" w:rsidRDefault="00AD61C4">
      <w:pPr>
        <w:jc w:val="left"/>
        <w:rPr>
          <w:lang w:val="el-GR"/>
        </w:rPr>
      </w:pPr>
      <w:r w:rsidRPr="00394963">
        <w:rPr>
          <w:b/>
          <w:lang w:val="el-GR"/>
        </w:rPr>
        <w:t>Τυποποίηση και οικοσύστημα των SDN</w:t>
      </w:r>
    </w:p>
    <w:p w14:paraId="12C0AC26"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proofErr w:type="spellStart"/>
      <w:r>
        <w:t>OpenDaylight</w:t>
      </w:r>
      <w:proofErr w:type="spellEnd"/>
      <w:r w:rsidRPr="00394963">
        <w:rPr>
          <w:lang w:val="el-GR"/>
        </w:rPr>
        <w:t xml:space="preserve"> και ο </w:t>
      </w:r>
      <w:r>
        <w:t>ONOS</w:t>
      </w:r>
      <w:r w:rsidRPr="00394963">
        <w:rPr>
          <w:lang w:val="el-GR"/>
        </w:rPr>
        <w:t xml:space="preserve"> μέχρι πλατφόρμες </w:t>
      </w:r>
      <w:proofErr w:type="spellStart"/>
      <w:r w:rsidRPr="00394963">
        <w:rPr>
          <w:lang w:val="el-GR"/>
        </w:rPr>
        <w:t>εικονικοποίησης</w:t>
      </w:r>
      <w:proofErr w:type="spellEnd"/>
      <w:r w:rsidRPr="00394963">
        <w:rPr>
          <w:lang w:val="el-GR"/>
        </w:rPr>
        <w:t>,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w:t>
      </w:r>
      <w:proofErr w:type="spellStart"/>
      <w:r w:rsidRPr="00394963">
        <w:rPr>
          <w:lang w:val="el-GR"/>
        </w:rPr>
        <w:t>αναπαραγωγιμότητά</w:t>
      </w:r>
      <w:proofErr w:type="spellEnd"/>
      <w:r w:rsidRPr="00394963">
        <w:rPr>
          <w:lang w:val="el-GR"/>
        </w:rPr>
        <w:t xml:space="preserve"> της.</w:t>
      </w:r>
    </w:p>
    <w:p w14:paraId="0498DCCA"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w:t>
      </w:r>
      <w:proofErr w:type="spellStart"/>
      <w:r w:rsidRPr="00394963">
        <w:rPr>
          <w:lang w:val="el-GR"/>
        </w:rPr>
        <w:t>Εικονικοποίηση</w:t>
      </w:r>
      <w:proofErr w:type="spellEnd"/>
      <w:r w:rsidRPr="00394963">
        <w:rPr>
          <w:lang w:val="el-GR"/>
        </w:rPr>
        <w:t xml:space="preserve"> Λειτουργιών οδήγησε σε ολοκληρωμένες αρχιτεκτονικές, όπου το προγραμματιζόμενο δίκτυο και οι </w:t>
      </w:r>
      <w:proofErr w:type="spellStart"/>
      <w:r w:rsidRPr="00394963">
        <w:rPr>
          <w:lang w:val="el-GR"/>
        </w:rPr>
        <w:t>εικονικοποιημένες</w:t>
      </w:r>
      <w:proofErr w:type="spellEnd"/>
      <w:r w:rsidRPr="00394963">
        <w:rPr>
          <w:lang w:val="el-GR"/>
        </w:rPr>
        <w:t xml:space="preserve">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775AE096" w14:textId="34894D12" w:rsidR="009E7704" w:rsidRPr="00394963" w:rsidRDefault="00AD61C4">
      <w:pPr>
        <w:pStyle w:val="21"/>
        <w:jc w:val="left"/>
        <w:rPr>
          <w:lang w:val="el-GR"/>
        </w:rPr>
      </w:pPr>
      <w:bookmarkStart w:id="29" w:name="_Toc235183041"/>
      <w:r w:rsidRPr="00394963">
        <w:rPr>
          <w:rFonts w:ascii="Times New Roman" w:hAnsi="Times New Roman"/>
          <w:lang w:val="el-GR"/>
        </w:rPr>
        <w:lastRenderedPageBreak/>
        <w:t>Περιπτώσεις χρήσης και υπηρεσίες του επιπέδου εφαρμογών</w:t>
      </w:r>
      <w:bookmarkEnd w:id="29"/>
    </w:p>
    <w:p w14:paraId="7466C4F6"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259F15EB"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3189848"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proofErr w:type="spellStart"/>
      <w:r w:rsidRPr="00394963">
        <w:rPr>
          <w:lang w:val="el-GR"/>
        </w:rPr>
        <w:t>επαναπρογραμματίζοντας</w:t>
      </w:r>
      <w:proofErr w:type="spellEnd"/>
      <w:r w:rsidRPr="00394963">
        <w:rPr>
          <w:lang w:val="el-GR"/>
        </w:rPr>
        <w:t xml:space="preserve"> το δίκτυο. Το προτεινόμενο σύστημα αποτελεί ακριβώς μια τέτοια εφαρμογή, ενσωματώνοντας ανίχνευση και επιβολή σε έναν ενιαίο βρόχο.</w:t>
      </w:r>
    </w:p>
    <w:p w14:paraId="41970009" w14:textId="3A9A9FAD" w:rsidR="009E7704" w:rsidRPr="00394963" w:rsidRDefault="00AD61C4">
      <w:pPr>
        <w:pStyle w:val="1"/>
        <w:pageBreakBefore/>
        <w:jc w:val="left"/>
        <w:rPr>
          <w:lang w:val="el-GR"/>
        </w:rPr>
      </w:pPr>
      <w:bookmarkStart w:id="30" w:name="_Toc235183042"/>
      <w:r w:rsidRPr="00394963">
        <w:rPr>
          <w:rFonts w:ascii="Times New Roman" w:hAnsi="Times New Roman"/>
          <w:lang w:val="el-GR"/>
        </w:rPr>
        <w:lastRenderedPageBreak/>
        <w:t xml:space="preserve">Απειλές και Επιθέσεις σε Δίκτυα </w:t>
      </w:r>
      <w:r>
        <w:rPr>
          <w:rFonts w:ascii="Times New Roman" w:hAnsi="Times New Roman"/>
        </w:rPr>
        <w:t>SDN</w:t>
      </w:r>
      <w:bookmarkEnd w:id="30"/>
    </w:p>
    <w:p w14:paraId="58E9391A"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6408080" w14:textId="58EC7647" w:rsidR="009E7704" w:rsidRPr="00394963" w:rsidRDefault="00AD61C4">
      <w:pPr>
        <w:pStyle w:val="21"/>
        <w:jc w:val="left"/>
        <w:rPr>
          <w:lang w:val="el-GR"/>
        </w:rPr>
      </w:pPr>
      <w:bookmarkStart w:id="31" w:name="_Toc235183043"/>
      <w:r w:rsidRPr="00394963">
        <w:rPr>
          <w:rFonts w:ascii="Times New Roman" w:hAnsi="Times New Roman"/>
          <w:lang w:val="el-GR"/>
        </w:rPr>
        <w:t>Επιφάνεια επίθεσης ανά επίπεδο</w:t>
      </w:r>
      <w:bookmarkEnd w:id="31"/>
    </w:p>
    <w:p w14:paraId="738E711C" w14:textId="505E9128"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w:t>
      </w:r>
      <w:r w:rsidR="00B30986" w:rsidRPr="000D4312">
        <w:rPr>
          <w:lang w:val="el-GR"/>
        </w:rPr>
        <w:t>επιθέσεις πλαστογράφησης (</w:t>
      </w:r>
      <w:r w:rsidR="00B30986" w:rsidRPr="00B30986">
        <w:t>spoofing</w:t>
      </w:r>
      <w:r w:rsidR="00B30986" w:rsidRPr="000D4312">
        <w:rPr>
          <w:lang w:val="el-GR"/>
        </w:rPr>
        <w:t>) ροών</w:t>
      </w:r>
      <w:r w:rsidRPr="00394963">
        <w:rPr>
          <w:lang w:val="el-GR"/>
        </w:rPr>
        <w:t>, δηλητηρίασης τοπολογίας και εξάντλησης πόρων.</w:t>
      </w:r>
    </w:p>
    <w:p w14:paraId="3A962B5E" w14:textId="7597DA52" w:rsidR="009E7704" w:rsidRPr="00394963" w:rsidRDefault="00AD61C4">
      <w:pPr>
        <w:pStyle w:val="21"/>
        <w:jc w:val="left"/>
        <w:rPr>
          <w:lang w:val="el-GR"/>
        </w:rPr>
      </w:pPr>
      <w:bookmarkStart w:id="32" w:name="_Toc235183044"/>
      <w:r w:rsidRPr="00394963">
        <w:rPr>
          <w:rFonts w:ascii="Times New Roman" w:hAnsi="Times New Roman"/>
          <w:lang w:val="el-GR"/>
        </w:rPr>
        <w:t>Επιθέσεις άρνησης εξυπηρέτησης: μορφές, κύκλος ζωής και ταξινόμηση</w:t>
      </w:r>
      <w:bookmarkEnd w:id="32"/>
    </w:p>
    <w:p w14:paraId="2E0A9A14"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67C5BE71" w14:textId="77777777" w:rsidR="009E7704" w:rsidRPr="00394963" w:rsidRDefault="00AD61C4">
      <w:pPr>
        <w:jc w:val="left"/>
        <w:rPr>
          <w:lang w:val="el-GR"/>
        </w:rPr>
      </w:pPr>
      <w:r w:rsidRPr="00394963">
        <w:rPr>
          <w:b/>
          <w:lang w:val="el-GR"/>
        </w:rPr>
        <w:t xml:space="preserve">Κύκλος ζωής μιας επίθεσης </w:t>
      </w:r>
      <w:proofErr w:type="spellStart"/>
      <w:r w:rsidRPr="00394963">
        <w:rPr>
          <w:b/>
          <w:lang w:val="el-GR"/>
        </w:rPr>
        <w:t>DDoS</w:t>
      </w:r>
      <w:proofErr w:type="spellEnd"/>
      <w:r w:rsidRPr="00394963">
        <w:rPr>
          <w:b/>
          <w:lang w:val="el-GR"/>
        </w:rPr>
        <w:t xml:space="preserve"> σε SDN</w:t>
      </w:r>
    </w:p>
    <w:p w14:paraId="2827D257"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1ABD0C8E"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w:t>
      </w:r>
      <w:proofErr w:type="spellStart"/>
      <w:r w:rsidRPr="00394963">
        <w:rPr>
          <w:lang w:val="el-GR"/>
        </w:rPr>
        <w:t>flow</w:t>
      </w:r>
      <w:proofErr w:type="spellEnd"/>
      <w:r w:rsidRPr="00394963">
        <w:rPr>
          <w:lang w:val="el-GR"/>
        </w:rPr>
        <w:t xml:space="preserve"> </w:t>
      </w:r>
      <w:proofErr w:type="spellStart"/>
      <w:r w:rsidRPr="00394963">
        <w:rPr>
          <w:lang w:val="el-GR"/>
        </w:rPr>
        <w:t>table</w:t>
      </w:r>
      <w:proofErr w:type="spellEnd"/>
      <w:r w:rsidRPr="00394963">
        <w:rPr>
          <w:lang w:val="el-GR"/>
        </w:rPr>
        <w:t>)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619758DC"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0638CF62" w14:textId="77777777" w:rsidR="009E7704" w:rsidRPr="00394963" w:rsidRDefault="00AD61C4">
      <w:pPr>
        <w:jc w:val="left"/>
        <w:rPr>
          <w:lang w:val="el-GR"/>
        </w:rPr>
      </w:pPr>
      <w:r w:rsidRPr="00394963">
        <w:rPr>
          <w:b/>
          <w:lang w:val="el-GR"/>
        </w:rPr>
        <w:t xml:space="preserve">Ταξινόμηση των επιθέσεων </w:t>
      </w:r>
      <w:proofErr w:type="spellStart"/>
      <w:r w:rsidRPr="00394963">
        <w:rPr>
          <w:b/>
          <w:lang w:val="el-GR"/>
        </w:rPr>
        <w:t>DDoS</w:t>
      </w:r>
      <w:proofErr w:type="spellEnd"/>
    </w:p>
    <w:p w14:paraId="4C78A5D0"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xml:space="preserve">) επιδιώκουν να </w:t>
      </w:r>
      <w:proofErr w:type="spellStart"/>
      <w:r w:rsidRPr="00394963">
        <w:rPr>
          <w:lang w:val="el-GR"/>
        </w:rPr>
        <w:t>κορέσουν</w:t>
      </w:r>
      <w:proofErr w:type="spellEnd"/>
      <w:r w:rsidRPr="00394963">
        <w:rPr>
          <w:lang w:val="el-GR"/>
        </w:rPr>
        <w:t xml:space="preserve">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4B7DF3C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9FE039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4CA537E5" w14:textId="77777777" w:rsidR="00535983" w:rsidRPr="001D4FA8" w:rsidRDefault="00535983" w:rsidP="00535983">
      <w:pPr>
        <w:rPr>
          <w:lang w:val="el-GR"/>
        </w:rPr>
      </w:pPr>
      <w:r w:rsidRPr="00535983">
        <w:rPr>
          <w:lang w:val="el-GR"/>
        </w:rPr>
        <w:t>Πέρα από τις θορυβώδεις επιθέσεις μεγάλου όγκου, ιδιαίτερη πρόκληση αποτελούν οι επιθέσεις χαμηλής έντασης και μακράς διάρκειας (</w:t>
      </w:r>
      <w:r w:rsidRPr="00535983">
        <w:rPr>
          <w:lang w:val="en-GB"/>
        </w:rPr>
        <w:t>low</w:t>
      </w:r>
      <w:r w:rsidRPr="00535983">
        <w:rPr>
          <w:lang w:val="el-GR"/>
        </w:rPr>
        <w:t>-</w:t>
      </w:r>
      <w:r w:rsidRPr="00535983">
        <w:rPr>
          <w:lang w:val="en-GB"/>
        </w:rPr>
        <w:t>and</w:t>
      </w:r>
      <w:r w:rsidRPr="00535983">
        <w:rPr>
          <w:lang w:val="el-GR"/>
        </w:rPr>
        <w:t>-</w:t>
      </w:r>
      <w:r w:rsidRPr="00535983">
        <w:rPr>
          <w:lang w:val="en-GB"/>
        </w:rPr>
        <w:t>slow</w:t>
      </w:r>
      <w:r w:rsidRPr="00535983">
        <w:rPr>
          <w:lang w:val="el-GR"/>
        </w:rPr>
        <w:t xml:space="preserve">). </w:t>
      </w:r>
      <w:r w:rsidRPr="001D4FA8">
        <w:rPr>
          <w:lang w:val="el-GR"/>
        </w:rPr>
        <w:t xml:space="preserve">Σε αντίθεση με τις ογκομετρικές επιθέσεις, οι επιθέσεις αυτές διατηρούν χαμηλό και διακριτικό ρυθμό δραστηριότητας,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εξέτασε προσομοιωμένες στρατηγικές </w:t>
      </w:r>
      <w:r w:rsidRPr="00535983">
        <w:rPr>
          <w:lang w:val="en-GB"/>
        </w:rPr>
        <w:t>slow</w:t>
      </w:r>
      <w:r w:rsidRPr="001D4FA8">
        <w:rPr>
          <w:lang w:val="el-GR"/>
        </w:rPr>
        <w:t>-</w:t>
      </w:r>
      <w:r w:rsidRPr="00535983">
        <w:rPr>
          <w:lang w:val="en-GB"/>
        </w:rPr>
        <w:t>rate</w:t>
      </w:r>
      <w:r w:rsidRPr="001D4FA8">
        <w:rPr>
          <w:lang w:val="el-GR"/>
        </w:rPr>
        <w:t xml:space="preserve"> και </w:t>
      </w:r>
      <w:r w:rsidRPr="00535983">
        <w:rPr>
          <w:lang w:val="en-GB"/>
        </w:rPr>
        <w:t>pulse</w:t>
      </w:r>
      <w:r w:rsidRPr="001D4FA8">
        <w:rPr>
          <w:lang w:val="el-GR"/>
        </w:rPr>
        <w:t xml:space="preserve"> σε επίπεδο συγκεντρωτικών χαρακτηριστικών. Στις συγκεκριμένες δοκιμές, το ζωντανό μοντέλο διατήρησε υψηλό ποσοστό ανίχνευσης ακόμη και σε χαμηλότερες εντάσεις, καθώς η απόφασή του δεν βασίζεται αποκλειστικά στον συνολικό όγκο κίνησης αλλά και σε </w:t>
      </w:r>
      <w:proofErr w:type="spellStart"/>
      <w:r w:rsidRPr="001D4FA8">
        <w:rPr>
          <w:lang w:val="el-GR"/>
        </w:rPr>
        <w:t>συμπεριφορικά</w:t>
      </w:r>
      <w:proofErr w:type="spellEnd"/>
      <w:r w:rsidRPr="001D4FA8">
        <w:rPr>
          <w:lang w:val="el-GR"/>
        </w:rPr>
        <w:t xml:space="preserve"> χαρακτηριστικά. Το εύρημα αυτό περιορίζεται, ωστόσο, στις στρατηγικές που αξιολογήθηκαν και δεν τεκμηριώνει γενική ανθεκτικότητα έναντι κάθε πιθανής </w:t>
      </w:r>
      <w:r w:rsidRPr="00535983">
        <w:rPr>
          <w:lang w:val="en-GB"/>
        </w:rPr>
        <w:t>packet</w:t>
      </w:r>
      <w:r w:rsidRPr="001D4FA8">
        <w:rPr>
          <w:lang w:val="el-GR"/>
        </w:rPr>
        <w:t>-</w:t>
      </w:r>
      <w:r w:rsidRPr="00535983">
        <w:rPr>
          <w:lang w:val="en-GB"/>
        </w:rPr>
        <w:t>level</w:t>
      </w:r>
      <w:r w:rsidRPr="001D4FA8">
        <w:rPr>
          <w:lang w:val="el-GR"/>
        </w:rPr>
        <w:t xml:space="preserve"> </w:t>
      </w:r>
      <w:r w:rsidRPr="00535983">
        <w:rPr>
          <w:lang w:val="en-GB"/>
        </w:rPr>
        <w:t>low</w:t>
      </w:r>
      <w:r w:rsidRPr="001D4FA8">
        <w:rPr>
          <w:lang w:val="el-GR"/>
        </w:rPr>
        <w:t>-</w:t>
      </w:r>
      <w:r w:rsidRPr="00535983">
        <w:rPr>
          <w:lang w:val="en-GB"/>
        </w:rPr>
        <w:t>and</w:t>
      </w:r>
      <w:r w:rsidRPr="001D4FA8">
        <w:rPr>
          <w:lang w:val="el-GR"/>
        </w:rPr>
        <w:t>-</w:t>
      </w:r>
      <w:r w:rsidRPr="00535983">
        <w:rPr>
          <w:lang w:val="en-GB"/>
        </w:rPr>
        <w:t>slow</w:t>
      </w:r>
      <w:r w:rsidRPr="001D4FA8">
        <w:rPr>
          <w:lang w:val="el-GR"/>
        </w:rPr>
        <w:t xml:space="preserve"> επίθεσης.</w:t>
      </w:r>
    </w:p>
    <w:p w14:paraId="60DD9492" w14:textId="7AAF54C6" w:rsidR="009E7704" w:rsidRPr="00394963" w:rsidRDefault="00AD61C4">
      <w:pPr>
        <w:rPr>
          <w:lang w:val="el-GR"/>
        </w:rPr>
      </w:pPr>
      <w:r w:rsidRPr="00394963">
        <w:rPr>
          <w:lang w:val="el-GR"/>
        </w:rPr>
        <w:t>Το εύρημα αυτό είναι σημαντικό, καθώς οι επιθέσεις χαμηλής έντασης αποτελούν από τις δυσκολότερες προκλήσεις για κάθε σύστημα ανίχνευσης.</w:t>
      </w:r>
    </w:p>
    <w:p w14:paraId="2F998C84" w14:textId="0C8962E7" w:rsidR="009E7704" w:rsidRPr="00394963" w:rsidRDefault="00AD61C4">
      <w:pPr>
        <w:pStyle w:val="21"/>
        <w:jc w:val="left"/>
        <w:rPr>
          <w:lang w:val="el-GR"/>
        </w:rPr>
      </w:pPr>
      <w:bookmarkStart w:id="33" w:name="_Toc235183045"/>
      <w:r w:rsidRPr="00394963">
        <w:rPr>
          <w:rFonts w:ascii="Times New Roman" w:hAnsi="Times New Roman"/>
          <w:lang w:val="el-GR"/>
        </w:rPr>
        <w:t>Κορεσμός του πίνακα ροών και του καναλιού ελέγχου</w:t>
      </w:r>
      <w:bookmarkEnd w:id="33"/>
    </w:p>
    <w:p w14:paraId="30B077E0"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7CF390A2" w14:textId="1BCB140D" w:rsidR="009E7704" w:rsidRPr="00394963" w:rsidRDefault="00AD61C4">
      <w:pPr>
        <w:pStyle w:val="21"/>
        <w:jc w:val="left"/>
        <w:rPr>
          <w:lang w:val="el-GR"/>
        </w:rPr>
      </w:pPr>
      <w:bookmarkStart w:id="34" w:name="_Toc235183046"/>
      <w:r w:rsidRPr="00394963">
        <w:rPr>
          <w:rFonts w:ascii="Times New Roman" w:hAnsi="Times New Roman"/>
          <w:lang w:val="el-GR"/>
        </w:rPr>
        <w:t>Πλαστογράφηση, δηλητηρίαση τηλεμετρίας και επιθέσεις ενδιάμεσου</w:t>
      </w:r>
      <w:bookmarkEnd w:id="34"/>
    </w:p>
    <w:p w14:paraId="270082E6" w14:textId="77777777" w:rsidR="009E7704" w:rsidRPr="00394963" w:rsidRDefault="00AD61C4">
      <w:pPr>
        <w:rPr>
          <w:lang w:val="el-GR"/>
        </w:rPr>
      </w:pPr>
      <w:r w:rsidRPr="00394963">
        <w:rPr>
          <w:lang w:val="el-GR"/>
        </w:rPr>
        <w:t xml:space="preserve">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w:t>
      </w:r>
      <w:r w:rsidRPr="00394963">
        <w:rPr>
          <w:lang w:val="el-GR"/>
        </w:rPr>
        <w:lastRenderedPageBreak/>
        <w:t>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επιτιθέμενος κατασκευάζει πλαστά στατιστικά ροών ώστε να «ενοχοποιήσει» έναν νόμιμο </w:t>
      </w:r>
      <w:r>
        <w:t>host</w:t>
      </w:r>
      <w:r w:rsidRPr="00394963">
        <w:rPr>
          <w:lang w:val="el-GR"/>
        </w:rPr>
        <w:t xml:space="preserve">, προκαλώντας τον ελεγκτή να τον μπλοκάρει και δημιουργώντας έτσι έμμεση άρνηση εξυπηρέτησης. Η επίθεση αυτή αναδεικνύει τη σημασία της </w:t>
      </w:r>
      <w:proofErr w:type="spellStart"/>
      <w:r w:rsidRPr="00394963">
        <w:rPr>
          <w:lang w:val="el-GR"/>
        </w:rPr>
        <w:t>αυθεντικοποίησης</w:t>
      </w:r>
      <w:proofErr w:type="spellEnd"/>
      <w:r w:rsidRPr="00394963">
        <w:rPr>
          <w:lang w:val="el-GR"/>
        </w:rPr>
        <w:t xml:space="preserve"> (</w:t>
      </w:r>
      <w:r>
        <w:t>authentication</w:t>
      </w:r>
      <w:r w:rsidRPr="00394963">
        <w:rPr>
          <w:lang w:val="el-GR"/>
        </w:rPr>
        <w:t>) της πηγής της τηλεμετρίας.</w:t>
      </w:r>
    </w:p>
    <w:p w14:paraId="59AA88B2"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7E4AF804"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w:t>
      </w:r>
      <w:proofErr w:type="spellStart"/>
      <w:r w:rsidRPr="00394963">
        <w:rPr>
          <w:lang w:val="el-GR"/>
        </w:rPr>
        <w:t>αυθεντικοποίησης</w:t>
      </w:r>
      <w:proofErr w:type="spellEnd"/>
      <w:r w:rsidRPr="00394963">
        <w:rPr>
          <w:lang w:val="el-GR"/>
        </w:rPr>
        <w:t xml:space="preserve">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1D19AC1D"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7CEC9558" w14:textId="7661B13C" w:rsidR="009E7704" w:rsidRPr="00394963" w:rsidRDefault="00AD61C4">
      <w:pPr>
        <w:pStyle w:val="21"/>
        <w:jc w:val="left"/>
        <w:rPr>
          <w:lang w:val="el-GR"/>
        </w:rPr>
      </w:pPr>
      <w:bookmarkStart w:id="35" w:name="_Toc235183047"/>
      <w:r w:rsidRPr="00394963">
        <w:rPr>
          <w:rFonts w:ascii="Times New Roman" w:hAnsi="Times New Roman"/>
          <w:lang w:val="el-GR"/>
        </w:rPr>
        <w:t>Σάρωση, πλευρική κίνηση και υποκλοπή</w:t>
      </w:r>
      <w:bookmarkEnd w:id="35"/>
    </w:p>
    <w:p w14:paraId="1B2A55BF"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w:t>
      </w:r>
      <w:r w:rsidRPr="00394963">
        <w:rPr>
          <w:lang w:val="el-GR"/>
        </w:rPr>
        <w:lastRenderedPageBreak/>
        <w:t>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EA7E398" w14:textId="3065A6A8" w:rsidR="00F414D2" w:rsidRPr="00C915A4" w:rsidRDefault="00F414D2" w:rsidP="00C915A4">
      <w:pPr>
        <w:pStyle w:val="21"/>
        <w:jc w:val="left"/>
        <w:rPr>
          <w:rFonts w:ascii="Times New Roman" w:hAnsi="Times New Roman"/>
          <w:lang w:val="el-GR"/>
        </w:rPr>
      </w:pPr>
      <w:bookmarkStart w:id="36" w:name="_Toc235183048"/>
      <w:r w:rsidRPr="00F414D2">
        <w:rPr>
          <w:rFonts w:ascii="Times New Roman" w:hAnsi="Times New Roman"/>
          <w:lang w:val="el-GR"/>
        </w:rPr>
        <w:t>Ο μη πλεονασματικός ελεγκτής ως πιθανό μοναδικό σημείο αποτυχίας και οι εσωτερικές απειλές</w:t>
      </w:r>
      <w:bookmarkEnd w:id="36"/>
    </w:p>
    <w:p w14:paraId="1A96FFC1" w14:textId="0F63A251"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xml:space="preserve">, </w:t>
      </w:r>
      <w:r w:rsidR="00FD7AB3" w:rsidRPr="00FD7AB3">
        <w:rPr>
          <w:lang w:val="el-GR"/>
        </w:rPr>
        <w:t>μπορεί, όταν δεν υπάρχει πλεονασμός ή κατανεμημένη ανάπτυξη, να μετατρέψει τον ελεγκτή σε μοναδικό σημείο αποτυχίας</w:t>
      </w:r>
      <w:r w:rsidRPr="00394963">
        <w:rPr>
          <w:lang w:val="el-GR"/>
        </w:rPr>
        <w:t>: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2DDE4DD4" w14:textId="77777777" w:rsidR="009E7704" w:rsidRPr="00394963" w:rsidRDefault="00AD61C4">
      <w:pPr>
        <w:jc w:val="left"/>
        <w:rPr>
          <w:lang w:val="el-GR"/>
        </w:rPr>
      </w:pPr>
      <w:r w:rsidRPr="00394963">
        <w:rPr>
          <w:b/>
          <w:lang w:val="el-GR"/>
        </w:rPr>
        <w:t>Εσωτερικές απειλές και παραβίαση ελεγκτή</w:t>
      </w:r>
    </w:p>
    <w:p w14:paraId="445C9921"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w:t>
      </w:r>
      <w:proofErr w:type="spellStart"/>
      <w:r w:rsidRPr="00394963">
        <w:rPr>
          <w:lang w:val="el-GR"/>
        </w:rPr>
        <w:t>endpoints</w:t>
      </w:r>
      <w:proofErr w:type="spellEnd"/>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2F6B5C09" w14:textId="5EC98CB4" w:rsidR="009E7704" w:rsidRPr="00394963" w:rsidRDefault="00AD61C4">
      <w:pPr>
        <w:pStyle w:val="21"/>
        <w:jc w:val="left"/>
        <w:rPr>
          <w:lang w:val="el-GR"/>
        </w:rPr>
      </w:pPr>
      <w:bookmarkStart w:id="37" w:name="_Toc235183049"/>
      <w:r w:rsidRPr="00394963">
        <w:rPr>
          <w:rFonts w:ascii="Times New Roman" w:hAnsi="Times New Roman"/>
          <w:lang w:val="el-GR"/>
        </w:rPr>
        <w:t>Ταξινόμηση των απειλών, υποδομή και αντίκτυπος των επιθέσεων</w:t>
      </w:r>
      <w:bookmarkEnd w:id="37"/>
    </w:p>
    <w:p w14:paraId="28319E54" w14:textId="3D30001B" w:rsidR="009C2CBA" w:rsidRPr="00311E51" w:rsidRDefault="00000000" w:rsidP="00850168">
      <w:pPr>
        <w:rPr>
          <w:lang w:val="el-GR"/>
        </w:rPr>
      </w:pPr>
      <w:r w:rsidRPr="00311E51">
        <w:rPr>
          <w:lang w:val="el-GR"/>
        </w:rPr>
        <w:t>Πριν από την ταξινόμηση, οι εξεταζόμενες απειλές συνοψίζονται σε ένα τυπικό μοντέλο απειλών (</w:t>
      </w:r>
      <w:r>
        <w:t>threat</w:t>
      </w:r>
      <w:r w:rsidRPr="00311E51">
        <w:rPr>
          <w:lang w:val="el-GR"/>
        </w:rPr>
        <w:t xml:space="preserve"> </w:t>
      </w:r>
      <w:r>
        <w:t>model</w:t>
      </w:r>
      <w:r w:rsidRPr="00311E51">
        <w:rPr>
          <w:lang w:val="el-GR"/>
        </w:rPr>
        <w:t>), το οποίο για κάθε κατηγορία επίθεσης προσδιορίζει ρητά την ικανότητα του επιτιθέμενου, το προστατευόμενο αγαθό (</w:t>
      </w:r>
      <w:r>
        <w:t>asset</w:t>
      </w:r>
      <w:r w:rsidRPr="00311E51">
        <w:rPr>
          <w:lang w:val="el-GR"/>
        </w:rPr>
        <w:t>), το σημείο εισόδου, τη βασική παραδοχή και τον αντίκτυπο. Το μοντέλο αυτό οριοθετεί τι καλύπτει και τι δεν καλύπτει η προτεινόμενη άμυνα.</w:t>
      </w:r>
    </w:p>
    <w:tbl>
      <w:tblPr>
        <w:tblStyle w:val="-41"/>
        <w:tblW w:w="0" w:type="auto"/>
        <w:tblLook w:val="04A0" w:firstRow="1" w:lastRow="0" w:firstColumn="1" w:lastColumn="0" w:noHBand="0" w:noVBand="1"/>
      </w:tblPr>
      <w:tblGrid>
        <w:gridCol w:w="2157"/>
        <w:gridCol w:w="1748"/>
        <w:gridCol w:w="1655"/>
        <w:gridCol w:w="1705"/>
        <w:gridCol w:w="1739"/>
      </w:tblGrid>
      <w:tr w:rsidR="009C2CBA" w14:paraId="18C016B2" w14:textId="77777777" w:rsidTr="00DF31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1293B2C4" w14:textId="77777777" w:rsidR="009C2CBA" w:rsidRPr="00DF31E3" w:rsidRDefault="00000000">
            <w:pPr>
              <w:rPr>
                <w:color w:val="FFFFFF" w:themeColor="background1"/>
              </w:rPr>
            </w:pPr>
            <w:proofErr w:type="spellStart"/>
            <w:r w:rsidRPr="00DF31E3">
              <w:rPr>
                <w:color w:val="FFFFFF" w:themeColor="background1"/>
                <w:sz w:val="16"/>
              </w:rPr>
              <w:lastRenderedPageBreak/>
              <w:t>Ικ</w:t>
            </w:r>
            <w:proofErr w:type="spellEnd"/>
            <w:r w:rsidRPr="00DF31E3">
              <w:rPr>
                <w:color w:val="FFFFFF" w:themeColor="background1"/>
                <w:sz w:val="16"/>
              </w:rPr>
              <w:t>ανότητα επ</w:t>
            </w:r>
            <w:proofErr w:type="spellStart"/>
            <w:r w:rsidRPr="00DF31E3">
              <w:rPr>
                <w:color w:val="FFFFFF" w:themeColor="background1"/>
                <w:sz w:val="16"/>
              </w:rPr>
              <w:t>ιτιθέμενου</w:t>
            </w:r>
            <w:proofErr w:type="spellEnd"/>
          </w:p>
        </w:tc>
        <w:tc>
          <w:tcPr>
            <w:tcW w:w="1758" w:type="dxa"/>
            <w:shd w:val="clear" w:color="auto" w:fill="5F497A" w:themeFill="accent4" w:themeFillShade="BF"/>
          </w:tcPr>
          <w:p w14:paraId="473DD029"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DF31E3">
              <w:rPr>
                <w:color w:val="FFFFFF" w:themeColor="background1"/>
                <w:sz w:val="16"/>
              </w:rPr>
              <w:t>Αγ</w:t>
            </w:r>
            <w:proofErr w:type="spellEnd"/>
            <w:r w:rsidRPr="00DF31E3">
              <w:rPr>
                <w:color w:val="FFFFFF" w:themeColor="background1"/>
                <w:sz w:val="16"/>
              </w:rPr>
              <w:t>αθό (asset)</w:t>
            </w:r>
          </w:p>
        </w:tc>
        <w:tc>
          <w:tcPr>
            <w:tcW w:w="1758" w:type="dxa"/>
            <w:shd w:val="clear" w:color="auto" w:fill="5F497A" w:themeFill="accent4" w:themeFillShade="BF"/>
          </w:tcPr>
          <w:p w14:paraId="29678F42"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DF31E3">
              <w:rPr>
                <w:color w:val="FFFFFF" w:themeColor="background1"/>
                <w:sz w:val="16"/>
              </w:rPr>
              <w:t>Σημείο</w:t>
            </w:r>
            <w:proofErr w:type="spellEnd"/>
            <w:r w:rsidRPr="00DF31E3">
              <w:rPr>
                <w:color w:val="FFFFFF" w:themeColor="background1"/>
                <w:sz w:val="16"/>
              </w:rPr>
              <w:t xml:space="preserve"> </w:t>
            </w:r>
            <w:proofErr w:type="spellStart"/>
            <w:r w:rsidRPr="00DF31E3">
              <w:rPr>
                <w:color w:val="FFFFFF" w:themeColor="background1"/>
                <w:sz w:val="16"/>
              </w:rPr>
              <w:t>εισόδου</w:t>
            </w:r>
            <w:proofErr w:type="spellEnd"/>
          </w:p>
        </w:tc>
        <w:tc>
          <w:tcPr>
            <w:tcW w:w="1758" w:type="dxa"/>
            <w:shd w:val="clear" w:color="auto" w:fill="5F497A" w:themeFill="accent4" w:themeFillShade="BF"/>
          </w:tcPr>
          <w:p w14:paraId="04EFB311"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Παρα</w:t>
            </w:r>
            <w:proofErr w:type="spellStart"/>
            <w:r w:rsidRPr="00DF31E3">
              <w:rPr>
                <w:color w:val="FFFFFF" w:themeColor="background1"/>
                <w:sz w:val="16"/>
              </w:rPr>
              <w:t>δοχή</w:t>
            </w:r>
            <w:proofErr w:type="spellEnd"/>
          </w:p>
        </w:tc>
        <w:tc>
          <w:tcPr>
            <w:tcW w:w="1758" w:type="dxa"/>
            <w:shd w:val="clear" w:color="auto" w:fill="5F497A" w:themeFill="accent4" w:themeFillShade="BF"/>
          </w:tcPr>
          <w:p w14:paraId="7AB54FB7"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DF31E3">
              <w:rPr>
                <w:color w:val="FFFFFF" w:themeColor="background1"/>
                <w:sz w:val="16"/>
              </w:rPr>
              <w:t>Αντίκτυ</w:t>
            </w:r>
            <w:proofErr w:type="spellEnd"/>
            <w:r w:rsidRPr="00DF31E3">
              <w:rPr>
                <w:color w:val="FFFFFF" w:themeColor="background1"/>
                <w:sz w:val="16"/>
              </w:rPr>
              <w:t>πος</w:t>
            </w:r>
          </w:p>
        </w:tc>
      </w:tr>
      <w:tr w:rsidR="009C2CBA" w14:paraId="1F31EA9A"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1C335DD8" w14:textId="77777777" w:rsidR="009C2CBA" w:rsidRPr="00311E51" w:rsidRDefault="00000000">
            <w:pPr>
              <w:rPr>
                <w:lang w:val="el-GR"/>
              </w:rPr>
            </w:pPr>
            <w:r w:rsidRPr="00311E51">
              <w:rPr>
                <w:sz w:val="16"/>
                <w:lang w:val="el-GR"/>
              </w:rPr>
              <w:t xml:space="preserve">Εξωτερικός </w:t>
            </w:r>
            <w:r>
              <w:rPr>
                <w:sz w:val="16"/>
              </w:rPr>
              <w:t>host</w:t>
            </w:r>
            <w:r w:rsidRPr="00311E51">
              <w:rPr>
                <w:sz w:val="16"/>
                <w:lang w:val="el-GR"/>
              </w:rPr>
              <w:t xml:space="preserve"> υψηλού ρυθμού (</w:t>
            </w:r>
            <w:r>
              <w:rPr>
                <w:sz w:val="16"/>
              </w:rPr>
              <w:t>DDoS</w:t>
            </w:r>
            <w:r w:rsidRPr="00311E51">
              <w:rPr>
                <w:sz w:val="16"/>
                <w:lang w:val="el-GR"/>
              </w:rPr>
              <w:t>/</w:t>
            </w:r>
            <w:r>
              <w:rPr>
                <w:sz w:val="16"/>
              </w:rPr>
              <w:t>SYN</w:t>
            </w:r>
            <w:r w:rsidRPr="00311E51">
              <w:rPr>
                <w:sz w:val="16"/>
                <w:lang w:val="el-GR"/>
              </w:rPr>
              <w:t xml:space="preserve"> </w:t>
            </w:r>
            <w:r>
              <w:rPr>
                <w:sz w:val="16"/>
              </w:rPr>
              <w:t>flood</w:t>
            </w:r>
            <w:r w:rsidRPr="00311E51">
              <w:rPr>
                <w:sz w:val="16"/>
                <w:lang w:val="el-GR"/>
              </w:rPr>
              <w:t>)</w:t>
            </w:r>
          </w:p>
        </w:tc>
        <w:tc>
          <w:tcPr>
            <w:tcW w:w="1758" w:type="dxa"/>
          </w:tcPr>
          <w:p w14:paraId="79A3DD44"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Δι</w:t>
            </w:r>
            <w:proofErr w:type="spellEnd"/>
            <w:r>
              <w:rPr>
                <w:sz w:val="16"/>
              </w:rPr>
              <w:t xml:space="preserve">αθεσιμότητα </w:t>
            </w:r>
            <w:proofErr w:type="spellStart"/>
            <w:r>
              <w:rPr>
                <w:sz w:val="16"/>
              </w:rPr>
              <w:t>θύμ</w:t>
            </w:r>
            <w:proofErr w:type="spellEnd"/>
            <w:r>
              <w:rPr>
                <w:sz w:val="16"/>
              </w:rPr>
              <w:t xml:space="preserve">ατος και </w:t>
            </w:r>
            <w:proofErr w:type="spellStart"/>
            <w:r>
              <w:rPr>
                <w:sz w:val="16"/>
              </w:rPr>
              <w:t>ελεγκτή</w:t>
            </w:r>
            <w:proofErr w:type="spellEnd"/>
          </w:p>
        </w:tc>
        <w:tc>
          <w:tcPr>
            <w:tcW w:w="1758" w:type="dxa"/>
          </w:tcPr>
          <w:p w14:paraId="1E6C639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w:t>
            </w:r>
            <w:proofErr w:type="spellStart"/>
            <w:r>
              <w:rPr>
                <w:sz w:val="16"/>
              </w:rPr>
              <w:t>εδο</w:t>
            </w:r>
            <w:proofErr w:type="spellEnd"/>
            <w:r>
              <w:rPr>
                <w:sz w:val="16"/>
              </w:rPr>
              <w:t xml:space="preserve"> </w:t>
            </w:r>
            <w:proofErr w:type="spellStart"/>
            <w:r>
              <w:rPr>
                <w:sz w:val="16"/>
              </w:rPr>
              <w:t>δεδομένων</w:t>
            </w:r>
            <w:proofErr w:type="spellEnd"/>
            <w:r>
              <w:rPr>
                <w:sz w:val="16"/>
              </w:rPr>
              <w:t xml:space="preserve"> (</w:t>
            </w:r>
            <w:proofErr w:type="spellStart"/>
            <w:r>
              <w:rPr>
                <w:sz w:val="16"/>
              </w:rPr>
              <w:t>νόμιμος</w:t>
            </w:r>
            <w:proofErr w:type="spellEnd"/>
            <w:r>
              <w:rPr>
                <w:sz w:val="16"/>
              </w:rPr>
              <w:t xml:space="preserve"> host)</w:t>
            </w:r>
          </w:p>
        </w:tc>
        <w:tc>
          <w:tcPr>
            <w:tcW w:w="1758" w:type="dxa"/>
          </w:tcPr>
          <w:p w14:paraId="3F34F191"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Δεν</w:t>
            </w:r>
            <w:proofErr w:type="spellEnd"/>
            <w:r>
              <w:rPr>
                <w:sz w:val="16"/>
              </w:rPr>
              <w:t xml:space="preserve"> κα</w:t>
            </w:r>
            <w:proofErr w:type="spellStart"/>
            <w:r>
              <w:rPr>
                <w:sz w:val="16"/>
              </w:rPr>
              <w:t>τέχει</w:t>
            </w:r>
            <w:proofErr w:type="spellEnd"/>
            <w:r>
              <w:rPr>
                <w:sz w:val="16"/>
              </w:rPr>
              <w:t xml:space="preserve"> </w:t>
            </w:r>
            <w:proofErr w:type="spellStart"/>
            <w:r>
              <w:rPr>
                <w:sz w:val="16"/>
              </w:rPr>
              <w:t>δι</w:t>
            </w:r>
            <w:proofErr w:type="spellEnd"/>
            <w:r>
              <w:rPr>
                <w:sz w:val="16"/>
              </w:rPr>
              <w:t xml:space="preserve">απιστευτήρια </w:t>
            </w:r>
            <w:proofErr w:type="spellStart"/>
            <w:r>
              <w:rPr>
                <w:sz w:val="16"/>
              </w:rPr>
              <w:t>δι</w:t>
            </w:r>
            <w:proofErr w:type="spellEnd"/>
            <w:r>
              <w:rPr>
                <w:sz w:val="16"/>
              </w:rPr>
              <w:t>αχείρισης</w:t>
            </w:r>
          </w:p>
        </w:tc>
        <w:tc>
          <w:tcPr>
            <w:tcW w:w="1758" w:type="dxa"/>
          </w:tcPr>
          <w:p w14:paraId="6D24287B"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Άρνηση</w:t>
            </w:r>
            <w:proofErr w:type="spellEnd"/>
            <w:r>
              <w:rPr>
                <w:sz w:val="16"/>
              </w:rPr>
              <w:t xml:space="preserve"> </w:t>
            </w:r>
            <w:proofErr w:type="spellStart"/>
            <w:r>
              <w:rPr>
                <w:sz w:val="16"/>
              </w:rPr>
              <w:t>εξυ</w:t>
            </w:r>
            <w:proofErr w:type="spellEnd"/>
            <w:r>
              <w:rPr>
                <w:sz w:val="16"/>
              </w:rPr>
              <w:t xml:space="preserve">πηρέτησης, </w:t>
            </w:r>
            <w:proofErr w:type="spellStart"/>
            <w:r>
              <w:rPr>
                <w:sz w:val="16"/>
              </w:rPr>
              <w:t>κορεσμός</w:t>
            </w:r>
            <w:proofErr w:type="spellEnd"/>
            <w:r>
              <w:rPr>
                <w:sz w:val="16"/>
              </w:rPr>
              <w:t xml:space="preserve"> π</w:t>
            </w:r>
            <w:proofErr w:type="spellStart"/>
            <w:r>
              <w:rPr>
                <w:sz w:val="16"/>
              </w:rPr>
              <w:t>όρων</w:t>
            </w:r>
            <w:proofErr w:type="spellEnd"/>
          </w:p>
        </w:tc>
      </w:tr>
      <w:tr w:rsidR="009C2CBA" w14:paraId="6756BDFD"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901C96B" w14:textId="77777777" w:rsidR="009C2CBA" w:rsidRPr="00311E51" w:rsidRDefault="00000000">
            <w:pPr>
              <w:rPr>
                <w:lang w:val="el-GR"/>
              </w:rPr>
            </w:pPr>
            <w:r w:rsidRPr="00311E51">
              <w:rPr>
                <w:sz w:val="16"/>
                <w:lang w:val="el-GR"/>
              </w:rPr>
              <w:t>Επιτιθέμενος που παράγει πλήθος άγνωστων ροών (</w:t>
            </w:r>
            <w:r>
              <w:rPr>
                <w:sz w:val="16"/>
              </w:rPr>
              <w:t>table</w:t>
            </w:r>
            <w:r w:rsidRPr="00311E51">
              <w:rPr>
                <w:sz w:val="16"/>
                <w:lang w:val="el-GR"/>
              </w:rPr>
              <w:t>-</w:t>
            </w:r>
            <w:r>
              <w:rPr>
                <w:sz w:val="16"/>
              </w:rPr>
              <w:t>miss</w:t>
            </w:r>
            <w:r w:rsidRPr="00311E51">
              <w:rPr>
                <w:sz w:val="16"/>
                <w:lang w:val="el-GR"/>
              </w:rPr>
              <w:t xml:space="preserve"> </w:t>
            </w:r>
            <w:r>
              <w:rPr>
                <w:sz w:val="16"/>
              </w:rPr>
              <w:t>flooding</w:t>
            </w:r>
            <w:r w:rsidRPr="00311E51">
              <w:rPr>
                <w:sz w:val="16"/>
                <w:lang w:val="el-GR"/>
              </w:rPr>
              <w:t>)</w:t>
            </w:r>
          </w:p>
        </w:tc>
        <w:tc>
          <w:tcPr>
            <w:tcW w:w="1758" w:type="dxa"/>
          </w:tcPr>
          <w:p w14:paraId="349905E8"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Πίνακας ροών και κανάλι ελέγχου</w:t>
            </w:r>
          </w:p>
        </w:tc>
        <w:tc>
          <w:tcPr>
            <w:tcW w:w="1758" w:type="dxa"/>
          </w:tcPr>
          <w:p w14:paraId="6D846EAB"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w:t>
            </w:r>
            <w:proofErr w:type="spellStart"/>
            <w:r>
              <w:rPr>
                <w:sz w:val="16"/>
              </w:rPr>
              <w:t>εδο</w:t>
            </w:r>
            <w:proofErr w:type="spellEnd"/>
            <w:r>
              <w:rPr>
                <w:sz w:val="16"/>
              </w:rPr>
              <w:t xml:space="preserve"> </w:t>
            </w:r>
            <w:proofErr w:type="spellStart"/>
            <w:r>
              <w:rPr>
                <w:sz w:val="16"/>
              </w:rPr>
              <w:t>δεδομένων</w:t>
            </w:r>
            <w:proofErr w:type="spellEnd"/>
          </w:p>
        </w:tc>
        <w:tc>
          <w:tcPr>
            <w:tcW w:w="1758" w:type="dxa"/>
          </w:tcPr>
          <w:p w14:paraId="0C968AB7"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Κάθε άγνωστη ροή προκαλεί </w:t>
            </w:r>
            <w:r>
              <w:rPr>
                <w:sz w:val="16"/>
              </w:rPr>
              <w:t>Packet</w:t>
            </w:r>
            <w:r w:rsidRPr="00311E51">
              <w:rPr>
                <w:sz w:val="16"/>
                <w:lang w:val="el-GR"/>
              </w:rPr>
              <w:t>-</w:t>
            </w:r>
            <w:r>
              <w:rPr>
                <w:sz w:val="16"/>
              </w:rPr>
              <w:t>In</w:t>
            </w:r>
          </w:p>
        </w:tc>
        <w:tc>
          <w:tcPr>
            <w:tcW w:w="1758" w:type="dxa"/>
          </w:tcPr>
          <w:p w14:paraId="065433E0" w14:textId="77777777" w:rsidR="009C2CB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6"/>
              </w:rPr>
              <w:t>Κορεσμός</w:t>
            </w:r>
            <w:proofErr w:type="spellEnd"/>
            <w:r>
              <w:rPr>
                <w:sz w:val="16"/>
              </w:rPr>
              <w:t xml:space="preserve"> </w:t>
            </w:r>
            <w:proofErr w:type="spellStart"/>
            <w:r>
              <w:rPr>
                <w:sz w:val="16"/>
              </w:rPr>
              <w:t>ελεγκτή</w:t>
            </w:r>
            <w:proofErr w:type="spellEnd"/>
            <w:r>
              <w:rPr>
                <w:sz w:val="16"/>
              </w:rPr>
              <w:t>, κα</w:t>
            </w:r>
            <w:proofErr w:type="spellStart"/>
            <w:r>
              <w:rPr>
                <w:sz w:val="16"/>
              </w:rPr>
              <w:t>θυστέρηση</w:t>
            </w:r>
            <w:proofErr w:type="spellEnd"/>
          </w:p>
        </w:tc>
      </w:tr>
      <w:tr w:rsidR="009C2CBA" w:rsidRPr="000B5AD1" w14:paraId="77313408"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5C373CC" w14:textId="77777777" w:rsidR="009C2CBA" w:rsidRPr="00311E51" w:rsidRDefault="00000000">
            <w:pPr>
              <w:rPr>
                <w:lang w:val="el-GR"/>
              </w:rPr>
            </w:pPr>
            <w:r w:rsidRPr="00311E51">
              <w:rPr>
                <w:sz w:val="16"/>
                <w:lang w:val="el-GR"/>
              </w:rPr>
              <w:t xml:space="preserve">Κακόβουλος/παραβιασμένος </w:t>
            </w:r>
            <w:r>
              <w:rPr>
                <w:sz w:val="16"/>
              </w:rPr>
              <w:t>host</w:t>
            </w:r>
            <w:r w:rsidRPr="00311E51">
              <w:rPr>
                <w:sz w:val="16"/>
                <w:lang w:val="el-GR"/>
              </w:rPr>
              <w:t xml:space="preserve"> στο ίδιο </w:t>
            </w:r>
            <w:r>
              <w:rPr>
                <w:sz w:val="16"/>
              </w:rPr>
              <w:t>LAN</w:t>
            </w:r>
            <w:r w:rsidRPr="00311E51">
              <w:rPr>
                <w:sz w:val="16"/>
                <w:lang w:val="el-GR"/>
              </w:rPr>
              <w:t xml:space="preserve"> (</w:t>
            </w:r>
            <w:r>
              <w:rPr>
                <w:sz w:val="16"/>
              </w:rPr>
              <w:t>ARP</w:t>
            </w:r>
            <w:r w:rsidRPr="00311E51">
              <w:rPr>
                <w:sz w:val="16"/>
                <w:lang w:val="el-GR"/>
              </w:rPr>
              <w:t xml:space="preserve"> </w:t>
            </w:r>
            <w:r>
              <w:rPr>
                <w:sz w:val="16"/>
              </w:rPr>
              <w:t>spoof</w:t>
            </w:r>
            <w:r w:rsidRPr="00311E51">
              <w:rPr>
                <w:sz w:val="16"/>
                <w:lang w:val="el-GR"/>
              </w:rPr>
              <w:t>/</w:t>
            </w:r>
            <w:r>
              <w:rPr>
                <w:sz w:val="16"/>
              </w:rPr>
              <w:t>MITM</w:t>
            </w:r>
            <w:r w:rsidRPr="00311E51">
              <w:rPr>
                <w:sz w:val="16"/>
                <w:lang w:val="el-GR"/>
              </w:rPr>
              <w:t>)</w:t>
            </w:r>
          </w:p>
        </w:tc>
        <w:tc>
          <w:tcPr>
            <w:tcW w:w="1758" w:type="dxa"/>
          </w:tcPr>
          <w:p w14:paraId="363E0744"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Ακερ</w:t>
            </w:r>
            <w:proofErr w:type="spellEnd"/>
            <w:r>
              <w:rPr>
                <w:sz w:val="16"/>
              </w:rPr>
              <w:t xml:space="preserve">αιότητα </w:t>
            </w:r>
            <w:proofErr w:type="spellStart"/>
            <w:r>
              <w:rPr>
                <w:sz w:val="16"/>
              </w:rPr>
              <w:t>κίνησης</w:t>
            </w:r>
            <w:proofErr w:type="spellEnd"/>
            <w:r>
              <w:rPr>
                <w:sz w:val="16"/>
              </w:rPr>
              <w:t xml:space="preserve"> </w:t>
            </w:r>
            <w:proofErr w:type="spellStart"/>
            <w:r>
              <w:rPr>
                <w:sz w:val="16"/>
              </w:rPr>
              <w:t>θύμ</w:t>
            </w:r>
            <w:proofErr w:type="spellEnd"/>
            <w:r>
              <w:rPr>
                <w:sz w:val="16"/>
              </w:rPr>
              <w:t>ατος</w:t>
            </w:r>
          </w:p>
        </w:tc>
        <w:tc>
          <w:tcPr>
            <w:tcW w:w="1758" w:type="dxa"/>
          </w:tcPr>
          <w:p w14:paraId="04A9915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w:t>
            </w:r>
            <w:proofErr w:type="spellStart"/>
            <w:r>
              <w:rPr>
                <w:sz w:val="16"/>
              </w:rPr>
              <w:t>εδο</w:t>
            </w:r>
            <w:proofErr w:type="spellEnd"/>
            <w:r>
              <w:rPr>
                <w:sz w:val="16"/>
              </w:rPr>
              <w:t xml:space="preserve"> </w:t>
            </w:r>
            <w:proofErr w:type="spellStart"/>
            <w:r>
              <w:rPr>
                <w:sz w:val="16"/>
              </w:rPr>
              <w:t>δεδομένων</w:t>
            </w:r>
            <w:proofErr w:type="spellEnd"/>
            <w:r>
              <w:rPr>
                <w:sz w:val="16"/>
              </w:rPr>
              <w:t xml:space="preserve"> (L2)</w:t>
            </w:r>
          </w:p>
        </w:tc>
        <w:tc>
          <w:tcPr>
            <w:tcW w:w="1758" w:type="dxa"/>
          </w:tcPr>
          <w:p w14:paraId="7839CE68"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 xml:space="preserve">Καμία αυθεντικοποίηση </w:t>
            </w:r>
            <w:r>
              <w:rPr>
                <w:sz w:val="16"/>
              </w:rPr>
              <w:t>IP</w:t>
            </w:r>
            <w:r w:rsidRPr="00311E51">
              <w:rPr>
                <w:sz w:val="16"/>
                <w:lang w:val="el-GR"/>
              </w:rPr>
              <w:t xml:space="preserve"> προς </w:t>
            </w:r>
            <w:r>
              <w:rPr>
                <w:sz w:val="16"/>
              </w:rPr>
              <w:t>MAC</w:t>
            </w:r>
          </w:p>
        </w:tc>
        <w:tc>
          <w:tcPr>
            <w:tcW w:w="1758" w:type="dxa"/>
          </w:tcPr>
          <w:p w14:paraId="5CB06C2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Υποκλοπή/αλλοίωση, χωρίς έντονο στατιστικό αποτύπωμα</w:t>
            </w:r>
          </w:p>
        </w:tc>
      </w:tr>
      <w:tr w:rsidR="009C2CBA" w:rsidRPr="000B5AD1" w14:paraId="50F2C6F3"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61563" w14:textId="77777777" w:rsidR="009C2CBA" w:rsidRPr="00311E51" w:rsidRDefault="00000000">
            <w:pPr>
              <w:rPr>
                <w:lang w:val="el-GR"/>
              </w:rPr>
            </w:pPr>
            <w:r w:rsidRPr="00311E51">
              <w:rPr>
                <w:sz w:val="16"/>
                <w:lang w:val="el-GR"/>
              </w:rPr>
              <w:t>Επιτιθέμενος που πλαστογραφεί τηλεμετρία (</w:t>
            </w:r>
            <w:r>
              <w:rPr>
                <w:sz w:val="16"/>
              </w:rPr>
              <w:t>flow</w:t>
            </w:r>
            <w:r w:rsidRPr="00311E51">
              <w:rPr>
                <w:sz w:val="16"/>
                <w:lang w:val="el-GR"/>
              </w:rPr>
              <w:t>-</w:t>
            </w:r>
            <w:r>
              <w:rPr>
                <w:sz w:val="16"/>
              </w:rPr>
              <w:t>injection</w:t>
            </w:r>
            <w:r w:rsidRPr="00311E51">
              <w:rPr>
                <w:sz w:val="16"/>
                <w:lang w:val="el-GR"/>
              </w:rPr>
              <w:t>)</w:t>
            </w:r>
          </w:p>
        </w:tc>
        <w:tc>
          <w:tcPr>
            <w:tcW w:w="1758" w:type="dxa"/>
          </w:tcPr>
          <w:p w14:paraId="3F8F41D2" w14:textId="77777777" w:rsidR="009C2CB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6"/>
              </w:rPr>
              <w:t>Ακερ</w:t>
            </w:r>
            <w:proofErr w:type="spellEnd"/>
            <w:r>
              <w:rPr>
                <w:sz w:val="16"/>
              </w:rPr>
              <w:t xml:space="preserve">αιότητα </w:t>
            </w:r>
            <w:proofErr w:type="spellStart"/>
            <w:r>
              <w:rPr>
                <w:sz w:val="16"/>
              </w:rPr>
              <w:t>δι</w:t>
            </w:r>
            <w:proofErr w:type="spellEnd"/>
            <w:r>
              <w:rPr>
                <w:sz w:val="16"/>
              </w:rPr>
              <w:t>αδικασίας απ</w:t>
            </w:r>
            <w:proofErr w:type="spellStart"/>
            <w:r>
              <w:rPr>
                <w:sz w:val="16"/>
              </w:rPr>
              <w:t>όφ</w:t>
            </w:r>
            <w:proofErr w:type="spellEnd"/>
            <w:r>
              <w:rPr>
                <w:sz w:val="16"/>
              </w:rPr>
              <w:t>ασης</w:t>
            </w:r>
          </w:p>
        </w:tc>
        <w:tc>
          <w:tcPr>
            <w:tcW w:w="1758" w:type="dxa"/>
          </w:tcPr>
          <w:p w14:paraId="75DCDA5F"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Southbound </w:t>
            </w:r>
            <w:proofErr w:type="spellStart"/>
            <w:r>
              <w:rPr>
                <w:sz w:val="16"/>
              </w:rPr>
              <w:t>διε</w:t>
            </w:r>
            <w:proofErr w:type="spellEnd"/>
            <w:r>
              <w:rPr>
                <w:sz w:val="16"/>
              </w:rPr>
              <w:t xml:space="preserve">παφή </w:t>
            </w:r>
            <w:proofErr w:type="spellStart"/>
            <w:r>
              <w:rPr>
                <w:sz w:val="16"/>
              </w:rPr>
              <w:t>του</w:t>
            </w:r>
            <w:proofErr w:type="spellEnd"/>
            <w:r>
              <w:rPr>
                <w:sz w:val="16"/>
              </w:rPr>
              <w:t xml:space="preserve"> </w:t>
            </w:r>
            <w:proofErr w:type="spellStart"/>
            <w:r>
              <w:rPr>
                <w:sz w:val="16"/>
              </w:rPr>
              <w:t>ελεγκτή</w:t>
            </w:r>
            <w:proofErr w:type="spellEnd"/>
          </w:p>
        </w:tc>
        <w:tc>
          <w:tcPr>
            <w:tcW w:w="1758" w:type="dxa"/>
          </w:tcPr>
          <w:p w14:paraId="34B25A7C"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Χωρίς αυθεντικοποίηση, ο ελεγκτής θα εμπιστευόταν την τηλεμετρία</w:t>
            </w:r>
          </w:p>
        </w:tc>
        <w:tc>
          <w:tcPr>
            <w:tcW w:w="1758" w:type="dxa"/>
          </w:tcPr>
          <w:p w14:paraId="39461725"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Ενοχοποίηση νόμιμου </w:t>
            </w:r>
            <w:r>
              <w:rPr>
                <w:sz w:val="16"/>
              </w:rPr>
              <w:t>host</w:t>
            </w:r>
            <w:r w:rsidRPr="00311E51">
              <w:rPr>
                <w:sz w:val="16"/>
                <w:lang w:val="el-GR"/>
              </w:rPr>
              <w:t>, εσφαλμένος αποκλεισμός</w:t>
            </w:r>
          </w:p>
        </w:tc>
      </w:tr>
      <w:tr w:rsidR="009C2CBA" w14:paraId="5F611D06"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CC73052" w14:textId="77777777" w:rsidR="009C2CBA" w:rsidRDefault="00000000">
            <w:r>
              <w:rPr>
                <w:sz w:val="16"/>
              </w:rPr>
              <w:t>Παραβια</w:t>
            </w:r>
            <w:proofErr w:type="spellStart"/>
            <w:r>
              <w:rPr>
                <w:sz w:val="16"/>
              </w:rPr>
              <w:t>σμένη</w:t>
            </w:r>
            <w:proofErr w:type="spellEnd"/>
            <w:r>
              <w:rPr>
                <w:sz w:val="16"/>
              </w:rPr>
              <w:t xml:space="preserve"> </w:t>
            </w:r>
            <w:proofErr w:type="spellStart"/>
            <w:r>
              <w:rPr>
                <w:sz w:val="16"/>
              </w:rPr>
              <w:t>εφ</w:t>
            </w:r>
            <w:proofErr w:type="spellEnd"/>
            <w:r>
              <w:rPr>
                <w:sz w:val="16"/>
              </w:rPr>
              <w:t>αρμογή (</w:t>
            </w:r>
            <w:proofErr w:type="spellStart"/>
            <w:r>
              <w:rPr>
                <w:sz w:val="16"/>
              </w:rPr>
              <w:t>εσωτερική</w:t>
            </w:r>
            <w:proofErr w:type="spellEnd"/>
            <w:r>
              <w:rPr>
                <w:sz w:val="16"/>
              </w:rPr>
              <w:t xml:space="preserve"> απ</w:t>
            </w:r>
            <w:proofErr w:type="spellStart"/>
            <w:r>
              <w:rPr>
                <w:sz w:val="16"/>
              </w:rPr>
              <w:t>ειλή</w:t>
            </w:r>
            <w:proofErr w:type="spellEnd"/>
            <w:r>
              <w:rPr>
                <w:sz w:val="16"/>
              </w:rPr>
              <w:t>)</w:t>
            </w:r>
          </w:p>
        </w:tc>
        <w:tc>
          <w:tcPr>
            <w:tcW w:w="1758" w:type="dxa"/>
          </w:tcPr>
          <w:p w14:paraId="50957DAC"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Πολιτική</w:t>
            </w:r>
            <w:proofErr w:type="spellEnd"/>
            <w:r>
              <w:rPr>
                <w:sz w:val="16"/>
              </w:rPr>
              <w:t xml:space="preserve"> </w:t>
            </w:r>
            <w:proofErr w:type="spellStart"/>
            <w:r>
              <w:rPr>
                <w:sz w:val="16"/>
              </w:rPr>
              <w:t>ελέγχου</w:t>
            </w:r>
            <w:proofErr w:type="spellEnd"/>
            <w:r>
              <w:rPr>
                <w:sz w:val="16"/>
              </w:rPr>
              <w:t xml:space="preserve"> </w:t>
            </w:r>
            <w:proofErr w:type="spellStart"/>
            <w:r>
              <w:rPr>
                <w:sz w:val="16"/>
              </w:rPr>
              <w:t>του</w:t>
            </w:r>
            <w:proofErr w:type="spellEnd"/>
            <w:r>
              <w:rPr>
                <w:sz w:val="16"/>
              </w:rPr>
              <w:t xml:space="preserve"> </w:t>
            </w:r>
            <w:proofErr w:type="spellStart"/>
            <w:r>
              <w:rPr>
                <w:sz w:val="16"/>
              </w:rPr>
              <w:t>δικτύου</w:t>
            </w:r>
            <w:proofErr w:type="spellEnd"/>
          </w:p>
        </w:tc>
        <w:tc>
          <w:tcPr>
            <w:tcW w:w="1758" w:type="dxa"/>
          </w:tcPr>
          <w:p w14:paraId="12031F0E"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Northbound </w:t>
            </w:r>
            <w:proofErr w:type="spellStart"/>
            <w:r>
              <w:rPr>
                <w:sz w:val="16"/>
              </w:rPr>
              <w:t>διε</w:t>
            </w:r>
            <w:proofErr w:type="spellEnd"/>
            <w:r>
              <w:rPr>
                <w:sz w:val="16"/>
              </w:rPr>
              <w:t>παφή</w:t>
            </w:r>
          </w:p>
        </w:tc>
        <w:tc>
          <w:tcPr>
            <w:tcW w:w="1758" w:type="dxa"/>
          </w:tcPr>
          <w:p w14:paraId="1CCB215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Η εφαρμογή έχει νόμιμη πρόσβαση στη βόρεια διεπαφή</w:t>
            </w:r>
          </w:p>
        </w:tc>
        <w:tc>
          <w:tcPr>
            <w:tcW w:w="1758" w:type="dxa"/>
          </w:tcPr>
          <w:p w14:paraId="37CA1A5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Κα</w:t>
            </w:r>
            <w:proofErr w:type="spellStart"/>
            <w:r>
              <w:rPr>
                <w:sz w:val="16"/>
              </w:rPr>
              <w:t>θολικός</w:t>
            </w:r>
            <w:proofErr w:type="spellEnd"/>
            <w:r>
              <w:rPr>
                <w:sz w:val="16"/>
              </w:rPr>
              <w:t xml:space="preserve"> </w:t>
            </w:r>
            <w:proofErr w:type="spellStart"/>
            <w:r>
              <w:rPr>
                <w:sz w:val="16"/>
              </w:rPr>
              <w:t>έλεγχος</w:t>
            </w:r>
            <w:proofErr w:type="spellEnd"/>
            <w:r>
              <w:rPr>
                <w:sz w:val="16"/>
              </w:rPr>
              <w:t xml:space="preserve"> </w:t>
            </w:r>
            <w:proofErr w:type="spellStart"/>
            <w:r>
              <w:rPr>
                <w:sz w:val="16"/>
              </w:rPr>
              <w:t>του</w:t>
            </w:r>
            <w:proofErr w:type="spellEnd"/>
            <w:r>
              <w:rPr>
                <w:sz w:val="16"/>
              </w:rPr>
              <w:t xml:space="preserve"> </w:t>
            </w:r>
            <w:proofErr w:type="spellStart"/>
            <w:r>
              <w:rPr>
                <w:sz w:val="16"/>
              </w:rPr>
              <w:t>δικτύου</w:t>
            </w:r>
            <w:proofErr w:type="spellEnd"/>
          </w:p>
        </w:tc>
      </w:tr>
      <w:tr w:rsidR="009C2CBA" w:rsidRPr="000B5AD1" w14:paraId="45F1CC12"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BA34978" w14:textId="77777777" w:rsidR="009C2CBA" w:rsidRPr="00311E51" w:rsidRDefault="00000000">
            <w:pPr>
              <w:rPr>
                <w:lang w:val="el-GR"/>
              </w:rPr>
            </w:pPr>
            <w:r w:rsidRPr="00311E51">
              <w:rPr>
                <w:sz w:val="16"/>
                <w:lang w:val="el-GR"/>
              </w:rPr>
              <w:t>Επιτιθέμενος αναγνώρισης (σάρωση/πλευρική κίνηση)</w:t>
            </w:r>
          </w:p>
        </w:tc>
        <w:tc>
          <w:tcPr>
            <w:tcW w:w="1758" w:type="dxa"/>
          </w:tcPr>
          <w:p w14:paraId="324655B7" w14:textId="77777777" w:rsidR="009C2CB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6"/>
              </w:rPr>
              <w:t>Εμ</w:t>
            </w:r>
            <w:proofErr w:type="spellEnd"/>
            <w:r>
              <w:rPr>
                <w:sz w:val="16"/>
              </w:rPr>
              <w:t xml:space="preserve">πιστευτικότητα </w:t>
            </w:r>
            <w:proofErr w:type="spellStart"/>
            <w:r>
              <w:rPr>
                <w:sz w:val="16"/>
              </w:rPr>
              <w:t>το</w:t>
            </w:r>
            <w:proofErr w:type="spellEnd"/>
            <w:r>
              <w:rPr>
                <w:sz w:val="16"/>
              </w:rPr>
              <w:t>πολογίας/υπηρεσιών</w:t>
            </w:r>
          </w:p>
        </w:tc>
        <w:tc>
          <w:tcPr>
            <w:tcW w:w="1758" w:type="dxa"/>
          </w:tcPr>
          <w:p w14:paraId="4F530E25"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w:t>
            </w:r>
            <w:proofErr w:type="spellStart"/>
            <w:r>
              <w:rPr>
                <w:sz w:val="16"/>
              </w:rPr>
              <w:t>εδο</w:t>
            </w:r>
            <w:proofErr w:type="spellEnd"/>
            <w:r>
              <w:rPr>
                <w:sz w:val="16"/>
              </w:rPr>
              <w:t xml:space="preserve"> </w:t>
            </w:r>
            <w:proofErr w:type="spellStart"/>
            <w:r>
              <w:rPr>
                <w:sz w:val="16"/>
              </w:rPr>
              <w:t>δεδομένων</w:t>
            </w:r>
            <w:proofErr w:type="spellEnd"/>
          </w:p>
        </w:tc>
        <w:tc>
          <w:tcPr>
            <w:tcW w:w="1758" w:type="dxa"/>
          </w:tcPr>
          <w:p w14:paraId="405271EA"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Χα</w:t>
            </w:r>
            <w:proofErr w:type="spellStart"/>
            <w:r>
              <w:rPr>
                <w:sz w:val="16"/>
              </w:rPr>
              <w:t>μηλού</w:t>
            </w:r>
            <w:proofErr w:type="spellEnd"/>
            <w:r>
              <w:rPr>
                <w:sz w:val="16"/>
              </w:rPr>
              <w:t xml:space="preserve"> </w:t>
            </w:r>
            <w:proofErr w:type="spellStart"/>
            <w:r>
              <w:rPr>
                <w:sz w:val="16"/>
              </w:rPr>
              <w:t>όγκου</w:t>
            </w:r>
            <w:proofErr w:type="spellEnd"/>
            <w:r>
              <w:rPr>
                <w:sz w:val="16"/>
              </w:rPr>
              <w:t xml:space="preserve">, </w:t>
            </w:r>
            <w:proofErr w:type="spellStart"/>
            <w:r>
              <w:rPr>
                <w:sz w:val="16"/>
              </w:rPr>
              <w:t>δι</w:t>
            </w:r>
            <w:proofErr w:type="spellEnd"/>
            <w:r>
              <w:rPr>
                <w:sz w:val="16"/>
              </w:rPr>
              <w:t xml:space="preserve">ακριτική </w:t>
            </w:r>
            <w:proofErr w:type="spellStart"/>
            <w:r>
              <w:rPr>
                <w:sz w:val="16"/>
              </w:rPr>
              <w:t>δρ</w:t>
            </w:r>
            <w:proofErr w:type="spellEnd"/>
            <w:r>
              <w:rPr>
                <w:sz w:val="16"/>
              </w:rPr>
              <w:t>αστηριότητα</w:t>
            </w:r>
          </w:p>
        </w:tc>
        <w:tc>
          <w:tcPr>
            <w:tcW w:w="1758" w:type="dxa"/>
          </w:tcPr>
          <w:p w14:paraId="35E8FAFF" w14:textId="77777777" w:rsidR="009C2CBA" w:rsidRPr="00311E51" w:rsidRDefault="00000000" w:rsidP="00A87A1B">
            <w:pPr>
              <w:keepNext/>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Χαρτογράφηση δικτύου, προετοιμασία επόμενου σταδίου</w:t>
            </w:r>
          </w:p>
        </w:tc>
      </w:tr>
    </w:tbl>
    <w:p w14:paraId="4CB5FD72" w14:textId="678B5FBA" w:rsidR="00A87A1B" w:rsidRPr="00A87A1B" w:rsidRDefault="00A87A1B">
      <w:pPr>
        <w:pStyle w:val="af0"/>
        <w:rPr>
          <w:lang w:val="el-GR"/>
        </w:rPr>
      </w:pPr>
      <w:bookmarkStart w:id="38" w:name="_Toc235183120"/>
      <w:r w:rsidRPr="00A87A1B">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311E51">
        <w:rPr>
          <w:sz w:val="20"/>
          <w:lang w:val="el-GR"/>
        </w:rPr>
        <w:t>: Τυπικό μοντέλο απειλών των εξεταζόμενων επιθέσεων.</w:t>
      </w:r>
      <w:bookmarkEnd w:id="38"/>
    </w:p>
    <w:p w14:paraId="682EBAA9"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3BBC35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575C6F68"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35424B5B" w14:textId="77777777" w:rsidR="009E7704" w:rsidRDefault="00AD61C4">
            <w:pPr>
              <w:jc w:val="center"/>
            </w:pPr>
            <w:r>
              <w:rPr>
                <w:color w:val="FFFFFF"/>
                <w:sz w:val="18"/>
              </w:rPr>
              <w:t>Επ</w:t>
            </w:r>
            <w:proofErr w:type="spellStart"/>
            <w:r>
              <w:rPr>
                <w:color w:val="FFFFFF"/>
                <w:sz w:val="18"/>
              </w:rPr>
              <w:t>ίθεση</w:t>
            </w:r>
            <w:proofErr w:type="spellEnd"/>
          </w:p>
        </w:tc>
        <w:tc>
          <w:tcPr>
            <w:tcW w:w="1701" w:type="dxa"/>
            <w:shd w:val="clear" w:color="auto" w:fill="5F497A" w:themeFill="accent4" w:themeFillShade="BF"/>
          </w:tcPr>
          <w:p w14:paraId="4B51BE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Στόχος</w:t>
            </w:r>
            <w:proofErr w:type="spellEnd"/>
          </w:p>
        </w:tc>
        <w:tc>
          <w:tcPr>
            <w:tcW w:w="2494" w:type="dxa"/>
            <w:shd w:val="clear" w:color="auto" w:fill="5F497A" w:themeFill="accent4" w:themeFillShade="BF"/>
          </w:tcPr>
          <w:p w14:paraId="1A1812E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Μηχ</w:t>
            </w:r>
            <w:proofErr w:type="spellEnd"/>
            <w:r>
              <w:rPr>
                <w:color w:val="FFFFFF"/>
                <w:sz w:val="18"/>
              </w:rPr>
              <w:t>ανισμός</w:t>
            </w:r>
          </w:p>
        </w:tc>
        <w:tc>
          <w:tcPr>
            <w:tcW w:w="2268" w:type="dxa"/>
            <w:shd w:val="clear" w:color="auto" w:fill="5F497A" w:themeFill="accent4" w:themeFillShade="BF"/>
          </w:tcPr>
          <w:p w14:paraId="289AD7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Κύρι</w:t>
            </w:r>
            <w:proofErr w:type="spellEnd"/>
            <w:r>
              <w:rPr>
                <w:color w:val="FFFFFF"/>
                <w:sz w:val="18"/>
              </w:rPr>
              <w:t>α επίπ</w:t>
            </w:r>
            <w:proofErr w:type="spellStart"/>
            <w:r>
              <w:rPr>
                <w:color w:val="FFFFFF"/>
                <w:sz w:val="18"/>
              </w:rPr>
              <w:t>τωση</w:t>
            </w:r>
            <w:proofErr w:type="spellEnd"/>
          </w:p>
        </w:tc>
      </w:tr>
      <w:tr w:rsidR="009E7704" w14:paraId="56D2CD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2ABD9A" w14:textId="77777777" w:rsidR="009E7704" w:rsidRDefault="00AD61C4">
            <w:pPr>
              <w:jc w:val="center"/>
            </w:pPr>
            <w:r>
              <w:rPr>
                <w:b w:val="0"/>
                <w:sz w:val="18"/>
              </w:rPr>
              <w:t>DDoS/SYN flood</w:t>
            </w:r>
          </w:p>
        </w:tc>
        <w:tc>
          <w:tcPr>
            <w:tcW w:w="1701" w:type="dxa"/>
          </w:tcPr>
          <w:p w14:paraId="52B888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0C4A08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Πλημμύρ</w:t>
            </w:r>
            <w:proofErr w:type="spellEnd"/>
            <w:r>
              <w:rPr>
                <w:sz w:val="18"/>
              </w:rPr>
              <w:t xml:space="preserve">α </w:t>
            </w:r>
            <w:proofErr w:type="spellStart"/>
            <w:r>
              <w:rPr>
                <w:sz w:val="18"/>
              </w:rPr>
              <w:t>νέων</w:t>
            </w:r>
            <w:proofErr w:type="spellEnd"/>
            <w:r>
              <w:rPr>
                <w:sz w:val="18"/>
              </w:rPr>
              <w:t xml:space="preserve"> </w:t>
            </w:r>
            <w:proofErr w:type="spellStart"/>
            <w:r>
              <w:rPr>
                <w:sz w:val="18"/>
              </w:rPr>
              <w:t>ροών</w:t>
            </w:r>
            <w:proofErr w:type="spellEnd"/>
          </w:p>
        </w:tc>
        <w:tc>
          <w:tcPr>
            <w:tcW w:w="2268" w:type="dxa"/>
          </w:tcPr>
          <w:p w14:paraId="0F2343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Κορεσμός</w:t>
            </w:r>
            <w:proofErr w:type="spellEnd"/>
            <w:r>
              <w:rPr>
                <w:sz w:val="18"/>
              </w:rPr>
              <w:t xml:space="preserve"> </w:t>
            </w:r>
            <w:proofErr w:type="spellStart"/>
            <w:r>
              <w:rPr>
                <w:sz w:val="18"/>
              </w:rPr>
              <w:t>ελεγκτή</w:t>
            </w:r>
            <w:proofErr w:type="spellEnd"/>
          </w:p>
        </w:tc>
      </w:tr>
      <w:tr w:rsidR="009E7704" w14:paraId="2BA914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2D6378" w14:textId="77777777" w:rsidR="009E7704" w:rsidRDefault="00AD61C4">
            <w:pPr>
              <w:jc w:val="center"/>
            </w:pPr>
            <w:r>
              <w:rPr>
                <w:b w:val="0"/>
                <w:sz w:val="18"/>
              </w:rPr>
              <w:t>Flow-table exhaustion</w:t>
            </w:r>
          </w:p>
        </w:tc>
        <w:tc>
          <w:tcPr>
            <w:tcW w:w="1701" w:type="dxa"/>
          </w:tcPr>
          <w:p w14:paraId="184DEF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Μετ</w:t>
            </w:r>
            <w:proofErr w:type="spellEnd"/>
            <w:r>
              <w:rPr>
                <w:sz w:val="18"/>
              </w:rPr>
              <w:t>αγωγέας</w:t>
            </w:r>
          </w:p>
        </w:tc>
        <w:tc>
          <w:tcPr>
            <w:tcW w:w="2494" w:type="dxa"/>
          </w:tcPr>
          <w:p w14:paraId="00E6F3C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Τυχ</w:t>
            </w:r>
            <w:proofErr w:type="spellEnd"/>
            <w:r>
              <w:rPr>
                <w:sz w:val="18"/>
              </w:rPr>
              <w:t>αίες IPs</w:t>
            </w:r>
          </w:p>
        </w:tc>
        <w:tc>
          <w:tcPr>
            <w:tcW w:w="2268" w:type="dxa"/>
          </w:tcPr>
          <w:p w14:paraId="3721ED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Γέμισμ</w:t>
            </w:r>
            <w:proofErr w:type="spellEnd"/>
            <w:r>
              <w:rPr>
                <w:sz w:val="18"/>
              </w:rPr>
              <w:t>α TCAM</w:t>
            </w:r>
          </w:p>
        </w:tc>
      </w:tr>
      <w:tr w:rsidR="009E7704" w14:paraId="5CC443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7A6B83" w14:textId="77777777" w:rsidR="009E7704" w:rsidRDefault="00AD61C4">
            <w:pPr>
              <w:jc w:val="center"/>
            </w:pPr>
            <w:r>
              <w:rPr>
                <w:b w:val="0"/>
                <w:sz w:val="18"/>
              </w:rPr>
              <w:t>Telemetry poisoning</w:t>
            </w:r>
          </w:p>
        </w:tc>
        <w:tc>
          <w:tcPr>
            <w:tcW w:w="1701" w:type="dxa"/>
          </w:tcPr>
          <w:p w14:paraId="437B4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6AED86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w:t>
            </w:r>
            <w:proofErr w:type="spellEnd"/>
            <w:r>
              <w:rPr>
                <w:sz w:val="18"/>
              </w:rPr>
              <w:t xml:space="preserve">αστά </w:t>
            </w:r>
            <w:proofErr w:type="spellStart"/>
            <w:r>
              <w:rPr>
                <w:sz w:val="18"/>
              </w:rPr>
              <w:t>στ</w:t>
            </w:r>
            <w:proofErr w:type="spellEnd"/>
            <w:r>
              <w:rPr>
                <w:sz w:val="18"/>
              </w:rPr>
              <w:t>ατιστικά</w:t>
            </w:r>
          </w:p>
        </w:tc>
        <w:tc>
          <w:tcPr>
            <w:tcW w:w="2268" w:type="dxa"/>
          </w:tcPr>
          <w:p w14:paraId="35461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w:t>
            </w:r>
            <w:proofErr w:type="spellStart"/>
            <w:r>
              <w:rPr>
                <w:sz w:val="18"/>
              </w:rPr>
              <w:t>λοκ</w:t>
            </w:r>
            <w:proofErr w:type="spellEnd"/>
            <w:r>
              <w:rPr>
                <w:sz w:val="18"/>
              </w:rPr>
              <w:t xml:space="preserve"> </w:t>
            </w:r>
            <w:proofErr w:type="spellStart"/>
            <w:r>
              <w:rPr>
                <w:sz w:val="18"/>
              </w:rPr>
              <w:t>νόμιμου</w:t>
            </w:r>
            <w:proofErr w:type="spellEnd"/>
            <w:r>
              <w:rPr>
                <w:sz w:val="18"/>
              </w:rPr>
              <w:t xml:space="preserve"> host</w:t>
            </w:r>
          </w:p>
        </w:tc>
      </w:tr>
      <w:tr w:rsidR="009E7704" w14:paraId="3FBBFD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5598E9" w14:textId="77777777" w:rsidR="009E7704" w:rsidRDefault="00AD61C4">
            <w:pPr>
              <w:jc w:val="center"/>
            </w:pPr>
            <w:r>
              <w:rPr>
                <w:b w:val="0"/>
                <w:sz w:val="18"/>
              </w:rPr>
              <w:t>Port scanning</w:t>
            </w:r>
          </w:p>
        </w:tc>
        <w:tc>
          <w:tcPr>
            <w:tcW w:w="1701" w:type="dxa"/>
          </w:tcPr>
          <w:p w14:paraId="1ED823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Δίκτυο</w:t>
            </w:r>
            <w:proofErr w:type="spellEnd"/>
          </w:p>
        </w:tc>
        <w:tc>
          <w:tcPr>
            <w:tcW w:w="2494" w:type="dxa"/>
          </w:tcPr>
          <w:p w14:paraId="64DA6F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Πολλές</w:t>
            </w:r>
            <w:proofErr w:type="spellEnd"/>
            <w:r>
              <w:rPr>
                <w:sz w:val="18"/>
              </w:rPr>
              <w:t xml:space="preserve"> </w:t>
            </w:r>
            <w:proofErr w:type="spellStart"/>
            <w:r>
              <w:rPr>
                <w:sz w:val="18"/>
              </w:rPr>
              <w:t>σύντομες</w:t>
            </w:r>
            <w:proofErr w:type="spellEnd"/>
            <w:r>
              <w:rPr>
                <w:sz w:val="18"/>
              </w:rPr>
              <w:t xml:space="preserve"> </w:t>
            </w:r>
            <w:proofErr w:type="spellStart"/>
            <w:r>
              <w:rPr>
                <w:sz w:val="18"/>
              </w:rPr>
              <w:t>ροές</w:t>
            </w:r>
            <w:proofErr w:type="spellEnd"/>
          </w:p>
        </w:tc>
        <w:tc>
          <w:tcPr>
            <w:tcW w:w="2268" w:type="dxa"/>
          </w:tcPr>
          <w:p w14:paraId="2AEC21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Αν</w:t>
            </w:r>
            <w:proofErr w:type="spellEnd"/>
            <w:r>
              <w:rPr>
                <w:sz w:val="18"/>
              </w:rPr>
              <w:t xml:space="preserve">αγνώριση </w:t>
            </w:r>
            <w:proofErr w:type="spellStart"/>
            <w:r>
              <w:rPr>
                <w:sz w:val="18"/>
              </w:rPr>
              <w:t>στόχων</w:t>
            </w:r>
            <w:proofErr w:type="spellEnd"/>
          </w:p>
        </w:tc>
      </w:tr>
      <w:tr w:rsidR="009E7704" w14:paraId="54816D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2A02CAC1" w14:textId="77777777" w:rsidR="009E7704" w:rsidRDefault="00AD61C4">
            <w:pPr>
              <w:jc w:val="center"/>
            </w:pPr>
            <w:r>
              <w:rPr>
                <w:b w:val="0"/>
                <w:sz w:val="18"/>
              </w:rPr>
              <w:t>Lateral movement</w:t>
            </w:r>
          </w:p>
        </w:tc>
        <w:tc>
          <w:tcPr>
            <w:tcW w:w="1701" w:type="dxa"/>
          </w:tcPr>
          <w:p w14:paraId="482908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Εσωτ</w:t>
            </w:r>
            <w:proofErr w:type="spellEnd"/>
            <w:r>
              <w:rPr>
                <w:sz w:val="18"/>
              </w:rPr>
              <w:t xml:space="preserve">. </w:t>
            </w:r>
            <w:proofErr w:type="spellStart"/>
            <w:r>
              <w:rPr>
                <w:sz w:val="18"/>
              </w:rPr>
              <w:t>κόμ</w:t>
            </w:r>
            <w:proofErr w:type="spellEnd"/>
            <w:r>
              <w:rPr>
                <w:sz w:val="18"/>
              </w:rPr>
              <w:t>βοι</w:t>
            </w:r>
          </w:p>
        </w:tc>
        <w:tc>
          <w:tcPr>
            <w:tcW w:w="2494" w:type="dxa"/>
          </w:tcPr>
          <w:p w14:paraId="693183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Εξά</w:t>
            </w:r>
            <w:proofErr w:type="spellEnd"/>
            <w:r>
              <w:rPr>
                <w:sz w:val="18"/>
              </w:rPr>
              <w:t>πλωση πα</w:t>
            </w:r>
            <w:proofErr w:type="spellStart"/>
            <w:r>
              <w:rPr>
                <w:sz w:val="18"/>
              </w:rPr>
              <w:t>ρείσφρησης</w:t>
            </w:r>
            <w:proofErr w:type="spellEnd"/>
          </w:p>
        </w:tc>
        <w:tc>
          <w:tcPr>
            <w:tcW w:w="2268" w:type="dxa"/>
          </w:tcPr>
          <w:p w14:paraId="2B9D81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Κλιμάκωση</w:t>
            </w:r>
            <w:proofErr w:type="spellEnd"/>
          </w:p>
        </w:tc>
      </w:tr>
      <w:tr w:rsidR="009E7704" w14:paraId="5053F65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45E1330" w14:textId="77777777" w:rsidR="009E7704" w:rsidRDefault="00AD61C4">
            <w:pPr>
              <w:jc w:val="center"/>
            </w:pPr>
            <w:r>
              <w:rPr>
                <w:b w:val="0"/>
                <w:sz w:val="18"/>
              </w:rPr>
              <w:t>ARP spoofing</w:t>
            </w:r>
          </w:p>
        </w:tc>
        <w:tc>
          <w:tcPr>
            <w:tcW w:w="1701" w:type="dxa"/>
          </w:tcPr>
          <w:p w14:paraId="2812D7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75DD6D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w:t>
            </w:r>
            <w:proofErr w:type="spellEnd"/>
            <w:r>
              <w:rPr>
                <w:sz w:val="18"/>
              </w:rPr>
              <w:t>αστές α</w:t>
            </w:r>
            <w:proofErr w:type="spellStart"/>
            <w:r>
              <w:rPr>
                <w:sz w:val="18"/>
              </w:rPr>
              <w:t>ντιστοιχίσεις</w:t>
            </w:r>
            <w:proofErr w:type="spellEnd"/>
          </w:p>
        </w:tc>
        <w:tc>
          <w:tcPr>
            <w:tcW w:w="2268" w:type="dxa"/>
          </w:tcPr>
          <w:p w14:paraId="4ACDB2DF" w14:textId="77777777" w:rsidR="009E7704" w:rsidRDefault="00AD61C4" w:rsidP="00A3609F">
            <w:pPr>
              <w:keepNext/>
              <w:jc w:val="center"/>
              <w:cnfStyle w:val="000000010000" w:firstRow="0" w:lastRow="0" w:firstColumn="0" w:lastColumn="0" w:oddVBand="0" w:evenVBand="0" w:oddHBand="0" w:evenHBand="1" w:firstRowFirstColumn="0" w:firstRowLastColumn="0" w:lastRowFirstColumn="0" w:lastRowLastColumn="0"/>
            </w:pPr>
            <w:r>
              <w:rPr>
                <w:sz w:val="18"/>
              </w:rPr>
              <w:t>Υπ</w:t>
            </w:r>
            <w:proofErr w:type="spellStart"/>
            <w:r>
              <w:rPr>
                <w:sz w:val="18"/>
              </w:rPr>
              <w:t>οκλο</w:t>
            </w:r>
            <w:proofErr w:type="spellEnd"/>
            <w:r>
              <w:rPr>
                <w:sz w:val="18"/>
              </w:rPr>
              <w:t>πή (MITM)</w:t>
            </w:r>
          </w:p>
        </w:tc>
      </w:tr>
    </w:tbl>
    <w:p w14:paraId="7AEC5C15" w14:textId="51C348D4" w:rsidR="00A3609F" w:rsidRPr="003D373F" w:rsidRDefault="00A3609F" w:rsidP="00A3609F">
      <w:pPr>
        <w:pStyle w:val="af0"/>
        <w:spacing w:before="80" w:after="200"/>
        <w:rPr>
          <w:lang w:val="el-GR"/>
        </w:rPr>
      </w:pPr>
      <w:bookmarkStart w:id="39" w:name="_Toc235183121"/>
      <w:r w:rsidRPr="00A3609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3D373F">
        <w:rPr>
          <w:sz w:val="20"/>
          <w:lang w:val="el-GR"/>
        </w:rPr>
        <w:t>: Ταξινόμηση των εξεταζόμενων επιθέσεων.</w:t>
      </w:r>
      <w:bookmarkEnd w:id="39"/>
    </w:p>
    <w:p w14:paraId="6939651A"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proofErr w:type="spellStart"/>
      <w:r w:rsidRPr="00394963">
        <w:rPr>
          <w:lang w:val="el-GR"/>
        </w:rPr>
        <w:lastRenderedPageBreak/>
        <w:t>αυθεντικοποίησης</w:t>
      </w:r>
      <w:proofErr w:type="spellEnd"/>
      <w:r w:rsidRPr="00394963">
        <w:rPr>
          <w:lang w:val="el-GR"/>
        </w:rPr>
        <w:t>, πέραν της καθαρής στατιστικής ανίχνευσης. Η άμυνα που προτείνεται καλύπτει και τις δύο διαστάσεις.</w:t>
      </w:r>
    </w:p>
    <w:p w14:paraId="59E88A22" w14:textId="77777777" w:rsidR="009E7704" w:rsidRPr="00394963" w:rsidRDefault="00AD61C4">
      <w:pPr>
        <w:jc w:val="left"/>
        <w:rPr>
          <w:lang w:val="el-GR"/>
        </w:rPr>
      </w:pPr>
      <w:r w:rsidRPr="00394963">
        <w:rPr>
          <w:b/>
          <w:lang w:val="el-GR"/>
        </w:rPr>
        <w:t>Οικονομικός και λειτουργικός αντίκτυπος</w:t>
      </w:r>
    </w:p>
    <w:p w14:paraId="4908259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58964F78"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4C23B75C" w14:textId="77777777" w:rsidR="001D4FA8" w:rsidRPr="00786F93" w:rsidRDefault="001D4FA8">
      <w:pPr>
        <w:jc w:val="left"/>
        <w:rPr>
          <w:lang w:val="el-GR"/>
        </w:rPr>
      </w:pPr>
      <w:r w:rsidRPr="001D4FA8">
        <w:rPr>
          <w:lang w:val="el-GR"/>
        </w:rPr>
        <w:t xml:space="preserve">Η κατανόηση της υποδομής που υποστηρίζει τις σύγχρονες επιθέσεις αναδεικνύει παράλληλα και τα όρια της άμυνας. Οι επιθέσεις </w:t>
      </w:r>
      <w:r w:rsidRPr="001D4FA8">
        <w:t>DDoS</w:t>
      </w:r>
      <w:r w:rsidRPr="001D4FA8">
        <w:rPr>
          <w:lang w:val="el-GR"/>
        </w:rPr>
        <w:t xml:space="preserve"> μεγάλης κλίμακας βασίζονται συχνά σε δίκτυα παραβιασμένων συσκευών (</w:t>
      </w:r>
      <w:r w:rsidRPr="001D4FA8">
        <w:t>botnets</w:t>
      </w:r>
      <w:r w:rsidRPr="001D4FA8">
        <w:rPr>
          <w:lang w:val="el-GR"/>
        </w:rPr>
        <w:t xml:space="preserve">), τα οποία μπορούν να διατίθενται ως υπηρεσία σε παράνομες αγορές. Υπό αυτή την έννοια, η επίθεση αποτελεί και οικονομική δραστηριότητα, καθώς ο επιτιθέμενος σταθμίζει το απαιτούμενο κόστος σε σχέση με το προσδοκώμενο όφελος. Μια αμυντική προσέγγιση δεν είναι απαραίτητο να εξαλείφει πλήρως κάθε δυνατότητα επίθεσης, αλλά μπορεί να θεωρηθεί αποτελεσματική όταν αυξάνει το απαιτούμενο κόστος, την πολυπλοκότητα ή τους αναγκαίους πόρους για την επιτυχή αποφυγή της ανίχνευσης. Στο πλαίσιο αυτό, τα αποτελέσματα της ανάλυσης αντίπαλης ανθεκτικότητας υποδεικνύουν ότι, στις συγκεκριμένες προσομοιωμένες στρατηγικές, η αποφυγή του ζωντανού μοντέλου ενδέχεται να απαιτεί είτε σημαντική μείωση της έντασης της επίθεσης είτε αξιοποίηση μεγαλύτερου αριθμού κατανεμημένων πηγών. </w:t>
      </w:r>
      <w:r w:rsidRPr="00786F93">
        <w:rPr>
          <w:lang w:val="el-GR"/>
        </w:rPr>
        <w:t>Ωστόσο, δεν πραγματοποιήθηκε ποσοτική οικονομική ανάλυση του κόστους του επιτιθέμενου και, συνεπώς, το συμπέρασμα αυτό πρέπει να ερμηνεύεται ως ποιοτική ένδειξη και όχι ως πλήρης οικονομική αποτίμηση.</w:t>
      </w:r>
    </w:p>
    <w:p w14:paraId="00A7979A" w14:textId="2223A2A7" w:rsidR="009E7704" w:rsidRPr="00394963" w:rsidRDefault="00AD61C4">
      <w:pPr>
        <w:jc w:val="left"/>
        <w:rPr>
          <w:lang w:val="el-GR"/>
        </w:rPr>
      </w:pPr>
      <w:r w:rsidRPr="00394963">
        <w:rPr>
          <w:b/>
          <w:lang w:val="el-GR"/>
        </w:rPr>
        <w:t>Ο ρόλος του Διαδικτύου των Πραγμάτων</w:t>
      </w:r>
    </w:p>
    <w:p w14:paraId="386FAF4F"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w:t>
      </w:r>
      <w:r w:rsidRPr="00394963">
        <w:rPr>
          <w:lang w:val="el-GR"/>
        </w:rPr>
        <w:lastRenderedPageBreak/>
        <w:t xml:space="preserve">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2FA544AA" w14:textId="0949C62F" w:rsidR="009E7704" w:rsidRPr="00394963" w:rsidRDefault="00AD61C4">
      <w:pPr>
        <w:pStyle w:val="21"/>
        <w:jc w:val="left"/>
        <w:rPr>
          <w:lang w:val="el-GR"/>
        </w:rPr>
      </w:pPr>
      <w:bookmarkStart w:id="40" w:name="_Toc235183050"/>
      <w:r w:rsidRPr="00394963">
        <w:rPr>
          <w:rFonts w:ascii="Times New Roman" w:hAnsi="Times New Roman"/>
          <w:lang w:val="el-GR"/>
        </w:rPr>
        <w:t>Μηχανισμοί άμυνας και ο ρόλος του IDS</w:t>
      </w:r>
      <w:bookmarkEnd w:id="40"/>
    </w:p>
    <w:p w14:paraId="72480053"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xml:space="preserve">) στοχεύουν στην αποτροπή της επίθεσης εξαρχής, για παράδειγμα, μέσω </w:t>
      </w:r>
      <w:proofErr w:type="spellStart"/>
      <w:r w:rsidRPr="00394963">
        <w:rPr>
          <w:lang w:val="el-GR"/>
        </w:rPr>
        <w:t>αυθεντικοποίησης</w:t>
      </w:r>
      <w:proofErr w:type="spellEnd"/>
      <w:r w:rsidRPr="00394963">
        <w:rPr>
          <w:lang w:val="el-GR"/>
        </w:rPr>
        <w:t>,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4F4176CC" w14:textId="77777777" w:rsidR="009E7704" w:rsidRPr="00394963" w:rsidRDefault="00AD61C4">
      <w:pPr>
        <w:jc w:val="left"/>
        <w:rPr>
          <w:lang w:val="el-GR"/>
        </w:rPr>
      </w:pPr>
      <w:r w:rsidRPr="00394963">
        <w:rPr>
          <w:b/>
          <w:lang w:val="el-GR"/>
        </w:rPr>
        <w:t>Ο ρόλος του IDS στην αρχιτεκτονική ασφάλειας</w:t>
      </w:r>
    </w:p>
    <w:p w14:paraId="1D7759B0"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w:t>
      </w:r>
      <w:proofErr w:type="spellStart"/>
      <w:r w:rsidRPr="00394963">
        <w:rPr>
          <w:lang w:val="el-GR"/>
        </w:rPr>
        <w:t>κεντρικοποιημένη</w:t>
      </w:r>
      <w:proofErr w:type="spellEnd"/>
      <w:r w:rsidRPr="00394963">
        <w:rPr>
          <w:lang w:val="el-GR"/>
        </w:rPr>
        <w:t xml:space="preserve">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6B865CB" w14:textId="6370B5CA" w:rsidR="009E7704" w:rsidRPr="00394963" w:rsidRDefault="00AD61C4">
      <w:pPr>
        <w:pStyle w:val="1"/>
        <w:pageBreakBefore/>
        <w:jc w:val="left"/>
        <w:rPr>
          <w:lang w:val="el-GR"/>
        </w:rPr>
      </w:pPr>
      <w:bookmarkStart w:id="41" w:name="_Toc235183051"/>
      <w:r w:rsidRPr="00394963">
        <w:rPr>
          <w:rFonts w:ascii="Times New Roman" w:hAnsi="Times New Roman"/>
          <w:lang w:val="el-GR"/>
        </w:rPr>
        <w:lastRenderedPageBreak/>
        <w:t>Μέθοδοι Ανίχνευσης και Μηχανική Μάθηση</w:t>
      </w:r>
      <w:bookmarkEnd w:id="41"/>
    </w:p>
    <w:p w14:paraId="6B25E0B4" w14:textId="62F3E9E7" w:rsidR="009E7704" w:rsidRPr="00394963" w:rsidRDefault="00AD61C4">
      <w:pPr>
        <w:pStyle w:val="21"/>
        <w:jc w:val="left"/>
        <w:rPr>
          <w:lang w:val="el-GR"/>
        </w:rPr>
      </w:pPr>
      <w:bookmarkStart w:id="42" w:name="_Toc235183052"/>
      <w:r w:rsidRPr="00394963">
        <w:rPr>
          <w:rFonts w:ascii="Times New Roman" w:hAnsi="Times New Roman"/>
          <w:lang w:val="el-GR"/>
        </w:rPr>
        <w:t>Παραδοσιακές μέθοδοι και οι αδυναμίες τους</w:t>
      </w:r>
      <w:bookmarkEnd w:id="42"/>
    </w:p>
    <w:p w14:paraId="272A4FEE" w14:textId="02076D19"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w:t>
      </w:r>
      <w:r w:rsidR="005C4CAD" w:rsidRPr="00CB6B27">
        <w:rPr>
          <w:lang w:val="el-GR"/>
        </w:rPr>
        <w:t>Η προσέγγιση αυτή είναι ιδιαίτερα αποτελεσματική για γνωστές επιθέσεις, αλλά δυσκολεύεται να ανιχνεύσει πραγματικά άγνωστες απειλές όταν δεν υπάρχει σχετική υπογραφή ή γενικότερος κανόνας</w:t>
      </w:r>
      <w:r w:rsidRPr="00394963">
        <w:rPr>
          <w:lang w:val="el-GR"/>
        </w:rPr>
        <w:t>. Τα συστήματα βάσει κατωφλίων (</w:t>
      </w:r>
      <w:r>
        <w:t>threshold</w:t>
      </w:r>
      <w:r w:rsidRPr="00394963">
        <w:rPr>
          <w:lang w:val="el-GR"/>
        </w:rPr>
        <w:t>-</w:t>
      </w:r>
      <w:r>
        <w:t>based</w:t>
      </w:r>
      <w:r w:rsidRPr="00394963">
        <w:rPr>
          <w:lang w:val="el-GR"/>
        </w:rPr>
        <w:t xml:space="preserve">) ενεργοποιούν συναγερμό όταν μια μετρική (π.χ. ρυθμός πακέτων) ξεπεράσει ένα προκαθορισμένο όριο. Είναι απλά αλλά επιρρεπή σε ψευδώς θετικά και εύκολα </w:t>
      </w:r>
      <w:proofErr w:type="spellStart"/>
      <w:r w:rsidRPr="00394963">
        <w:rPr>
          <w:lang w:val="el-GR"/>
        </w:rPr>
        <w:t>παρακάμψιμα</w:t>
      </w:r>
      <w:proofErr w:type="spellEnd"/>
      <w:r w:rsidRPr="00394963">
        <w:rPr>
          <w:lang w:val="el-GR"/>
        </w:rPr>
        <w:t xml:space="preserve"> από επιθέσεις χαμηλής έντασης.</w:t>
      </w:r>
    </w:p>
    <w:p w14:paraId="1D491EBA" w14:textId="47424D38" w:rsidR="009E7704" w:rsidRPr="00394963" w:rsidRDefault="00AD61C4">
      <w:pPr>
        <w:pStyle w:val="21"/>
        <w:jc w:val="left"/>
        <w:rPr>
          <w:lang w:val="el-GR"/>
        </w:rPr>
      </w:pPr>
      <w:bookmarkStart w:id="43" w:name="_Toc235183053"/>
      <w:r w:rsidRPr="00394963">
        <w:rPr>
          <w:rFonts w:ascii="Times New Roman" w:hAnsi="Times New Roman"/>
          <w:lang w:val="el-GR"/>
        </w:rPr>
        <w:t>Ανίχνευση βασισμένη σε Μηχανική Μάθηση: επισκόπηση και μηχανισμοί των αλγορίθμων</w:t>
      </w:r>
      <w:bookmarkEnd w:id="43"/>
    </w:p>
    <w:p w14:paraId="192C8111"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μπορούν δυνητικά να γενικεύσουν σε παραλλαγές που δεν αντιστοιχούν σε γνωστή υπογραφή, χωρίς εγγύηση για κάθε άγνωστη επίθεση. Η επισκόπηση των </w:t>
      </w:r>
      <w:proofErr w:type="spellStart"/>
      <w:r w:rsidRPr="00394963">
        <w:rPr>
          <w:lang w:val="el-GR"/>
        </w:rPr>
        <w:t>Sultana</w:t>
      </w:r>
      <w:proofErr w:type="spellEnd"/>
      <w:r w:rsidRPr="00394963">
        <w:rPr>
          <w:lang w:val="el-GR"/>
        </w:rPr>
        <w:t xml:space="preserve"> κ.ά. [9] τεκμηριώνει την αυξανόμενη υιοθέτηση ML-</w:t>
      </w:r>
      <w:proofErr w:type="spellStart"/>
      <w:r w:rsidRPr="00394963">
        <w:rPr>
          <w:lang w:val="el-GR"/>
        </w:rPr>
        <w:t>based</w:t>
      </w:r>
      <w:proofErr w:type="spellEnd"/>
      <w:r w:rsidRPr="00394963">
        <w:rPr>
          <w:lang w:val="el-GR"/>
        </w:rPr>
        <w:t xml:space="preserve"> IDS σε περιβάλλοντα SDN, επειδή τα στατιστικά ροών που παρέχει το </w:t>
      </w:r>
      <w:proofErr w:type="spellStart"/>
      <w:r w:rsidRPr="00394963">
        <w:rPr>
          <w:lang w:val="el-GR"/>
        </w:rPr>
        <w:t>OpenFlow</w:t>
      </w:r>
      <w:proofErr w:type="spellEnd"/>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proofErr w:type="spellStart"/>
      <w:r w:rsidRPr="00394963">
        <w:rPr>
          <w:lang w:val="el-GR"/>
        </w:rPr>
        <w:t>supervised</w:t>
      </w:r>
      <w:proofErr w:type="spellEnd"/>
      <w:r w:rsidRPr="00394963">
        <w:rPr>
          <w:lang w:val="el-GR"/>
        </w:rPr>
        <w:t xml:space="preserve"> </w:t>
      </w:r>
      <w:proofErr w:type="spellStart"/>
      <w:r w:rsidRPr="00394963">
        <w:rPr>
          <w:lang w:val="el-GR"/>
        </w:rPr>
        <w:t>classification</w:t>
      </w:r>
      <w:proofErr w:type="spellEnd"/>
      <w:r w:rsidRPr="00394963">
        <w:rPr>
          <w:lang w:val="el-GR"/>
        </w:rPr>
        <w:t>), όπου το μοντέλο εκπαιδεύεται σε δεδομένα με ετικέτες, και η μη επιβλεπόμενη ανίχνευση ανωμαλιών (</w:t>
      </w:r>
      <w:proofErr w:type="spellStart"/>
      <w:r w:rsidRPr="00394963">
        <w:rPr>
          <w:lang w:val="el-GR"/>
        </w:rPr>
        <w:t>unsupervised</w:t>
      </w:r>
      <w:proofErr w:type="spellEnd"/>
      <w:r w:rsidRPr="00394963">
        <w:rPr>
          <w:lang w:val="el-GR"/>
        </w:rPr>
        <w:t xml:space="preserve"> </w:t>
      </w:r>
      <w:proofErr w:type="spellStart"/>
      <w:r w:rsidRPr="00394963">
        <w:rPr>
          <w:lang w:val="el-GR"/>
        </w:rPr>
        <w:t>anomaly</w:t>
      </w:r>
      <w:proofErr w:type="spellEnd"/>
      <w:r w:rsidRPr="00394963">
        <w:rPr>
          <w:lang w:val="el-GR"/>
        </w:rPr>
        <w:t xml:space="preserve"> </w:t>
      </w:r>
      <w:proofErr w:type="spellStart"/>
      <w:r w:rsidRPr="00394963">
        <w:rPr>
          <w:lang w:val="el-GR"/>
        </w:rPr>
        <w:t>detection</w:t>
      </w:r>
      <w:proofErr w:type="spellEnd"/>
      <w:r w:rsidRPr="00394963">
        <w:rPr>
          <w:lang w:val="el-GR"/>
        </w:rPr>
        <w:t>), όπου το μοντέλο μαθαίνει μόνο τη «φυσιολογική» κατάσταση και εντοπίζει αποκλίσεις.</w:t>
      </w:r>
    </w:p>
    <w:p w14:paraId="5B602531" w14:textId="77777777" w:rsidR="009E7704" w:rsidRPr="00394963" w:rsidRDefault="00AD61C4">
      <w:pPr>
        <w:jc w:val="left"/>
        <w:rPr>
          <w:lang w:val="el-GR"/>
        </w:rPr>
      </w:pPr>
      <w:r w:rsidRPr="00394963">
        <w:rPr>
          <w:b/>
          <w:lang w:val="el-GR"/>
        </w:rPr>
        <w:t>Επισκόπηση αλγορίθμων</w:t>
      </w:r>
    </w:p>
    <w:p w14:paraId="127FB59A"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48667E88"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1F10F9FB"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 xml:space="preserve">ενιαίο δέντρο κανόνων, ερμηνεύσιμο αλλά επιρρεπές σε </w:t>
      </w:r>
      <w:proofErr w:type="spellStart"/>
      <w:r w:rsidRPr="00394963">
        <w:rPr>
          <w:lang w:val="el-GR"/>
        </w:rPr>
        <w:t>υπερπροσαρμογή</w:t>
      </w:r>
      <w:proofErr w:type="spellEnd"/>
      <w:r w:rsidRPr="00394963">
        <w:rPr>
          <w:lang w:val="el-GR"/>
        </w:rPr>
        <w:t xml:space="preserve"> (</w:t>
      </w:r>
      <w:proofErr w:type="spellStart"/>
      <w:r w:rsidRPr="00394963">
        <w:rPr>
          <w:lang w:val="el-GR"/>
        </w:rPr>
        <w:t>overfitting</w:t>
      </w:r>
      <w:proofErr w:type="spellEnd"/>
      <w:r w:rsidRPr="00394963">
        <w:rPr>
          <w:lang w:val="el-GR"/>
        </w:rPr>
        <w:t>).</w:t>
      </w:r>
    </w:p>
    <w:p w14:paraId="6952CC1A" w14:textId="77777777" w:rsidR="009E7704" w:rsidRPr="00394963" w:rsidRDefault="00AD61C4">
      <w:pPr>
        <w:pStyle w:val="a0"/>
        <w:spacing w:after="60"/>
        <w:rPr>
          <w:lang w:val="el-GR"/>
        </w:rPr>
      </w:pPr>
      <w:r>
        <w:rPr>
          <w:b/>
        </w:rPr>
        <w:lastRenderedPageBreak/>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286CEAF2" w14:textId="77777777" w:rsidR="009E7704" w:rsidRPr="00394963" w:rsidRDefault="00AD61C4">
      <w:pPr>
        <w:pStyle w:val="a0"/>
        <w:spacing w:after="60"/>
        <w:rPr>
          <w:lang w:val="el-GR"/>
        </w:rPr>
      </w:pPr>
      <w:r>
        <w:rPr>
          <w:b/>
        </w:rPr>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w:t>
      </w:r>
      <w:proofErr w:type="spellStart"/>
      <w:r w:rsidRPr="00394963">
        <w:rPr>
          <w:lang w:val="el-GR"/>
        </w:rPr>
        <w:t>υπερεπιπέδου</w:t>
      </w:r>
      <w:proofErr w:type="spellEnd"/>
      <w:r w:rsidRPr="00394963">
        <w:rPr>
          <w:lang w:val="el-GR"/>
        </w:rPr>
        <w:t xml:space="preserve"> με πυρήνα </w:t>
      </w:r>
      <w:r>
        <w:t>RBF</w:t>
      </w:r>
      <w:r w:rsidRPr="00394963">
        <w:rPr>
          <w:lang w:val="el-GR"/>
        </w:rPr>
        <w:t>.</w:t>
      </w:r>
    </w:p>
    <w:p w14:paraId="757E1629"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 xml:space="preserve">γραμμικός </w:t>
      </w:r>
      <w:proofErr w:type="spellStart"/>
      <w:r w:rsidRPr="00394963">
        <w:rPr>
          <w:lang w:val="el-GR"/>
        </w:rPr>
        <w:t>ταξινομητής</w:t>
      </w:r>
      <w:proofErr w:type="spellEnd"/>
      <w:r w:rsidRPr="00394963">
        <w:rPr>
          <w:lang w:val="el-GR"/>
        </w:rPr>
        <w:t>, χρήσιμος ως βάση αναφοράς (</w:t>
      </w:r>
      <w:r>
        <w:t>baseline</w:t>
      </w:r>
      <w:r w:rsidRPr="00394963">
        <w:rPr>
          <w:lang w:val="el-GR"/>
        </w:rPr>
        <w:t>).</w:t>
      </w:r>
    </w:p>
    <w:p w14:paraId="01251158"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proofErr w:type="spellStart"/>
      <w:r w:rsidRPr="00394963">
        <w:rPr>
          <w:lang w:val="el-GR"/>
        </w:rPr>
        <w:t>νευρωνικό</w:t>
      </w:r>
      <w:proofErr w:type="spellEnd"/>
      <w:r w:rsidRPr="00394963">
        <w:rPr>
          <w:lang w:val="el-GR"/>
        </w:rPr>
        <w:t xml:space="preserve"> δίκτυο πρόσθιας τροφοδότησης με κρυφά επίπεδα.</w:t>
      </w:r>
    </w:p>
    <w:p w14:paraId="0617068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C634829" w14:textId="77777777" w:rsidR="009E7704" w:rsidRPr="00394963" w:rsidRDefault="00AD61C4">
      <w:pPr>
        <w:jc w:val="left"/>
        <w:rPr>
          <w:lang w:val="el-GR"/>
        </w:rPr>
      </w:pPr>
      <w:r w:rsidRPr="00394963">
        <w:rPr>
          <w:b/>
          <w:lang w:val="el-GR"/>
        </w:rPr>
        <w:t>Μηχανισμοί λειτουργίας των αλγορίθμων</w:t>
      </w:r>
    </w:p>
    <w:p w14:paraId="47D41250"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w:t>
      </w:r>
      <w:proofErr w:type="spellStart"/>
      <w:r w:rsidRPr="00394963">
        <w:rPr>
          <w:lang w:val="el-GR"/>
        </w:rPr>
        <w:t>στοχαστικότητα</w:t>
      </w:r>
      <w:proofErr w:type="spellEnd"/>
      <w:r w:rsidRPr="00394963">
        <w:rPr>
          <w:lang w:val="el-GR"/>
        </w:rPr>
        <w:t xml:space="preserve"> αυτή μειώνει τη διακύμανση και καθιστά το μοντέλο ανθεκτικό στον θόρυβο και στην </w:t>
      </w:r>
      <w:proofErr w:type="spellStart"/>
      <w:r w:rsidRPr="00394963">
        <w:rPr>
          <w:lang w:val="el-GR"/>
        </w:rPr>
        <w:t>υπερπροσαρμογή</w:t>
      </w:r>
      <w:proofErr w:type="spellEnd"/>
      <w:r w:rsidRPr="00394963">
        <w:rPr>
          <w:lang w:val="el-GR"/>
        </w:rPr>
        <w:t>, εξηγώντας την κορυφαία του επίδοση στα δομημένα δεδομένα ροών.</w:t>
      </w:r>
    </w:p>
    <w:p w14:paraId="2DCF513E"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w:t>
      </w:r>
      <w:proofErr w:type="spellStart"/>
      <w:r w:rsidRPr="00394963">
        <w:rPr>
          <w:lang w:val="el-GR"/>
        </w:rPr>
        <w:t>υπερπροσαρμογή</w:t>
      </w:r>
      <w:proofErr w:type="spellEnd"/>
      <w:r w:rsidRPr="00394963">
        <w:rPr>
          <w:lang w:val="el-GR"/>
        </w:rPr>
        <w:t xml:space="preserve">,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w:t>
      </w:r>
      <w:proofErr w:type="spellStart"/>
      <w:r w:rsidRPr="00394963">
        <w:rPr>
          <w:lang w:val="el-GR"/>
        </w:rPr>
        <w:t>training</w:t>
      </w:r>
      <w:proofErr w:type="spellEnd"/>
      <w:r w:rsidRPr="00394963">
        <w:rPr>
          <w:lang w:val="el-GR"/>
        </w:rPr>
        <w:t xml:space="preserve"> </w:t>
      </w:r>
      <w:proofErr w:type="spellStart"/>
      <w:r w:rsidRPr="00394963">
        <w:rPr>
          <w:lang w:val="el-GR"/>
        </w:rPr>
        <w:t>set</w:t>
      </w:r>
      <w:proofErr w:type="spellEnd"/>
      <w:r w:rsidRPr="00394963">
        <w:rPr>
          <w:lang w:val="el-GR"/>
        </w:rPr>
        <w:t xml:space="preserve">).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w:t>
      </w:r>
      <w:proofErr w:type="spellStart"/>
      <w:r w:rsidRPr="00394963">
        <w:rPr>
          <w:lang w:val="el-GR"/>
        </w:rPr>
        <w:t>υπερεπίπεδο</w:t>
      </w:r>
      <w:proofErr w:type="spellEnd"/>
      <w:r w:rsidRPr="00394963">
        <w:rPr>
          <w:lang w:val="el-GR"/>
        </w:rPr>
        <w:t xml:space="preserve">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056C8A9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w:t>
      </w:r>
      <w:proofErr w:type="spellStart"/>
      <w:r w:rsidRPr="00394963">
        <w:rPr>
          <w:lang w:val="el-GR"/>
        </w:rPr>
        <w:t>ταξινομητής</w:t>
      </w:r>
      <w:proofErr w:type="spellEnd"/>
      <w:r w:rsidRPr="00394963">
        <w:rPr>
          <w:lang w:val="el-GR"/>
        </w:rPr>
        <w:t xml:space="preserve"> που </w:t>
      </w:r>
      <w:proofErr w:type="spellStart"/>
      <w:r w:rsidRPr="00394963">
        <w:rPr>
          <w:lang w:val="el-GR"/>
        </w:rPr>
        <w:t>μοντελοποιεί</w:t>
      </w:r>
      <w:proofErr w:type="spellEnd"/>
      <w:r w:rsidRPr="00394963">
        <w:rPr>
          <w:lang w:val="el-GR"/>
        </w:rPr>
        <w:t xml:space="preserve"> την πιθανότητα κάθε κλάσης. Χρησιμεύει ως βάση αναφοράς και αναδεικνύει, μέσω της </w:t>
      </w:r>
      <w:proofErr w:type="spellStart"/>
      <w:r w:rsidRPr="00394963">
        <w:rPr>
          <w:lang w:val="el-GR"/>
        </w:rPr>
        <w:t>υποαπόδοσής</w:t>
      </w:r>
      <w:proofErr w:type="spellEnd"/>
      <w:r w:rsidRPr="00394963">
        <w:rPr>
          <w:lang w:val="el-GR"/>
        </w:rPr>
        <w:t xml:space="preserve">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w:t>
      </w:r>
      <w:proofErr w:type="spellStart"/>
      <w:r w:rsidRPr="00394963">
        <w:rPr>
          <w:lang w:val="el-GR"/>
        </w:rPr>
        <w:t>νευρωνικό</w:t>
      </w:r>
      <w:proofErr w:type="spellEnd"/>
      <w:r w:rsidRPr="00394963">
        <w:rPr>
          <w:lang w:val="el-GR"/>
        </w:rPr>
        <w:t xml:space="preserve"> δίκτυο πρόσθιας τροφοδότησης με κρυφά επίπεδα και μη γραμμικές συναρτήσεις ενεργοποίησης, ικανό να </w:t>
      </w:r>
      <w:proofErr w:type="spellStart"/>
      <w:r w:rsidRPr="00394963">
        <w:rPr>
          <w:lang w:val="el-GR"/>
        </w:rPr>
        <w:t>μοντελοποιεί</w:t>
      </w:r>
      <w:proofErr w:type="spellEnd"/>
      <w:r w:rsidRPr="00394963">
        <w:rPr>
          <w:lang w:val="el-GR"/>
        </w:rPr>
        <w:t xml:space="preserve"> σύνθετες σχέσεις αλλά με μεγαλύτερη ευαισθησία στην επιλογή </w:t>
      </w:r>
      <w:proofErr w:type="spellStart"/>
      <w:r w:rsidRPr="00394963">
        <w:rPr>
          <w:lang w:val="el-GR"/>
        </w:rPr>
        <w:t>υπερπαραμέτρων</w:t>
      </w:r>
      <w:proofErr w:type="spellEnd"/>
      <w:r w:rsidRPr="00394963">
        <w:rPr>
          <w:lang w:val="el-GR"/>
        </w:rPr>
        <w:t xml:space="preserve"> (</w:t>
      </w:r>
      <w:proofErr w:type="spellStart"/>
      <w:r w:rsidRPr="00394963">
        <w:rPr>
          <w:lang w:val="el-GR"/>
        </w:rPr>
        <w:t>hyperparameters</w:t>
      </w:r>
      <w:proofErr w:type="spellEnd"/>
      <w:r w:rsidRPr="00394963">
        <w:rPr>
          <w:lang w:val="el-GR"/>
        </w:rPr>
        <w:t>).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w:t>
      </w:r>
      <w:r w:rsidRPr="00394963">
        <w:rPr>
          <w:lang w:val="el-GR"/>
        </w:rPr>
        <w:lastRenderedPageBreak/>
        <w:t>πόσον η μεγαλύτερη χωρητικότητά τους αποδίδει σε δομημένα δεδομένα, συμπέρασμα που, όπως δείχνει το Κεφάλαιο 6, είναι αρνητικό, καθώς η απουσία χωρικής ή χρονικής δομής δεν αξιοποιεί τα πλεονεκτήματά τους.</w:t>
      </w:r>
    </w:p>
    <w:p w14:paraId="300EBA19" w14:textId="77777777" w:rsidR="009E7704" w:rsidRPr="00394963" w:rsidRDefault="00AD61C4">
      <w:pPr>
        <w:jc w:val="left"/>
        <w:rPr>
          <w:lang w:val="el-GR"/>
        </w:rPr>
      </w:pPr>
      <w:r w:rsidRPr="00394963">
        <w:rPr>
          <w:b/>
          <w:lang w:val="el-GR"/>
        </w:rPr>
        <w:t>Η θεωρία των μεθόδων συνόλου</w:t>
      </w:r>
    </w:p>
    <w:p w14:paraId="40061DBC"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w:t>
      </w:r>
      <w:proofErr w:type="spellStart"/>
      <w:r w:rsidRPr="00394963">
        <w:rPr>
          <w:lang w:val="el-GR"/>
        </w:rPr>
        <w:t>ταξινομητή</w:t>
      </w:r>
      <w:proofErr w:type="spellEnd"/>
      <w:r w:rsidRPr="00394963">
        <w:rPr>
          <w:lang w:val="el-GR"/>
        </w:rPr>
        <w:t xml:space="preserve"> με σημαντικά μειωμένο συνολικό σφάλμα. Στο </w:t>
      </w:r>
      <w:r>
        <w:t>Random</w:t>
      </w:r>
      <w:r w:rsidRPr="00394963">
        <w:rPr>
          <w:lang w:val="el-GR"/>
        </w:rPr>
        <w:t xml:space="preserve"> </w:t>
      </w:r>
      <w:r>
        <w:t>Forest</w:t>
      </w:r>
      <w:r w:rsidRPr="00394963">
        <w:rPr>
          <w:lang w:val="el-GR"/>
        </w:rPr>
        <w:t xml:space="preserve">, η ανεξαρτησία των δέντρων ενισχύεται με δύο μηχανισμούς </w:t>
      </w:r>
      <w:proofErr w:type="spellStart"/>
      <w:r w:rsidRPr="00394963">
        <w:rPr>
          <w:lang w:val="el-GR"/>
        </w:rPr>
        <w:t>τυχαιότητας</w:t>
      </w:r>
      <w:proofErr w:type="spellEnd"/>
      <w:r w:rsidRPr="00394963">
        <w:rPr>
          <w:lang w:val="el-GR"/>
        </w:rPr>
        <w:t>: την εκπαίδευση κάθε δέντρου σε διαφορετικό, τυχαία επιλεγμένο υποσύνολο δειγμάτων (</w:t>
      </w:r>
      <w:r>
        <w:t>bootstrap</w:t>
      </w:r>
      <w:r w:rsidRPr="00394963">
        <w:rPr>
          <w:lang w:val="el-GR"/>
        </w:rPr>
        <w:t xml:space="preserve">) και την εξέταση τυχαίου υποσυνόλου χαρακτηριστικών σε κάθε διαχωρισμό. Έτσι, τα δέντρα </w:t>
      </w:r>
      <w:proofErr w:type="spellStart"/>
      <w:r w:rsidRPr="00394963">
        <w:rPr>
          <w:lang w:val="el-GR"/>
        </w:rPr>
        <w:t>αποσυσχετίζονται</w:t>
      </w:r>
      <w:proofErr w:type="spellEnd"/>
      <w:r w:rsidRPr="00394963">
        <w:rPr>
          <w:lang w:val="el-GR"/>
        </w:rPr>
        <w:t>, και ο μέσος όρος των προβλέψεών τους μειώνει τη διακύμανση χωρίς να αυξάνει τη μεροληψία.</w:t>
      </w:r>
    </w:p>
    <w:p w14:paraId="45AF882B"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w:t>
      </w:r>
      <w:proofErr w:type="spellStart"/>
      <w:r w:rsidRPr="00394963">
        <w:rPr>
          <w:lang w:val="el-GR"/>
        </w:rPr>
        <w:t>υπερπροσαρμογή</w:t>
      </w:r>
      <w:proofErr w:type="spellEnd"/>
      <w:r w:rsidRPr="00394963">
        <w:rPr>
          <w:lang w:val="el-GR"/>
        </w:rPr>
        <w:t>,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7A07AF69" w14:textId="592C492F" w:rsidR="009E7704" w:rsidRPr="00394963" w:rsidRDefault="00AD61C4">
      <w:pPr>
        <w:pStyle w:val="21"/>
        <w:jc w:val="left"/>
        <w:rPr>
          <w:lang w:val="el-GR"/>
        </w:rPr>
      </w:pPr>
      <w:bookmarkStart w:id="44" w:name="_Toc235183054"/>
      <w:r w:rsidRPr="00394963">
        <w:rPr>
          <w:rFonts w:ascii="Times New Roman" w:hAnsi="Times New Roman"/>
          <w:lang w:val="el-GR"/>
        </w:rPr>
        <w:t xml:space="preserve">Ο αλγόριθμος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proofErr w:type="spellEnd"/>
      <w:r w:rsidRPr="00394963">
        <w:rPr>
          <w:rFonts w:ascii="Times New Roman" w:hAnsi="Times New Roman"/>
          <w:lang w:val="el-GR"/>
        </w:rPr>
        <w:t xml:space="preserve"> και η μαθηματική του θεμελίωση</w:t>
      </w:r>
      <w:bookmarkEnd w:id="44"/>
    </w:p>
    <w:p w14:paraId="13E14E87"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w:t>
      </w:r>
      <w:proofErr w:type="spellStart"/>
      <w:r w:rsidRPr="00394963">
        <w:rPr>
          <w:lang w:val="el-GR"/>
        </w:rPr>
        <w:t>detection</w:t>
      </w:r>
      <w:proofErr w:type="spellEnd"/>
      <w:r w:rsidRPr="00394963">
        <w:rPr>
          <w:lang w:val="el-GR"/>
        </w:rPr>
        <w:t xml:space="preserve"> </w:t>
      </w:r>
      <w:proofErr w:type="spellStart"/>
      <w:r w:rsidRPr="00394963">
        <w:rPr>
          <w:lang w:val="el-GR"/>
        </w:rPr>
        <w:t>engine</w:t>
      </w:r>
      <w:proofErr w:type="spellEnd"/>
      <w:r w:rsidRPr="00394963">
        <w:rPr>
          <w:lang w:val="el-GR"/>
        </w:rPr>
        <w:t xml:space="preserve">) του ζωντανού συστήματος. Σε αντίθεση με τους περισσότερους αλγορίθμους ανίχνευσης ανωμαλιών που </w:t>
      </w:r>
      <w:proofErr w:type="spellStart"/>
      <w:r w:rsidRPr="00394963">
        <w:rPr>
          <w:lang w:val="el-GR"/>
        </w:rPr>
        <w:t>μοντελοποιούν</w:t>
      </w:r>
      <w:proofErr w:type="spellEnd"/>
      <w:r w:rsidRPr="00394963">
        <w:rPr>
          <w:lang w:val="el-GR"/>
        </w:rPr>
        <w:t xml:space="preserve">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458E3C6D" w14:textId="77777777" w:rsidR="00E2656F" w:rsidRPr="00394963" w:rsidRDefault="00E2656F">
      <w:pPr>
        <w:rPr>
          <w:lang w:val="el-GR"/>
        </w:rPr>
      </w:pPr>
    </w:p>
    <w:p w14:paraId="7CB101F4" w14:textId="77777777" w:rsidR="009E7704" w:rsidRPr="00394963" w:rsidRDefault="00AD61C4">
      <w:pPr>
        <w:jc w:val="left"/>
        <w:rPr>
          <w:lang w:val="el-GR"/>
        </w:rPr>
      </w:pPr>
      <w:r w:rsidRPr="00394963">
        <w:rPr>
          <w:b/>
          <w:lang w:val="el-GR"/>
        </w:rPr>
        <w:t xml:space="preserve">Μαθηματική θεμελίωση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2DA4DE1C" w14:textId="77777777"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28E9A460" w14:textId="6E9DE5D6" w:rsidR="009E7704" w:rsidRPr="00394963" w:rsidRDefault="00AD61C4">
      <w:pPr>
        <w:pStyle w:val="21"/>
        <w:jc w:val="left"/>
        <w:rPr>
          <w:lang w:val="el-GR"/>
        </w:rPr>
      </w:pPr>
      <w:bookmarkStart w:id="45" w:name="_Toc235183055"/>
      <w:r w:rsidRPr="00394963">
        <w:rPr>
          <w:rFonts w:ascii="Times New Roman" w:hAnsi="Times New Roman"/>
          <w:lang w:val="el-GR"/>
        </w:rPr>
        <w:t>Δημόσια σύνολα δεδομένων και κατηγορίες κίνησης</w:t>
      </w:r>
      <w:bookmarkEnd w:id="45"/>
    </w:p>
    <w:p w14:paraId="2653C64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6EB4020" w14:textId="77777777" w:rsidR="009E7704" w:rsidRPr="00394963" w:rsidRDefault="00AD61C4">
      <w:pPr>
        <w:jc w:val="left"/>
        <w:rPr>
          <w:lang w:val="el-GR"/>
        </w:rPr>
      </w:pPr>
      <w:r w:rsidRPr="00394963">
        <w:rPr>
          <w:b/>
          <w:lang w:val="el-GR"/>
        </w:rPr>
        <w:t>Οι κατηγορίες κίνησης του συνόλου δεδομένων</w:t>
      </w:r>
    </w:p>
    <w:p w14:paraId="3A0808C2"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6144BB2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24CC248E" w14:textId="4F17A9C6" w:rsidR="009E7704" w:rsidRPr="00394963" w:rsidRDefault="00AD61C4">
      <w:pPr>
        <w:pStyle w:val="21"/>
        <w:jc w:val="left"/>
        <w:rPr>
          <w:lang w:val="el-GR"/>
        </w:rPr>
      </w:pPr>
      <w:bookmarkStart w:id="46" w:name="_Toc235183056"/>
      <w:r w:rsidRPr="00394963">
        <w:rPr>
          <w:rFonts w:ascii="Times New Roman" w:hAnsi="Times New Roman"/>
          <w:lang w:val="el-GR"/>
        </w:rPr>
        <w:t>Χαρακτηριστικά ροής: εξαγωγή, περιγραφή και επιλογή</w:t>
      </w:r>
      <w:bookmarkEnd w:id="46"/>
    </w:p>
    <w:p w14:paraId="46A3123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w:t>
      </w:r>
      <w:proofErr w:type="spellStart"/>
      <w:r w:rsidRPr="00394963">
        <w:rPr>
          <w:lang w:val="el-GR"/>
        </w:rPr>
        <w:t>ιδιωτικότητα</w:t>
      </w:r>
      <w:proofErr w:type="spellEnd"/>
      <w:r w:rsidRPr="00394963">
        <w:rPr>
          <w:lang w:val="el-GR"/>
        </w:rPr>
        <w:t xml:space="preserve">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w:t>
      </w:r>
      <w:proofErr w:type="spellStart"/>
      <w:r w:rsidRPr="00394963">
        <w:rPr>
          <w:lang w:val="el-GR"/>
        </w:rPr>
        <w:t>deviation</w:t>
      </w:r>
      <w:proofErr w:type="spellEnd"/>
      <w:r w:rsidRPr="00394963">
        <w:rPr>
          <w:lang w:val="el-GR"/>
        </w:rPr>
        <w:t>) των χρόνων μεταξύ αφίξεων και ο ρυθμός πακέτων αναδεικνύονται στα πλέον διαγνωστικά χαρακτηριστικά για τις επιθέσεις πλημμύρας.</w:t>
      </w:r>
    </w:p>
    <w:p w14:paraId="78FE650D" w14:textId="77777777" w:rsidR="009E7704" w:rsidRPr="00394963" w:rsidRDefault="00AD61C4">
      <w:pPr>
        <w:jc w:val="left"/>
        <w:rPr>
          <w:lang w:val="el-GR"/>
        </w:rPr>
      </w:pPr>
      <w:r w:rsidRPr="00394963">
        <w:rPr>
          <w:b/>
          <w:lang w:val="el-GR"/>
        </w:rPr>
        <w:t>Τα 24 χαρακτηριστικά ροής</w:t>
      </w:r>
    </w:p>
    <w:p w14:paraId="52778FD8"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4FD62F8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5600577F"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66E94020" w14:textId="77777777" w:rsidR="009E7704" w:rsidRDefault="00AD61C4">
            <w:pPr>
              <w:jc w:val="center"/>
            </w:pPr>
            <w:r>
              <w:rPr>
                <w:color w:val="FFFFFF"/>
                <w:sz w:val="18"/>
              </w:rPr>
              <w:t>Χαρα</w:t>
            </w:r>
            <w:proofErr w:type="spellStart"/>
            <w:r>
              <w:rPr>
                <w:color w:val="FFFFFF"/>
                <w:sz w:val="18"/>
              </w:rPr>
              <w:t>κτηριστικό</w:t>
            </w:r>
            <w:proofErr w:type="spellEnd"/>
            <w:r>
              <w:rPr>
                <w:color w:val="FFFFFF"/>
                <w:sz w:val="18"/>
              </w:rPr>
              <w:t xml:space="preserve"> (CICFlowMeter)</w:t>
            </w:r>
          </w:p>
        </w:tc>
        <w:tc>
          <w:tcPr>
            <w:tcW w:w="4819" w:type="dxa"/>
            <w:shd w:val="clear" w:color="auto" w:fill="5F497A" w:themeFill="accent4" w:themeFillShade="BF"/>
          </w:tcPr>
          <w:p w14:paraId="1D4E0A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14:paraId="5B827B9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298FDB" w14:textId="77777777" w:rsidR="009E7704" w:rsidRDefault="00AD61C4">
            <w:pPr>
              <w:jc w:val="center"/>
            </w:pPr>
            <w:proofErr w:type="spellStart"/>
            <w:r>
              <w:rPr>
                <w:b w:val="0"/>
                <w:sz w:val="18"/>
              </w:rPr>
              <w:t>Flow_IAT_Std</w:t>
            </w:r>
            <w:proofErr w:type="spellEnd"/>
          </w:p>
        </w:tc>
        <w:tc>
          <w:tcPr>
            <w:tcW w:w="4819" w:type="dxa"/>
          </w:tcPr>
          <w:p w14:paraId="6380B3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r>
      <w:tr w:rsidR="009E7704" w14:paraId="1A221C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7CCEF95" w14:textId="77777777" w:rsidR="009E7704" w:rsidRDefault="00AD61C4">
            <w:pPr>
              <w:jc w:val="center"/>
            </w:pPr>
            <w:proofErr w:type="spellStart"/>
            <w:r>
              <w:rPr>
                <w:b w:val="0"/>
                <w:sz w:val="18"/>
              </w:rPr>
              <w:t>Flow_Pkts_s</w:t>
            </w:r>
            <w:proofErr w:type="spellEnd"/>
          </w:p>
        </w:tc>
        <w:tc>
          <w:tcPr>
            <w:tcW w:w="4819" w:type="dxa"/>
          </w:tcPr>
          <w:p w14:paraId="4C0FEDC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r>
      <w:tr w:rsidR="009E7704" w14:paraId="63F182B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BA8396" w14:textId="77777777" w:rsidR="009E7704" w:rsidRDefault="00AD61C4">
            <w:pPr>
              <w:jc w:val="center"/>
            </w:pPr>
            <w:proofErr w:type="spellStart"/>
            <w:r>
              <w:rPr>
                <w:b w:val="0"/>
                <w:sz w:val="18"/>
              </w:rPr>
              <w:t>Fwd_IAT_Mean</w:t>
            </w:r>
            <w:proofErr w:type="spellEnd"/>
          </w:p>
        </w:tc>
        <w:tc>
          <w:tcPr>
            <w:tcW w:w="4819" w:type="dxa"/>
          </w:tcPr>
          <w:p w14:paraId="7356CC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r>
      <w:tr w:rsidR="009E7704" w14:paraId="1A2647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012A0" w14:textId="77777777" w:rsidR="009E7704" w:rsidRDefault="00AD61C4">
            <w:pPr>
              <w:jc w:val="center"/>
            </w:pPr>
            <w:proofErr w:type="spellStart"/>
            <w:r>
              <w:rPr>
                <w:b w:val="0"/>
                <w:sz w:val="18"/>
              </w:rPr>
              <w:t>Pkt_Len_Mean</w:t>
            </w:r>
            <w:proofErr w:type="spellEnd"/>
          </w:p>
        </w:tc>
        <w:tc>
          <w:tcPr>
            <w:tcW w:w="4819" w:type="dxa"/>
          </w:tcPr>
          <w:p w14:paraId="264758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r>
      <w:tr w:rsidR="009E7704" w14:paraId="306C59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8B245A" w14:textId="77777777" w:rsidR="009E7704" w:rsidRDefault="00AD61C4">
            <w:pPr>
              <w:jc w:val="center"/>
            </w:pPr>
            <w:proofErr w:type="spellStart"/>
            <w:r>
              <w:rPr>
                <w:b w:val="0"/>
                <w:sz w:val="18"/>
              </w:rPr>
              <w:t>Idle_Mean</w:t>
            </w:r>
            <w:proofErr w:type="spellEnd"/>
          </w:p>
        </w:tc>
        <w:tc>
          <w:tcPr>
            <w:tcW w:w="4819" w:type="dxa"/>
          </w:tcPr>
          <w:p w14:paraId="79FE6B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r>
      <w:tr w:rsidR="009E7704" w14:paraId="2F9D53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C14E47" w14:textId="77777777" w:rsidR="009E7704" w:rsidRDefault="00AD61C4">
            <w:pPr>
              <w:jc w:val="center"/>
            </w:pPr>
            <w:proofErr w:type="spellStart"/>
            <w:r>
              <w:rPr>
                <w:b w:val="0"/>
                <w:sz w:val="18"/>
              </w:rPr>
              <w:lastRenderedPageBreak/>
              <w:t>Bwd_IAT_Mean</w:t>
            </w:r>
            <w:proofErr w:type="spellEnd"/>
          </w:p>
        </w:tc>
        <w:tc>
          <w:tcPr>
            <w:tcW w:w="4819" w:type="dxa"/>
          </w:tcPr>
          <w:p w14:paraId="5DE4DA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IAT </w:t>
            </w:r>
            <w:proofErr w:type="spellStart"/>
            <w:r>
              <w:rPr>
                <w:sz w:val="18"/>
              </w:rPr>
              <w:t>Πίσω</w:t>
            </w:r>
            <w:proofErr w:type="spellEnd"/>
          </w:p>
        </w:tc>
      </w:tr>
      <w:tr w:rsidR="009E7704" w14:paraId="29B7D2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A2F51F" w14:textId="77777777" w:rsidR="009E7704" w:rsidRDefault="00AD61C4">
            <w:pPr>
              <w:jc w:val="center"/>
            </w:pPr>
            <w:proofErr w:type="spellStart"/>
            <w:r>
              <w:rPr>
                <w:b w:val="0"/>
                <w:sz w:val="18"/>
              </w:rPr>
              <w:t>Pkt_Size_Avg</w:t>
            </w:r>
            <w:proofErr w:type="spellEnd"/>
          </w:p>
        </w:tc>
        <w:tc>
          <w:tcPr>
            <w:tcW w:w="4819" w:type="dxa"/>
          </w:tcPr>
          <w:p w14:paraId="23A270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Μέγεθος</w:t>
            </w:r>
            <w:proofErr w:type="spellEnd"/>
            <w:r>
              <w:rPr>
                <w:sz w:val="18"/>
              </w:rPr>
              <w:t xml:space="preserve"> Πα</w:t>
            </w:r>
            <w:proofErr w:type="spellStart"/>
            <w:r>
              <w:rPr>
                <w:sz w:val="18"/>
              </w:rPr>
              <w:t>κέτου</w:t>
            </w:r>
            <w:proofErr w:type="spellEnd"/>
          </w:p>
        </w:tc>
      </w:tr>
      <w:tr w:rsidR="009E7704" w14:paraId="1C96FF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14A279" w14:textId="77777777" w:rsidR="009E7704" w:rsidRDefault="00AD61C4">
            <w:pPr>
              <w:jc w:val="center"/>
            </w:pPr>
            <w:proofErr w:type="spellStart"/>
            <w:r>
              <w:rPr>
                <w:b w:val="0"/>
                <w:sz w:val="18"/>
              </w:rPr>
              <w:t>Flow_IAT_Mean</w:t>
            </w:r>
            <w:proofErr w:type="spellEnd"/>
          </w:p>
        </w:tc>
        <w:tc>
          <w:tcPr>
            <w:tcW w:w="4819" w:type="dxa"/>
          </w:tcPr>
          <w:p w14:paraId="0EA9A1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IAT</w:t>
            </w:r>
          </w:p>
        </w:tc>
      </w:tr>
      <w:tr w:rsidR="009E7704" w14:paraId="79D181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DC3CE8" w14:textId="77777777" w:rsidR="009E7704" w:rsidRDefault="00AD61C4">
            <w:pPr>
              <w:jc w:val="center"/>
            </w:pPr>
            <w:proofErr w:type="spellStart"/>
            <w:r>
              <w:rPr>
                <w:b w:val="0"/>
                <w:sz w:val="18"/>
              </w:rPr>
              <w:t>Pkt_Len_Std</w:t>
            </w:r>
            <w:proofErr w:type="spellEnd"/>
          </w:p>
        </w:tc>
        <w:tc>
          <w:tcPr>
            <w:tcW w:w="4819" w:type="dxa"/>
          </w:tcPr>
          <w:p w14:paraId="07198A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w:t>
            </w:r>
            <w:proofErr w:type="spellStart"/>
            <w:r>
              <w:rPr>
                <w:sz w:val="18"/>
              </w:rPr>
              <w:t>Μήκους</w:t>
            </w:r>
            <w:proofErr w:type="spellEnd"/>
          </w:p>
        </w:tc>
      </w:tr>
      <w:tr w:rsidR="009E7704" w14:paraId="68CFAE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6EF7A2" w14:textId="77777777" w:rsidR="009E7704" w:rsidRDefault="00AD61C4">
            <w:pPr>
              <w:jc w:val="center"/>
            </w:pPr>
            <w:proofErr w:type="spellStart"/>
            <w:r>
              <w:rPr>
                <w:b w:val="0"/>
                <w:sz w:val="18"/>
              </w:rPr>
              <w:t>Init_Fwd_Win_Byts</w:t>
            </w:r>
            <w:proofErr w:type="spellEnd"/>
          </w:p>
        </w:tc>
        <w:tc>
          <w:tcPr>
            <w:tcW w:w="4819" w:type="dxa"/>
          </w:tcPr>
          <w:p w14:paraId="3D1EF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ράθυρο</w:t>
            </w:r>
            <w:proofErr w:type="spellEnd"/>
            <w:r>
              <w:rPr>
                <w:sz w:val="18"/>
              </w:rPr>
              <w:t xml:space="preserve"> TCP </w:t>
            </w:r>
            <w:proofErr w:type="spellStart"/>
            <w:r>
              <w:rPr>
                <w:sz w:val="18"/>
              </w:rPr>
              <w:t>Εμ</w:t>
            </w:r>
            <w:proofErr w:type="spellEnd"/>
            <w:r>
              <w:rPr>
                <w:sz w:val="18"/>
              </w:rPr>
              <w:t>πρός</w:t>
            </w:r>
          </w:p>
        </w:tc>
      </w:tr>
      <w:tr w:rsidR="009E7704" w14:paraId="3F485B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258979D" w14:textId="77777777" w:rsidR="009E7704" w:rsidRDefault="00AD61C4">
            <w:pPr>
              <w:jc w:val="center"/>
            </w:pPr>
            <w:proofErr w:type="spellStart"/>
            <w:r>
              <w:rPr>
                <w:b w:val="0"/>
                <w:sz w:val="18"/>
              </w:rPr>
              <w:t>Active_Mean</w:t>
            </w:r>
            <w:proofErr w:type="spellEnd"/>
          </w:p>
        </w:tc>
        <w:tc>
          <w:tcPr>
            <w:tcW w:w="4819" w:type="dxa"/>
          </w:tcPr>
          <w:p w14:paraId="1BBD112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Ενεργός</w:t>
            </w:r>
            <w:proofErr w:type="spellEnd"/>
          </w:p>
        </w:tc>
      </w:tr>
      <w:tr w:rsidR="009E7704" w14:paraId="513AC4A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5F54113" w14:textId="77777777" w:rsidR="009E7704" w:rsidRDefault="00AD61C4">
            <w:pPr>
              <w:jc w:val="center"/>
            </w:pPr>
            <w:proofErr w:type="spellStart"/>
            <w:r>
              <w:rPr>
                <w:b w:val="0"/>
                <w:sz w:val="18"/>
              </w:rPr>
              <w:t>TotLen_Bwd_Pkts</w:t>
            </w:r>
            <w:proofErr w:type="spellEnd"/>
          </w:p>
        </w:tc>
        <w:tc>
          <w:tcPr>
            <w:tcW w:w="4819" w:type="dxa"/>
          </w:tcPr>
          <w:p w14:paraId="3CCE4B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Πίσω</w:t>
            </w:r>
            <w:proofErr w:type="spellEnd"/>
          </w:p>
        </w:tc>
      </w:tr>
      <w:tr w:rsidR="009E7704" w14:paraId="07AB6CE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9818F5" w14:textId="77777777" w:rsidR="009E7704" w:rsidRDefault="00AD61C4">
            <w:pPr>
              <w:jc w:val="center"/>
            </w:pPr>
            <w:proofErr w:type="spellStart"/>
            <w:r>
              <w:rPr>
                <w:b w:val="0"/>
                <w:sz w:val="18"/>
              </w:rPr>
              <w:t>SYN_Flag_Cnt</w:t>
            </w:r>
            <w:proofErr w:type="spellEnd"/>
          </w:p>
        </w:tc>
        <w:tc>
          <w:tcPr>
            <w:tcW w:w="4819" w:type="dxa"/>
          </w:tcPr>
          <w:p w14:paraId="24024F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7929E0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7D32F4" w14:textId="77777777" w:rsidR="009E7704" w:rsidRDefault="00AD61C4">
            <w:pPr>
              <w:jc w:val="center"/>
            </w:pPr>
            <w:proofErr w:type="spellStart"/>
            <w:r>
              <w:rPr>
                <w:b w:val="0"/>
                <w:sz w:val="18"/>
              </w:rPr>
              <w:t>ACK_Flag_Cnt</w:t>
            </w:r>
            <w:proofErr w:type="spellEnd"/>
          </w:p>
        </w:tc>
        <w:tc>
          <w:tcPr>
            <w:tcW w:w="4819" w:type="dxa"/>
          </w:tcPr>
          <w:p w14:paraId="1C18A9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8F173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88C1D5" w14:textId="77777777" w:rsidR="009E7704" w:rsidRDefault="00AD61C4">
            <w:pPr>
              <w:jc w:val="center"/>
            </w:pPr>
            <w:proofErr w:type="spellStart"/>
            <w:r>
              <w:rPr>
                <w:b w:val="0"/>
                <w:sz w:val="18"/>
              </w:rPr>
              <w:t>RST_Flag_Cnt</w:t>
            </w:r>
            <w:proofErr w:type="spellEnd"/>
          </w:p>
        </w:tc>
        <w:tc>
          <w:tcPr>
            <w:tcW w:w="4819" w:type="dxa"/>
          </w:tcPr>
          <w:p w14:paraId="5780F2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4E0C4A5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E15692" w14:textId="77777777" w:rsidR="009E7704" w:rsidRDefault="00AD61C4">
            <w:pPr>
              <w:jc w:val="center"/>
            </w:pPr>
            <w:proofErr w:type="spellStart"/>
            <w:r>
              <w:rPr>
                <w:b w:val="0"/>
                <w:sz w:val="18"/>
              </w:rPr>
              <w:t>TotLen_Fwd_Pkts</w:t>
            </w:r>
            <w:proofErr w:type="spellEnd"/>
          </w:p>
        </w:tc>
        <w:tc>
          <w:tcPr>
            <w:tcW w:w="4819" w:type="dxa"/>
          </w:tcPr>
          <w:p w14:paraId="2CC2F3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Εμ</w:t>
            </w:r>
            <w:proofErr w:type="spellEnd"/>
            <w:r>
              <w:rPr>
                <w:sz w:val="18"/>
              </w:rPr>
              <w:t>πρός</w:t>
            </w:r>
          </w:p>
        </w:tc>
      </w:tr>
      <w:tr w:rsidR="009E7704" w14:paraId="78E9F8E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88C8814" w14:textId="77777777" w:rsidR="009E7704" w:rsidRDefault="00AD61C4">
            <w:pPr>
              <w:jc w:val="center"/>
            </w:pPr>
            <w:proofErr w:type="spellStart"/>
            <w:r>
              <w:rPr>
                <w:b w:val="0"/>
                <w:sz w:val="18"/>
              </w:rPr>
              <w:t>Fwd_Pkt_Len_Mean</w:t>
            </w:r>
            <w:proofErr w:type="spellEnd"/>
          </w:p>
        </w:tc>
        <w:tc>
          <w:tcPr>
            <w:tcW w:w="4819" w:type="dxa"/>
          </w:tcPr>
          <w:p w14:paraId="524D42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Εμ</w:t>
            </w:r>
            <w:proofErr w:type="spellEnd"/>
            <w:r>
              <w:rPr>
                <w:sz w:val="18"/>
              </w:rPr>
              <w:t>πρός</w:t>
            </w:r>
          </w:p>
        </w:tc>
      </w:tr>
      <w:tr w:rsidR="009E7704" w14:paraId="6F054B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FF90C3" w14:textId="77777777" w:rsidR="009E7704" w:rsidRDefault="00AD61C4">
            <w:pPr>
              <w:jc w:val="center"/>
            </w:pPr>
            <w:proofErr w:type="spellStart"/>
            <w:r>
              <w:rPr>
                <w:b w:val="0"/>
                <w:sz w:val="18"/>
              </w:rPr>
              <w:t>Down_Up_Ratio</w:t>
            </w:r>
            <w:proofErr w:type="spellEnd"/>
          </w:p>
        </w:tc>
        <w:tc>
          <w:tcPr>
            <w:tcW w:w="4819" w:type="dxa"/>
          </w:tcPr>
          <w:p w14:paraId="61615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Λόγος</w:t>
            </w:r>
            <w:proofErr w:type="spellEnd"/>
            <w:r>
              <w:rPr>
                <w:sz w:val="18"/>
              </w:rPr>
              <w:t xml:space="preserve"> Down/Up</w:t>
            </w:r>
          </w:p>
        </w:tc>
      </w:tr>
      <w:tr w:rsidR="009E7704" w14:paraId="5D3DAB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91C9BC5" w14:textId="77777777" w:rsidR="009E7704" w:rsidRDefault="00AD61C4">
            <w:pPr>
              <w:jc w:val="center"/>
            </w:pPr>
            <w:proofErr w:type="spellStart"/>
            <w:r>
              <w:rPr>
                <w:b w:val="0"/>
                <w:sz w:val="18"/>
              </w:rPr>
              <w:t>Tot_Bwd_Pkts</w:t>
            </w:r>
            <w:proofErr w:type="spellEnd"/>
          </w:p>
        </w:tc>
        <w:tc>
          <w:tcPr>
            <w:tcW w:w="4819" w:type="dxa"/>
          </w:tcPr>
          <w:p w14:paraId="1990A6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Πίσω</w:t>
            </w:r>
            <w:proofErr w:type="spellEnd"/>
          </w:p>
        </w:tc>
      </w:tr>
      <w:tr w:rsidR="009E7704" w14:paraId="104050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F9F0C7" w14:textId="77777777" w:rsidR="009E7704" w:rsidRDefault="00AD61C4">
            <w:pPr>
              <w:jc w:val="center"/>
            </w:pPr>
            <w:proofErr w:type="spellStart"/>
            <w:r>
              <w:rPr>
                <w:b w:val="0"/>
                <w:sz w:val="18"/>
              </w:rPr>
              <w:t>Bwd_Pkt_Len_Mean</w:t>
            </w:r>
            <w:proofErr w:type="spellEnd"/>
          </w:p>
        </w:tc>
        <w:tc>
          <w:tcPr>
            <w:tcW w:w="4819" w:type="dxa"/>
          </w:tcPr>
          <w:p w14:paraId="0C96CCE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Πίσω</w:t>
            </w:r>
            <w:proofErr w:type="spellEnd"/>
          </w:p>
        </w:tc>
      </w:tr>
      <w:tr w:rsidR="009E7704" w14:paraId="1DC4EC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485C5" w14:textId="77777777" w:rsidR="009E7704" w:rsidRDefault="00AD61C4">
            <w:pPr>
              <w:jc w:val="center"/>
            </w:pPr>
            <w:proofErr w:type="spellStart"/>
            <w:r>
              <w:rPr>
                <w:b w:val="0"/>
                <w:sz w:val="18"/>
              </w:rPr>
              <w:t>FIN_Flag_Cnt</w:t>
            </w:r>
            <w:proofErr w:type="spellEnd"/>
          </w:p>
        </w:tc>
        <w:tc>
          <w:tcPr>
            <w:tcW w:w="4819" w:type="dxa"/>
          </w:tcPr>
          <w:p w14:paraId="5B9C7F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6DD09AC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6B3AA7A" w14:textId="77777777" w:rsidR="009E7704" w:rsidRDefault="00AD61C4">
            <w:pPr>
              <w:jc w:val="center"/>
            </w:pPr>
            <w:proofErr w:type="spellStart"/>
            <w:r>
              <w:rPr>
                <w:b w:val="0"/>
                <w:sz w:val="18"/>
              </w:rPr>
              <w:t>Tot_Fwd_Pkts</w:t>
            </w:r>
            <w:proofErr w:type="spellEnd"/>
          </w:p>
        </w:tc>
        <w:tc>
          <w:tcPr>
            <w:tcW w:w="4819" w:type="dxa"/>
          </w:tcPr>
          <w:p w14:paraId="559FC8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Εμ</w:t>
            </w:r>
            <w:proofErr w:type="spellEnd"/>
            <w:r>
              <w:rPr>
                <w:sz w:val="18"/>
              </w:rPr>
              <w:t>πρός</w:t>
            </w:r>
          </w:p>
        </w:tc>
      </w:tr>
      <w:tr w:rsidR="009E7704" w14:paraId="25F0469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CFACD8" w14:textId="77777777" w:rsidR="009E7704" w:rsidRDefault="00AD61C4">
            <w:pPr>
              <w:jc w:val="center"/>
            </w:pPr>
            <w:proofErr w:type="spellStart"/>
            <w:r>
              <w:rPr>
                <w:b w:val="0"/>
                <w:sz w:val="18"/>
              </w:rPr>
              <w:t>Flow_Duration</w:t>
            </w:r>
            <w:proofErr w:type="spellEnd"/>
          </w:p>
        </w:tc>
        <w:tc>
          <w:tcPr>
            <w:tcW w:w="4819" w:type="dxa"/>
          </w:tcPr>
          <w:p w14:paraId="1826DC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Διάρκει</w:t>
            </w:r>
            <w:proofErr w:type="spellEnd"/>
            <w:r>
              <w:rPr>
                <w:sz w:val="18"/>
              </w:rPr>
              <w:t xml:space="preserve">α </w:t>
            </w:r>
            <w:proofErr w:type="spellStart"/>
            <w:r>
              <w:rPr>
                <w:sz w:val="18"/>
              </w:rPr>
              <w:t>Ροής</w:t>
            </w:r>
            <w:proofErr w:type="spellEnd"/>
          </w:p>
        </w:tc>
      </w:tr>
      <w:tr w:rsidR="009E7704" w14:paraId="026BE7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DD1AEBC" w14:textId="77777777" w:rsidR="009E7704" w:rsidRDefault="00AD61C4">
            <w:pPr>
              <w:jc w:val="center"/>
            </w:pPr>
            <w:proofErr w:type="spellStart"/>
            <w:r>
              <w:rPr>
                <w:b w:val="0"/>
                <w:sz w:val="18"/>
              </w:rPr>
              <w:t>Flow_Byts_s</w:t>
            </w:r>
            <w:proofErr w:type="spellEnd"/>
          </w:p>
        </w:tc>
        <w:tc>
          <w:tcPr>
            <w:tcW w:w="4819" w:type="dxa"/>
          </w:tcPr>
          <w:p w14:paraId="40291087" w14:textId="77777777" w:rsidR="009E7704" w:rsidRDefault="00AD61C4" w:rsidP="00032B8D">
            <w:pPr>
              <w:keepNext/>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021FA360" w14:textId="7A2F0999" w:rsidR="00032B8D" w:rsidRPr="004014B3" w:rsidRDefault="00032B8D" w:rsidP="00032B8D">
      <w:pPr>
        <w:pStyle w:val="af0"/>
        <w:spacing w:before="80" w:after="200"/>
        <w:rPr>
          <w:lang w:val="el-GR"/>
        </w:rPr>
      </w:pPr>
      <w:bookmarkStart w:id="47" w:name="_Toc235183122"/>
      <w:r w:rsidRPr="00032B8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4</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4014B3">
        <w:rPr>
          <w:sz w:val="20"/>
          <w:lang w:val="el-GR"/>
        </w:rPr>
        <w:t>: Τα 24 χαρακτηριστικά ροής της δομής CICFlowMeter/InSDN.</w:t>
      </w:r>
      <w:bookmarkEnd w:id="47"/>
    </w:p>
    <w:p w14:paraId="03516A48" w14:textId="77777777" w:rsidR="009E7704" w:rsidRPr="00394963" w:rsidRDefault="00AD61C4">
      <w:pPr>
        <w:jc w:val="left"/>
        <w:rPr>
          <w:lang w:val="el-GR"/>
        </w:rPr>
      </w:pPr>
      <w:r w:rsidRPr="00394963">
        <w:rPr>
          <w:b/>
          <w:lang w:val="el-GR"/>
        </w:rPr>
        <w:t>Επιλογή χαρακτηριστικών και μείωση διάστασης</w:t>
      </w:r>
    </w:p>
    <w:p w14:paraId="6566F283"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397278AB" w14:textId="1CD1F921" w:rsidR="009E7704" w:rsidRPr="00394963" w:rsidRDefault="00AD61C4">
      <w:pPr>
        <w:pStyle w:val="21"/>
        <w:jc w:val="left"/>
        <w:rPr>
          <w:lang w:val="el-GR"/>
        </w:rPr>
      </w:pPr>
      <w:bookmarkStart w:id="48" w:name="_Toc235183057"/>
      <w:r w:rsidRPr="00394963">
        <w:rPr>
          <w:rFonts w:ascii="Times New Roman" w:hAnsi="Times New Roman"/>
          <w:lang w:val="el-GR"/>
        </w:rPr>
        <w:lastRenderedPageBreak/>
        <w:t>Μετρικές αξιολόγησης και καμπύλες ROC</w:t>
      </w:r>
      <w:bookmarkEnd w:id="48"/>
    </w:p>
    <w:p w14:paraId="778C1C72"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552C49EF"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1F1D2DDE" w14:textId="77777777" w:rsidR="009E7704" w:rsidRPr="00394963" w:rsidRDefault="00AD61C4">
      <w:pPr>
        <w:jc w:val="left"/>
        <w:rPr>
          <w:lang w:val="el-GR"/>
        </w:rPr>
      </w:pPr>
      <w:r w:rsidRPr="00394963">
        <w:rPr>
          <w:b/>
          <w:lang w:val="el-GR"/>
        </w:rPr>
        <w:t>Μετρικές αξιολόγησης: τυπικός ορισμός</w:t>
      </w:r>
    </w:p>
    <w:p w14:paraId="3D756189"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5B2B8DF9" w14:textId="77777777"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30F2750E"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60816DA1" w14:textId="77777777" w:rsidR="009E7704" w:rsidRPr="00394963" w:rsidRDefault="00AD61C4">
      <w:pPr>
        <w:jc w:val="left"/>
        <w:rPr>
          <w:lang w:val="el-GR"/>
        </w:rPr>
      </w:pPr>
      <w:r w:rsidRPr="00394963">
        <w:rPr>
          <w:b/>
          <w:lang w:val="el-GR"/>
        </w:rPr>
        <w:t xml:space="preserve">Καμπύλες ROC και </w:t>
      </w:r>
      <w:proofErr w:type="spellStart"/>
      <w:r w:rsidRPr="00394963">
        <w:rPr>
          <w:b/>
          <w:lang w:val="el-GR"/>
        </w:rPr>
        <w:t>precision-recall</w:t>
      </w:r>
      <w:proofErr w:type="spellEnd"/>
    </w:p>
    <w:p w14:paraId="6057A7A2" w14:textId="77777777" w:rsidR="009E7704" w:rsidRPr="00394963" w:rsidRDefault="00AD61C4">
      <w:pPr>
        <w:rPr>
          <w:lang w:val="el-GR"/>
        </w:rPr>
      </w:pPr>
      <w:r w:rsidRPr="00394963">
        <w:rPr>
          <w:lang w:val="el-GR"/>
        </w:rPr>
        <w:t xml:space="preserve">Η αξιολόγηση ενός </w:t>
      </w:r>
      <w:proofErr w:type="spellStart"/>
      <w:r w:rsidRPr="00394963">
        <w:rPr>
          <w:lang w:val="el-GR"/>
        </w:rPr>
        <w:t>ταξινομητή</w:t>
      </w:r>
      <w:proofErr w:type="spellEnd"/>
      <w:r w:rsidRPr="00394963">
        <w:rPr>
          <w:lang w:val="el-GR"/>
        </w:rPr>
        <w:t xml:space="preserve">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w:t>
      </w:r>
      <w:proofErr w:type="spellStart"/>
      <w:r w:rsidRPr="00394963">
        <w:rPr>
          <w:lang w:val="el-GR"/>
        </w:rPr>
        <w:t>προέκυπταν</w:t>
      </w:r>
      <w:proofErr w:type="spellEnd"/>
      <w:r w:rsidRPr="00394963">
        <w:rPr>
          <w:lang w:val="el-GR"/>
        </w:rPr>
        <w:t xml:space="preserve"> από μια μονοδιάστατη θεώρηση.</w:t>
      </w:r>
    </w:p>
    <w:p w14:paraId="1DC6CC24" w14:textId="6457FF46" w:rsidR="009E7704" w:rsidRPr="00394963" w:rsidRDefault="00AD61C4">
      <w:pPr>
        <w:pStyle w:val="21"/>
        <w:jc w:val="left"/>
        <w:rPr>
          <w:lang w:val="el-GR"/>
        </w:rPr>
      </w:pPr>
      <w:bookmarkStart w:id="49" w:name="_Toc235183058"/>
      <w:r w:rsidRPr="00394963">
        <w:rPr>
          <w:rFonts w:ascii="Times New Roman" w:hAnsi="Times New Roman"/>
          <w:lang w:val="el-GR"/>
        </w:rPr>
        <w:t>Σχετική βιβλιογραφία και αρχιτεκτονικές συστημάτων ανίχνευσης</w:t>
      </w:r>
      <w:bookmarkEnd w:id="49"/>
    </w:p>
    <w:p w14:paraId="6E925632"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7F01A330" w14:textId="77777777" w:rsidR="009E7704" w:rsidRPr="00394963" w:rsidRDefault="00AD61C4">
      <w:pPr>
        <w:rPr>
          <w:lang w:val="el-GR"/>
        </w:rPr>
      </w:pPr>
      <w:r w:rsidRPr="00394963">
        <w:rPr>
          <w:lang w:val="el-GR"/>
        </w:rPr>
        <w:t xml:space="preserve">Η επισκόπηση των </w:t>
      </w:r>
      <w:proofErr w:type="spellStart"/>
      <w:r w:rsidRPr="00394963">
        <w:rPr>
          <w:lang w:val="el-GR"/>
        </w:rPr>
        <w:t>Sultana</w:t>
      </w:r>
      <w:proofErr w:type="spellEnd"/>
      <w:r w:rsidRPr="00394963">
        <w:rPr>
          <w:lang w:val="el-GR"/>
        </w:rPr>
        <w:t xml:space="preserve"> κ.ά. [9] κατηγοριοποιεί τις προσεγγίσεις ML-</w:t>
      </w:r>
      <w:proofErr w:type="spellStart"/>
      <w:r w:rsidRPr="00394963">
        <w:rPr>
          <w:lang w:val="el-GR"/>
        </w:rPr>
        <w:t>based</w:t>
      </w:r>
      <w:proofErr w:type="spellEnd"/>
      <w:r w:rsidRPr="00394963">
        <w:rPr>
          <w:lang w:val="el-GR"/>
        </w:rPr>
        <w:t xml:space="preserve"> IDS σε SDN και επισημαίνει τόσο την υψηλή ακρίβεια των μεθόδων όσο και τα ανοιχτά ζητήματα κλιμάκωσης και ανθεκτικότητας. Πιο πρόσφατες επισκοπήσεις για SDN IDS και για ανίχνευση και αντιμετώπιση επιθέσεων σε SDN επιβεβαιώνουν τα ίδια ανοιχτά ζητήματα </w:t>
      </w:r>
      <w:r w:rsidRPr="00394963">
        <w:rPr>
          <w:lang w:val="el-GR"/>
        </w:rPr>
        <w:lastRenderedPageBreak/>
        <w:t xml:space="preserve">[28], [29]. Οι </w:t>
      </w:r>
      <w:proofErr w:type="spellStart"/>
      <w:r w:rsidRPr="00394963">
        <w:rPr>
          <w:lang w:val="el-GR"/>
        </w:rPr>
        <w:t>Scott-Hayward</w:t>
      </w:r>
      <w:proofErr w:type="spellEnd"/>
      <w:r w:rsidRPr="00394963">
        <w:rPr>
          <w:lang w:val="el-GR"/>
        </w:rPr>
        <w:t xml:space="preserve"> κ.ά. [6] παρέχουν τη συστηματικότερη επισκόπηση ασφάλειας SDN, ταξινομώντας τις απειλές ανά επίπεδο και τεκμηριώνοντας τον ρόλο του ελεγκτή ως σημείου συγκέντρωσης ρίσκου. Οι </w:t>
      </w:r>
      <w:proofErr w:type="spellStart"/>
      <w:r w:rsidRPr="00394963">
        <w:rPr>
          <w:lang w:val="el-GR"/>
        </w:rPr>
        <w:t>Shin</w:t>
      </w:r>
      <w:proofErr w:type="spellEnd"/>
      <w:r w:rsidRPr="00394963">
        <w:rPr>
          <w:lang w:val="el-GR"/>
        </w:rPr>
        <w:t xml:space="preserve"> &amp; </w:t>
      </w:r>
      <w:proofErr w:type="spellStart"/>
      <w:r w:rsidRPr="00394963">
        <w:rPr>
          <w:lang w:val="el-GR"/>
        </w:rPr>
        <w:t>Gu</w:t>
      </w:r>
      <w:proofErr w:type="spellEnd"/>
      <w:r w:rsidRPr="00394963">
        <w:rPr>
          <w:lang w:val="el-GR"/>
        </w:rPr>
        <w:t xml:space="preserve"> [12] ήταν από τους πρώτους που κατέδειξαν πειραματικά τη σκοπιμότητα επιθέσεων στο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ενώ οι </w:t>
      </w:r>
      <w:proofErr w:type="spellStart"/>
      <w:r w:rsidRPr="00394963">
        <w:rPr>
          <w:lang w:val="el-GR"/>
        </w:rPr>
        <w:t>Elsayed</w:t>
      </w:r>
      <w:proofErr w:type="spellEnd"/>
      <w:r w:rsidRPr="00394963">
        <w:rPr>
          <w:lang w:val="el-GR"/>
        </w:rPr>
        <w:t xml:space="preserve"> κ.ά. [11] κάλυψαν ένα σημαντικό κενό δημοσιεύοντας το InSDN, το πρώτο σύνολο δεδομένων ειδικά σχεδιασμένο για SDN. Πιο πρόσφατες μελέτες επιβεβαιώνουν ότι το πεδίο παραμένει ενεργό: οι </w:t>
      </w:r>
      <w:proofErr w:type="spellStart"/>
      <w:r w:rsidRPr="00394963">
        <w:rPr>
          <w:lang w:val="el-GR"/>
        </w:rPr>
        <w:t>Hamarshe</w:t>
      </w:r>
      <w:proofErr w:type="spellEnd"/>
      <w:r w:rsidRPr="00394963">
        <w:rPr>
          <w:lang w:val="el-GR"/>
        </w:rPr>
        <w:t xml:space="preserve"> κ.ά. [24] συγκρίνουν κλασικά μοντέλα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w:t>
      </w:r>
      <w:proofErr w:type="spellStart"/>
      <w:r w:rsidRPr="00394963">
        <w:rPr>
          <w:lang w:val="el-GR"/>
        </w:rPr>
        <w:t>Decision</w:t>
      </w:r>
      <w:proofErr w:type="spellEnd"/>
      <w:r w:rsidRPr="00394963">
        <w:rPr>
          <w:lang w:val="el-GR"/>
        </w:rPr>
        <w:t xml:space="preserve"> </w:t>
      </w:r>
      <w:proofErr w:type="spellStart"/>
      <w:r w:rsidRPr="00394963">
        <w:rPr>
          <w:lang w:val="el-GR"/>
        </w:rPr>
        <w:t>Tree</w:t>
      </w:r>
      <w:proofErr w:type="spellEnd"/>
      <w:r w:rsidRPr="00394963">
        <w:rPr>
          <w:lang w:val="el-GR"/>
        </w:rPr>
        <w:t xml:space="preserve">, SVM, XGBoost) για ανίχνευση </w:t>
      </w:r>
      <w:proofErr w:type="spellStart"/>
      <w:r w:rsidRPr="00394963">
        <w:rPr>
          <w:lang w:val="el-GR"/>
        </w:rPr>
        <w:t>DDoS</w:t>
      </w:r>
      <w:proofErr w:type="spellEnd"/>
      <w:r w:rsidRPr="00394963">
        <w:rPr>
          <w:lang w:val="el-GR"/>
        </w:rPr>
        <w:t xml:space="preserve"> σε SDN, ενώ οι </w:t>
      </w:r>
      <w:proofErr w:type="spellStart"/>
      <w:r w:rsidRPr="00394963">
        <w:rPr>
          <w:lang w:val="el-GR"/>
        </w:rPr>
        <w:t>Jafari</w:t>
      </w:r>
      <w:proofErr w:type="spellEnd"/>
      <w:r w:rsidRPr="00394963">
        <w:rPr>
          <w:lang w:val="el-GR"/>
        </w:rPr>
        <w:t xml:space="preserve"> </w:t>
      </w:r>
      <w:proofErr w:type="spellStart"/>
      <w:r w:rsidRPr="00394963">
        <w:rPr>
          <w:lang w:val="el-GR"/>
        </w:rPr>
        <w:t>Gohari</w:t>
      </w:r>
      <w:proofErr w:type="spellEnd"/>
      <w:r w:rsidRPr="00394963">
        <w:rPr>
          <w:lang w:val="el-GR"/>
        </w:rPr>
        <w:t xml:space="preserve"> κ.ά. [25] προτείνουν ένα σύστημα ανίχνευσης βασισμένο σε </w:t>
      </w:r>
      <w:proofErr w:type="spellStart"/>
      <w:r w:rsidRPr="00394963">
        <w:rPr>
          <w:lang w:val="el-GR"/>
        </w:rPr>
        <w:t>Convolutional</w:t>
      </w:r>
      <w:proofErr w:type="spellEnd"/>
      <w:r w:rsidRPr="00394963">
        <w:rPr>
          <w:lang w:val="el-GR"/>
        </w:rPr>
        <w:t xml:space="preserve"> </w:t>
      </w:r>
      <w:proofErr w:type="spellStart"/>
      <w:r w:rsidRPr="00394963">
        <w:rPr>
          <w:lang w:val="el-GR"/>
        </w:rPr>
        <w:t>Tsetlin</w:t>
      </w:r>
      <w:proofErr w:type="spellEnd"/>
      <w:r w:rsidRPr="00394963">
        <w:rPr>
          <w:lang w:val="el-GR"/>
        </w:rPr>
        <w:t xml:space="preserve"> </w:t>
      </w:r>
      <w:proofErr w:type="spellStart"/>
      <w:r w:rsidRPr="00394963">
        <w:rPr>
          <w:lang w:val="el-GR"/>
        </w:rPr>
        <w:t>Machine</w:t>
      </w:r>
      <w:proofErr w:type="spellEnd"/>
      <w:r w:rsidRPr="00394963">
        <w:rPr>
          <w:lang w:val="el-GR"/>
        </w:rPr>
        <w:t xml:space="preserve"> για επιθέσεις </w:t>
      </w:r>
      <w:proofErr w:type="spellStart"/>
      <w:r w:rsidRPr="00394963">
        <w:rPr>
          <w:lang w:val="el-GR"/>
        </w:rPr>
        <w:t>DDoS</w:t>
      </w:r>
      <w:proofErr w:type="spellEnd"/>
      <w:r w:rsidRPr="00394963">
        <w:rPr>
          <w:lang w:val="el-GR"/>
        </w:rPr>
        <w:t xml:space="preserve"> σε περιβάλλον SDN, δείχνοντας τη συνεχιζόμενη διερεύνηση τόσο κλασικών όσο και νέων μοντέλων στο ίδιο πρόβλημα.</w:t>
      </w:r>
    </w:p>
    <w:p w14:paraId="7CDE5F5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79FCBD5C" w14:textId="77777777" w:rsidR="009E7704" w:rsidRPr="00394963" w:rsidRDefault="00AD61C4">
      <w:pPr>
        <w:jc w:val="left"/>
        <w:rPr>
          <w:lang w:val="el-GR"/>
        </w:rPr>
      </w:pPr>
      <w:r w:rsidRPr="00394963">
        <w:rPr>
          <w:b/>
          <w:lang w:val="el-GR"/>
        </w:rPr>
        <w:t>Αρχιτεκτονικές συστημάτων ανίχνευσης εισβολών</w:t>
      </w:r>
    </w:p>
    <w:p w14:paraId="6FF95F24"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CC3D77F" w14:textId="0DAD3C25" w:rsidR="009E7704" w:rsidRPr="00394963" w:rsidRDefault="00AD61C4">
      <w:pPr>
        <w:pStyle w:val="21"/>
        <w:jc w:val="left"/>
        <w:rPr>
          <w:lang w:val="el-GR"/>
        </w:rPr>
      </w:pPr>
      <w:bookmarkStart w:id="50" w:name="_Toc235183059"/>
      <w:proofErr w:type="spellStart"/>
      <w:r w:rsidRPr="00394963">
        <w:rPr>
          <w:rFonts w:ascii="Times New Roman" w:hAnsi="Times New Roman"/>
          <w:lang w:val="el-GR"/>
        </w:rPr>
        <w:t>Προεπεξεργασία</w:t>
      </w:r>
      <w:proofErr w:type="spellEnd"/>
      <w:r w:rsidRPr="00394963">
        <w:rPr>
          <w:rFonts w:ascii="Times New Roman" w:hAnsi="Times New Roman"/>
          <w:lang w:val="el-GR"/>
        </w:rPr>
        <w:t xml:space="preserve">, ρύθμιση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και γενίκευση</w:t>
      </w:r>
      <w:bookmarkEnd w:id="50"/>
    </w:p>
    <w:p w14:paraId="2075A00A" w14:textId="77777777" w:rsidR="009E29BF" w:rsidRPr="00CB6B27" w:rsidRDefault="00AD61C4" w:rsidP="009E29BF">
      <w:pPr>
        <w:rPr>
          <w:lang w:val="el-GR"/>
        </w:rPr>
      </w:pPr>
      <w:r w:rsidRPr="00394963">
        <w:rPr>
          <w:lang w:val="el-GR"/>
        </w:rPr>
        <w:t xml:space="preserve">Η ποιότητα της </w:t>
      </w:r>
      <w:proofErr w:type="spellStart"/>
      <w:r w:rsidRPr="00394963">
        <w:rPr>
          <w:lang w:val="el-GR"/>
        </w:rPr>
        <w:t>προεπεξεργασίας</w:t>
      </w:r>
      <w:proofErr w:type="spellEnd"/>
      <w:r w:rsidRPr="00394963">
        <w:rPr>
          <w:lang w:val="el-GR"/>
        </w:rPr>
        <w:t xml:space="preserve">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w:t>
      </w:r>
      <w:r w:rsidRPr="00394963">
        <w:rPr>
          <w:lang w:val="el-GR"/>
        </w:rPr>
        <w:lastRenderedPageBreak/>
        <w:t xml:space="preserve">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proofErr w:type="spellStart"/>
      <w:r>
        <w:t>StandardScaler</w:t>
      </w:r>
      <w:proofErr w:type="spellEnd"/>
      <w:r w:rsidRPr="00394963">
        <w:rPr>
          <w:lang w:val="el-GR"/>
        </w:rPr>
        <w:t xml:space="preserve">, ώστε όλα να έχουν μηδενικό μέσο και </w:t>
      </w:r>
      <w:proofErr w:type="spellStart"/>
      <w:r w:rsidRPr="00394963">
        <w:rPr>
          <w:lang w:val="el-GR"/>
        </w:rPr>
        <w:t>μοναδιαία</w:t>
      </w:r>
      <w:proofErr w:type="spellEnd"/>
      <w:r w:rsidRPr="00394963">
        <w:rPr>
          <w:lang w:val="el-GR"/>
        </w:rPr>
        <w:t xml:space="preserve"> διακύμανση. </w:t>
      </w:r>
      <w:r w:rsidR="009E29BF" w:rsidRPr="00CB6B27">
        <w:rPr>
          <w:lang w:val="el-GR"/>
        </w:rPr>
        <w:t xml:space="preserve">Ο διαχωρισμός σε σύνολα εκπαίδευσης, επικύρωσης και ελέγχου είναι </w:t>
      </w:r>
      <w:proofErr w:type="spellStart"/>
      <w:r w:rsidR="009E29BF" w:rsidRPr="00CB6B27">
        <w:rPr>
          <w:lang w:val="el-GR"/>
        </w:rPr>
        <w:t>στρωματοποιημένος</w:t>
      </w:r>
      <w:proofErr w:type="spellEnd"/>
      <w:r w:rsidR="009E29BF" w:rsidRPr="00CB6B27">
        <w:rPr>
          <w:lang w:val="el-GR"/>
        </w:rPr>
        <w:t>, διατηρώντας τις αναλογίες των κλάσεων σε όλα τα υποσύνολα.</w:t>
      </w:r>
    </w:p>
    <w:p w14:paraId="76414DC4" w14:textId="5B897606" w:rsidR="009E7704" w:rsidRPr="00394963" w:rsidRDefault="00AD61C4">
      <w:pPr>
        <w:rPr>
          <w:lang w:val="el-GR"/>
        </w:rPr>
      </w:pPr>
      <w:r w:rsidRPr="00394963">
        <w:rPr>
          <w:lang w:val="el-GR"/>
        </w:rPr>
        <w:t xml:space="preserve">Η ανισορροπία κλάσεων, η </w:t>
      </w:r>
      <w:proofErr w:type="spellStart"/>
      <w:r w:rsidRPr="00394963">
        <w:rPr>
          <w:lang w:val="el-GR"/>
        </w:rPr>
        <w:t>υπερεκπροσώπηση</w:t>
      </w:r>
      <w:proofErr w:type="spellEnd"/>
      <w:r w:rsidRPr="00394963">
        <w:rPr>
          <w:lang w:val="el-GR"/>
        </w:rPr>
        <w:t xml:space="preserve"> της νόμιμης κίνησης έναντι ορισμένων σπάνιων επιθέσεων, αποτελεί γνωστή πρόκληση στα δεδομένα ασφάλειας. Εδώ, η επιλογή μετρικών που δεν </w:t>
      </w:r>
      <w:proofErr w:type="spellStart"/>
      <w:r w:rsidRPr="00394963">
        <w:rPr>
          <w:lang w:val="el-GR"/>
        </w:rPr>
        <w:t>παραπλανώνται</w:t>
      </w:r>
      <w:proofErr w:type="spellEnd"/>
      <w:r w:rsidRPr="00394963">
        <w:rPr>
          <w:lang w:val="el-GR"/>
        </w:rPr>
        <w:t xml:space="preserve">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4251417A" w14:textId="77777777" w:rsidR="009E7704" w:rsidRPr="00394963" w:rsidRDefault="00AD61C4">
      <w:pPr>
        <w:jc w:val="left"/>
        <w:rPr>
          <w:lang w:val="el-GR"/>
        </w:rPr>
      </w:pPr>
      <w:r w:rsidRPr="00394963">
        <w:rPr>
          <w:b/>
          <w:lang w:val="el-GR"/>
        </w:rPr>
        <w:t>Ισοζύγιο μεροληψίας-διακύμανσης</w:t>
      </w:r>
    </w:p>
    <w:p w14:paraId="4249C71A" w14:textId="6C039543"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w:t>
      </w:r>
      <w:proofErr w:type="spellStart"/>
      <w:r w:rsidRPr="00394963">
        <w:rPr>
          <w:lang w:val="el-GR"/>
        </w:rPr>
        <w:t>υποαποδίδει</w:t>
      </w:r>
      <w:proofErr w:type="spellEnd"/>
      <w:r w:rsidRPr="00394963">
        <w:rPr>
          <w:lang w:val="el-GR"/>
        </w:rPr>
        <w:t xml:space="preserve">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w:t>
      </w:r>
      <w:r w:rsidR="00500134" w:rsidRPr="00500134">
        <w:rPr>
          <w:lang w:val="el-GR"/>
        </w:rPr>
        <w:t xml:space="preserve">Το </w:t>
      </w:r>
      <w:r w:rsidR="00500134" w:rsidRPr="00500134">
        <w:t>Random</w:t>
      </w:r>
      <w:r w:rsidR="00500134" w:rsidRPr="00500134">
        <w:rPr>
          <w:lang w:val="el-GR"/>
        </w:rPr>
        <w:t xml:space="preserve"> </w:t>
      </w:r>
      <w:r w:rsidR="00500134" w:rsidRPr="00500134">
        <w:t>Forest</w:t>
      </w:r>
      <w:r w:rsidR="00500134" w:rsidRPr="00500134">
        <w:rPr>
          <w:lang w:val="el-GR"/>
        </w:rPr>
        <w:t xml:space="preserve"> παρουσίασε στην παρούσα αξιολόγηση ιδιαίτερα ευνοϊκή ισορροπία</w:t>
      </w:r>
      <w:r w:rsidRPr="00394963">
        <w:rPr>
          <w:lang w:val="el-GR"/>
        </w:rPr>
        <w:t>,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23680BDC" w14:textId="77777777" w:rsidR="009E7704" w:rsidRPr="00394963" w:rsidRDefault="00AD61C4">
      <w:pPr>
        <w:jc w:val="left"/>
        <w:rPr>
          <w:lang w:val="el-GR"/>
        </w:rPr>
      </w:pPr>
      <w:r w:rsidRPr="00394963">
        <w:rPr>
          <w:b/>
          <w:lang w:val="el-GR"/>
        </w:rPr>
        <w:t xml:space="preserve">Μεθοδολογία ρύθμισης </w:t>
      </w:r>
      <w:proofErr w:type="spellStart"/>
      <w:r w:rsidRPr="00394963">
        <w:rPr>
          <w:b/>
          <w:lang w:val="el-GR"/>
        </w:rPr>
        <w:t>υπερπαραμέτρων</w:t>
      </w:r>
      <w:proofErr w:type="spellEnd"/>
    </w:p>
    <w:p w14:paraId="699BC179" w14:textId="40D78E42"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w:t>
      </w:r>
      <w:proofErr w:type="spellStart"/>
      <w:r w:rsidRPr="00394963">
        <w:rPr>
          <w:lang w:val="el-GR"/>
        </w:rPr>
        <w:t>υπερπαραμέτρων</w:t>
      </w:r>
      <w:proofErr w:type="spellEnd"/>
      <w:r w:rsidRPr="00394963">
        <w:rPr>
          <w:lang w:val="el-GR"/>
        </w:rPr>
        <w:t xml:space="preserve"> του, με αυστηρό διαχωρισμό μεταξύ επιλογής και τελικής αξιολόγησης. Για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w:t>
      </w:r>
      <w:r w:rsidR="00471AEA" w:rsidRPr="00471AEA">
        <w:rPr>
          <w:lang w:val="el-GR"/>
        </w:rPr>
        <w:t xml:space="preserve">Κάθε συνδυασμός αξιολογείται σε ανεξάρτητο σύνολο </w:t>
      </w:r>
      <w:r w:rsidR="00471AEA" w:rsidRPr="00471AEA">
        <w:rPr>
          <w:lang w:val="el-GR"/>
        </w:rPr>
        <w:lastRenderedPageBreak/>
        <w:t xml:space="preserve">επικύρωσης. Το </w:t>
      </w:r>
      <w:r w:rsidR="00471AEA" w:rsidRPr="00471AEA">
        <w:t>ROC</w:t>
      </w:r>
      <w:r w:rsidR="00471AEA" w:rsidRPr="00471AEA">
        <w:rPr>
          <w:lang w:val="el-GR"/>
        </w:rPr>
        <w:t>-</w:t>
      </w:r>
      <w:r w:rsidR="00471AEA" w:rsidRPr="00471AEA">
        <w:t>AUC</w:t>
      </w:r>
      <w:r w:rsidR="00471AEA" w:rsidRPr="00471AEA">
        <w:rPr>
          <w:lang w:val="el-GR"/>
        </w:rPr>
        <w:t xml:space="preserve"> χρησιμοποιείται ως κύριο κριτήριο για τη διακριτική ικανότητα των </w:t>
      </w:r>
      <w:r w:rsidR="00471AEA" w:rsidRPr="00471AEA">
        <w:t>anomaly</w:t>
      </w:r>
      <w:r w:rsidR="00471AEA" w:rsidRPr="00471AEA">
        <w:rPr>
          <w:lang w:val="el-GR"/>
        </w:rPr>
        <w:t xml:space="preserve"> </w:t>
      </w:r>
      <w:r w:rsidR="00471AEA" w:rsidRPr="00471AEA">
        <w:t>scores</w:t>
      </w:r>
      <w:r w:rsidR="00471AEA" w:rsidRPr="00471AEA">
        <w:rPr>
          <w:lang w:val="el-GR"/>
        </w:rPr>
        <w:t xml:space="preserve">. Επειδή, όμως, το </w:t>
      </w:r>
      <w:r w:rsidR="00471AEA" w:rsidRPr="00471AEA">
        <w:t>contamination</w:t>
      </w:r>
      <w:r w:rsidR="00471AEA" w:rsidRPr="00471AEA">
        <w:rPr>
          <w:lang w:val="el-GR"/>
        </w:rPr>
        <w:t xml:space="preserve"> επηρεάζει κυρίως το κατώφλι της δυαδικής απόφασης και διαφορετικές τιμές του μπορούν να εμφανίζουν το ίδιο </w:t>
      </w:r>
      <w:r w:rsidR="00471AEA" w:rsidRPr="00471AEA">
        <w:t>ROC</w:t>
      </w:r>
      <w:r w:rsidR="00471AEA" w:rsidRPr="00471AEA">
        <w:rPr>
          <w:lang w:val="el-GR"/>
        </w:rPr>
        <w:t>-</w:t>
      </w:r>
      <w:r w:rsidR="00471AEA" w:rsidRPr="00471AEA">
        <w:t>AUC</w:t>
      </w:r>
      <w:r w:rsidR="00471AEA" w:rsidRPr="00471AEA">
        <w:rPr>
          <w:lang w:val="el-GR"/>
        </w:rPr>
        <w:t xml:space="preserve">, η τιμή </w:t>
      </w:r>
      <w:r w:rsidR="00471AEA" w:rsidRPr="00471AEA">
        <w:t>contamination</w:t>
      </w:r>
      <w:r w:rsidR="00471AEA" w:rsidRPr="00471AEA">
        <w:rPr>
          <w:lang w:val="el-GR"/>
        </w:rPr>
        <w:t xml:space="preserve">=0,02 δεν ερμηνεύεται ως μοναδικά βέλτιστο κατώφλι. Το </w:t>
      </w:r>
      <w:r w:rsidR="00471AEA" w:rsidRPr="00471AEA">
        <w:t>validation</w:t>
      </w:r>
      <w:r w:rsidR="00471AEA" w:rsidRPr="00471AEA">
        <w:rPr>
          <w:lang w:val="el-GR"/>
        </w:rPr>
        <w:t xml:space="preserve"> </w:t>
      </w:r>
      <w:r w:rsidR="00471AEA" w:rsidRPr="00471AEA">
        <w:t>F</w:t>
      </w:r>
      <w:r w:rsidR="00471AEA" w:rsidRPr="00471AEA">
        <w:rPr>
          <w:lang w:val="el-GR"/>
        </w:rPr>
        <w:t xml:space="preserve">1 παρατίθεται συμπληρωματικά, ενώ αυστηρότερη επιλογή του </w:t>
      </w:r>
      <w:r w:rsidR="00471AEA" w:rsidRPr="00471AEA">
        <w:t>contamination</w:t>
      </w:r>
      <w:r w:rsidR="00471AEA" w:rsidRPr="00471AEA">
        <w:rPr>
          <w:lang w:val="el-GR"/>
        </w:rPr>
        <w:t xml:space="preserve"> θα απαιτούσε ρητό δεύτερο κριτήριο, όπως προκαθορισμένο ανώτατο </w:t>
      </w:r>
      <w:r w:rsidR="00471AEA" w:rsidRPr="00471AEA">
        <w:t>FPR</w:t>
      </w:r>
      <w:r w:rsidR="00471AEA" w:rsidRPr="00471AEA">
        <w:rPr>
          <w:lang w:val="el-GR"/>
        </w:rPr>
        <w:t xml:space="preserve"> ή επιθυμητό </w:t>
      </w:r>
      <w:r w:rsidR="00471AEA" w:rsidRPr="00471AEA">
        <w:t>recall</w:t>
      </w:r>
      <w:r w:rsidR="00471AEA" w:rsidRPr="00471AEA">
        <w:rPr>
          <w:lang w:val="el-GR"/>
        </w:rPr>
        <w:t>. Η διαμόρφωση αναφοράς αξιολογείται μία φορά στο ανεξάρτητο σύνολο ελέγχου, το οποίο δεν συμμετέχει στην αναζήτηση.</w:t>
      </w:r>
      <w:r w:rsidRPr="00394963">
        <w:rPr>
          <w:lang w:val="el-GR"/>
        </w:rPr>
        <w:t xml:space="preserve"> Για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όπου ο χώρος </w:t>
      </w:r>
      <w:proofErr w:type="spellStart"/>
      <w:r w:rsidRPr="00394963">
        <w:rPr>
          <w:lang w:val="el-GR"/>
        </w:rPr>
        <w:t>υπερπαραμέτρων</w:t>
      </w:r>
      <w:proofErr w:type="spellEnd"/>
      <w:r w:rsidRPr="00394963">
        <w:rPr>
          <w:lang w:val="el-GR"/>
        </w:rPr>
        <w:t xml:space="preserve">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w:t>
      </w:r>
      <w:proofErr w:type="spellStart"/>
      <w:r w:rsidRPr="00394963">
        <w:rPr>
          <w:lang w:val="el-GR"/>
        </w:rPr>
        <w:t>στρωματοποιημένη</w:t>
      </w:r>
      <w:proofErr w:type="spellEnd"/>
      <w:r w:rsidRPr="00394963">
        <w:rPr>
          <w:lang w:val="el-GR"/>
        </w:rPr>
        <w:t xml:space="preserve"> και ομαδοποιημένη (</w:t>
      </w:r>
      <w:proofErr w:type="spellStart"/>
      <w:r w:rsidRPr="00394963">
        <w:rPr>
          <w:lang w:val="el-GR"/>
        </w:rPr>
        <w:t>StratifiedGroupKFold</w:t>
      </w:r>
      <w:proofErr w:type="spellEnd"/>
      <w:r w:rsidRPr="00394963">
        <w:rPr>
          <w:lang w:val="el-GR"/>
        </w:rPr>
        <w:t xml:space="preserve">), με τις ομάδες να ορίζονται από τα πανομοιότυπα διανύσματα χαρακτηριστικών, ενώ ο </w:t>
      </w:r>
      <w:proofErr w:type="spellStart"/>
      <w:r w:rsidRPr="00394963">
        <w:rPr>
          <w:lang w:val="el-GR"/>
        </w:rPr>
        <w:t>κανονικοποιητής</w:t>
      </w:r>
      <w:proofErr w:type="spellEnd"/>
      <w:r w:rsidRPr="00394963">
        <w:rPr>
          <w:lang w:val="el-GR"/>
        </w:rPr>
        <w:t xml:space="preserve"> εντάσσεται σε διοχέτευση (</w:t>
      </w:r>
      <w:proofErr w:type="spellStart"/>
      <w:r w:rsidRPr="00394963">
        <w:rPr>
          <w:lang w:val="el-GR"/>
        </w:rPr>
        <w:t>Pipeline</w:t>
      </w:r>
      <w:proofErr w:type="spellEnd"/>
      <w:r w:rsidRPr="00394963">
        <w:rPr>
          <w:lang w:val="el-GR"/>
        </w:rPr>
        <w:t xml:space="preserv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w:t>
      </w:r>
      <w:proofErr w:type="spellStart"/>
      <w:r w:rsidRPr="00394963">
        <w:rPr>
          <w:lang w:val="el-GR"/>
        </w:rPr>
        <w:t>υπερπαραμέτρους</w:t>
      </w:r>
      <w:proofErr w:type="spellEnd"/>
      <w:r w:rsidRPr="00394963">
        <w:rPr>
          <w:lang w:val="el-GR"/>
        </w:rPr>
        <w:t>.</w:t>
      </w:r>
    </w:p>
    <w:p w14:paraId="175A34E6" w14:textId="77777777" w:rsidR="009E7704" w:rsidRPr="00394963" w:rsidRDefault="00AD61C4">
      <w:pPr>
        <w:rPr>
          <w:lang w:val="el-GR"/>
        </w:rPr>
      </w:pPr>
      <w:r w:rsidRPr="00394963">
        <w:rPr>
          <w:lang w:val="el-GR"/>
        </w:rPr>
        <w:t xml:space="preserve">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w:t>
      </w:r>
      <w:proofErr w:type="spellStart"/>
      <w:r w:rsidRPr="00394963">
        <w:rPr>
          <w:lang w:val="el-GR"/>
        </w:rPr>
        <w:t>στρωματοποιημένος</w:t>
      </w:r>
      <w:proofErr w:type="spellEnd"/>
      <w:r w:rsidRPr="00394963">
        <w:rPr>
          <w:lang w:val="el-GR"/>
        </w:rPr>
        <w:t xml:space="preserve"> διαχωρισμός, με περίπου 55% των δεδομένων για εκπαίδευση, 15% για επικύρωση και 30% για έλεγχο. Η επιλογή του καλύτερου μοντέλου και των </w:t>
      </w:r>
      <w:proofErr w:type="spellStart"/>
      <w:r w:rsidRPr="00394963">
        <w:rPr>
          <w:lang w:val="el-GR"/>
        </w:rPr>
        <w:t>υπερπαραμέτρων</w:t>
      </w:r>
      <w:proofErr w:type="spellEnd"/>
      <w:r w:rsidRPr="00394963">
        <w:rPr>
          <w:lang w:val="el-GR"/>
        </w:rPr>
        <w:t xml:space="preserve">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w:t>
      </w:r>
      <w:proofErr w:type="spellStart"/>
      <w:r w:rsidRPr="00394963">
        <w:rPr>
          <w:lang w:val="el-GR"/>
        </w:rPr>
        <w:t>κανονικοποιητής</w:t>
      </w:r>
      <w:proofErr w:type="spellEnd"/>
      <w:r w:rsidRPr="00394963">
        <w:rPr>
          <w:lang w:val="el-GR"/>
        </w:rPr>
        <w:t xml:space="preserve">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w:t>
      </w:r>
      <w:proofErr w:type="spellStart"/>
      <w:r w:rsidRPr="00394963">
        <w:rPr>
          <w:lang w:val="el-GR"/>
        </w:rPr>
        <w:t>data</w:t>
      </w:r>
      <w:proofErr w:type="spellEnd"/>
      <w:r w:rsidRPr="00394963">
        <w:rPr>
          <w:lang w:val="el-GR"/>
        </w:rPr>
        <w:t xml:space="preserve"> </w:t>
      </w:r>
      <w:proofErr w:type="spellStart"/>
      <w:r w:rsidRPr="00394963">
        <w:rPr>
          <w:lang w:val="el-GR"/>
        </w:rPr>
        <w:t>leakage</w:t>
      </w:r>
      <w:proofErr w:type="spellEnd"/>
      <w:r w:rsidRPr="00394963">
        <w:rPr>
          <w:lang w:val="el-GR"/>
        </w:rPr>
        <w:t>), αποτελεί συχνή πηγή υπερεκτιμημένων αποτελεσμάτων στη βιβλιογραφία.</w:t>
      </w:r>
    </w:p>
    <w:p w14:paraId="7AAC0B48"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w:t>
      </w:r>
      <w:proofErr w:type="spellStart"/>
      <w:r>
        <w:rPr>
          <w:lang w:val="el-GR"/>
        </w:rPr>
        <w:t>DDoS</w:t>
      </w:r>
      <w:proofErr w:type="spellEnd"/>
      <w:r>
        <w:rPr>
          <w:lang w:val="el-GR"/>
        </w:rPr>
        <w:t xml:space="preserve"> και στο </w:t>
      </w:r>
      <w:r>
        <w:rPr>
          <w:lang w:val="el-GR"/>
        </w:rPr>
        <w:lastRenderedPageBreak/>
        <w:t xml:space="preserve">34,7% για την κλάση </w:t>
      </w:r>
      <w:proofErr w:type="spellStart"/>
      <w:r>
        <w:rPr>
          <w:lang w:val="el-GR"/>
        </w:rPr>
        <w:t>Probe</w:t>
      </w:r>
      <w:proofErr w:type="spellEnd"/>
      <w:r>
        <w:rPr>
          <w:lang w:val="el-GR"/>
        </w:rPr>
        <w:t xml:space="preserve">, ενώ στις υπόλοιπες κλάσεις παραμένει κάτω του 7%. Η αφαίρεση των διπλότυπων θα εξάλειφε σχεδόν ολόκληρη την κλάση </w:t>
      </w:r>
      <w:proofErr w:type="spellStart"/>
      <w:r>
        <w:rPr>
          <w:lang w:val="el-GR"/>
        </w:rPr>
        <w:t>DDoS</w:t>
      </w:r>
      <w:proofErr w:type="spellEnd"/>
      <w:r>
        <w:rPr>
          <w:lang w:val="el-GR"/>
        </w:rPr>
        <w:t xml:space="preserve">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w:t>
      </w:r>
      <w:proofErr w:type="spellStart"/>
      <w:r>
        <w:rPr>
          <w:lang w:val="el-GR"/>
        </w:rPr>
        <w:t>leakage-resistant</w:t>
      </w:r>
      <w:proofErr w:type="spellEnd"/>
      <w:r>
        <w:rPr>
          <w:lang w:val="el-GR"/>
        </w:rPr>
        <w:t>): κάθε μοναδικό διάνυσμα χαρακτηριστικών αντιμετωπίζεται ως ομάδα και οι ομάδες δεν μοιράζονται μεταξύ εκπαίδευσης και ελέγχου (</w:t>
      </w:r>
      <w:proofErr w:type="spellStart"/>
      <w:r>
        <w:rPr>
          <w:lang w:val="el-GR"/>
        </w:rPr>
        <w:t>στρωματοποιημένη</w:t>
      </w:r>
      <w:proofErr w:type="spellEnd"/>
      <w:r>
        <w:rPr>
          <w:lang w:val="el-GR"/>
        </w:rPr>
        <w:t xml:space="preserve"> ομαδοποίηση, </w:t>
      </w:r>
      <w:proofErr w:type="spellStart"/>
      <w:r>
        <w:rPr>
          <w:lang w:val="el-GR"/>
        </w:rPr>
        <w:t>StratifiedGroupKFold</w:t>
      </w:r>
      <w:proofErr w:type="spellEnd"/>
      <w:r>
        <w:rPr>
          <w:lang w:val="el-GR"/>
        </w:rPr>
        <w:t xml:space="preserve">), με αποτέλεσμα μηδενική επικάλυψη διανυσμάτων στο σύνολο ελέγχου. Το εύρημα είναι διαφωτιστικό: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xml:space="preserve">) F1 του </w:t>
      </w:r>
      <w:proofErr w:type="spellStart"/>
      <w:r>
        <w:rPr>
          <w:lang w:val="el-GR"/>
        </w:rPr>
        <w:t>Random</w:t>
      </w:r>
      <w:proofErr w:type="spellEnd"/>
      <w:r>
        <w:rPr>
          <w:lang w:val="el-GR"/>
        </w:rPr>
        <w:t xml:space="preserve"> </w:t>
      </w:r>
      <w:proofErr w:type="spellStart"/>
      <w:r>
        <w:rPr>
          <w:lang w:val="el-GR"/>
        </w:rPr>
        <w:t>Forest</w:t>
      </w:r>
      <w:proofErr w:type="spellEnd"/>
      <w:r>
        <w:rPr>
          <w:lang w:val="el-GR"/>
        </w:rPr>
        <w:t xml:space="preserve">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w:t>
      </w:r>
      <w:proofErr w:type="spellStart"/>
      <w:r>
        <w:rPr>
          <w:lang w:val="el-GR"/>
        </w:rPr>
        <w:t>DDoS</w:t>
      </w:r>
      <w:proofErr w:type="spellEnd"/>
      <w:r>
        <w:rPr>
          <w:lang w:val="el-GR"/>
        </w:rPr>
        <w:t xml:space="preserve">,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w:t>
      </w:r>
      <w:proofErr w:type="spellStart"/>
      <w:r>
        <w:rPr>
          <w:lang w:val="el-GR"/>
        </w:rPr>
        <w:t>pipeline</w:t>
      </w:r>
      <w:proofErr w:type="spellEnd"/>
      <w:r>
        <w:rPr>
          <w:lang w:val="el-GR"/>
        </w:rPr>
        <w:t xml:space="preserve"> με πραγματικά δεδομένα και ως αντιπροσωπευτικό μέτρο υιοθετείται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F1, το οποίο αναδεικνύει τη δυσκολία στις μειοψηφικές κατηγορίες, όπως η BFA με μόλις 1.405 δείγματα.</w:t>
      </w:r>
    </w:p>
    <w:p w14:paraId="3539BE0C" w14:textId="77777777" w:rsidR="009E7704" w:rsidRPr="00394963" w:rsidRDefault="00AD61C4">
      <w:pPr>
        <w:jc w:val="left"/>
        <w:rPr>
          <w:lang w:val="el-GR"/>
        </w:rPr>
      </w:pPr>
      <w:r w:rsidRPr="00394963">
        <w:rPr>
          <w:b/>
          <w:lang w:val="el-GR"/>
        </w:rPr>
        <w:t>Γενίκευση και μετατόπιση εννοιών</w:t>
      </w:r>
    </w:p>
    <w:p w14:paraId="033C93A0"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w:t>
      </w:r>
      <w:r w:rsidRPr="00394963">
        <w:rPr>
          <w:lang w:val="el-GR"/>
        </w:rPr>
        <w:lastRenderedPageBreak/>
        <w:t xml:space="preserve">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w:t>
      </w:r>
      <w:proofErr w:type="spellStart"/>
      <w:r w:rsidRPr="00394963">
        <w:rPr>
          <w:lang w:val="el-GR"/>
        </w:rPr>
        <w:t>επαναπροσαρμοστεί</w:t>
      </w:r>
      <w:proofErr w:type="spellEnd"/>
      <w:r w:rsidRPr="00394963">
        <w:rPr>
          <w:lang w:val="el-GR"/>
        </w:rPr>
        <w:t xml:space="preserve"> στη μεταβαλλόμενη έννοια της «κανονικότητας» με σχετική ευκολία.</w:t>
      </w:r>
    </w:p>
    <w:p w14:paraId="45F81C9E" w14:textId="50AB6B2B" w:rsidR="009E7704" w:rsidRPr="00394963" w:rsidRDefault="00AD61C4">
      <w:pPr>
        <w:pStyle w:val="21"/>
        <w:jc w:val="left"/>
        <w:rPr>
          <w:lang w:val="el-GR"/>
        </w:rPr>
      </w:pPr>
      <w:bookmarkStart w:id="51" w:name="_Toc235183060"/>
      <w:r w:rsidRPr="00394963">
        <w:rPr>
          <w:rFonts w:ascii="Times New Roman" w:hAnsi="Times New Roman"/>
          <w:lang w:val="el-GR"/>
        </w:rPr>
        <w:t xml:space="preserve">Ζητήματα </w:t>
      </w:r>
      <w:proofErr w:type="spellStart"/>
      <w:r w:rsidRPr="00394963">
        <w:rPr>
          <w:rFonts w:ascii="Times New Roman" w:hAnsi="Times New Roman"/>
          <w:lang w:val="el-GR"/>
        </w:rPr>
        <w:t>ιδιωτικότητας</w:t>
      </w:r>
      <w:proofErr w:type="spellEnd"/>
      <w:r w:rsidRPr="00394963">
        <w:rPr>
          <w:rFonts w:ascii="Times New Roman" w:hAnsi="Times New Roman"/>
          <w:lang w:val="el-GR"/>
        </w:rPr>
        <w:t xml:space="preserve"> και δεοντολογίας</w:t>
      </w:r>
      <w:bookmarkEnd w:id="51"/>
    </w:p>
    <w:p w14:paraId="5A6EBBC8" w14:textId="77777777" w:rsidR="009E7704" w:rsidRPr="00394963" w:rsidRDefault="00AD61C4">
      <w:pPr>
        <w:rPr>
          <w:lang w:val="el-GR"/>
        </w:rPr>
      </w:pPr>
      <w:r w:rsidRPr="00394963">
        <w:rPr>
          <w:lang w:val="el-GR"/>
        </w:rPr>
        <w:t xml:space="preserve">Η ανάλυση δικτυακής κίνησης εγείρει ζητήματα </w:t>
      </w:r>
      <w:proofErr w:type="spellStart"/>
      <w:r w:rsidRPr="00394963">
        <w:rPr>
          <w:lang w:val="el-GR"/>
        </w:rPr>
        <w:t>ιδιωτικότητας</w:t>
      </w:r>
      <w:proofErr w:type="spellEnd"/>
      <w:r w:rsidRPr="00394963">
        <w:rPr>
          <w:lang w:val="el-GR"/>
        </w:rPr>
        <w:t xml:space="preserve">.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w:t>
      </w:r>
      <w:proofErr w:type="spellStart"/>
      <w:r w:rsidRPr="00394963">
        <w:rPr>
          <w:lang w:val="el-GR"/>
        </w:rPr>
        <w:t>μεταδεδομένα</w:t>
      </w:r>
      <w:proofErr w:type="spellEnd"/>
      <w:r w:rsidRPr="00394963">
        <w:rPr>
          <w:lang w:val="el-GR"/>
        </w:rPr>
        <w:t xml:space="preserve"> και όχι δεδομένα χρήστη. Έτσι, η μέθοδος σέβεται εγγενώς την </w:t>
      </w:r>
      <w:proofErr w:type="spellStart"/>
      <w:r w:rsidRPr="00394963">
        <w:rPr>
          <w:lang w:val="el-GR"/>
        </w:rPr>
        <w:t>ιδιωτικότητα</w:t>
      </w:r>
      <w:proofErr w:type="spellEnd"/>
      <w:r w:rsidRPr="00394963">
        <w:rPr>
          <w:lang w:val="el-GR"/>
        </w:rPr>
        <w:t xml:space="preserve">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526C517" w14:textId="7FDA02A6" w:rsidR="009E7704" w:rsidRPr="00394963" w:rsidRDefault="00F55B79">
      <w:pPr>
        <w:pStyle w:val="21"/>
        <w:jc w:val="left"/>
        <w:rPr>
          <w:lang w:val="el-GR"/>
        </w:rPr>
      </w:pPr>
      <w:r>
        <w:rPr>
          <w:rFonts w:ascii="Times New Roman" w:hAnsi="Times New Roman"/>
          <w:lang w:val="el-GR"/>
        </w:rPr>
        <w:t xml:space="preserve"> </w:t>
      </w:r>
      <w:bookmarkStart w:id="52" w:name="_Toc235183061"/>
      <w:r w:rsidR="00AD61C4" w:rsidRPr="00394963">
        <w:rPr>
          <w:rFonts w:ascii="Times New Roman" w:hAnsi="Times New Roman"/>
          <w:lang w:val="el-GR"/>
        </w:rPr>
        <w:t xml:space="preserve">Εκδόσεις και εξέλιξη του </w:t>
      </w:r>
      <w:proofErr w:type="spellStart"/>
      <w:r w:rsidR="00AD61C4" w:rsidRPr="00394963">
        <w:rPr>
          <w:rFonts w:ascii="Times New Roman" w:hAnsi="Times New Roman"/>
          <w:lang w:val="el-GR"/>
        </w:rPr>
        <w:t>OpenFlow</w:t>
      </w:r>
      <w:bookmarkEnd w:id="52"/>
      <w:proofErr w:type="spellEnd"/>
    </w:p>
    <w:p w14:paraId="1B63F09A"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64121757" w14:textId="41CA410B" w:rsidR="009E7704" w:rsidRPr="00394963" w:rsidRDefault="00AD61C4">
      <w:pPr>
        <w:pStyle w:val="1"/>
        <w:pageBreakBefore/>
        <w:jc w:val="left"/>
        <w:rPr>
          <w:lang w:val="el-GR"/>
        </w:rPr>
      </w:pPr>
      <w:bookmarkStart w:id="53" w:name="_Toc235183062"/>
      <w:r w:rsidRPr="00394963">
        <w:rPr>
          <w:rFonts w:ascii="Times New Roman" w:hAnsi="Times New Roman"/>
          <w:lang w:val="el-GR"/>
        </w:rPr>
        <w:lastRenderedPageBreak/>
        <w:t>Μεθοδολογία και Υλοποίηση</w:t>
      </w:r>
      <w:bookmarkEnd w:id="53"/>
    </w:p>
    <w:p w14:paraId="251644D1"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w:t>
      </w:r>
      <w:proofErr w:type="spellStart"/>
      <w:r w:rsidRPr="00394963">
        <w:rPr>
          <w:lang w:val="el-GR"/>
        </w:rPr>
        <w:t>offline</w:t>
      </w:r>
      <w:proofErr w:type="spellEnd"/>
      <w:r w:rsidRPr="00394963">
        <w:rPr>
          <w:lang w:val="el-GR"/>
        </w:rPr>
        <w:t xml:space="preserve"> ανάλυση ροών με Μηχανική Μάθηση σε δεδομένα δομής InSDN. Ολόκληρος ο κώδικας αναπτύχθηκε σε γλώσσα </w:t>
      </w:r>
      <w:proofErr w:type="spellStart"/>
      <w:r w:rsidRPr="00394963">
        <w:rPr>
          <w:lang w:val="el-GR"/>
        </w:rPr>
        <w:t>Python</w:t>
      </w:r>
      <w:proofErr w:type="spellEnd"/>
      <w:r w:rsidRPr="00394963">
        <w:rPr>
          <w:lang w:val="el-GR"/>
        </w:rPr>
        <w:t xml:space="preserve"> και οργανώνεται σε ένα αναπαραγώγιμο περιβάλλον βασισμένο σε </w:t>
      </w:r>
      <w:proofErr w:type="spellStart"/>
      <w:r w:rsidRPr="00394963">
        <w:rPr>
          <w:lang w:val="el-GR"/>
        </w:rPr>
        <w:t>Docker</w:t>
      </w:r>
      <w:proofErr w:type="spellEnd"/>
      <w:r w:rsidRPr="00394963">
        <w:rPr>
          <w:lang w:val="el-GR"/>
        </w:rPr>
        <w:t>.</w:t>
      </w:r>
    </w:p>
    <w:p w14:paraId="625AC217" w14:textId="4AC6665D" w:rsidR="009E7704" w:rsidRPr="00394963" w:rsidRDefault="00AD61C4">
      <w:pPr>
        <w:pStyle w:val="21"/>
        <w:jc w:val="left"/>
        <w:rPr>
          <w:lang w:val="el-GR"/>
        </w:rPr>
      </w:pPr>
      <w:bookmarkStart w:id="54" w:name="_Toc235183063"/>
      <w:r w:rsidRPr="00394963">
        <w:rPr>
          <w:rFonts w:ascii="Times New Roman" w:hAnsi="Times New Roman"/>
          <w:lang w:val="el-GR"/>
        </w:rPr>
        <w:t>Συνολική αρχιτεκτονική του συστήματος</w:t>
      </w:r>
      <w:bookmarkEnd w:id="54"/>
    </w:p>
    <w:p w14:paraId="4ED4E71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8B2251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04D98E83"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544AA22" w14:textId="77777777" w:rsidR="009E7704" w:rsidRDefault="00AD61C4">
            <w:pPr>
              <w:jc w:val="center"/>
            </w:pPr>
            <w:proofErr w:type="spellStart"/>
            <w:r>
              <w:rPr>
                <w:color w:val="FFFFFF"/>
                <w:sz w:val="20"/>
              </w:rPr>
              <w:t>Στοιχείο</w:t>
            </w:r>
            <w:proofErr w:type="spellEnd"/>
          </w:p>
        </w:tc>
        <w:tc>
          <w:tcPr>
            <w:tcW w:w="4819" w:type="dxa"/>
            <w:shd w:val="clear" w:color="auto" w:fill="5F497A" w:themeFill="accent4" w:themeFillShade="BF"/>
          </w:tcPr>
          <w:p w14:paraId="763FB3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Ρόλος</w:t>
            </w:r>
            <w:proofErr w:type="spellEnd"/>
          </w:p>
        </w:tc>
      </w:tr>
      <w:tr w:rsidR="009E7704" w:rsidRPr="000B5AD1" w14:paraId="29FC3A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3CE55F" w14:textId="77777777" w:rsidR="009E7704" w:rsidRDefault="00AD61C4">
            <w:pPr>
              <w:jc w:val="center"/>
            </w:pPr>
            <w:proofErr w:type="spellStart"/>
            <w:r>
              <w:rPr>
                <w:b w:val="0"/>
                <w:sz w:val="20"/>
              </w:rPr>
              <w:t>sdn_controller</w:t>
            </w:r>
            <w:proofErr w:type="spellEnd"/>
            <w:r>
              <w:rPr>
                <w:b w:val="0"/>
                <w:sz w:val="20"/>
              </w:rPr>
              <w:t xml:space="preserve"> (Flask, </w:t>
            </w:r>
            <w:proofErr w:type="spellStart"/>
            <w:r>
              <w:rPr>
                <w:b w:val="0"/>
                <w:sz w:val="20"/>
              </w:rPr>
              <w:t>θύρ</w:t>
            </w:r>
            <w:proofErr w:type="spellEnd"/>
            <w:r>
              <w:rPr>
                <w:b w:val="0"/>
                <w:sz w:val="20"/>
              </w:rPr>
              <w:t>α 9000)</w:t>
            </w:r>
          </w:p>
        </w:tc>
        <w:tc>
          <w:tcPr>
            <w:tcW w:w="4819" w:type="dxa"/>
          </w:tcPr>
          <w:p w14:paraId="203846A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0B5AD1" w14:paraId="5F9432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C5E4B86" w14:textId="77777777" w:rsidR="009E7704" w:rsidRDefault="00AD61C4">
            <w:pPr>
              <w:jc w:val="center"/>
            </w:pPr>
            <w:proofErr w:type="spellStart"/>
            <w:r>
              <w:rPr>
                <w:b w:val="0"/>
                <w:sz w:val="20"/>
              </w:rPr>
              <w:t>sdn_dashboard</w:t>
            </w:r>
            <w:proofErr w:type="spellEnd"/>
            <w:r>
              <w:rPr>
                <w:b w:val="0"/>
                <w:sz w:val="20"/>
              </w:rPr>
              <w:t xml:space="preserve"> (Dash/</w:t>
            </w:r>
            <w:proofErr w:type="spellStart"/>
            <w:r>
              <w:rPr>
                <w:b w:val="0"/>
                <w:sz w:val="20"/>
              </w:rPr>
              <w:t>Cytoscape</w:t>
            </w:r>
            <w:proofErr w:type="spellEnd"/>
            <w:r>
              <w:rPr>
                <w:b w:val="0"/>
                <w:sz w:val="20"/>
              </w:rPr>
              <w:t xml:space="preserve">, </w:t>
            </w:r>
            <w:proofErr w:type="spellStart"/>
            <w:r>
              <w:rPr>
                <w:b w:val="0"/>
                <w:sz w:val="20"/>
              </w:rPr>
              <w:t>θύρ</w:t>
            </w:r>
            <w:proofErr w:type="spellEnd"/>
            <w:r>
              <w:rPr>
                <w:b w:val="0"/>
                <w:sz w:val="20"/>
              </w:rPr>
              <w:t>α 8050)</w:t>
            </w:r>
          </w:p>
        </w:tc>
        <w:tc>
          <w:tcPr>
            <w:tcW w:w="4819" w:type="dxa"/>
          </w:tcPr>
          <w:p w14:paraId="58841E8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proofErr w:type="spellStart"/>
            <w:r w:rsidRPr="00394963">
              <w:rPr>
                <w:sz w:val="20"/>
                <w:lang w:val="el-GR"/>
              </w:rPr>
              <w:t>Οπτικοποίηση</w:t>
            </w:r>
            <w:proofErr w:type="spellEnd"/>
            <w:r w:rsidRPr="00394963">
              <w:rPr>
                <w:sz w:val="20"/>
                <w:lang w:val="el-GR"/>
              </w:rPr>
              <w:t xml:space="preserve"> τοπολογίας και κίνησης σε πραγματικό χρόνο.</w:t>
            </w:r>
          </w:p>
        </w:tc>
      </w:tr>
      <w:tr w:rsidR="009E7704" w:rsidRPr="000B5AD1" w14:paraId="5005B9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6FC12B" w14:textId="77777777" w:rsidR="009E7704" w:rsidRDefault="00AD61C4">
            <w:pPr>
              <w:jc w:val="center"/>
            </w:pPr>
            <w:proofErr w:type="spellStart"/>
            <w:r>
              <w:rPr>
                <w:b w:val="0"/>
                <w:sz w:val="20"/>
              </w:rPr>
              <w:t>sdn_switch</w:t>
            </w:r>
            <w:proofErr w:type="spellEnd"/>
          </w:p>
        </w:tc>
        <w:tc>
          <w:tcPr>
            <w:tcW w:w="4819" w:type="dxa"/>
          </w:tcPr>
          <w:p w14:paraId="01525EA6"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0B5AD1" w14:paraId="53CCA7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6A97FDA" w14:textId="77777777" w:rsidR="009E7704" w:rsidRDefault="00AD61C4">
            <w:pPr>
              <w:jc w:val="center"/>
            </w:pPr>
            <w:proofErr w:type="spellStart"/>
            <w:r>
              <w:rPr>
                <w:b w:val="0"/>
                <w:sz w:val="20"/>
              </w:rPr>
              <w:t>sdn_mininet</w:t>
            </w:r>
            <w:proofErr w:type="spellEnd"/>
            <w:r>
              <w:rPr>
                <w:b w:val="0"/>
                <w:sz w:val="20"/>
              </w:rPr>
              <w:t xml:space="preserve"> (Mininet + OVS, privileged)</w:t>
            </w:r>
          </w:p>
        </w:tc>
        <w:tc>
          <w:tcPr>
            <w:tcW w:w="4819" w:type="dxa"/>
          </w:tcPr>
          <w:p w14:paraId="2F9A76CF" w14:textId="77777777" w:rsidR="009E7704" w:rsidRPr="00394963" w:rsidRDefault="00AD61C4" w:rsidP="001843AB">
            <w:pPr>
              <w:keepNext/>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21458A11" w14:textId="533AF477" w:rsidR="001843AB" w:rsidRPr="00206196" w:rsidRDefault="001843AB" w:rsidP="001843AB">
      <w:pPr>
        <w:pStyle w:val="af0"/>
        <w:spacing w:before="80" w:after="200"/>
        <w:rPr>
          <w:lang w:val="el-GR"/>
        </w:rPr>
      </w:pPr>
      <w:bookmarkStart w:id="55" w:name="_Toc235183123"/>
      <w:r w:rsidRPr="000038D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206196">
        <w:rPr>
          <w:sz w:val="20"/>
          <w:lang w:val="el-GR"/>
        </w:rPr>
        <w:t xml:space="preserve">: Τα τέσσερα </w:t>
      </w:r>
      <w:proofErr w:type="spellStart"/>
      <w:r w:rsidRPr="00206196">
        <w:rPr>
          <w:sz w:val="20"/>
          <w:lang w:val="el-GR"/>
        </w:rPr>
        <w:t>containers</w:t>
      </w:r>
      <w:proofErr w:type="spellEnd"/>
      <w:r w:rsidRPr="00206196">
        <w:rPr>
          <w:sz w:val="20"/>
          <w:lang w:val="el-GR"/>
        </w:rPr>
        <w:t xml:space="preserve"> του ζωντανού συστήματος και ο ρόλος τους.</w:t>
      </w:r>
      <w:bookmarkEnd w:id="55"/>
    </w:p>
    <w:p w14:paraId="0C0AB690" w14:textId="3FC9161D"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w:t>
      </w:r>
      <w:r w:rsidR="009A54A0" w:rsidRPr="00281AD8">
        <w:rPr>
          <w:lang w:val="el-GR"/>
        </w:rPr>
        <w:t>ο μεταγωγέας παρέχει κυρίως στατιστικά των καταχωρήσεων ροής</w:t>
      </w:r>
      <w:r w:rsidRPr="00394963">
        <w:rPr>
          <w:lang w:val="el-GR"/>
        </w:rPr>
        <w:t xml:space="preserve">,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120A63B2" w14:textId="762375D5" w:rsidR="009E7704" w:rsidRPr="00394963" w:rsidRDefault="00AD61C4">
      <w:pPr>
        <w:pStyle w:val="21"/>
        <w:jc w:val="left"/>
        <w:rPr>
          <w:lang w:val="el-GR"/>
        </w:rPr>
      </w:pPr>
      <w:bookmarkStart w:id="56" w:name="_Toc235183064"/>
      <w:r w:rsidRPr="00394963">
        <w:rPr>
          <w:rFonts w:ascii="Times New Roman" w:hAnsi="Times New Roman"/>
          <w:lang w:val="el-GR"/>
        </w:rPr>
        <w:t>Αρχιτεκτονική ελέγχου: υβριδικό μοντέλο SDN</w:t>
      </w:r>
      <w:bookmarkEnd w:id="56"/>
    </w:p>
    <w:p w14:paraId="339F4BAD"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proofErr w:type="spellStart"/>
      <w:r>
        <w:t>failMode</w:t>
      </w:r>
      <w:proofErr w:type="spellEnd"/>
      <w:r w:rsidRPr="00394963">
        <w:rPr>
          <w:lang w:val="el-GR"/>
        </w:rPr>
        <w:t>=</w:t>
      </w:r>
      <w:r>
        <w:t>standalone</w:t>
      </w:r>
      <w:r w:rsidRPr="00394963">
        <w:rPr>
          <w:lang w:val="el-GR"/>
        </w:rPr>
        <w:t xml:space="preserve">, ενώ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proofErr w:type="spellStart"/>
      <w:r>
        <w:t>ovs</w:t>
      </w:r>
      <w:proofErr w:type="spellEnd"/>
      <w:r w:rsidRPr="00394963">
        <w:rPr>
          <w:lang w:val="el-GR"/>
        </w:rPr>
        <w:t>-</w:t>
      </w:r>
      <w:proofErr w:type="spellStart"/>
      <w:r>
        <w:t>ofctl</w:t>
      </w:r>
      <w:proofErr w:type="spellEnd"/>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127058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510C42DE" w14:textId="6CCC5378" w:rsidR="009E7704" w:rsidRPr="001709CD" w:rsidRDefault="00AD61C4" w:rsidP="001709CD">
      <w:pPr>
        <w:pStyle w:val="a"/>
        <w:spacing w:after="60"/>
        <w:rPr>
          <w:lang w:val="el-GR"/>
        </w:rPr>
      </w:pPr>
      <w:r w:rsidRPr="00394963">
        <w:rPr>
          <w:lang w:val="el-GR"/>
        </w:rPr>
        <w:t xml:space="preserve">Λογικά </w:t>
      </w:r>
      <w:proofErr w:type="spellStart"/>
      <w:r w:rsidRPr="00394963">
        <w:rPr>
          <w:lang w:val="el-GR"/>
        </w:rPr>
        <w:t>κεντρικοποιημένος</w:t>
      </w:r>
      <w:proofErr w:type="spellEnd"/>
      <w:r w:rsidRPr="00394963">
        <w:rPr>
          <w:lang w:val="el-GR"/>
        </w:rPr>
        <w:t xml:space="preserve"> έλεγχος με καθολική εποπτεία: </w:t>
      </w:r>
      <w:r w:rsidR="00786F93" w:rsidRPr="00816DED">
        <w:rPr>
          <w:lang w:val="el-GR"/>
        </w:rPr>
        <w:t>Ο ελεγκτής συγκεντρώνει κυρίως τηλεμετρία από τις καταχωρήσεις του πίνακα ροών, χρησιμοποιεί συγκεντρωτικούς μετρητές θυρών μόνο ως εφεδρικό μηχανισμό και διατηρεί ενιαία εικόνα του δικτύου, επί της οποίας εκτελείται η μηχανή ανίχνευσης.</w:t>
      </w:r>
    </w:p>
    <w:p w14:paraId="5E6E2048"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proofErr w:type="spellStart"/>
      <w:r>
        <w:t>ip</w:t>
      </w:r>
      <w:proofErr w:type="spellEnd"/>
      <w:r w:rsidRPr="00394963">
        <w:rPr>
          <w:lang w:val="el-GR"/>
        </w:rPr>
        <w:t xml:space="preserve">, </w:t>
      </w:r>
      <w:proofErr w:type="spellStart"/>
      <w:r>
        <w:t>nw</w:t>
      </w:r>
      <w:proofErr w:type="spellEnd"/>
      <w:r w:rsidRPr="00394963">
        <w:rPr>
          <w:lang w:val="el-GR"/>
        </w:rPr>
        <w:t>_</w:t>
      </w:r>
      <w:proofErr w:type="spellStart"/>
      <w:r>
        <w:t>src</w:t>
      </w:r>
      <w:proofErr w:type="spellEnd"/>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41D94319"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46EFE0DC" w14:textId="466E396B" w:rsidR="009E7704" w:rsidRPr="00394963" w:rsidRDefault="00AD61C4">
      <w:pPr>
        <w:rPr>
          <w:lang w:val="el-GR"/>
        </w:rPr>
      </w:pPr>
      <w:r w:rsidRPr="00394963">
        <w:rPr>
          <w:lang w:val="el-GR"/>
        </w:rPr>
        <w:t xml:space="preserve">Η επιβολή των κανόνων στον μεταγωγέα γίνεται μέσω του εργαλείου </w:t>
      </w:r>
      <w:proofErr w:type="spellStart"/>
      <w:r w:rsidRPr="00394963">
        <w:rPr>
          <w:lang w:val="el-GR"/>
        </w:rPr>
        <w:t>ovs-ofctl</w:t>
      </w:r>
      <w:proofErr w:type="spellEnd"/>
      <w:r w:rsidRPr="00394963">
        <w:rPr>
          <w:lang w:val="el-GR"/>
        </w:rPr>
        <w:t xml:space="preserve">, το οποίο εκδίδει εντολές συμβατές με το </w:t>
      </w:r>
      <w:proofErr w:type="spellStart"/>
      <w:r w:rsidRPr="00394963">
        <w:rPr>
          <w:lang w:val="el-GR"/>
        </w:rPr>
        <w:t>OpenFlow</w:t>
      </w:r>
      <w:proofErr w:type="spellEnd"/>
      <w:r w:rsidRPr="00394963">
        <w:rPr>
          <w:lang w:val="el-GR"/>
        </w:rPr>
        <w:t xml:space="preserve"> (</w:t>
      </w:r>
      <w:r w:rsidR="00281AD8" w:rsidRPr="00AA6362">
        <w:rPr>
          <w:lang w:val="el-GR"/>
        </w:rPr>
        <w:t>ανάκτηση στατιστικών ροών και εγκατάσταση κανόνων ροής</w:t>
      </w:r>
      <w:r w:rsidRPr="00394963">
        <w:rPr>
          <w:lang w:val="el-GR"/>
        </w:rPr>
        <w:t xml:space="preserve">). Πρόκειται όμως για τοπικό, διαχειριστικό προγραμματισμό του </w:t>
      </w:r>
      <w:proofErr w:type="spellStart"/>
      <w:r w:rsidRPr="00394963">
        <w:rPr>
          <w:lang w:val="el-GR"/>
        </w:rPr>
        <w:t>Open</w:t>
      </w:r>
      <w:proofErr w:type="spellEnd"/>
      <w:r w:rsidRPr="00394963">
        <w:rPr>
          <w:lang w:val="el-GR"/>
        </w:rPr>
        <w:t xml:space="preserve"> vSwitch με εντολές συμβατές με </w:t>
      </w:r>
      <w:proofErr w:type="spellStart"/>
      <w:r w:rsidRPr="00394963">
        <w:rPr>
          <w:lang w:val="el-GR"/>
        </w:rPr>
        <w:t>OpenFlow</w:t>
      </w:r>
      <w:proofErr w:type="spellEnd"/>
      <w:r w:rsidRPr="00394963">
        <w:rPr>
          <w:lang w:val="el-GR"/>
        </w:rPr>
        <w:t xml:space="preserve">,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w:t>
      </w:r>
      <w:proofErr w:type="spellStart"/>
      <w:r w:rsidRPr="00394963">
        <w:rPr>
          <w:lang w:val="el-GR"/>
        </w:rPr>
        <w:t>southbound</w:t>
      </w:r>
      <w:proofErr w:type="spellEnd"/>
      <w:r w:rsidRPr="00394963">
        <w:rPr>
          <w:lang w:val="el-GR"/>
        </w:rPr>
        <w:t xml:space="preserve"> κανάλι </w:t>
      </w:r>
      <w:proofErr w:type="spellStart"/>
      <w:r w:rsidRPr="00394963">
        <w:rPr>
          <w:lang w:val="el-GR"/>
        </w:rPr>
        <w:t>OpenFlow</w:t>
      </w:r>
      <w:proofErr w:type="spellEnd"/>
      <w:r w:rsidRPr="00394963">
        <w:rPr>
          <w:lang w:val="el-GR"/>
        </w:rPr>
        <w:t xml:space="preserve"> προϋποθέτει μόνιμη συνεδρία ελεγκτή-μεταγωγέα, ασύγχρονα συμβάντα (</w:t>
      </w:r>
      <w:proofErr w:type="spellStart"/>
      <w:r w:rsidRPr="00394963">
        <w:rPr>
          <w:lang w:val="el-GR"/>
        </w:rPr>
        <w:t>Packet</w:t>
      </w:r>
      <w:proofErr w:type="spellEnd"/>
      <w:r w:rsidRPr="00394963">
        <w:rPr>
          <w:lang w:val="el-GR"/>
        </w:rPr>
        <w:t xml:space="preserve">-In, </w:t>
      </w:r>
      <w:proofErr w:type="spellStart"/>
      <w:r w:rsidRPr="00394963">
        <w:rPr>
          <w:lang w:val="el-GR"/>
        </w:rPr>
        <w:t>Flow-Removed</w:t>
      </w:r>
      <w:proofErr w:type="spellEnd"/>
      <w:r w:rsidRPr="00394963">
        <w:rPr>
          <w:lang w:val="el-GR"/>
        </w:rPr>
        <w:t xml:space="preserve">), διαπραγμάτευση ρόλου του ελεγκτή, κυριότητα του </w:t>
      </w:r>
      <w:proofErr w:type="spellStart"/>
      <w:r w:rsidRPr="00394963">
        <w:rPr>
          <w:lang w:val="el-GR"/>
        </w:rPr>
        <w:t>datapath</w:t>
      </w:r>
      <w:proofErr w:type="spellEnd"/>
      <w:r w:rsidRPr="00394963">
        <w:rPr>
          <w:lang w:val="el-GR"/>
        </w:rPr>
        <w:t xml:space="preserve">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που προγραμματίζει τοπικά τον μεταγωγέα, και όχι ως πλήρης </w:t>
      </w:r>
      <w:proofErr w:type="spellStart"/>
      <w:r w:rsidRPr="00394963">
        <w:rPr>
          <w:lang w:val="el-GR"/>
        </w:rPr>
        <w:t>reactive</w:t>
      </w:r>
      <w:proofErr w:type="spellEnd"/>
      <w:r w:rsidRPr="00394963">
        <w:rPr>
          <w:lang w:val="el-GR"/>
        </w:rPr>
        <w:t xml:space="preserve">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w:t>
      </w:r>
    </w:p>
    <w:p w14:paraId="7B923C66" w14:textId="0E558627" w:rsidR="009E7704" w:rsidRPr="00394963" w:rsidRDefault="00AD61C4">
      <w:pPr>
        <w:pStyle w:val="31"/>
        <w:jc w:val="left"/>
        <w:rPr>
          <w:lang w:val="el-GR"/>
        </w:rPr>
      </w:pPr>
      <w:bookmarkStart w:id="57" w:name="_Toc235183065"/>
      <w:r w:rsidRPr="00394963">
        <w:rPr>
          <w:rFonts w:ascii="Times New Roman" w:hAnsi="Times New Roman"/>
          <w:lang w:val="el-GR"/>
        </w:rPr>
        <w:t>Αιτιολόγηση της σχεδιαστικής επιλογής</w:t>
      </w:r>
      <w:bookmarkEnd w:id="57"/>
    </w:p>
    <w:p w14:paraId="3424052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w:t>
      </w:r>
      <w:r w:rsidRPr="00394963">
        <w:rPr>
          <w:lang w:val="el-GR"/>
        </w:rPr>
        <w:lastRenderedPageBreak/>
        <w:t xml:space="preserve">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64E65274" w14:textId="78C849AC" w:rsidR="009E7704" w:rsidRPr="00394963" w:rsidRDefault="00AD61C4">
      <w:pPr>
        <w:pStyle w:val="21"/>
        <w:jc w:val="left"/>
        <w:rPr>
          <w:lang w:val="el-GR"/>
        </w:rPr>
      </w:pPr>
      <w:bookmarkStart w:id="58" w:name="_Toc235183066"/>
      <w:r w:rsidRPr="00394963">
        <w:rPr>
          <w:rFonts w:ascii="Times New Roman" w:hAnsi="Times New Roman"/>
          <w:lang w:val="el-GR"/>
        </w:rPr>
        <w:t>Μέθοδος Α: Ζωντανό σύστημα και αντιμετώπιση</w:t>
      </w:r>
      <w:bookmarkEnd w:id="58"/>
    </w:p>
    <w:p w14:paraId="72F60933"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proofErr w:type="spellStart"/>
      <w:r>
        <w:t>mininet</w:t>
      </w:r>
      <w:proofErr w:type="spellEnd"/>
      <w:r w:rsidRPr="00394963">
        <w:rPr>
          <w:lang w:val="el-GR"/>
        </w:rPr>
        <w:t>_</w:t>
      </w:r>
      <w:r>
        <w:t>live</w:t>
      </w:r>
      <w:r w:rsidRPr="00394963">
        <w:rPr>
          <w:lang w:val="el-GR"/>
        </w:rPr>
        <w:t>.</w:t>
      </w:r>
      <w:proofErr w:type="spellStart"/>
      <w:r>
        <w:t>py</w:t>
      </w:r>
      <w:proofErr w:type="spellEnd"/>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proofErr w:type="spellStart"/>
      <w:r>
        <w:t>failMode</w:t>
      </w:r>
      <w:proofErr w:type="spellEnd"/>
      <w:r w:rsidRPr="00394963">
        <w:rPr>
          <w:lang w:val="el-GR"/>
        </w:rPr>
        <w:t>=</w:t>
      </w:r>
      <w:r>
        <w:t>standalone</w:t>
      </w:r>
      <w:r w:rsidRPr="00394963">
        <w:rPr>
          <w:lang w:val="el-GR"/>
        </w:rPr>
        <w:t xml:space="preserve"> και </w:t>
      </w:r>
      <w:proofErr w:type="spellStart"/>
      <w:r>
        <w:t>datapath</w:t>
      </w:r>
      <w:proofErr w:type="spellEnd"/>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63CBDA4B"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δύο δευτερόλεπτα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και τα αποστέλλει στον ελεγκτή μέσω του </w:t>
      </w:r>
      <w:proofErr w:type="spellStart"/>
      <w:r w:rsidRPr="00394963">
        <w:rPr>
          <w:lang w:val="el-GR"/>
        </w:rPr>
        <w:t>endpoint</w:t>
      </w:r>
      <w:proofErr w:type="spellEnd"/>
      <w:r w:rsidRPr="00394963">
        <w:rPr>
          <w:lang w:val="el-GR"/>
        </w:rPr>
        <w:t xml:space="preserve"> τηλεμετρίας. Για τον σκοπό αυτό εγκαθίστανται κανόνες ροής ανά ζεύγος διευθύνσεων (</w:t>
      </w:r>
      <w:proofErr w:type="spellStart"/>
      <w:r w:rsidRPr="00394963">
        <w:rPr>
          <w:lang w:val="el-GR"/>
        </w:rPr>
        <w:t>nw_src</w:t>
      </w:r>
      <w:proofErr w:type="spellEnd"/>
      <w:r w:rsidRPr="00394963">
        <w:rPr>
          <w:lang w:val="el-GR"/>
        </w:rPr>
        <w:t xml:space="preserve">, </w:t>
      </w:r>
      <w:proofErr w:type="spellStart"/>
      <w:r w:rsidRPr="00394963">
        <w:rPr>
          <w:lang w:val="el-GR"/>
        </w:rPr>
        <w:t>nw_dst</w:t>
      </w:r>
      <w:proofErr w:type="spellEnd"/>
      <w:r w:rsidRPr="00394963">
        <w:rPr>
          <w:lang w:val="el-GR"/>
        </w:rPr>
        <w: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w:t>
      </w:r>
      <w:proofErr w:type="spellStart"/>
      <w:r w:rsidRPr="00394963">
        <w:rPr>
          <w:lang w:val="el-GR"/>
        </w:rPr>
        <w:t>source</w:t>
      </w:r>
      <w:proofErr w:type="spellEnd"/>
      <w:r w:rsidRPr="00394963">
        <w:rPr>
          <w:lang w:val="el-GR"/>
        </w:rPr>
        <w:t>–</w:t>
      </w:r>
      <w:proofErr w:type="spellStart"/>
      <w:r w:rsidRPr="00394963">
        <w:rPr>
          <w:lang w:val="el-GR"/>
        </w:rPr>
        <w:t>destination</w:t>
      </w:r>
      <w:proofErr w:type="spellEnd"/>
      <w:r w:rsidRPr="00394963">
        <w:rPr>
          <w:lang w:val="el-GR"/>
        </w:rPr>
        <w:t xml:space="preserve"> </w:t>
      </w:r>
      <w:proofErr w:type="spellStart"/>
      <w:r w:rsidRPr="00394963">
        <w:rPr>
          <w:lang w:val="el-GR"/>
        </w:rPr>
        <w:t>flow</w:t>
      </w:r>
      <w:proofErr w:type="spellEnd"/>
      <w:r w:rsidRPr="00394963">
        <w:rPr>
          <w:lang w:val="el-GR"/>
        </w:rPr>
        <w:t xml:space="preserve"> </w:t>
      </w:r>
      <w:proofErr w:type="spellStart"/>
      <w:r w:rsidRPr="00394963">
        <w:rPr>
          <w:lang w:val="el-GR"/>
        </w:rPr>
        <w:t>aggregation</w:t>
      </w:r>
      <w:proofErr w:type="spellEnd"/>
      <w:r w:rsidRPr="00394963">
        <w:rPr>
          <w:lang w:val="el-GR"/>
        </w:rPr>
        <w:t xml:space="preserve">) και όχι ανά πλήρη 5-tuple ροή: οι κανόνες δεν διακρίνουν πρωτόκολλο ούτε θύρες προέλευσης/προορισμού, οπότε το </w:t>
      </w:r>
      <w:proofErr w:type="spellStart"/>
      <w:r w:rsidRPr="00394963">
        <w:rPr>
          <w:lang w:val="el-GR"/>
        </w:rPr>
        <w:t>flow_count</w:t>
      </w:r>
      <w:proofErr w:type="spellEnd"/>
      <w:r w:rsidRPr="00394963">
        <w:rPr>
          <w:lang w:val="el-GR"/>
        </w:rPr>
        <w:t xml:space="preserve">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w:t>
      </w:r>
      <w:proofErr w:type="spellStart"/>
      <w:r w:rsidRPr="00394963">
        <w:rPr>
          <w:lang w:val="el-GR"/>
        </w:rPr>
        <w:t>flow_count</w:t>
      </w:r>
      <w:proofErr w:type="spellEnd"/>
      <w:r w:rsidRPr="00394963">
        <w:rPr>
          <w:lang w:val="el-GR"/>
        </w:rPr>
        <w:t xml:space="preserve">, </w:t>
      </w:r>
      <w:proofErr w:type="spellStart"/>
      <w:r w:rsidRPr="00394963">
        <w:rPr>
          <w:lang w:val="el-GR"/>
        </w:rPr>
        <w:t>short_flow_ratio</w:t>
      </w:r>
      <w:proofErr w:type="spellEnd"/>
      <w:r w:rsidRPr="00394963">
        <w:rPr>
          <w:lang w:val="el-GR"/>
        </w:rPr>
        <w:t xml:space="preserve">,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σε κάθε πηγή που ταξινομείται ως επιτιθέμενη, εγκαθίσταται αυτόματα κανόνας απόρριψης. Το σενάριο εκτελείται σε δύο φάσεις: μια φάση νόμιμης κίνησης (</w:t>
      </w:r>
      <w:proofErr w:type="spellStart"/>
      <w:r w:rsidRPr="00394963">
        <w:rPr>
          <w:lang w:val="el-GR"/>
        </w:rPr>
        <w:t>ping</w:t>
      </w:r>
      <w:proofErr w:type="spellEnd"/>
      <w:r w:rsidRPr="00394963">
        <w:rPr>
          <w:lang w:val="el-GR"/>
        </w:rPr>
        <w:t>) και μια φάση επίθεσης (hping3 --</w:t>
      </w:r>
      <w:proofErr w:type="spellStart"/>
      <w:r w:rsidRPr="00394963">
        <w:rPr>
          <w:lang w:val="el-GR"/>
        </w:rPr>
        <w:t>syn</w:t>
      </w:r>
      <w:proofErr w:type="spellEnd"/>
      <w:r w:rsidRPr="00394963">
        <w:rPr>
          <w:lang w:val="el-GR"/>
        </w:rPr>
        <w:t xml:space="preserve"> --</w:t>
      </w:r>
      <w:proofErr w:type="spellStart"/>
      <w:r w:rsidRPr="00394963">
        <w:rPr>
          <w:lang w:val="el-GR"/>
        </w:rPr>
        <w:t>flood</w:t>
      </w:r>
      <w:proofErr w:type="spellEnd"/>
      <w:r w:rsidRPr="00394963">
        <w:rPr>
          <w:lang w:val="el-GR"/>
        </w:rPr>
        <w:t>), κατά την οποία ο επιτιθέμενος εντοπίζεται και μπλοκάρεται, ενώ η νόμιμη κίνηση παραμένει ανεπηρέαστη.</w:t>
      </w:r>
    </w:p>
    <w:p w14:paraId="1E825753" w14:textId="144C5A53" w:rsidR="009E7704" w:rsidRPr="00394963" w:rsidRDefault="00AD61C4">
      <w:pPr>
        <w:pStyle w:val="31"/>
        <w:jc w:val="left"/>
        <w:rPr>
          <w:lang w:val="el-GR"/>
        </w:rPr>
      </w:pPr>
      <w:bookmarkStart w:id="59" w:name="_Toc235183067"/>
      <w:r w:rsidRPr="00394963">
        <w:rPr>
          <w:rFonts w:ascii="Times New Roman" w:hAnsi="Times New Roman"/>
          <w:lang w:val="el-GR"/>
        </w:rPr>
        <w:lastRenderedPageBreak/>
        <w:t>Αποφυγή ψευδώς θετικών</w:t>
      </w:r>
      <w:bookmarkEnd w:id="59"/>
    </w:p>
    <w:p w14:paraId="095CCA19"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7C1C460" w14:textId="77777777" w:rsidR="009E7704" w:rsidRPr="00394963" w:rsidRDefault="00AD61C4">
      <w:pPr>
        <w:rPr>
          <w:lang w:val="el-GR"/>
        </w:rPr>
      </w:pPr>
      <w:r w:rsidRPr="00394963">
        <w:rPr>
          <w:lang w:val="el-GR"/>
        </w:rPr>
        <w:t xml:space="preserve">Τα Σχήματα 5-1 και 5-2 δείχνουν το ζωντανό </w:t>
      </w:r>
      <w:proofErr w:type="spellStart"/>
      <w:r w:rsidRPr="00394963">
        <w:rPr>
          <w:lang w:val="el-GR"/>
        </w:rPr>
        <w:t>dashboard</w:t>
      </w:r>
      <w:proofErr w:type="spellEnd"/>
      <w:r w:rsidRPr="00394963">
        <w:rPr>
          <w:lang w:val="el-GR"/>
        </w:rPr>
        <w:t xml:space="preserve">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p>
    <w:p w14:paraId="6F975F8E" w14:textId="77777777" w:rsidR="009C2CBA" w:rsidRPr="000F3EA1" w:rsidRDefault="009C2CBA">
      <w:pPr>
        <w:rPr>
          <w:lang w:val="el-GR"/>
        </w:rPr>
      </w:pPr>
    </w:p>
    <w:p w14:paraId="3FCD5A93" w14:textId="77777777" w:rsidR="00B87B6B" w:rsidRDefault="00000000" w:rsidP="00B87B6B">
      <w:pPr>
        <w:keepNext/>
        <w:jc w:val="center"/>
      </w:pPr>
      <w:r>
        <w:rPr>
          <w:noProof/>
        </w:rPr>
        <w:drawing>
          <wp:inline distT="0" distB="0" distL="0" distR="0" wp14:anchorId="4761887D" wp14:editId="03BDF71C">
            <wp:extent cx="5486400" cy="4114800"/>
            <wp:effectExtent l="0" t="0" r="0" b="0"/>
            <wp:docPr id="651384566" name="Picture 6513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normal.png"/>
                    <pic:cNvPicPr/>
                  </pic:nvPicPr>
                  <pic:blipFill>
                    <a:blip r:embed="rId9"/>
                    <a:stretch>
                      <a:fillRect/>
                    </a:stretch>
                  </pic:blipFill>
                  <pic:spPr>
                    <a:xfrm>
                      <a:off x="0" y="0"/>
                      <a:ext cx="5486400" cy="4114800"/>
                    </a:xfrm>
                    <a:prstGeom prst="rect">
                      <a:avLst/>
                    </a:prstGeom>
                  </pic:spPr>
                </pic:pic>
              </a:graphicData>
            </a:graphic>
          </wp:inline>
        </w:drawing>
      </w:r>
    </w:p>
    <w:p w14:paraId="1D39ABC5" w14:textId="1DEF04DD" w:rsidR="009C2CBA" w:rsidRPr="00B87B6B" w:rsidRDefault="00B87B6B" w:rsidP="00B87B6B">
      <w:pPr>
        <w:pStyle w:val="af0"/>
        <w:rPr>
          <w:lang w:val="el-GR"/>
        </w:rPr>
      </w:pPr>
      <w:bookmarkStart w:id="60" w:name="_Toc235183150"/>
      <w:r w:rsidRPr="00B87B6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w:t>
      </w:r>
      <w:r w:rsidR="00264AEF">
        <w:rPr>
          <w:lang w:val="el-GR"/>
        </w:rPr>
        <w:fldChar w:fldCharType="end"/>
      </w:r>
      <w:r w:rsidRPr="00F33244">
        <w:rPr>
          <w:sz w:val="20"/>
          <w:lang w:val="el-GR"/>
        </w:rPr>
        <w:t xml:space="preserve">: Το ζωντανό </w:t>
      </w:r>
      <w:r w:rsidRPr="00F33244">
        <w:rPr>
          <w:sz w:val="20"/>
        </w:rPr>
        <w:t>dashboard</w:t>
      </w:r>
      <w:r w:rsidRPr="00F33244">
        <w:rPr>
          <w:sz w:val="20"/>
          <w:lang w:val="el-GR"/>
        </w:rPr>
        <w:t xml:space="preserve"> σε φάση κανονικής λειτουργίας. Και οι έξι κόμβοι είναι ενεργοί, ο πίνακας </w:t>
      </w:r>
      <w:r w:rsidRPr="00F33244">
        <w:rPr>
          <w:sz w:val="20"/>
        </w:rPr>
        <w:t>Anomaly</w:t>
      </w:r>
      <w:r w:rsidRPr="00F33244">
        <w:rPr>
          <w:sz w:val="20"/>
          <w:lang w:val="el-GR"/>
        </w:rPr>
        <w:t xml:space="preserve"> </w:t>
      </w:r>
      <w:r w:rsidRPr="00F33244">
        <w:rPr>
          <w:sz w:val="20"/>
        </w:rPr>
        <w:t>Scores</w:t>
      </w:r>
      <w:r w:rsidRPr="00F33244">
        <w:rPr>
          <w:sz w:val="20"/>
          <w:lang w:val="el-GR"/>
        </w:rPr>
        <w:t xml:space="preserve"> δείχνει τιμές </w:t>
      </w:r>
      <w:r w:rsidRPr="00F33244">
        <w:rPr>
          <w:sz w:val="20"/>
        </w:rPr>
        <w:t>f</w:t>
      </w:r>
      <w:r w:rsidRPr="00F33244">
        <w:rPr>
          <w:sz w:val="20"/>
          <w:lang w:val="el-GR"/>
        </w:rPr>
        <w:t>(</w:t>
      </w:r>
      <w:r w:rsidRPr="00F33244">
        <w:rPr>
          <w:sz w:val="20"/>
        </w:rPr>
        <w:t>x</w:t>
      </w:r>
      <w:r w:rsidRPr="00F33244">
        <w:rPr>
          <w:sz w:val="20"/>
          <w:lang w:val="el-GR"/>
        </w:rPr>
        <w:t xml:space="preserve">) &gt; 0 (0% απειλή) για όλους τους νόμιμους κόμβους και δεν υπάρχει κανένας κανόνας </w:t>
      </w:r>
      <w:r w:rsidRPr="00F33244">
        <w:rPr>
          <w:sz w:val="20"/>
        </w:rPr>
        <w:t>DROP</w:t>
      </w:r>
      <w:r w:rsidRPr="00F33244">
        <w:rPr>
          <w:sz w:val="20"/>
          <w:lang w:val="el-GR"/>
        </w:rPr>
        <w:t xml:space="preserve"> στο </w:t>
      </w:r>
      <w:r w:rsidRPr="00F33244">
        <w:rPr>
          <w:sz w:val="20"/>
        </w:rPr>
        <w:t>flow</w:t>
      </w:r>
      <w:r w:rsidRPr="00F33244">
        <w:rPr>
          <w:sz w:val="20"/>
          <w:lang w:val="el-GR"/>
        </w:rPr>
        <w:t xml:space="preserve"> </w:t>
      </w:r>
      <w:r w:rsidRPr="00F33244">
        <w:rPr>
          <w:sz w:val="20"/>
        </w:rPr>
        <w:t>table</w:t>
      </w:r>
      <w:r w:rsidRPr="00F33244">
        <w:rPr>
          <w:sz w:val="20"/>
          <w:lang w:val="el-GR"/>
        </w:rPr>
        <w:t>.</w:t>
      </w:r>
      <w:bookmarkEnd w:id="60"/>
    </w:p>
    <w:p w14:paraId="5BC5889C" w14:textId="77777777" w:rsidR="009C2CBA" w:rsidRPr="000F3EA1" w:rsidRDefault="009C2CBA">
      <w:pPr>
        <w:rPr>
          <w:lang w:val="el-GR"/>
        </w:rPr>
      </w:pPr>
    </w:p>
    <w:p w14:paraId="2B8877C7" w14:textId="77777777" w:rsidR="00222A2E" w:rsidRDefault="00000000" w:rsidP="00222A2E">
      <w:pPr>
        <w:keepNext/>
        <w:jc w:val="center"/>
      </w:pPr>
      <w:r>
        <w:rPr>
          <w:noProof/>
        </w:rPr>
        <w:lastRenderedPageBreak/>
        <w:drawing>
          <wp:inline distT="0" distB="0" distL="0" distR="0" wp14:anchorId="29BD9C87" wp14:editId="6A2AB916">
            <wp:extent cx="5486400" cy="4114800"/>
            <wp:effectExtent l="0" t="0" r="0" b="0"/>
            <wp:docPr id="651384567" name="Picture 651384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ttack.png"/>
                    <pic:cNvPicPr/>
                  </pic:nvPicPr>
                  <pic:blipFill>
                    <a:blip r:embed="rId10"/>
                    <a:stretch>
                      <a:fillRect/>
                    </a:stretch>
                  </pic:blipFill>
                  <pic:spPr>
                    <a:xfrm>
                      <a:off x="0" y="0"/>
                      <a:ext cx="5486400" cy="4114800"/>
                    </a:xfrm>
                    <a:prstGeom prst="rect">
                      <a:avLst/>
                    </a:prstGeom>
                  </pic:spPr>
                </pic:pic>
              </a:graphicData>
            </a:graphic>
          </wp:inline>
        </w:drawing>
      </w:r>
    </w:p>
    <w:p w14:paraId="4416B77E" w14:textId="056D9A90" w:rsidR="009C2CBA" w:rsidRPr="00222A2E" w:rsidRDefault="00222A2E" w:rsidP="00222A2E">
      <w:pPr>
        <w:pStyle w:val="af0"/>
        <w:rPr>
          <w:lang w:val="el-GR"/>
        </w:rPr>
      </w:pPr>
      <w:bookmarkStart w:id="61" w:name="_Toc235183151"/>
      <w:r w:rsidRPr="00222A2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0F3EA1">
        <w:rPr>
          <w:sz w:val="20"/>
          <w:lang w:val="el-GR"/>
        </w:rPr>
        <w:t xml:space="preserve">: Το ίδιο </w:t>
      </w:r>
      <w:r w:rsidRPr="000F3EA1">
        <w:rPr>
          <w:sz w:val="20"/>
        </w:rPr>
        <w:t>dashboard</w:t>
      </w:r>
      <w:r w:rsidRPr="000F3EA1">
        <w:rPr>
          <w:sz w:val="20"/>
          <w:lang w:val="el-GR"/>
        </w:rPr>
        <w:t xml:space="preserve"> κατά τη φάση επίθεσης </w:t>
      </w:r>
      <w:r w:rsidRPr="000F3EA1">
        <w:rPr>
          <w:sz w:val="20"/>
        </w:rPr>
        <w:t>SYN</w:t>
      </w:r>
      <w:r w:rsidRPr="000F3EA1">
        <w:rPr>
          <w:sz w:val="20"/>
          <w:lang w:val="el-GR"/>
        </w:rPr>
        <w:t xml:space="preserve"> </w:t>
      </w:r>
      <w:r w:rsidRPr="000F3EA1">
        <w:rPr>
          <w:sz w:val="20"/>
        </w:rPr>
        <w:t>flood</w:t>
      </w:r>
      <w:r w:rsidRPr="000F3EA1">
        <w:rPr>
          <w:sz w:val="20"/>
          <w:lang w:val="el-GR"/>
        </w:rPr>
        <w:t xml:space="preserve">. Το </w:t>
      </w:r>
      <w:r w:rsidRPr="000F3EA1">
        <w:rPr>
          <w:sz w:val="20"/>
        </w:rPr>
        <w:t>Isolation</w:t>
      </w:r>
      <w:r w:rsidRPr="000F3EA1">
        <w:rPr>
          <w:sz w:val="20"/>
          <w:lang w:val="el-GR"/>
        </w:rPr>
        <w:t xml:space="preserve"> </w:t>
      </w:r>
      <w:r w:rsidRPr="000F3EA1">
        <w:rPr>
          <w:sz w:val="20"/>
        </w:rPr>
        <w:t>Forest</w:t>
      </w:r>
      <w:r w:rsidRPr="000F3EA1">
        <w:rPr>
          <w:sz w:val="20"/>
          <w:lang w:val="el-GR"/>
        </w:rPr>
        <w:t xml:space="preserve"> χαρακτηρίζει τον κόμβο </w:t>
      </w:r>
      <w:r w:rsidRPr="000F3EA1">
        <w:rPr>
          <w:sz w:val="20"/>
        </w:rPr>
        <w:t>h</w:t>
      </w:r>
      <w:r w:rsidRPr="000F3EA1">
        <w:rPr>
          <w:sz w:val="20"/>
          <w:lang w:val="el-GR"/>
        </w:rPr>
        <w:t>6 (10.0.0.6) ως ανωμαλία (</w:t>
      </w:r>
      <w:r w:rsidRPr="000F3EA1">
        <w:rPr>
          <w:sz w:val="20"/>
        </w:rPr>
        <w:t>f</w:t>
      </w:r>
      <w:r w:rsidRPr="000F3EA1">
        <w:rPr>
          <w:sz w:val="20"/>
          <w:lang w:val="el-GR"/>
        </w:rPr>
        <w:t>(</w:t>
      </w:r>
      <w:r w:rsidRPr="000F3EA1">
        <w:rPr>
          <w:sz w:val="20"/>
        </w:rPr>
        <w:t>x</w:t>
      </w:r>
      <w:r w:rsidRPr="000F3EA1">
        <w:rPr>
          <w:sz w:val="20"/>
          <w:lang w:val="el-GR"/>
        </w:rPr>
        <w:t xml:space="preserve">) &lt; 0, 100% απειλή), ο ελεγκτής εγκαθιστά κανόνα </w:t>
      </w:r>
      <w:r w:rsidRPr="000F3EA1">
        <w:rPr>
          <w:sz w:val="20"/>
        </w:rPr>
        <w:t>DROP</w:t>
      </w:r>
      <w:r w:rsidRPr="000F3EA1">
        <w:rPr>
          <w:sz w:val="20"/>
          <w:lang w:val="el-GR"/>
        </w:rPr>
        <w:t xml:space="preserve"> και ο επιτιθέμενος εμφανίζεται ως </w:t>
      </w:r>
      <w:r w:rsidRPr="000F3EA1">
        <w:rPr>
          <w:sz w:val="20"/>
        </w:rPr>
        <w:t>BLOCKED</w:t>
      </w:r>
      <w:r w:rsidRPr="000F3EA1">
        <w:rPr>
          <w:sz w:val="20"/>
          <w:lang w:val="el-GR"/>
        </w:rPr>
        <w:t xml:space="preserve">, ενώ οι νόμιμοι κόμβοι </w:t>
      </w:r>
      <w:r w:rsidRPr="000F3EA1">
        <w:rPr>
          <w:sz w:val="20"/>
        </w:rPr>
        <w:t>h</w:t>
      </w:r>
      <w:r w:rsidRPr="000F3EA1">
        <w:rPr>
          <w:sz w:val="20"/>
          <w:lang w:val="el-GR"/>
        </w:rPr>
        <w:t>1-</w:t>
      </w:r>
      <w:r w:rsidRPr="000F3EA1">
        <w:rPr>
          <w:sz w:val="20"/>
        </w:rPr>
        <w:t>h</w:t>
      </w:r>
      <w:r w:rsidRPr="000F3EA1">
        <w:rPr>
          <w:sz w:val="20"/>
          <w:lang w:val="el-GR"/>
        </w:rPr>
        <w:t>4 παραμένουν στο 0% χωρίς ψευδώς θετικά.</w:t>
      </w:r>
      <w:bookmarkEnd w:id="61"/>
    </w:p>
    <w:p w14:paraId="6D55AE1D" w14:textId="756F9AC8" w:rsidR="009E7704" w:rsidRPr="00394963" w:rsidRDefault="00AD61C4">
      <w:pPr>
        <w:pStyle w:val="21"/>
        <w:jc w:val="left"/>
        <w:rPr>
          <w:lang w:val="el-GR"/>
        </w:rPr>
      </w:pPr>
      <w:bookmarkStart w:id="62" w:name="_Toc235183068"/>
      <w:r w:rsidRPr="00394963">
        <w:rPr>
          <w:rFonts w:ascii="Times New Roman" w:hAnsi="Times New Roman"/>
          <w:lang w:val="el-GR"/>
        </w:rPr>
        <w:t xml:space="preserve">Μέθοδος Β: </w:t>
      </w:r>
      <w:proofErr w:type="spellStart"/>
      <w:r w:rsidRPr="00394963">
        <w:rPr>
          <w:rFonts w:ascii="Times New Roman" w:hAnsi="Times New Roman"/>
          <w:lang w:val="el-GR"/>
        </w:rPr>
        <w:t>offline</w:t>
      </w:r>
      <w:proofErr w:type="spellEnd"/>
      <w:r w:rsidRPr="00394963">
        <w:rPr>
          <w:rFonts w:ascii="Times New Roman" w:hAnsi="Times New Roman"/>
          <w:lang w:val="el-GR"/>
        </w:rPr>
        <w:t xml:space="preserve"> ανάλυση και παραγωγή του συνθετικού συνόλου</w:t>
      </w:r>
      <w:bookmarkEnd w:id="62"/>
    </w:p>
    <w:p w14:paraId="0B0578F0" w14:textId="77777777" w:rsidR="009E7704" w:rsidRPr="00394963" w:rsidRDefault="00AD61C4">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(φάκελος </w:t>
      </w:r>
      <w:proofErr w:type="spellStart"/>
      <w:r w:rsidRPr="00394963">
        <w:rPr>
          <w:lang w:val="el-GR"/>
        </w:rPr>
        <w:t>ml_pipeline</w:t>
      </w:r>
      <w:proofErr w:type="spellEnd"/>
      <w:r w:rsidRPr="00394963">
        <w:rPr>
          <w:lang w:val="el-GR"/>
        </w:rPr>
        <w:t>/)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w:t>
      </w:r>
      <w:proofErr w:type="spellStart"/>
      <w:r w:rsidRPr="00394963">
        <w:rPr>
          <w:lang w:val="el-GR"/>
        </w:rPr>
        <w:t>Normal</w:t>
      </w:r>
      <w:proofErr w:type="spellEnd"/>
      <w:r w:rsidRPr="00394963">
        <w:rPr>
          <w:lang w:val="el-GR"/>
        </w:rPr>
        <w:t>) και τέσσερις τύπους επιθέσεων (</w:t>
      </w:r>
      <w:proofErr w:type="spellStart"/>
      <w:r w:rsidRPr="00394963">
        <w:rPr>
          <w:lang w:val="el-GR"/>
        </w:rPr>
        <w:t>DDoS</w:t>
      </w:r>
      <w:proofErr w:type="spellEnd"/>
      <w:r w:rsidRPr="00394963">
        <w:rPr>
          <w:lang w:val="el-GR"/>
        </w:rPr>
        <w:t xml:space="preserve">, </w:t>
      </w:r>
      <w:proofErr w:type="spellStart"/>
      <w:r w:rsidRPr="00394963">
        <w:rPr>
          <w:lang w:val="el-GR"/>
        </w:rPr>
        <w:t>DoS</w:t>
      </w:r>
      <w:proofErr w:type="spellEnd"/>
      <w:r w:rsidRPr="00394963">
        <w:rPr>
          <w:lang w:val="el-GR"/>
        </w:rPr>
        <w:t xml:space="preserve">, </w:t>
      </w:r>
      <w:proofErr w:type="spellStart"/>
      <w:r w:rsidRPr="00394963">
        <w:rPr>
          <w:lang w:val="el-GR"/>
        </w:rPr>
        <w:t>Probe</w:t>
      </w:r>
      <w:proofErr w:type="spellEnd"/>
      <w:r w:rsidRPr="00394963">
        <w:rPr>
          <w:lang w:val="el-GR"/>
        </w:rPr>
        <w:t>,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w:t>
      </w:r>
      <w:proofErr w:type="spellStart"/>
      <w:r w:rsidRPr="00394963">
        <w:rPr>
          <w:lang w:val="el-GR"/>
        </w:rPr>
        <w:t>hard</w:t>
      </w:r>
      <w:proofErr w:type="spellEnd"/>
      <w:r w:rsidRPr="00394963">
        <w:rPr>
          <w:lang w:val="el-GR"/>
        </w:rPr>
        <w:t xml:space="preserve">)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w:t>
      </w:r>
      <w:proofErr w:type="spellStart"/>
      <w:r w:rsidRPr="00394963">
        <w:rPr>
          <w:lang w:val="el-GR"/>
        </w:rPr>
        <w:t>pipeline</w:t>
      </w:r>
      <w:proofErr w:type="spellEnd"/>
      <w:r w:rsidRPr="00394963">
        <w:rPr>
          <w:lang w:val="el-GR"/>
        </w:rPr>
        <w:t xml:space="preserve"> δέχεται απευθείας και το πραγματικό σύνολο InSDN.</w:t>
      </w:r>
    </w:p>
    <w:p w14:paraId="6BFD3FF7" w14:textId="44EFDDF8"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w:t>
      </w:r>
      <w:proofErr w:type="spellStart"/>
      <w:r w:rsidRPr="00394963">
        <w:rPr>
          <w:lang w:val="el-GR"/>
        </w:rPr>
        <w:t>προεπεξεργασία</w:t>
      </w:r>
      <w:proofErr w:type="spellEnd"/>
      <w:r w:rsidRPr="00394963">
        <w:rPr>
          <w:lang w:val="el-GR"/>
        </w:rPr>
        <w:t xml:space="preserve">, καθαρισμός, κωδικοποίηση των ετικετών κλάσης, κανονικοποίηση των αριθμητικών χαρακτηριστικών με </w:t>
      </w:r>
      <w:proofErr w:type="spellStart"/>
      <w:r>
        <w:t>StandardScaler</w:t>
      </w:r>
      <w:proofErr w:type="spellEnd"/>
      <w:r w:rsidRPr="00394963">
        <w:rPr>
          <w:lang w:val="el-GR"/>
        </w:rPr>
        <w:t xml:space="preserve"> </w:t>
      </w:r>
      <w:r w:rsidRPr="00394963">
        <w:rPr>
          <w:lang w:val="el-GR"/>
        </w:rPr>
        <w:lastRenderedPageBreak/>
        <w:t xml:space="preserve">και </w:t>
      </w:r>
      <w:proofErr w:type="spellStart"/>
      <w:r w:rsidR="00F935AE" w:rsidRPr="00F935AE">
        <w:rPr>
          <w:lang w:val="el-GR"/>
        </w:rPr>
        <w:t>στρωματοποιημένος</w:t>
      </w:r>
      <w:proofErr w:type="spellEnd"/>
      <w:r w:rsidR="00F935AE" w:rsidRPr="00F935AE">
        <w:rPr>
          <w:lang w:val="el-GR"/>
        </w:rPr>
        <w:t xml:space="preserve"> διαχωρισμός σε σύνολα εκπαίδευσης, επικύρωσης και ελέγχου</w:t>
      </w:r>
      <w:r w:rsidRPr="00394963">
        <w:rPr>
          <w:lang w:val="el-GR"/>
        </w:rPr>
        <w:t>,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D8BCA15" w14:textId="77777777" w:rsidR="009E7704" w:rsidRPr="00394963" w:rsidRDefault="00AD61C4">
      <w:pPr>
        <w:jc w:val="left"/>
        <w:rPr>
          <w:lang w:val="el-GR"/>
        </w:rPr>
      </w:pPr>
      <w:r w:rsidRPr="00394963">
        <w:rPr>
          <w:b/>
          <w:lang w:val="el-GR"/>
        </w:rPr>
        <w:t>Παραγωγή του συνθετικού συνόλου δεδομένων</w:t>
      </w:r>
    </w:p>
    <w:p w14:paraId="26D48270" w14:textId="77777777" w:rsidR="009E7704" w:rsidRPr="00394963" w:rsidRDefault="00AD61C4">
      <w:pPr>
        <w:rPr>
          <w:lang w:val="el-GR"/>
        </w:rPr>
      </w:pPr>
      <w:r w:rsidRPr="00394963">
        <w:rPr>
          <w:lang w:val="el-GR"/>
        </w:rPr>
        <w:t xml:space="preserve">Η ανάπτυξη και ο έλεγχος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στο 1,000, είναι εγγενής συνέπεια αυτής της ευκολίας και δεν αποτελούν ένδειξη γενίκευσης. Χρησιμεύουν αποκλειστικά για τον έλεγχο ορθής λειτουργίας του </w:t>
      </w:r>
      <w:proofErr w:type="spellStart"/>
      <w:r w:rsidRPr="00394963">
        <w:rPr>
          <w:lang w:val="el-GR"/>
        </w:rPr>
        <w:t>pipeline</w:t>
      </w:r>
      <w:proofErr w:type="spellEnd"/>
      <w:r w:rsidRPr="00394963">
        <w:rPr>
          <w:lang w:val="el-GR"/>
        </w:rPr>
        <w:t xml:space="preserve">. Για να αποτιμηθεί πόσο αισιόδοξες είναι, το ίδιο </w:t>
      </w:r>
      <w:proofErr w:type="spellStart"/>
      <w:r w:rsidRPr="00394963">
        <w:rPr>
          <w:lang w:val="el-GR"/>
        </w:rPr>
        <w:t>pipeline</w:t>
      </w:r>
      <w:proofErr w:type="spellEnd"/>
      <w:r w:rsidRPr="00394963">
        <w:rPr>
          <w:lang w:val="el-GR"/>
        </w:rPr>
        <w:t xml:space="preserve"> εφαρμόστηκε και στην απαιτητική εκδοχή (--</w:t>
      </w:r>
      <w:proofErr w:type="spellStart"/>
      <w:r w:rsidRPr="00394963">
        <w:rPr>
          <w:lang w:val="el-GR"/>
        </w:rPr>
        <w:t>hard</w:t>
      </w:r>
      <w:proofErr w:type="spellEnd"/>
      <w:r w:rsidRPr="00394963">
        <w:rPr>
          <w:lang w:val="el-GR"/>
        </w:rPr>
        <w:t xml:space="preserve">),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9ADA43A"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419CD170" w14:textId="77777777" w:rsidR="000E7C28" w:rsidRPr="00D40B39" w:rsidRDefault="00487017">
            <w:pPr>
              <w:rPr>
                <w:color w:val="FFFFFF" w:themeColor="background1"/>
              </w:rPr>
            </w:pPr>
            <w:proofErr w:type="spellStart"/>
            <w:r w:rsidRPr="00D40B39">
              <w:rPr>
                <w:color w:val="FFFFFF" w:themeColor="background1"/>
              </w:rPr>
              <w:t>Μοντέλο</w:t>
            </w:r>
            <w:proofErr w:type="spellEnd"/>
          </w:p>
        </w:tc>
        <w:tc>
          <w:tcPr>
            <w:tcW w:w="3150" w:type="dxa"/>
            <w:shd w:val="clear" w:color="auto" w:fill="5F497A" w:themeFill="accent4" w:themeFillShade="BF"/>
          </w:tcPr>
          <w:p w14:paraId="381B8BDB"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w:t>
            </w:r>
            <w:proofErr w:type="spellStart"/>
            <w:r w:rsidRPr="00D40B39">
              <w:rPr>
                <w:color w:val="FFFFFF" w:themeColor="background1"/>
              </w:rPr>
              <w:t>ρές</w:t>
            </w:r>
            <w:proofErr w:type="spellEnd"/>
            <w:r w:rsidRPr="00D40B39">
              <w:rPr>
                <w:color w:val="FFFFFF" w:themeColor="background1"/>
              </w:rPr>
              <w:t xml:space="preserve"> υπ</w:t>
            </w:r>
            <w:proofErr w:type="spellStart"/>
            <w:r w:rsidRPr="00D40B39">
              <w:rPr>
                <w:color w:val="FFFFFF" w:themeColor="background1"/>
              </w:rPr>
              <w:t>ογρ</w:t>
            </w:r>
            <w:proofErr w:type="spellEnd"/>
            <w:r w:rsidRPr="00D40B39">
              <w:rPr>
                <w:color w:val="FFFFFF" w:themeColor="background1"/>
              </w:rPr>
              <w:t>αφές)</w:t>
            </w:r>
          </w:p>
        </w:tc>
        <w:tc>
          <w:tcPr>
            <w:tcW w:w="3279" w:type="dxa"/>
            <w:shd w:val="clear" w:color="auto" w:fill="5F497A" w:themeFill="accent4" w:themeFillShade="BF"/>
          </w:tcPr>
          <w:p w14:paraId="13D1260E"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w:t>
            </w:r>
            <w:proofErr w:type="spellStart"/>
            <w:r w:rsidRPr="00D40B39">
              <w:rPr>
                <w:color w:val="FFFFFF" w:themeColor="background1"/>
              </w:rPr>
              <w:t>θόρυ</w:t>
            </w:r>
            <w:proofErr w:type="spellEnd"/>
            <w:r w:rsidRPr="00D40B39">
              <w:rPr>
                <w:color w:val="FFFFFF" w:themeColor="background1"/>
              </w:rPr>
              <w:t>βος + επ</w:t>
            </w:r>
            <w:proofErr w:type="spellStart"/>
            <w:r w:rsidRPr="00D40B39">
              <w:rPr>
                <w:color w:val="FFFFFF" w:themeColor="background1"/>
              </w:rPr>
              <w:t>ικάλυψη</w:t>
            </w:r>
            <w:proofErr w:type="spellEnd"/>
            <w:r w:rsidRPr="00D40B39">
              <w:rPr>
                <w:color w:val="FFFFFF" w:themeColor="background1"/>
              </w:rPr>
              <w:t>)</w:t>
            </w:r>
          </w:p>
        </w:tc>
      </w:tr>
      <w:tr w:rsidR="000E7C28" w14:paraId="2151B49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582274C" w14:textId="77777777" w:rsidR="000E7C28" w:rsidRDefault="00487017">
            <w:r>
              <w:t>Random Forest</w:t>
            </w:r>
          </w:p>
        </w:tc>
        <w:tc>
          <w:tcPr>
            <w:tcW w:w="3150" w:type="dxa"/>
          </w:tcPr>
          <w:p w14:paraId="1D2A93D6"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05762AB9"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524ECAB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68A5707" w14:textId="77777777" w:rsidR="000E7C28" w:rsidRDefault="00487017">
            <w:r>
              <w:t>SVM (RBF)</w:t>
            </w:r>
          </w:p>
        </w:tc>
        <w:tc>
          <w:tcPr>
            <w:tcW w:w="3150" w:type="dxa"/>
          </w:tcPr>
          <w:p w14:paraId="143994A4"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0081D0A"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245E7AB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3C3D6A1" w14:textId="77777777" w:rsidR="000E7C28" w:rsidRDefault="00487017">
            <w:r>
              <w:t>Decision Tree</w:t>
            </w:r>
          </w:p>
        </w:tc>
        <w:tc>
          <w:tcPr>
            <w:tcW w:w="3150" w:type="dxa"/>
          </w:tcPr>
          <w:p w14:paraId="7B0DA12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54ED0826"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0027301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7958675" w14:textId="77777777" w:rsidR="000E7C28" w:rsidRDefault="00487017">
            <w:r>
              <w:t>Logistic Regression</w:t>
            </w:r>
          </w:p>
        </w:tc>
        <w:tc>
          <w:tcPr>
            <w:tcW w:w="3150" w:type="dxa"/>
          </w:tcPr>
          <w:p w14:paraId="1E540C26"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1962D8E3"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22A8DF3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CC1F6" w14:textId="77777777" w:rsidR="000E7C28" w:rsidRDefault="00487017">
            <w:r>
              <w:t>KNN</w:t>
            </w:r>
          </w:p>
        </w:tc>
        <w:tc>
          <w:tcPr>
            <w:tcW w:w="3150" w:type="dxa"/>
          </w:tcPr>
          <w:p w14:paraId="3959F1E1"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4AA1222C" w14:textId="77777777" w:rsidR="000E7C28" w:rsidRDefault="00487017" w:rsidP="00D72C3F">
            <w:pPr>
              <w:keepNext/>
              <w:cnfStyle w:val="000000100000" w:firstRow="0" w:lastRow="0" w:firstColumn="0" w:lastColumn="0" w:oddVBand="0" w:evenVBand="0" w:oddHBand="1" w:evenHBand="0" w:firstRowFirstColumn="0" w:firstRowLastColumn="0" w:lastRowFirstColumn="0" w:lastRowLastColumn="0"/>
            </w:pPr>
            <w:r>
              <w:t>0,9701</w:t>
            </w:r>
          </w:p>
        </w:tc>
      </w:tr>
    </w:tbl>
    <w:p w14:paraId="0264FBB2" w14:textId="6DFCCDB3" w:rsidR="00D72C3F" w:rsidRPr="00C1577D" w:rsidRDefault="00D72C3F" w:rsidP="00D72C3F">
      <w:pPr>
        <w:pStyle w:val="af0"/>
        <w:spacing w:before="80" w:after="200"/>
        <w:rPr>
          <w:color w:val="000000" w:themeColor="text1"/>
          <w:lang w:val="el-GR"/>
        </w:rPr>
      </w:pPr>
      <w:bookmarkStart w:id="63" w:name="_Toc235183124"/>
      <w:r w:rsidRPr="00990BD8">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C1577D">
        <w:rPr>
          <w:color w:val="000000" w:themeColor="text1"/>
          <w:sz w:val="20"/>
          <w:lang w:val="el-GR"/>
        </w:rPr>
        <w:t xml:space="preserve">: Συνθετικό σύνολο, </w:t>
      </w:r>
      <w:proofErr w:type="spellStart"/>
      <w:r w:rsidRPr="00C1577D">
        <w:rPr>
          <w:color w:val="000000" w:themeColor="text1"/>
          <w:sz w:val="20"/>
          <w:lang w:val="el-GR"/>
        </w:rPr>
        <w:t>test</w:t>
      </w:r>
      <w:proofErr w:type="spellEnd"/>
      <w:r w:rsidRPr="00C1577D">
        <w:rPr>
          <w:color w:val="000000" w:themeColor="text1"/>
          <w:sz w:val="20"/>
          <w:lang w:val="el-GR"/>
        </w:rPr>
        <w:t xml:space="preserve"> macro-F1 στην καθαρή και στην απαιτητική εκδοχή.</w:t>
      </w:r>
      <w:bookmarkEnd w:id="63"/>
    </w:p>
    <w:p w14:paraId="6D817E39" w14:textId="77777777" w:rsidR="009E7704" w:rsidRPr="00394963" w:rsidRDefault="00AD61C4">
      <w:pPr>
        <w:jc w:val="left"/>
        <w:rPr>
          <w:lang w:val="el-GR"/>
        </w:rPr>
      </w:pPr>
      <w:r w:rsidRPr="00394963">
        <w:rPr>
          <w:b/>
          <w:lang w:val="el-GR"/>
        </w:rPr>
        <w:t xml:space="preserve">Εναλλακτική υλοποίηση </w:t>
      </w:r>
      <w:proofErr w:type="spellStart"/>
      <w:r w:rsidRPr="00394963">
        <w:rPr>
          <w:b/>
          <w:lang w:val="el-GR"/>
        </w:rPr>
        <w:t>Mode</w:t>
      </w:r>
      <w:proofErr w:type="spellEnd"/>
      <w:r w:rsidRPr="00394963">
        <w:rPr>
          <w:b/>
          <w:lang w:val="el-GR"/>
        </w:rPr>
        <w:t xml:space="preserve"> B με </w:t>
      </w:r>
      <w:proofErr w:type="spellStart"/>
      <w:r w:rsidRPr="00394963">
        <w:rPr>
          <w:b/>
          <w:lang w:val="el-GR"/>
        </w:rPr>
        <w:t>OpenFlow</w:t>
      </w:r>
      <w:proofErr w:type="spellEnd"/>
    </w:p>
    <w:p w14:paraId="1BD4333E"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proofErr w:type="spellStart"/>
      <w:r w:rsidRPr="00394963">
        <w:rPr>
          <w:lang w:val="el-GR"/>
        </w:rPr>
        <w:t>Mode</w:t>
      </w:r>
      <w:proofErr w:type="spellEnd"/>
      <w:r w:rsidRPr="00394963">
        <w:rPr>
          <w:lang w:val="el-GR"/>
        </w:rPr>
        <w:t xml:space="preserve"> B) που αξιοποιεί πλήρη ελεγκτή </w:t>
      </w:r>
      <w:proofErr w:type="spellStart"/>
      <w:r w:rsidRPr="00394963">
        <w:rPr>
          <w:lang w:val="el-GR"/>
        </w:rPr>
        <w:t>OpenFlow</w:t>
      </w:r>
      <w:proofErr w:type="spellEnd"/>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proofErr w:type="spellStart"/>
      <w:r w:rsidRPr="00394963">
        <w:rPr>
          <w:lang w:val="el-GR"/>
        </w:rPr>
        <w:t>ovs-ofctl</w:t>
      </w:r>
      <w:proofErr w:type="spellEnd"/>
      <w:r w:rsidRPr="00394963">
        <w:rPr>
          <w:lang w:val="el-GR"/>
        </w:rPr>
        <w:t xml:space="preserve"> ή μέσω μιας πλήρους σύνδεσης </w:t>
      </w:r>
      <w:proofErr w:type="spellStart"/>
      <w:r w:rsidRPr="00394963">
        <w:rPr>
          <w:lang w:val="el-GR"/>
        </w:rPr>
        <w:t>OpenFlow</w:t>
      </w:r>
      <w:proofErr w:type="spellEnd"/>
      <w:r w:rsidRPr="00394963">
        <w:rPr>
          <w:lang w:val="el-GR"/>
        </w:rPr>
        <w:t xml:space="preserve">. Η διάκριση αυτή είναι σημαντική για τη μελλοντική μετάβαση σε πλήρες αντιδραστικό μοντέλο, όπως συζητείται στο Κεφάλαιο 7. Επισημαίνεται ότι το προφίλ </w:t>
      </w:r>
      <w:proofErr w:type="spellStart"/>
      <w:r w:rsidRPr="00394963">
        <w:rPr>
          <w:lang w:val="el-GR"/>
        </w:rPr>
        <w:t>Mode</w:t>
      </w:r>
      <w:proofErr w:type="spellEnd"/>
      <w:r w:rsidRPr="00394963">
        <w:rPr>
          <w:lang w:val="el-GR"/>
        </w:rPr>
        <w:t xml:space="preserve"> B παρέχεται ως δομική δυνατότητα και δεν αξιολογήθηκε πειραματικά στην παρούσα εργασία: όλες οι </w:t>
      </w:r>
      <w:proofErr w:type="spellStart"/>
      <w:r w:rsidRPr="00394963">
        <w:rPr>
          <w:lang w:val="el-GR"/>
        </w:rPr>
        <w:t>packet-level</w:t>
      </w:r>
      <w:proofErr w:type="spellEnd"/>
      <w:r w:rsidRPr="00394963">
        <w:rPr>
          <w:lang w:val="el-GR"/>
        </w:rPr>
        <w:t xml:space="preserve"> μετρήσεις που παρουσιάζονται προέρχονται από την κύρια, υβριδική διαδρομή (</w:t>
      </w:r>
      <w:proofErr w:type="spellStart"/>
      <w:r w:rsidRPr="00394963">
        <w:rPr>
          <w:lang w:val="el-GR"/>
        </w:rPr>
        <w:t>ovs-ofctl</w:t>
      </w:r>
      <w:proofErr w:type="spellEnd"/>
      <w:r w:rsidRPr="00394963">
        <w:rPr>
          <w:lang w:val="el-GR"/>
        </w:rPr>
        <w:t xml:space="preserve">). Η πλήρης πειραματική επικύρωση της διαδρομής </w:t>
      </w:r>
      <w:proofErr w:type="spellStart"/>
      <w:r w:rsidRPr="00394963">
        <w:rPr>
          <w:lang w:val="el-GR"/>
        </w:rPr>
        <w:t>OpenFlow</w:t>
      </w:r>
      <w:proofErr w:type="spellEnd"/>
      <w:r w:rsidRPr="00394963">
        <w:rPr>
          <w:lang w:val="el-GR"/>
        </w:rPr>
        <w:t xml:space="preserve"> παραμένει μελλοντική εργασία.</w:t>
      </w:r>
    </w:p>
    <w:p w14:paraId="36BE7F9B" w14:textId="2743C6BD" w:rsidR="009E7704" w:rsidRPr="00394963" w:rsidRDefault="00AD61C4">
      <w:pPr>
        <w:pStyle w:val="21"/>
        <w:jc w:val="left"/>
        <w:rPr>
          <w:lang w:val="el-GR"/>
        </w:rPr>
      </w:pPr>
      <w:bookmarkStart w:id="64" w:name="_Toc235183069"/>
      <w:r w:rsidRPr="00394963">
        <w:rPr>
          <w:rFonts w:ascii="Times New Roman" w:hAnsi="Times New Roman"/>
          <w:lang w:val="el-GR"/>
        </w:rPr>
        <w:t>Ασφάλεια της υλοποίησης και προστασία του ελεγκτή</w:t>
      </w:r>
      <w:bookmarkEnd w:id="64"/>
    </w:p>
    <w:p w14:paraId="45322BFC"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w:t>
      </w:r>
      <w:proofErr w:type="spellStart"/>
      <w:r w:rsidRPr="00394963">
        <w:rPr>
          <w:lang w:val="el-GR"/>
        </w:rPr>
        <w:t>κυβερνοασφάλειας</w:t>
      </w:r>
      <w:proofErr w:type="spellEnd"/>
      <w:r w:rsidRPr="00394963">
        <w:rPr>
          <w:lang w:val="el-GR"/>
        </w:rPr>
        <w:t xml:space="preserve">, και όχι απλώς ως ερευνητικού </w:t>
      </w:r>
      <w:r>
        <w:t>prototype</w:t>
      </w:r>
      <w:r w:rsidRPr="00394963">
        <w:rPr>
          <w:lang w:val="el-GR"/>
        </w:rPr>
        <w:t>:</w:t>
      </w:r>
    </w:p>
    <w:p w14:paraId="30CE31B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7EA644D0"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71574600" w14:textId="77777777" w:rsidR="009E7704" w:rsidRDefault="00AD61C4">
            <w:pPr>
              <w:jc w:val="center"/>
            </w:pPr>
            <w:proofErr w:type="spellStart"/>
            <w:r>
              <w:rPr>
                <w:color w:val="FFFFFF"/>
                <w:sz w:val="20"/>
              </w:rPr>
              <w:t>Μηχ</w:t>
            </w:r>
            <w:proofErr w:type="spellEnd"/>
            <w:r>
              <w:rPr>
                <w:color w:val="FFFFFF"/>
                <w:sz w:val="20"/>
              </w:rPr>
              <w:t>ανισμός</w:t>
            </w:r>
          </w:p>
        </w:tc>
        <w:tc>
          <w:tcPr>
            <w:tcW w:w="3118" w:type="dxa"/>
            <w:shd w:val="clear" w:color="auto" w:fill="5F497A" w:themeFill="accent4" w:themeFillShade="BF"/>
          </w:tcPr>
          <w:p w14:paraId="3C25512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w:t>
            </w:r>
            <w:proofErr w:type="spellStart"/>
            <w:r>
              <w:rPr>
                <w:color w:val="FFFFFF"/>
                <w:sz w:val="20"/>
              </w:rPr>
              <w:t>τάστ</w:t>
            </w:r>
            <w:proofErr w:type="spellEnd"/>
            <w:r>
              <w:rPr>
                <w:color w:val="FFFFFF"/>
                <w:sz w:val="20"/>
              </w:rPr>
              <w:t>αση</w:t>
            </w:r>
          </w:p>
        </w:tc>
      </w:tr>
      <w:tr w:rsidR="009E7704" w14:paraId="0245D7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BAAD9FF" w14:textId="77777777" w:rsidR="009E7704" w:rsidRDefault="00AD61C4">
            <w:pPr>
              <w:jc w:val="center"/>
            </w:pPr>
            <w:r>
              <w:rPr>
                <w:b w:val="0"/>
                <w:sz w:val="20"/>
              </w:rPr>
              <w:t>Rate limiting (120 α</w:t>
            </w:r>
            <w:proofErr w:type="spellStart"/>
            <w:r>
              <w:rPr>
                <w:b w:val="0"/>
                <w:sz w:val="20"/>
              </w:rPr>
              <w:t>ιτήμ</w:t>
            </w:r>
            <w:proofErr w:type="spellEnd"/>
            <w:r>
              <w:rPr>
                <w:b w:val="0"/>
                <w:sz w:val="20"/>
              </w:rPr>
              <w:t>ατα / 60s)</w:t>
            </w:r>
          </w:p>
        </w:tc>
        <w:tc>
          <w:tcPr>
            <w:tcW w:w="3118" w:type="dxa"/>
          </w:tcPr>
          <w:p w14:paraId="7479DD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652587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C796EBF" w14:textId="77777777" w:rsidR="009E7704" w:rsidRDefault="00AD61C4">
            <w:pPr>
              <w:jc w:val="center"/>
            </w:pPr>
            <w:proofErr w:type="spellStart"/>
            <w:r>
              <w:rPr>
                <w:b w:val="0"/>
                <w:sz w:val="20"/>
              </w:rPr>
              <w:t>Προστ</w:t>
            </w:r>
            <w:proofErr w:type="spellEnd"/>
            <w:r>
              <w:rPr>
                <w:b w:val="0"/>
                <w:sz w:val="20"/>
              </w:rPr>
              <w:t xml:space="preserve">ασία admin </w:t>
            </w:r>
            <w:proofErr w:type="spellStart"/>
            <w:r>
              <w:rPr>
                <w:b w:val="0"/>
                <w:sz w:val="20"/>
              </w:rPr>
              <w:t>με</w:t>
            </w:r>
            <w:proofErr w:type="spellEnd"/>
            <w:r>
              <w:rPr>
                <w:b w:val="0"/>
                <w:sz w:val="20"/>
              </w:rPr>
              <w:t xml:space="preserve"> token (X-Admin-Token)</w:t>
            </w:r>
          </w:p>
        </w:tc>
        <w:tc>
          <w:tcPr>
            <w:tcW w:w="3118" w:type="dxa"/>
          </w:tcPr>
          <w:p w14:paraId="699A72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Ενεργό</w:t>
            </w:r>
            <w:proofErr w:type="spellEnd"/>
          </w:p>
        </w:tc>
      </w:tr>
      <w:tr w:rsidR="009E7704" w14:paraId="7FF1CE5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BBFF502"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3E272C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4F110E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A84C8B2"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3145B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r w:rsidR="009E7704" w14:paraId="61ECA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C6602FD" w14:textId="77777777" w:rsidR="009E7704" w:rsidRDefault="00AD61C4">
            <w:pPr>
              <w:jc w:val="center"/>
            </w:pPr>
            <w:r>
              <w:rPr>
                <w:b w:val="0"/>
                <w:sz w:val="20"/>
              </w:rPr>
              <w:t>Endpoint anomaly scores (/</w:t>
            </w:r>
            <w:proofErr w:type="spellStart"/>
            <w:r>
              <w:rPr>
                <w:b w:val="0"/>
                <w:sz w:val="20"/>
              </w:rPr>
              <w:t>anomaly_scores</w:t>
            </w:r>
            <w:proofErr w:type="spellEnd"/>
            <w:r>
              <w:rPr>
                <w:b w:val="0"/>
                <w:sz w:val="20"/>
              </w:rPr>
              <w:t>)</w:t>
            </w:r>
          </w:p>
        </w:tc>
        <w:tc>
          <w:tcPr>
            <w:tcW w:w="3118" w:type="dxa"/>
          </w:tcPr>
          <w:p w14:paraId="508D90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Δι</w:t>
            </w:r>
            <w:proofErr w:type="spellEnd"/>
            <w:r>
              <w:rPr>
                <w:sz w:val="20"/>
              </w:rPr>
              <w:t>αθέσιμο</w:t>
            </w:r>
          </w:p>
        </w:tc>
      </w:tr>
      <w:tr w:rsidR="009E7704" w:rsidRPr="000B5AD1" w14:paraId="62828A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DC6714A" w14:textId="77777777" w:rsidR="009E7704" w:rsidRDefault="00AD61C4">
            <w:pPr>
              <w:jc w:val="center"/>
            </w:pPr>
            <w:proofErr w:type="spellStart"/>
            <w:r>
              <w:rPr>
                <w:b w:val="0"/>
                <w:sz w:val="20"/>
              </w:rPr>
              <w:t>Λειτουργί</w:t>
            </w:r>
            <w:proofErr w:type="spellEnd"/>
            <w:r>
              <w:rPr>
                <w:b w:val="0"/>
                <w:sz w:val="20"/>
              </w:rPr>
              <w:t xml:space="preserve">α Mode B (Ryu/OpenFlow, --profile </w:t>
            </w:r>
            <w:proofErr w:type="spellStart"/>
            <w:r>
              <w:rPr>
                <w:b w:val="0"/>
                <w:sz w:val="20"/>
              </w:rPr>
              <w:t>ryu</w:t>
            </w:r>
            <w:proofErr w:type="spellEnd"/>
            <w:r>
              <w:rPr>
                <w:b w:val="0"/>
                <w:sz w:val="20"/>
              </w:rPr>
              <w:t>)</w:t>
            </w:r>
          </w:p>
        </w:tc>
        <w:tc>
          <w:tcPr>
            <w:tcW w:w="3118" w:type="dxa"/>
          </w:tcPr>
          <w:p w14:paraId="50F5030B" w14:textId="77777777" w:rsidR="009E7704" w:rsidRPr="000F3EA1" w:rsidRDefault="00AD61C4" w:rsidP="00990BD8">
            <w:pPr>
              <w:keepNext/>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20"/>
                <w:lang w:val="el-GR"/>
              </w:rPr>
              <w:t xml:space="preserve">Υλοποιημένο πειραματικό προφίλ — χωρίς </w:t>
            </w:r>
            <w:r>
              <w:rPr>
                <w:sz w:val="20"/>
              </w:rPr>
              <w:t>end</w:t>
            </w:r>
            <w:r w:rsidRPr="000F3EA1">
              <w:rPr>
                <w:sz w:val="20"/>
                <w:lang w:val="el-GR"/>
              </w:rPr>
              <w:t>-</w:t>
            </w:r>
            <w:r>
              <w:rPr>
                <w:sz w:val="20"/>
              </w:rPr>
              <w:t>to</w:t>
            </w:r>
            <w:r w:rsidRPr="000F3EA1">
              <w:rPr>
                <w:sz w:val="20"/>
                <w:lang w:val="el-GR"/>
              </w:rPr>
              <w:t>-</w:t>
            </w:r>
            <w:r>
              <w:rPr>
                <w:sz w:val="20"/>
              </w:rPr>
              <w:t>end</w:t>
            </w:r>
            <w:r w:rsidRPr="000F3EA1">
              <w:rPr>
                <w:sz w:val="20"/>
                <w:lang w:val="el-GR"/>
              </w:rPr>
              <w:t xml:space="preserve"> επικύρωση</w:t>
            </w:r>
          </w:p>
        </w:tc>
      </w:tr>
    </w:tbl>
    <w:p w14:paraId="5295C019" w14:textId="065DA1AE" w:rsidR="00990BD8" w:rsidRPr="00FF49AC" w:rsidRDefault="00990BD8" w:rsidP="00990BD8">
      <w:pPr>
        <w:pStyle w:val="af0"/>
        <w:spacing w:before="80" w:after="200"/>
        <w:rPr>
          <w:color w:val="000000" w:themeColor="text1"/>
          <w:lang w:val="el-GR"/>
        </w:rPr>
      </w:pPr>
      <w:bookmarkStart w:id="65" w:name="_Toc235183125"/>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FF49AC">
        <w:rPr>
          <w:color w:val="000000" w:themeColor="text1"/>
          <w:sz w:val="20"/>
          <w:lang w:val="el-GR"/>
        </w:rPr>
        <w:t>: Μηχανισμοί ασφαλείας του ελεγκτή.</w:t>
      </w:r>
      <w:bookmarkEnd w:id="65"/>
    </w:p>
    <w:p w14:paraId="06D3F69D"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0CA89CEF" w14:textId="77777777" w:rsidR="009E7704" w:rsidRPr="00394963" w:rsidRDefault="00AD61C4">
      <w:pPr>
        <w:jc w:val="left"/>
        <w:rPr>
          <w:lang w:val="el-GR"/>
        </w:rPr>
      </w:pPr>
      <w:r w:rsidRPr="00394963">
        <w:rPr>
          <w:b/>
          <w:lang w:val="el-GR"/>
        </w:rPr>
        <w:t>Έλεγχος ρυθμού και προστασία του ελεγκτή</w:t>
      </w:r>
    </w:p>
    <w:p w14:paraId="3B9943A2"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w:t>
      </w:r>
      <w:r w:rsidRPr="00394963">
        <w:rPr>
          <w:lang w:val="el-GR"/>
        </w:rPr>
        <w:lastRenderedPageBreak/>
        <w:t xml:space="preserve">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w:t>
      </w:r>
      <w:proofErr w:type="spellStart"/>
      <w:r w:rsidRPr="00394963">
        <w:rPr>
          <w:lang w:val="el-GR"/>
        </w:rPr>
        <w:t>κυβερνοασφάλεια</w:t>
      </w:r>
      <w:proofErr w:type="spellEnd"/>
      <w:r w:rsidRPr="00394963">
        <w:rPr>
          <w:lang w:val="el-GR"/>
        </w:rPr>
        <w:t>, όπου κάθε αμυντικός μηχανισμός πρέπει να λαμβάνει μέριμνα και για τη δική του ασφάλεια.</w:t>
      </w:r>
    </w:p>
    <w:p w14:paraId="01C46A48" w14:textId="71BCC52D" w:rsidR="009E7704" w:rsidRPr="00394963" w:rsidRDefault="00AD61C4">
      <w:pPr>
        <w:pStyle w:val="21"/>
        <w:jc w:val="left"/>
        <w:rPr>
          <w:lang w:val="el-GR"/>
        </w:rPr>
      </w:pPr>
      <w:bookmarkStart w:id="66" w:name="_Toc235183070"/>
      <w:r w:rsidRPr="00394963">
        <w:rPr>
          <w:rFonts w:ascii="Times New Roman" w:hAnsi="Times New Roman"/>
          <w:lang w:val="el-GR"/>
        </w:rPr>
        <w:t>REST διεπαφή του ελεγκτή</w:t>
      </w:r>
      <w:bookmarkEnd w:id="66"/>
    </w:p>
    <w:p w14:paraId="672E0A1F"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 xml:space="preserve">Τα </w:t>
      </w:r>
      <w:proofErr w:type="spellStart"/>
      <w:r>
        <w:t>κυριότερ</w:t>
      </w:r>
      <w:proofErr w:type="spellEnd"/>
      <w:r>
        <w:t xml:space="preserve">α endpoints </w:t>
      </w:r>
      <w:proofErr w:type="spellStart"/>
      <w:r>
        <w:t>συνοψίζοντ</w:t>
      </w:r>
      <w:proofErr w:type="spellEnd"/>
      <w:r>
        <w:t xml:space="preserve">αι </w:t>
      </w:r>
      <w:proofErr w:type="spellStart"/>
      <w:r>
        <w:t>στον</w:t>
      </w:r>
      <w:proofErr w:type="spellEnd"/>
      <w:r>
        <w:t xml:space="preserve"> α</w:t>
      </w:r>
      <w:proofErr w:type="spellStart"/>
      <w:r>
        <w:t>κόλουθο</w:t>
      </w:r>
      <w:proofErr w:type="spellEnd"/>
      <w:r>
        <w:t xml:space="preserve"> π</w:t>
      </w:r>
      <w:proofErr w:type="spellStart"/>
      <w:r>
        <w:t>ίν</w:t>
      </w:r>
      <w:proofErr w:type="spellEnd"/>
      <w:r>
        <w:t>ακα.</w:t>
      </w:r>
    </w:p>
    <w:p w14:paraId="6C47296B"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3262F40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010CDCC5" w14:textId="77777777" w:rsidR="009E7704" w:rsidRDefault="00AD61C4">
            <w:pPr>
              <w:jc w:val="center"/>
            </w:pPr>
            <w:r>
              <w:rPr>
                <w:color w:val="FFFFFF"/>
                <w:sz w:val="20"/>
              </w:rPr>
              <w:t>Endpoint</w:t>
            </w:r>
          </w:p>
        </w:tc>
        <w:tc>
          <w:tcPr>
            <w:tcW w:w="5102" w:type="dxa"/>
            <w:shd w:val="clear" w:color="auto" w:fill="5F497A" w:themeFill="accent4" w:themeFillShade="BF"/>
          </w:tcPr>
          <w:p w14:paraId="657E1E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Λειτουργί</w:t>
            </w:r>
            <w:proofErr w:type="spellEnd"/>
            <w:r>
              <w:rPr>
                <w:color w:val="FFFFFF"/>
                <w:sz w:val="20"/>
              </w:rPr>
              <w:t>α</w:t>
            </w:r>
          </w:p>
        </w:tc>
      </w:tr>
      <w:tr w:rsidR="009E7704" w:rsidRPr="000B5AD1" w14:paraId="0CE33A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9396699" w14:textId="77777777" w:rsidR="009E7704" w:rsidRDefault="00AD61C4">
            <w:pPr>
              <w:jc w:val="center"/>
            </w:pPr>
            <w:r>
              <w:rPr>
                <w:b w:val="0"/>
                <w:sz w:val="20"/>
              </w:rPr>
              <w:t>POST /telemetry</w:t>
            </w:r>
          </w:p>
        </w:tc>
        <w:tc>
          <w:tcPr>
            <w:tcW w:w="5102" w:type="dxa"/>
          </w:tcPr>
          <w:p w14:paraId="4A21C72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0B5AD1" w14:paraId="5AF227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474373" w14:textId="77777777" w:rsidR="009E7704" w:rsidRDefault="00AD61C4">
            <w:pPr>
              <w:jc w:val="center"/>
            </w:pPr>
            <w:r>
              <w:rPr>
                <w:b w:val="0"/>
                <w:sz w:val="20"/>
              </w:rPr>
              <w:t>GET /</w:t>
            </w:r>
            <w:proofErr w:type="spellStart"/>
            <w:r>
              <w:rPr>
                <w:b w:val="0"/>
                <w:sz w:val="20"/>
              </w:rPr>
              <w:t>flow_table</w:t>
            </w:r>
            <w:proofErr w:type="spellEnd"/>
          </w:p>
        </w:tc>
        <w:tc>
          <w:tcPr>
            <w:tcW w:w="5102" w:type="dxa"/>
          </w:tcPr>
          <w:p w14:paraId="3CF3402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0B5AD1" w14:paraId="2BF0AB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6EC31C5" w14:textId="77777777" w:rsidR="009E7704" w:rsidRDefault="00AD61C4">
            <w:pPr>
              <w:jc w:val="center"/>
            </w:pPr>
            <w:r>
              <w:rPr>
                <w:b w:val="0"/>
                <w:sz w:val="20"/>
              </w:rPr>
              <w:t>GET /topology</w:t>
            </w:r>
          </w:p>
        </w:tc>
        <w:tc>
          <w:tcPr>
            <w:tcW w:w="5102" w:type="dxa"/>
          </w:tcPr>
          <w:p w14:paraId="7E3E027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12AA1CC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FE8FE9" w14:textId="77777777" w:rsidR="009E7704" w:rsidRDefault="00AD61C4">
            <w:pPr>
              <w:jc w:val="center"/>
            </w:pPr>
            <w:r>
              <w:rPr>
                <w:b w:val="0"/>
                <w:sz w:val="20"/>
              </w:rPr>
              <w:t>GET /stats</w:t>
            </w:r>
          </w:p>
        </w:tc>
        <w:tc>
          <w:tcPr>
            <w:tcW w:w="5102" w:type="dxa"/>
          </w:tcPr>
          <w:p w14:paraId="22E3A7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Συγκεντρωτικές</w:t>
            </w:r>
            <w:proofErr w:type="spellEnd"/>
            <w:r>
              <w:rPr>
                <w:sz w:val="20"/>
              </w:rPr>
              <w:t xml:space="preserve"> </w:t>
            </w:r>
            <w:proofErr w:type="spellStart"/>
            <w:r>
              <w:rPr>
                <w:sz w:val="20"/>
              </w:rPr>
              <w:t>μετρικές</w:t>
            </w:r>
            <w:proofErr w:type="spellEnd"/>
            <w:r>
              <w:rPr>
                <w:sz w:val="20"/>
              </w:rPr>
              <w:t xml:space="preserve"> </w:t>
            </w:r>
            <w:proofErr w:type="spellStart"/>
            <w:r>
              <w:rPr>
                <w:sz w:val="20"/>
              </w:rPr>
              <w:t>λειτουργί</w:t>
            </w:r>
            <w:proofErr w:type="spellEnd"/>
            <w:r>
              <w:rPr>
                <w:sz w:val="20"/>
              </w:rPr>
              <w:t>ας.</w:t>
            </w:r>
          </w:p>
        </w:tc>
      </w:tr>
      <w:tr w:rsidR="009E7704" w14:paraId="1F402A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31DB616" w14:textId="77777777" w:rsidR="009E7704" w:rsidRDefault="00AD61C4">
            <w:pPr>
              <w:jc w:val="center"/>
            </w:pPr>
            <w:r>
              <w:rPr>
                <w:b w:val="0"/>
                <w:sz w:val="20"/>
              </w:rPr>
              <w:t>GET /</w:t>
            </w:r>
            <w:proofErr w:type="spellStart"/>
            <w:r>
              <w:rPr>
                <w:b w:val="0"/>
                <w:sz w:val="20"/>
              </w:rPr>
              <w:t>anomaly_scores</w:t>
            </w:r>
            <w:proofErr w:type="spellEnd"/>
          </w:p>
        </w:tc>
        <w:tc>
          <w:tcPr>
            <w:tcW w:w="5102" w:type="dxa"/>
          </w:tcPr>
          <w:p w14:paraId="45DF36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Τιμές</w:t>
            </w:r>
            <w:proofErr w:type="spellEnd"/>
            <w:r>
              <w:rPr>
                <w:sz w:val="20"/>
              </w:rPr>
              <w:t xml:space="preserve"> α</w:t>
            </w:r>
            <w:proofErr w:type="spellStart"/>
            <w:r>
              <w:rPr>
                <w:sz w:val="20"/>
              </w:rPr>
              <w:t>νωμ</w:t>
            </w:r>
            <w:proofErr w:type="spellEnd"/>
            <w:r>
              <w:rPr>
                <w:sz w:val="20"/>
              </w:rPr>
              <w:t>αλίας α</w:t>
            </w:r>
            <w:proofErr w:type="spellStart"/>
            <w:r>
              <w:rPr>
                <w:sz w:val="20"/>
              </w:rPr>
              <w:t>νά</w:t>
            </w:r>
            <w:proofErr w:type="spellEnd"/>
            <w:r>
              <w:rPr>
                <w:sz w:val="20"/>
              </w:rPr>
              <w:t xml:space="preserve"> π</w:t>
            </w:r>
            <w:proofErr w:type="spellStart"/>
            <w:r>
              <w:rPr>
                <w:sz w:val="20"/>
              </w:rPr>
              <w:t>ηγή</w:t>
            </w:r>
            <w:proofErr w:type="spellEnd"/>
            <w:r>
              <w:rPr>
                <w:sz w:val="20"/>
              </w:rPr>
              <w:t>.</w:t>
            </w:r>
          </w:p>
        </w:tc>
      </w:tr>
      <w:tr w:rsidR="009E7704" w14:paraId="4E7151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B7435A" w14:textId="77777777" w:rsidR="009E7704" w:rsidRDefault="00AD61C4">
            <w:pPr>
              <w:jc w:val="center"/>
            </w:pPr>
            <w:r>
              <w:rPr>
                <w:b w:val="0"/>
                <w:sz w:val="20"/>
              </w:rPr>
              <w:t>POST /reset</w:t>
            </w:r>
          </w:p>
        </w:tc>
        <w:tc>
          <w:tcPr>
            <w:tcW w:w="5102" w:type="dxa"/>
          </w:tcPr>
          <w:p w14:paraId="409FD3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w:t>
            </w:r>
            <w:proofErr w:type="spellStart"/>
            <w:r>
              <w:rPr>
                <w:sz w:val="20"/>
              </w:rPr>
              <w:t>φορά</w:t>
            </w:r>
            <w:proofErr w:type="spellEnd"/>
            <w:r>
              <w:rPr>
                <w:sz w:val="20"/>
              </w:rPr>
              <w:t xml:space="preserve"> κα</w:t>
            </w:r>
            <w:proofErr w:type="spellStart"/>
            <w:r>
              <w:rPr>
                <w:sz w:val="20"/>
              </w:rPr>
              <w:t>τάστ</w:t>
            </w:r>
            <w:proofErr w:type="spellEnd"/>
            <w:r>
              <w:rPr>
                <w:sz w:val="20"/>
              </w:rPr>
              <w:t>ασης (</w:t>
            </w:r>
            <w:proofErr w:type="spellStart"/>
            <w:r>
              <w:rPr>
                <w:sz w:val="20"/>
              </w:rPr>
              <w:t>νέο</w:t>
            </w:r>
            <w:proofErr w:type="spellEnd"/>
            <w:r>
              <w:rPr>
                <w:sz w:val="20"/>
              </w:rPr>
              <w:t xml:space="preserve"> </w:t>
            </w:r>
            <w:proofErr w:type="spellStart"/>
            <w:r>
              <w:rPr>
                <w:sz w:val="20"/>
              </w:rPr>
              <w:t>σενάριο</w:t>
            </w:r>
            <w:proofErr w:type="spellEnd"/>
            <w:r>
              <w:rPr>
                <w:sz w:val="20"/>
              </w:rPr>
              <w:t>).</w:t>
            </w:r>
          </w:p>
        </w:tc>
      </w:tr>
      <w:tr w:rsidR="009E7704" w14:paraId="67E8967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C562DA9" w14:textId="77777777" w:rsidR="009E7704" w:rsidRDefault="00AD61C4">
            <w:pPr>
              <w:jc w:val="center"/>
            </w:pPr>
            <w:r>
              <w:rPr>
                <w:b w:val="0"/>
                <w:sz w:val="20"/>
              </w:rPr>
              <w:t>GET /export/flows.csv</w:t>
            </w:r>
          </w:p>
        </w:tc>
        <w:tc>
          <w:tcPr>
            <w:tcW w:w="5102" w:type="dxa"/>
          </w:tcPr>
          <w:p w14:paraId="41229CDD" w14:textId="77777777" w:rsidR="009E7704" w:rsidRDefault="00AD61C4" w:rsidP="00E97292">
            <w:pPr>
              <w:keepNext/>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Εξ</w:t>
            </w:r>
            <w:proofErr w:type="spellEnd"/>
            <w:r>
              <w:rPr>
                <w:sz w:val="20"/>
              </w:rPr>
              <w:t xml:space="preserve">αγωγή </w:t>
            </w:r>
            <w:proofErr w:type="spellStart"/>
            <w:r>
              <w:rPr>
                <w:sz w:val="20"/>
              </w:rPr>
              <w:t>ροών</w:t>
            </w:r>
            <w:proofErr w:type="spellEnd"/>
            <w:r>
              <w:rPr>
                <w:sz w:val="20"/>
              </w:rPr>
              <w:t xml:space="preserve"> </w:t>
            </w:r>
            <w:proofErr w:type="spellStart"/>
            <w:r>
              <w:rPr>
                <w:sz w:val="20"/>
              </w:rPr>
              <w:t>σε</w:t>
            </w:r>
            <w:proofErr w:type="spellEnd"/>
            <w:r>
              <w:rPr>
                <w:sz w:val="20"/>
              </w:rPr>
              <w:t xml:space="preserve"> CSV.</w:t>
            </w:r>
          </w:p>
        </w:tc>
      </w:tr>
    </w:tbl>
    <w:p w14:paraId="337F478D" w14:textId="638BD8BE" w:rsidR="00E97292" w:rsidRPr="00E97292" w:rsidRDefault="00E97292" w:rsidP="00E97292">
      <w:pPr>
        <w:pStyle w:val="af0"/>
        <w:spacing w:before="80" w:after="200"/>
        <w:rPr>
          <w:color w:val="000000" w:themeColor="text1"/>
          <w:sz w:val="20"/>
          <w:lang w:val="el-GR"/>
        </w:rPr>
      </w:pPr>
      <w:bookmarkStart w:id="67" w:name="_Toc235183126"/>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0A5456">
        <w:rPr>
          <w:color w:val="000000" w:themeColor="text1"/>
          <w:sz w:val="20"/>
          <w:lang w:val="el-GR"/>
        </w:rPr>
        <w:t xml:space="preserve">: Κυριότερα REST </w:t>
      </w:r>
      <w:proofErr w:type="spellStart"/>
      <w:r w:rsidRPr="000A5456">
        <w:rPr>
          <w:color w:val="000000" w:themeColor="text1"/>
          <w:sz w:val="20"/>
          <w:lang w:val="el-GR"/>
        </w:rPr>
        <w:t>endpoints</w:t>
      </w:r>
      <w:proofErr w:type="spellEnd"/>
      <w:r w:rsidRPr="000A5456">
        <w:rPr>
          <w:color w:val="000000" w:themeColor="text1"/>
          <w:sz w:val="20"/>
          <w:lang w:val="el-GR"/>
        </w:rPr>
        <w:t xml:space="preserve"> του ελεγκτή.</w:t>
      </w:r>
      <w:bookmarkEnd w:id="67"/>
    </w:p>
    <w:p w14:paraId="5A79C1E6" w14:textId="70B2A101" w:rsidR="009E7704" w:rsidRPr="00394963" w:rsidRDefault="00AD61C4">
      <w:pPr>
        <w:pStyle w:val="21"/>
        <w:jc w:val="left"/>
        <w:rPr>
          <w:lang w:val="el-GR"/>
        </w:rPr>
      </w:pPr>
      <w:bookmarkStart w:id="68" w:name="_Toc235183071"/>
      <w:r w:rsidRPr="00394963">
        <w:rPr>
          <w:rFonts w:ascii="Times New Roman" w:hAnsi="Times New Roman"/>
          <w:lang w:val="el-GR"/>
        </w:rPr>
        <w:t>Ο βρόχος τηλεμετρίας: μορφή μηνυμάτων και αλγόριθμος απόφασης</w:t>
      </w:r>
      <w:bookmarkEnd w:id="68"/>
    </w:p>
    <w:p w14:paraId="0C106B53"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δύο δευτερολέπτων. Σε κάθε επανάληψη, το νήμα τηλεμετρίας εκτελεί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w:t>
      </w:r>
      <w:proofErr w:type="spellStart"/>
      <w:r w:rsidRPr="00394963">
        <w:rPr>
          <w:lang w:val="el-GR"/>
        </w:rPr>
        <w:t>κανονικοποιείται</w:t>
      </w:r>
      <w:proofErr w:type="spellEnd"/>
      <w:r w:rsidRPr="00394963">
        <w:rPr>
          <w:lang w:val="el-GR"/>
        </w:rPr>
        <w:t xml:space="preserve"> και τροφοδοτείται στη μηχανή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Αν ο πίνακας ροών δεν έχει ακόμη per-</w:t>
      </w:r>
      <w:proofErr w:type="spellStart"/>
      <w:r w:rsidRPr="00394963">
        <w:rPr>
          <w:lang w:val="el-GR"/>
        </w:rPr>
        <w:t>flow</w:t>
      </w:r>
      <w:proofErr w:type="spellEnd"/>
      <w:r w:rsidRPr="00394963">
        <w:rPr>
          <w:lang w:val="el-GR"/>
        </w:rPr>
        <w:t xml:space="preserve">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w:t>
      </w:r>
      <w:r w:rsidRPr="00394963">
        <w:rPr>
          <w:lang w:val="el-GR"/>
        </w:rPr>
        <w:lastRenderedPageBreak/>
        <w:t>(</w:t>
      </w:r>
      <w:proofErr w:type="spellStart"/>
      <w:r w:rsidRPr="00394963">
        <w:rPr>
          <w:lang w:val="el-GR"/>
        </w:rPr>
        <w:t>lease</w:t>
      </w:r>
      <w:proofErr w:type="spellEnd"/>
      <w:r w:rsidRPr="00394963">
        <w:rPr>
          <w:lang w:val="el-GR"/>
        </w:rPr>
        <w:t xml:space="preserv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w:t>
      </w:r>
      <w:proofErr w:type="spellStart"/>
      <w:r w:rsidRPr="00394963">
        <w:rPr>
          <w:lang w:val="el-GR"/>
        </w:rPr>
        <w:t>lease</w:t>
      </w:r>
      <w:proofErr w:type="spellEnd"/>
      <w:r w:rsidRPr="00394963">
        <w:rPr>
          <w:lang w:val="el-GR"/>
        </w:rPr>
        <w:t xml:space="preserve"> πριν αυτό λήξει. Έτσι η αντιμετώπιση καλύπτει ολόκληρη τη διάρκεια της επίθεσης και όχι μόνο το πρώτο TTL. Όταν η κακόβουλη κίνηση σταματήσει, το </w:t>
      </w:r>
      <w:proofErr w:type="spellStart"/>
      <w:r w:rsidRPr="00394963">
        <w:rPr>
          <w:lang w:val="el-GR"/>
        </w:rPr>
        <w:t>lease</w:t>
      </w:r>
      <w:proofErr w:type="spellEnd"/>
      <w:r w:rsidRPr="00394963">
        <w:rPr>
          <w:lang w:val="el-GR"/>
        </w:rPr>
        <w:t xml:space="preserv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
    <w:p w14:paraId="6CF20FAA" w14:textId="77777777" w:rsidR="009E7704" w:rsidRPr="00394963" w:rsidRDefault="00AD61C4">
      <w:pPr>
        <w:rPr>
          <w:lang w:val="el-GR"/>
        </w:rPr>
      </w:pPr>
      <w:r w:rsidRPr="00394963">
        <w:rPr>
          <w:lang w:val="el-GR"/>
        </w:rPr>
        <w:t>Η επιλογή παραθύρου δύο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1D4FD5A9" w14:textId="77777777" w:rsidR="009E7704" w:rsidRPr="00394963" w:rsidRDefault="00AD61C4">
      <w:pPr>
        <w:jc w:val="left"/>
        <w:rPr>
          <w:lang w:val="el-GR"/>
        </w:rPr>
      </w:pPr>
      <w:r w:rsidRPr="00394963">
        <w:rPr>
          <w:b/>
          <w:lang w:val="el-GR"/>
        </w:rPr>
        <w:t>Μορφή μηνυμάτων τηλεμετρίας</w:t>
      </w:r>
    </w:p>
    <w:p w14:paraId="1AC47343"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7D869406" w14:textId="77777777" w:rsidR="009E7704" w:rsidRPr="00394963" w:rsidRDefault="00AD61C4">
      <w:pPr>
        <w:jc w:val="left"/>
        <w:rPr>
          <w:lang w:val="el-GR"/>
        </w:rPr>
      </w:pPr>
      <w:r w:rsidRPr="00394963">
        <w:rPr>
          <w:b/>
          <w:lang w:val="el-GR"/>
        </w:rPr>
        <w:t>Ο αλγόριθμος ανίχνευσης βήμα προς βήμα</w:t>
      </w:r>
    </w:p>
    <w:p w14:paraId="2EE99D59" w14:textId="7282AD80" w:rsidR="009E7704" w:rsidRPr="00394963" w:rsidRDefault="00AD61C4">
      <w:pPr>
        <w:rPr>
          <w:lang w:val="el-GR"/>
        </w:rPr>
      </w:pPr>
      <w:r w:rsidRPr="00394963">
        <w:rPr>
          <w:lang w:val="el-GR"/>
        </w:rPr>
        <w:t xml:space="preserve">Ο πυρήνας της απόφασης εκτελείται από τη μηχανή ανίχνευσης σε κάθε παράθυρο δειγματοληψίας. </w:t>
      </w:r>
      <w:r w:rsidR="00AA6362" w:rsidRPr="00AA6362">
        <w:rPr>
          <w:lang w:val="el-GR"/>
        </w:rPr>
        <w:t>Αρχικά, οι σωρευτικοί μετρητές των καταχωρήσεων ροής μετατρέπονται σε διαφορικές τιμές (</w:t>
      </w:r>
      <w:r w:rsidR="00AA6362" w:rsidRPr="00AA6362">
        <w:t>deltas</w:t>
      </w:r>
      <w:r w:rsidR="00AA6362" w:rsidRPr="00AA6362">
        <w:rPr>
          <w:lang w:val="el-GR"/>
        </w:rPr>
        <w:t xml:space="preserve">) ως προς την προηγούμενη μέτρηση, ώστε να αποτυπώνεται η δραστηριότητα του τρέχοντος παραθύρου. Όταν δεν υπάρχουν κατάλληλες </w:t>
      </w:r>
      <w:r w:rsidR="00AA6362" w:rsidRPr="00AA6362">
        <w:t>per</w:t>
      </w:r>
      <w:r w:rsidR="00AA6362" w:rsidRPr="00AA6362">
        <w:rPr>
          <w:lang w:val="el-GR"/>
        </w:rPr>
        <w:t>-</w:t>
      </w:r>
      <w:r w:rsidR="00AA6362" w:rsidRPr="00AA6362">
        <w:t>flow</w:t>
      </w:r>
      <w:r w:rsidR="00AA6362" w:rsidRPr="00AA6362">
        <w:rPr>
          <w:lang w:val="el-GR"/>
        </w:rPr>
        <w:t xml:space="preserve"> καταχωρήσεις, χρησιμοποιείται εφεδρικά η διαφορά συγκεντρωτικών μετρητών θύρας</w:t>
      </w:r>
      <w:r w:rsidRPr="00394963">
        <w:rPr>
          <w:lang w:val="el-GR"/>
        </w:rPr>
        <w:t xml:space="preserve">.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w:t>
      </w:r>
      <w:proofErr w:type="spellStart"/>
      <w:r w:rsidRPr="00394963">
        <w:rPr>
          <w:lang w:val="el-GR"/>
        </w:rPr>
        <w:t>κανονικοποιούνται</w:t>
      </w:r>
      <w:proofErr w:type="spellEnd"/>
      <w:r w:rsidRPr="00394963">
        <w:rPr>
          <w:lang w:val="el-GR"/>
        </w:rPr>
        <w:t xml:space="preserve">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534619DA" w14:textId="77777777" w:rsidR="009E7704" w:rsidRPr="00394963" w:rsidRDefault="00AD61C4">
      <w:pPr>
        <w:rPr>
          <w:lang w:val="el-GR"/>
        </w:rPr>
      </w:pPr>
      <w:r w:rsidRPr="00394963">
        <w:rPr>
          <w:lang w:val="el-GR"/>
        </w:rPr>
        <w:lastRenderedPageBreak/>
        <w:t xml:space="preserve">Το </w:t>
      </w:r>
      <w:proofErr w:type="spellStart"/>
      <w:r w:rsidRPr="00394963">
        <w:rPr>
          <w:lang w:val="el-GR"/>
        </w:rPr>
        <w:t>κανονικοποιημένο</w:t>
      </w:r>
      <w:proofErr w:type="spellEnd"/>
      <w:r w:rsidRPr="00394963">
        <w:rPr>
          <w:lang w:val="el-GR"/>
        </w:rPr>
        <w:t xml:space="preserve">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435A94B7" w14:textId="0C5B168E" w:rsidR="009E7704" w:rsidRPr="00394963" w:rsidRDefault="00AD61C4">
      <w:pPr>
        <w:pStyle w:val="21"/>
        <w:jc w:val="left"/>
        <w:rPr>
          <w:lang w:val="el-GR"/>
        </w:rPr>
      </w:pPr>
      <w:bookmarkStart w:id="69" w:name="_Toc235183072"/>
      <w:r w:rsidRPr="00394963">
        <w:rPr>
          <w:rFonts w:ascii="Times New Roman" w:hAnsi="Times New Roman"/>
          <w:lang w:val="el-GR"/>
        </w:rPr>
        <w:t xml:space="preserve">Περιβάλλον εκτέλεσης: </w:t>
      </w:r>
      <w:proofErr w:type="spellStart"/>
      <w:r w:rsidRPr="00394963">
        <w:rPr>
          <w:rFonts w:ascii="Times New Roman" w:hAnsi="Times New Roman"/>
          <w:lang w:val="el-GR"/>
        </w:rPr>
        <w:t>Docker</w:t>
      </w:r>
      <w:proofErr w:type="spellEnd"/>
      <w:r w:rsidRPr="00394963">
        <w:rPr>
          <w:rFonts w:ascii="Times New Roman" w:hAnsi="Times New Roman"/>
          <w:lang w:val="el-GR"/>
        </w:rPr>
        <w:t>, δικτύωση και WSL2</w:t>
      </w:r>
      <w:bookmarkEnd w:id="69"/>
    </w:p>
    <w:p w14:paraId="15DEF803" w14:textId="77777777" w:rsidR="005A59FE" w:rsidRPr="0049792A" w:rsidRDefault="005A59FE">
      <w:pPr>
        <w:rPr>
          <w:lang w:val="el-GR"/>
        </w:rPr>
      </w:pPr>
      <w:r w:rsidRPr="005A59FE">
        <w:rPr>
          <w:lang w:val="el-GR"/>
        </w:rPr>
        <w:t xml:space="preserve">Η αναπαραγωγιμότητα αποτέλεσε ρητή σχεδιαστική προτεραιότητα. Η ζωντανή στοίβα ενορχηστρώνεται μέσω </w:t>
      </w:r>
      <w:r w:rsidRPr="005A59FE">
        <w:t>Docker</w:t>
      </w:r>
      <w:r w:rsidRPr="005A59FE">
        <w:rPr>
          <w:lang w:val="el-GR"/>
        </w:rPr>
        <w:t xml:space="preserve"> </w:t>
      </w:r>
      <w:r w:rsidRPr="005A59FE">
        <w:t>Compose</w:t>
      </w:r>
      <w:r w:rsidRPr="005A59FE">
        <w:rPr>
          <w:lang w:val="el-GR"/>
        </w:rPr>
        <w:t xml:space="preserve">, το οποίο ορίζει τα </w:t>
      </w:r>
      <w:r w:rsidRPr="005A59FE">
        <w:t>containers</w:t>
      </w:r>
      <w:r w:rsidRPr="005A59FE">
        <w:rPr>
          <w:lang w:val="el-GR"/>
        </w:rPr>
        <w:t xml:space="preserve">, τις μεταξύ τους συνδέσεις και τις θύρες. Η </w:t>
      </w:r>
      <w:r w:rsidRPr="005A59FE">
        <w:t>offline</w:t>
      </w:r>
      <w:r w:rsidRPr="005A59FE">
        <w:rPr>
          <w:lang w:val="el-GR"/>
        </w:rPr>
        <w:t xml:space="preserve"> αναπαραγωγή για το επιλεγμένο </w:t>
      </w:r>
      <w:r w:rsidRPr="005A59FE">
        <w:t>dataset</w:t>
      </w:r>
      <w:r w:rsidRPr="005A59FE">
        <w:rPr>
          <w:lang w:val="el-GR"/>
        </w:rPr>
        <w:t xml:space="preserve"> πραγματοποιείται μέσω των </w:t>
      </w:r>
      <w:r w:rsidRPr="005A59FE">
        <w:t>run</w:t>
      </w:r>
      <w:r w:rsidRPr="005A59FE">
        <w:rPr>
          <w:lang w:val="el-GR"/>
        </w:rPr>
        <w:t>_</w:t>
      </w:r>
      <w:r w:rsidRPr="005A59FE">
        <w:t>all</w:t>
      </w:r>
      <w:r w:rsidRPr="005A59FE">
        <w:rPr>
          <w:lang w:val="el-GR"/>
        </w:rPr>
        <w:t>.</w:t>
      </w:r>
      <w:proofErr w:type="spellStart"/>
      <w:r w:rsidRPr="005A59FE">
        <w:t>sh</w:t>
      </w:r>
      <w:proofErr w:type="spellEnd"/>
      <w:r w:rsidRPr="005A59FE">
        <w:rPr>
          <w:lang w:val="el-GR"/>
        </w:rPr>
        <w:t xml:space="preserve"> και </w:t>
      </w:r>
      <w:r w:rsidRPr="005A59FE">
        <w:t>reproduce</w:t>
      </w:r>
      <w:r w:rsidRPr="005A59FE">
        <w:rPr>
          <w:lang w:val="el-GR"/>
        </w:rPr>
        <w:t>_</w:t>
      </w:r>
      <w:r w:rsidRPr="005A59FE">
        <w:t>thesis</w:t>
      </w:r>
      <w:r w:rsidRPr="005A59FE">
        <w:rPr>
          <w:lang w:val="el-GR"/>
        </w:rPr>
        <w:t>.</w:t>
      </w:r>
      <w:proofErr w:type="spellStart"/>
      <w:r w:rsidRPr="005A59FE">
        <w:t>sh</w:t>
      </w:r>
      <w:proofErr w:type="spellEnd"/>
      <w:r w:rsidRPr="005A59FE">
        <w:rPr>
          <w:lang w:val="el-GR"/>
        </w:rPr>
        <w:t xml:space="preserve">, ενώ τα </w:t>
      </w:r>
      <w:r w:rsidRPr="005A59FE">
        <w:t>packet</w:t>
      </w:r>
      <w:r w:rsidRPr="005A59FE">
        <w:rPr>
          <w:lang w:val="el-GR"/>
        </w:rPr>
        <w:t>-</w:t>
      </w:r>
      <w:r w:rsidRPr="005A59FE">
        <w:t>level</w:t>
      </w:r>
      <w:r w:rsidRPr="005A59FE">
        <w:rPr>
          <w:lang w:val="el-GR"/>
        </w:rPr>
        <w:t xml:space="preserve"> </w:t>
      </w:r>
      <w:r w:rsidRPr="005A59FE">
        <w:t>Mininet</w:t>
      </w:r>
      <w:r w:rsidRPr="005A59FE">
        <w:rPr>
          <w:lang w:val="el-GR"/>
        </w:rPr>
        <w:t>/</w:t>
      </w:r>
      <w:r w:rsidRPr="005A59FE">
        <w:t>Open</w:t>
      </w:r>
      <w:r w:rsidRPr="005A59FE">
        <w:rPr>
          <w:lang w:val="el-GR"/>
        </w:rPr>
        <w:t xml:space="preserve"> </w:t>
      </w:r>
      <w:r w:rsidRPr="005A59FE">
        <w:t>vSwitch</w:t>
      </w:r>
      <w:r w:rsidRPr="005A59FE">
        <w:rPr>
          <w:lang w:val="el-GR"/>
        </w:rPr>
        <w:t xml:space="preserve"> πειράματα εκτελούνται χωριστά μέσω του </w:t>
      </w:r>
      <w:r w:rsidRPr="005A59FE">
        <w:t>run</w:t>
      </w:r>
      <w:r w:rsidRPr="005A59FE">
        <w:rPr>
          <w:lang w:val="el-GR"/>
        </w:rPr>
        <w:t>_</w:t>
      </w:r>
      <w:r w:rsidRPr="005A59FE">
        <w:t>packet</w:t>
      </w:r>
      <w:r w:rsidRPr="005A59FE">
        <w:rPr>
          <w:lang w:val="el-GR"/>
        </w:rPr>
        <w:t>_</w:t>
      </w:r>
      <w:r w:rsidRPr="005A59FE">
        <w:t>level</w:t>
      </w:r>
      <w:r w:rsidRPr="005A59FE">
        <w:rPr>
          <w:lang w:val="el-GR"/>
        </w:rPr>
        <w:t>_</w:t>
      </w:r>
      <w:r w:rsidRPr="005A59FE">
        <w:t>experiment</w:t>
      </w:r>
      <w:r w:rsidRPr="005A59FE">
        <w:rPr>
          <w:lang w:val="el-GR"/>
        </w:rPr>
        <w:t>.</w:t>
      </w:r>
      <w:proofErr w:type="spellStart"/>
      <w:r w:rsidRPr="005A59FE">
        <w:t>sh</w:t>
      </w:r>
      <w:proofErr w:type="spellEnd"/>
      <w:r w:rsidRPr="005A59FE">
        <w:rPr>
          <w:lang w:val="el-GR"/>
        </w:rPr>
        <w:t xml:space="preserve">. Τα </w:t>
      </w:r>
      <w:r w:rsidRPr="005A59FE">
        <w:t>API</w:t>
      </w:r>
      <w:r w:rsidRPr="005A59FE">
        <w:rPr>
          <w:lang w:val="el-GR"/>
        </w:rPr>
        <w:t>-</w:t>
      </w:r>
      <w:r w:rsidRPr="005A59FE">
        <w:t>level</w:t>
      </w:r>
      <w:r w:rsidRPr="005A59FE">
        <w:rPr>
          <w:lang w:val="el-GR"/>
        </w:rPr>
        <w:t xml:space="preserve"> σενάρια εκτελούνται μέσω του </w:t>
      </w:r>
      <w:r w:rsidRPr="005A59FE">
        <w:t>run</w:t>
      </w:r>
      <w:r w:rsidRPr="005A59FE">
        <w:rPr>
          <w:lang w:val="el-GR"/>
        </w:rPr>
        <w:t>_</w:t>
      </w:r>
      <w:r w:rsidRPr="005A59FE">
        <w:t>live</w:t>
      </w:r>
      <w:r w:rsidRPr="005A59FE">
        <w:rPr>
          <w:lang w:val="el-GR"/>
        </w:rPr>
        <w:t>_</w:t>
      </w:r>
      <w:r w:rsidRPr="005A59FE">
        <w:t>experiments</w:t>
      </w:r>
      <w:r w:rsidRPr="005A59FE">
        <w:rPr>
          <w:lang w:val="el-GR"/>
        </w:rPr>
        <w:t>.</w:t>
      </w:r>
      <w:proofErr w:type="spellStart"/>
      <w:r w:rsidRPr="005A59FE">
        <w:t>sh</w:t>
      </w:r>
      <w:proofErr w:type="spellEnd"/>
      <w:r w:rsidRPr="005A59FE">
        <w:rPr>
          <w:lang w:val="el-GR"/>
        </w:rPr>
        <w:t xml:space="preserve">. Συνεπώς, δεν υπάρχει μία μοναδική εντολή που αναπαράγει ταυτόχρονα όλα τα </w:t>
      </w:r>
      <w:r w:rsidRPr="005A59FE">
        <w:t>offline</w:t>
      </w:r>
      <w:r w:rsidRPr="005A59FE">
        <w:rPr>
          <w:lang w:val="el-GR"/>
        </w:rPr>
        <w:t xml:space="preserve"> </w:t>
      </w:r>
      <w:r w:rsidRPr="005A59FE">
        <w:t>datasets</w:t>
      </w:r>
      <w:r w:rsidRPr="005A59FE">
        <w:rPr>
          <w:lang w:val="el-GR"/>
        </w:rPr>
        <w:t xml:space="preserve"> και όλα τα </w:t>
      </w:r>
      <w:r w:rsidRPr="005A59FE">
        <w:t>live</w:t>
      </w:r>
      <w:r w:rsidRPr="005A59FE">
        <w:rPr>
          <w:lang w:val="el-GR"/>
        </w:rPr>
        <w:t xml:space="preserve"> πειράματα. Η ακεραιότητα του κώδικα και των βασικών </w:t>
      </w:r>
      <w:r w:rsidRPr="005A59FE">
        <w:t>artifacts</w:t>
      </w:r>
      <w:r w:rsidRPr="005A59FE">
        <w:rPr>
          <w:lang w:val="el-GR"/>
        </w:rPr>
        <w:t xml:space="preserve"> ελέγχεται επιπλέον μέσω αυτοματοποιημένων </w:t>
      </w:r>
      <w:r w:rsidRPr="005A59FE">
        <w:t>tests</w:t>
      </w:r>
      <w:r w:rsidRPr="005A59FE">
        <w:rPr>
          <w:lang w:val="el-GR"/>
        </w:rPr>
        <w:t xml:space="preserve">, </w:t>
      </w:r>
      <w:r w:rsidRPr="005A59FE">
        <w:t>CI</w:t>
      </w:r>
      <w:r w:rsidRPr="005A59FE">
        <w:rPr>
          <w:lang w:val="el-GR"/>
        </w:rPr>
        <w:t xml:space="preserve"> και </w:t>
      </w:r>
      <w:r w:rsidRPr="005A59FE">
        <w:t>SHA</w:t>
      </w:r>
      <w:r w:rsidRPr="005A59FE">
        <w:rPr>
          <w:lang w:val="el-GR"/>
        </w:rPr>
        <w:t xml:space="preserve">-256 </w:t>
      </w:r>
      <w:r w:rsidRPr="005A59FE">
        <w:t>manifest</w:t>
      </w:r>
      <w:r w:rsidRPr="005A59FE">
        <w:rPr>
          <w:lang w:val="el-GR"/>
        </w:rPr>
        <w:t>.</w:t>
      </w:r>
    </w:p>
    <w:p w14:paraId="1FDFC4B5" w14:textId="3D80EBB3"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proofErr w:type="spellStart"/>
      <w:r>
        <w:t>ovs</w:t>
      </w:r>
      <w:proofErr w:type="spellEnd"/>
      <w:r w:rsidRPr="00394963">
        <w:rPr>
          <w:lang w:val="el-GR"/>
        </w:rPr>
        <w:t>-</w:t>
      </w:r>
      <w:proofErr w:type="spellStart"/>
      <w:r>
        <w:t>vswitchd</w:t>
      </w:r>
      <w:proofErr w:type="spellEnd"/>
      <w:r w:rsidRPr="00394963">
        <w:rPr>
          <w:lang w:val="el-GR"/>
        </w:rPr>
        <w:t xml:space="preserve">. Η λύση ήταν η ρητή εκκίνηση του δαίμονα σε </w:t>
      </w:r>
      <w:proofErr w:type="spellStart"/>
      <w:r>
        <w:t>userspace</w:t>
      </w:r>
      <w:proofErr w:type="spellEnd"/>
      <w:r w:rsidRPr="00394963">
        <w:rPr>
          <w:lang w:val="el-GR"/>
        </w:rPr>
        <w:t xml:space="preserve"> λειτουργία και η κατασκευή του μεταγωγέα με </w:t>
      </w:r>
      <w:proofErr w:type="spellStart"/>
      <w:r>
        <w:t>datapath</w:t>
      </w:r>
      <w:proofErr w:type="spellEnd"/>
      <w:r w:rsidRPr="00394963">
        <w:rPr>
          <w:lang w:val="el-GR"/>
        </w:rPr>
        <w:t>=</w:t>
      </w:r>
      <w:r>
        <w:t>user</w:t>
      </w:r>
      <w:r w:rsidRPr="00394963">
        <w:rPr>
          <w:lang w:val="el-GR"/>
        </w:rPr>
        <w:t xml:space="preserve"> και </w:t>
      </w:r>
      <w:proofErr w:type="spellStart"/>
      <w:r>
        <w:t>failMode</w:t>
      </w:r>
      <w:proofErr w:type="spellEnd"/>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668A0761" w14:textId="77777777" w:rsidR="009E7704" w:rsidRPr="00394963" w:rsidRDefault="00AD61C4">
      <w:pPr>
        <w:jc w:val="left"/>
        <w:rPr>
          <w:lang w:val="el-GR"/>
        </w:rPr>
      </w:pPr>
      <w:r w:rsidRPr="00394963">
        <w:rPr>
          <w:b/>
          <w:lang w:val="el-GR"/>
        </w:rPr>
        <w:t xml:space="preserve">Απομόνωση και δικτύωση των </w:t>
      </w:r>
      <w:proofErr w:type="spellStart"/>
      <w:r w:rsidRPr="00394963">
        <w:rPr>
          <w:b/>
          <w:lang w:val="el-GR"/>
        </w:rPr>
        <w:t>containers</w:t>
      </w:r>
      <w:proofErr w:type="spellEnd"/>
    </w:p>
    <w:p w14:paraId="5849F3D8" w14:textId="78CBC748"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w:t>
      </w:r>
      <w:r w:rsidR="00B87D8C" w:rsidRPr="00B87D8C">
        <w:rPr>
          <w:lang w:val="el-GR"/>
        </w:rPr>
        <w:t>περιορίζοντας σημαντικά τις αποκλίσεις εξαρτήσεων και διευκολύνοντας τη συνεπή εκτέλεση σε διαφορετικά περιβάλλοντα.</w:t>
      </w:r>
      <w:r w:rsidRPr="00394963">
        <w:rPr>
          <w:lang w:val="el-GR"/>
        </w:rPr>
        <w:t xml:space="preserve"> Η μεταξύ τους επικοινωνία γίνεται μέσω ενός εικονικού δικτύου που ορίζει </w:t>
      </w:r>
      <w:r w:rsidRPr="00394963">
        <w:rPr>
          <w:lang w:val="el-GR"/>
        </w:rPr>
        <w:lastRenderedPageBreak/>
        <w:t xml:space="preserve">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81C9CFB"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w:t>
      </w:r>
      <w:proofErr w:type="spellStart"/>
      <w:r w:rsidRPr="00394963">
        <w:rPr>
          <w:lang w:val="el-GR"/>
        </w:rPr>
        <w:t>αξιολογητής</w:t>
      </w:r>
      <w:proofErr w:type="spellEnd"/>
      <w:r w:rsidRPr="00394963">
        <w:rPr>
          <w:lang w:val="el-GR"/>
        </w:rPr>
        <w:t xml:space="preserve">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6CBF1828" w14:textId="77777777" w:rsidR="009E7704" w:rsidRPr="00394963" w:rsidRDefault="00AD61C4">
      <w:pPr>
        <w:jc w:val="left"/>
        <w:rPr>
          <w:lang w:val="el-GR"/>
        </w:rPr>
      </w:pPr>
      <w:r w:rsidRPr="00394963">
        <w:rPr>
          <w:b/>
          <w:lang w:val="el-GR"/>
        </w:rPr>
        <w:t>Ιδιαιτερότητες του περιβάλλοντος WSL2</w:t>
      </w:r>
    </w:p>
    <w:p w14:paraId="7A0EA19A"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proofErr w:type="spellStart"/>
      <w:r>
        <w:t>userspace</w:t>
      </w:r>
      <w:proofErr w:type="spellEnd"/>
      <w:r w:rsidRPr="00394963">
        <w:rPr>
          <w:lang w:val="el-GR"/>
        </w:rPr>
        <w:t xml:space="preserve"> λειτουργία και της κατασκευής του μεταγωγέα με </w:t>
      </w:r>
      <w:proofErr w:type="spellStart"/>
      <w:r>
        <w:t>datapath</w:t>
      </w:r>
      <w:proofErr w:type="spellEnd"/>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E5A8084" w14:textId="7DF44641" w:rsidR="009E7704" w:rsidRPr="00394963" w:rsidRDefault="00AD61C4">
      <w:pPr>
        <w:pStyle w:val="21"/>
        <w:jc w:val="left"/>
        <w:rPr>
          <w:lang w:val="el-GR"/>
        </w:rPr>
      </w:pPr>
      <w:bookmarkStart w:id="70" w:name="_Toc235183073"/>
      <w:proofErr w:type="spellStart"/>
      <w:r w:rsidRPr="00394963">
        <w:rPr>
          <w:rFonts w:ascii="Times New Roman" w:hAnsi="Times New Roman"/>
          <w:lang w:val="el-GR"/>
        </w:rPr>
        <w:t>Οπτικοποίηση</w:t>
      </w:r>
      <w:proofErr w:type="spellEnd"/>
      <w:r w:rsidRPr="00394963">
        <w:rPr>
          <w:rFonts w:ascii="Times New Roman" w:hAnsi="Times New Roman"/>
          <w:lang w:val="el-GR"/>
        </w:rPr>
        <w:t xml:space="preserve"> σε πραγματικό χρόνο</w:t>
      </w:r>
      <w:bookmarkEnd w:id="70"/>
    </w:p>
    <w:p w14:paraId="11010D44"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w:t>
      </w:r>
      <w:proofErr w:type="spellStart"/>
      <w:r w:rsidRPr="00394963">
        <w:rPr>
          <w:lang w:val="el-GR"/>
        </w:rPr>
        <w:t>οπτικοποίησης</w:t>
      </w:r>
      <w:proofErr w:type="spellEnd"/>
      <w:r w:rsidRPr="00394963">
        <w:rPr>
          <w:lang w:val="el-GR"/>
        </w:rPr>
        <w:t xml:space="preserve">, υλοποιημένο με </w:t>
      </w:r>
      <w:r>
        <w:t>Dash</w:t>
      </w:r>
      <w:r w:rsidRPr="00394963">
        <w:rPr>
          <w:lang w:val="el-GR"/>
        </w:rPr>
        <w:t xml:space="preserve"> και </w:t>
      </w:r>
      <w:proofErr w:type="spellStart"/>
      <w:r>
        <w:t>Cytoscape</w:t>
      </w:r>
      <w:proofErr w:type="spellEnd"/>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70669DDA" w14:textId="459489AD" w:rsidR="009E7704" w:rsidRPr="00394963" w:rsidRDefault="009015E3">
      <w:pPr>
        <w:pStyle w:val="21"/>
        <w:jc w:val="left"/>
        <w:rPr>
          <w:lang w:val="el-GR"/>
        </w:rPr>
      </w:pPr>
      <w:r>
        <w:rPr>
          <w:rFonts w:ascii="Times New Roman" w:hAnsi="Times New Roman"/>
          <w:lang w:val="el-GR"/>
        </w:rPr>
        <w:t xml:space="preserve"> </w:t>
      </w:r>
      <w:bookmarkStart w:id="71" w:name="_Toc235183074"/>
      <w:r w:rsidR="00AD61C4" w:rsidRPr="00394963">
        <w:rPr>
          <w:rFonts w:ascii="Times New Roman" w:hAnsi="Times New Roman"/>
          <w:lang w:val="el-GR"/>
        </w:rPr>
        <w:t>Διαχείριση κατάστασης, ταυτοχρονισμού και σφαλμάτων</w:t>
      </w:r>
      <w:bookmarkEnd w:id="71"/>
    </w:p>
    <w:p w14:paraId="2BC29E38"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w:t>
      </w:r>
      <w:r w:rsidRPr="00394963">
        <w:rPr>
          <w:lang w:val="el-GR"/>
        </w:rPr>
        <w:lastRenderedPageBreak/>
        <w:t xml:space="preserve">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643CA514" w14:textId="77777777" w:rsidR="009E7704" w:rsidRPr="00394963" w:rsidRDefault="00AD61C4">
      <w:pPr>
        <w:jc w:val="left"/>
        <w:rPr>
          <w:lang w:val="el-GR"/>
        </w:rPr>
      </w:pPr>
      <w:r w:rsidRPr="00394963">
        <w:rPr>
          <w:b/>
          <w:lang w:val="el-GR"/>
        </w:rPr>
        <w:t>Χειρισμός σφαλμάτων και ανθεκτικότητα</w:t>
      </w:r>
    </w:p>
    <w:p w14:paraId="0595EF3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64061F76" w14:textId="4DD24E29" w:rsidR="009E7704" w:rsidRPr="00394963" w:rsidRDefault="00351F0D">
      <w:pPr>
        <w:pStyle w:val="21"/>
        <w:jc w:val="left"/>
        <w:rPr>
          <w:lang w:val="el-GR"/>
        </w:rPr>
      </w:pPr>
      <w:r>
        <w:rPr>
          <w:rFonts w:ascii="Times New Roman" w:hAnsi="Times New Roman"/>
          <w:lang w:val="el-GR"/>
        </w:rPr>
        <w:t xml:space="preserve"> </w:t>
      </w:r>
      <w:bookmarkStart w:id="72" w:name="_Toc235183075"/>
      <w:r w:rsidR="00AD61C4" w:rsidRPr="00394963">
        <w:rPr>
          <w:rFonts w:ascii="Times New Roman" w:hAnsi="Times New Roman"/>
          <w:lang w:val="el-GR"/>
        </w:rPr>
        <w:t>Σχηματική αναπαράσταση της αρχιτεκτονικής και του βρόχου ελέγχου</w:t>
      </w:r>
      <w:bookmarkEnd w:id="72"/>
    </w:p>
    <w:p w14:paraId="59F1EAF3"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0CF5A80" w14:textId="77777777" w:rsidR="000F7514" w:rsidRPr="00CE5B19" w:rsidRDefault="000F7514">
      <w:pPr>
        <w:spacing w:after="0" w:line="160" w:lineRule="exact"/>
        <w:rPr>
          <w:lang w:val="el-GR"/>
        </w:rPr>
      </w:pPr>
    </w:p>
    <w:p w14:paraId="5FD6FD9B" w14:textId="77777777" w:rsidR="00646A04" w:rsidRDefault="00AD61C4" w:rsidP="00646A04">
      <w:pPr>
        <w:keepNext/>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11"/>
                    <a:stretch>
                      <a:fillRect/>
                    </a:stretch>
                  </pic:blipFill>
                  <pic:spPr>
                    <a:xfrm>
                      <a:off x="0" y="0"/>
                      <a:ext cx="4680000" cy="2681798"/>
                    </a:xfrm>
                    <a:prstGeom prst="rect">
                      <a:avLst/>
                    </a:prstGeom>
                  </pic:spPr>
                </pic:pic>
              </a:graphicData>
            </a:graphic>
          </wp:inline>
        </w:drawing>
      </w:r>
    </w:p>
    <w:p w14:paraId="4437A979" w14:textId="0EEA9B24" w:rsidR="00646A04" w:rsidRPr="00C93B0B" w:rsidRDefault="00646A04" w:rsidP="00646A04">
      <w:pPr>
        <w:pStyle w:val="af0"/>
        <w:spacing w:before="80" w:after="200"/>
        <w:rPr>
          <w:color w:val="000000" w:themeColor="text1"/>
          <w:lang w:val="el-GR"/>
        </w:rPr>
      </w:pPr>
      <w:bookmarkStart w:id="73" w:name="_Toc235183152"/>
      <w:r w:rsidRPr="00646A04">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C93B0B">
        <w:rPr>
          <w:color w:val="000000" w:themeColor="text1"/>
          <w:sz w:val="20"/>
          <w:lang w:val="el-GR"/>
        </w:rPr>
        <w:t>: Σχηματική αναπαράσταση της αρχιτεκτονικής του συστήματος.</w:t>
      </w:r>
      <w:bookmarkEnd w:id="73"/>
    </w:p>
    <w:p w14:paraId="1DCF9B65" w14:textId="266D6EA9" w:rsidR="009E7704" w:rsidRPr="00646A04" w:rsidRDefault="009E7704" w:rsidP="00646A04">
      <w:pPr>
        <w:pStyle w:val="af0"/>
        <w:rPr>
          <w:lang w:val="el-GR"/>
        </w:rPr>
      </w:pPr>
    </w:p>
    <w:p w14:paraId="6CD04156"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0C67738F" w14:textId="77777777" w:rsidR="000F7514" w:rsidRPr="00CE5B19" w:rsidRDefault="000F7514">
      <w:pPr>
        <w:spacing w:after="0" w:line="160" w:lineRule="exact"/>
        <w:rPr>
          <w:lang w:val="el-GR"/>
        </w:rPr>
      </w:pPr>
    </w:p>
    <w:p w14:paraId="2EE2B996" w14:textId="77777777" w:rsidR="00B51790" w:rsidRDefault="00B51790" w:rsidP="00B51790">
      <w:pPr>
        <w:keepNext/>
        <w:spacing w:before="160" w:after="40"/>
        <w:jc w:val="center"/>
      </w:pPr>
      <w:r>
        <w:rPr>
          <w:noProof/>
        </w:rPr>
        <w:drawing>
          <wp:inline distT="0" distB="0" distL="0" distR="0" wp14:anchorId="4BA46293" wp14:editId="19D95FFD">
            <wp:extent cx="5580380" cy="2747645"/>
            <wp:effectExtent l="0" t="0" r="1270" b="0"/>
            <wp:docPr id="19689069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6914" name=""/>
                    <pic:cNvPicPr/>
                  </pic:nvPicPr>
                  <pic:blipFill>
                    <a:blip r:embed="rId12"/>
                    <a:stretch>
                      <a:fillRect/>
                    </a:stretch>
                  </pic:blipFill>
                  <pic:spPr>
                    <a:xfrm>
                      <a:off x="0" y="0"/>
                      <a:ext cx="5580380" cy="2747645"/>
                    </a:xfrm>
                    <a:prstGeom prst="rect">
                      <a:avLst/>
                    </a:prstGeom>
                  </pic:spPr>
                </pic:pic>
              </a:graphicData>
            </a:graphic>
          </wp:inline>
        </w:drawing>
      </w:r>
    </w:p>
    <w:p w14:paraId="1915FCEE" w14:textId="4E8B09F4" w:rsidR="00B51790" w:rsidRPr="002F32FC" w:rsidRDefault="00B51790" w:rsidP="00B51790">
      <w:pPr>
        <w:pStyle w:val="af0"/>
        <w:spacing w:before="80" w:after="200"/>
        <w:rPr>
          <w:color w:val="000000" w:themeColor="text1"/>
          <w:lang w:val="el-GR"/>
        </w:rPr>
      </w:pPr>
      <w:bookmarkStart w:id="74" w:name="_Toc235183153"/>
      <w:r w:rsidRPr="00B51790">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4</w:t>
      </w:r>
      <w:r w:rsidR="00264AEF">
        <w:rPr>
          <w:lang w:val="el-GR"/>
        </w:rPr>
        <w:fldChar w:fldCharType="end"/>
      </w:r>
      <w:r w:rsidRPr="002F32FC">
        <w:rPr>
          <w:color w:val="000000" w:themeColor="text1"/>
          <w:sz w:val="20"/>
          <w:lang w:val="el-GR"/>
        </w:rPr>
        <w:t xml:space="preserve">: Τοπολογία του προσομοιωμένου δικτύου με έξι </w:t>
      </w:r>
      <w:proofErr w:type="spellStart"/>
      <w:r w:rsidRPr="002F32FC">
        <w:rPr>
          <w:color w:val="000000" w:themeColor="text1"/>
          <w:sz w:val="20"/>
          <w:lang w:val="el-GR"/>
        </w:rPr>
        <w:t>hosts</w:t>
      </w:r>
      <w:proofErr w:type="spellEnd"/>
      <w:r w:rsidRPr="002F32FC">
        <w:rPr>
          <w:color w:val="000000" w:themeColor="text1"/>
          <w:sz w:val="20"/>
          <w:lang w:val="el-GR"/>
        </w:rPr>
        <w:t>.</w:t>
      </w:r>
      <w:bookmarkEnd w:id="74"/>
    </w:p>
    <w:p w14:paraId="5D8254FD" w14:textId="77777777" w:rsidR="009E7704" w:rsidRPr="00394963" w:rsidRDefault="00AD61C4">
      <w:pPr>
        <w:jc w:val="left"/>
        <w:rPr>
          <w:lang w:val="el-GR"/>
        </w:rPr>
      </w:pPr>
      <w:r w:rsidRPr="00394963">
        <w:rPr>
          <w:b/>
          <w:lang w:val="el-GR"/>
        </w:rPr>
        <w:t>Ο βρόχος ελέγχου (</w:t>
      </w:r>
      <w:proofErr w:type="spellStart"/>
      <w:r w:rsidRPr="00394963">
        <w:rPr>
          <w:b/>
          <w:lang w:val="el-GR"/>
        </w:rPr>
        <w:t>control</w:t>
      </w:r>
      <w:proofErr w:type="spellEnd"/>
      <w:r w:rsidRPr="00394963">
        <w:rPr>
          <w:b/>
          <w:lang w:val="el-GR"/>
        </w:rPr>
        <w:t xml:space="preserve"> </w:t>
      </w:r>
      <w:proofErr w:type="spellStart"/>
      <w:r w:rsidRPr="00394963">
        <w:rPr>
          <w:b/>
          <w:lang w:val="el-GR"/>
        </w:rPr>
        <w:t>loop</w:t>
      </w:r>
      <w:proofErr w:type="spellEnd"/>
      <w:r w:rsidRPr="00394963">
        <w:rPr>
          <w:b/>
          <w:lang w:val="el-GR"/>
        </w:rPr>
        <w:t>) σε σχηματική μορφή</w:t>
      </w:r>
    </w:p>
    <w:p w14:paraId="6C03665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9792DA8" w14:textId="77777777" w:rsidR="000F7514" w:rsidRPr="00CE5B19" w:rsidRDefault="000F7514">
      <w:pPr>
        <w:spacing w:after="0" w:line="160" w:lineRule="exact"/>
        <w:rPr>
          <w:lang w:val="el-GR"/>
        </w:rPr>
      </w:pPr>
    </w:p>
    <w:p w14:paraId="31DDB561" w14:textId="77777777" w:rsidR="00C71E89" w:rsidRDefault="00AD61C4" w:rsidP="00C71E89">
      <w:pPr>
        <w:keepNext/>
        <w:spacing w:before="160" w:after="40"/>
        <w:jc w:val="center"/>
      </w:pPr>
      <w:r>
        <w:rPr>
          <w:noProof/>
        </w:rPr>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3"/>
                    <a:stretch>
                      <a:fillRect/>
                    </a:stretch>
                  </pic:blipFill>
                  <pic:spPr>
                    <a:xfrm>
                      <a:off x="0" y="0"/>
                      <a:ext cx="3780000" cy="2502973"/>
                    </a:xfrm>
                    <a:prstGeom prst="rect">
                      <a:avLst/>
                    </a:prstGeom>
                  </pic:spPr>
                </pic:pic>
              </a:graphicData>
            </a:graphic>
          </wp:inline>
        </w:drawing>
      </w:r>
    </w:p>
    <w:p w14:paraId="41C8AC1F" w14:textId="6E8BA13E" w:rsidR="00C71E89" w:rsidRPr="003F3AFC" w:rsidRDefault="00C71E89" w:rsidP="00C71E89">
      <w:pPr>
        <w:pStyle w:val="af0"/>
        <w:spacing w:before="80" w:after="200"/>
        <w:rPr>
          <w:color w:val="000000" w:themeColor="text1"/>
          <w:lang w:val="el-GR"/>
        </w:rPr>
      </w:pPr>
      <w:bookmarkStart w:id="75" w:name="_Toc235183154"/>
      <w:r w:rsidRPr="009C4A5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5</w:t>
      </w:r>
      <w:r w:rsidR="00264AEF">
        <w:rPr>
          <w:lang w:val="el-GR"/>
        </w:rPr>
        <w:fldChar w:fldCharType="end"/>
      </w:r>
      <w:r w:rsidRPr="003F3AFC">
        <w:rPr>
          <w:color w:val="000000" w:themeColor="text1"/>
          <w:sz w:val="20"/>
          <w:lang w:val="el-GR"/>
        </w:rPr>
        <w:t>: Ο κλειστός βρόχος εποπτείας-απόφασης-δράσης.</w:t>
      </w:r>
      <w:bookmarkEnd w:id="75"/>
    </w:p>
    <w:p w14:paraId="65C434C7" w14:textId="77777777" w:rsidR="000F7514" w:rsidRPr="00CE5B19" w:rsidRDefault="000F7514">
      <w:pPr>
        <w:spacing w:after="0" w:line="160" w:lineRule="exact"/>
        <w:rPr>
          <w:lang w:val="el-GR"/>
        </w:rPr>
      </w:pPr>
    </w:p>
    <w:p w14:paraId="2FF3A56C" w14:textId="77777777" w:rsidR="00276A21" w:rsidRDefault="00677A13" w:rsidP="00276A21">
      <w:pPr>
        <w:keepNext/>
        <w:spacing w:before="160" w:after="40"/>
        <w:jc w:val="center"/>
      </w:pPr>
      <w:r>
        <w:rPr>
          <w:noProof/>
        </w:rPr>
        <w:drawing>
          <wp:inline distT="0" distB="0" distL="0" distR="0" wp14:anchorId="56851480" wp14:editId="4A70472B">
            <wp:extent cx="5210175" cy="1857375"/>
            <wp:effectExtent l="0" t="0" r="9525" b="9525"/>
            <wp:docPr id="119121560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15609" name=""/>
                    <pic:cNvPicPr/>
                  </pic:nvPicPr>
                  <pic:blipFill>
                    <a:blip r:embed="rId14"/>
                    <a:stretch>
                      <a:fillRect/>
                    </a:stretch>
                  </pic:blipFill>
                  <pic:spPr>
                    <a:xfrm>
                      <a:off x="0" y="0"/>
                      <a:ext cx="5210175" cy="1857375"/>
                    </a:xfrm>
                    <a:prstGeom prst="rect">
                      <a:avLst/>
                    </a:prstGeom>
                  </pic:spPr>
                </pic:pic>
              </a:graphicData>
            </a:graphic>
          </wp:inline>
        </w:drawing>
      </w:r>
    </w:p>
    <w:p w14:paraId="5FF44637" w14:textId="42F8382F" w:rsidR="00276A21" w:rsidRPr="00276A21" w:rsidRDefault="00276A21" w:rsidP="00276A21">
      <w:pPr>
        <w:pStyle w:val="af0"/>
        <w:spacing w:before="80" w:after="200"/>
        <w:rPr>
          <w:color w:val="000000" w:themeColor="text1"/>
          <w:sz w:val="20"/>
          <w:lang w:val="el-GR"/>
        </w:rPr>
      </w:pPr>
      <w:bookmarkStart w:id="76" w:name="_Toc235183155"/>
      <w:r w:rsidRPr="00276A2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522C51">
        <w:rPr>
          <w:color w:val="000000" w:themeColor="text1"/>
          <w:sz w:val="20"/>
          <w:lang w:val="el-GR"/>
        </w:rPr>
        <w:t>: Η ροή ανίχνευσης και αντιμετώπισης βήμα προς βήμα.</w:t>
      </w:r>
      <w:bookmarkEnd w:id="76"/>
    </w:p>
    <w:p w14:paraId="0B216E99" w14:textId="4B0259F8" w:rsidR="009E7704" w:rsidRPr="00394963" w:rsidRDefault="00211F40">
      <w:pPr>
        <w:pStyle w:val="21"/>
        <w:jc w:val="left"/>
        <w:rPr>
          <w:lang w:val="el-GR"/>
        </w:rPr>
      </w:pPr>
      <w:r>
        <w:rPr>
          <w:rFonts w:ascii="Times New Roman" w:hAnsi="Times New Roman"/>
          <w:lang w:val="el-GR"/>
        </w:rPr>
        <w:t xml:space="preserve"> </w:t>
      </w:r>
      <w:bookmarkStart w:id="77" w:name="_Toc235183076"/>
      <w:r w:rsidR="00AD61C4" w:rsidRPr="00394963">
        <w:rPr>
          <w:rFonts w:ascii="Times New Roman" w:hAnsi="Times New Roman"/>
          <w:lang w:val="el-GR"/>
        </w:rPr>
        <w:t>Στρατηγική ελέγχου και συνεχής ενσωμάτωση</w:t>
      </w:r>
      <w:bookmarkEnd w:id="77"/>
    </w:p>
    <w:p w14:paraId="1C9CA200"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FFF993D" w14:textId="77777777" w:rsidR="009E7704" w:rsidRPr="00394963" w:rsidRDefault="00AD61C4">
      <w:pPr>
        <w:rPr>
          <w:lang w:val="el-GR"/>
        </w:rPr>
      </w:pPr>
      <w:r w:rsidRPr="00394963">
        <w:rPr>
          <w:lang w:val="el-GR"/>
        </w:rPr>
        <w:t xml:space="preserve">Η επένδυση αυτή στην ποιότητα του λογισμικού, αν και συχνά παραβλέπεται σε ερευνητικά </w:t>
      </w:r>
      <w:r>
        <w:t>prototypes</w:t>
      </w:r>
      <w:r w:rsidRPr="00394963">
        <w:rPr>
          <w:lang w:val="el-GR"/>
        </w:rPr>
        <w:t xml:space="preserve">, είναι ουσιώδης για την αξιοπιστία των αποτελεσμάτων: </w:t>
      </w:r>
      <w:r w:rsidRPr="00394963">
        <w:rPr>
          <w:lang w:val="el-GR"/>
        </w:rPr>
        <w:lastRenderedPageBreak/>
        <w:t>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4BA69EB0" w14:textId="3E08FB3F" w:rsidR="009E7704" w:rsidRPr="00394963" w:rsidRDefault="005B3FF9">
      <w:pPr>
        <w:pStyle w:val="21"/>
        <w:jc w:val="left"/>
        <w:rPr>
          <w:lang w:val="el-GR"/>
        </w:rPr>
      </w:pPr>
      <w:r>
        <w:rPr>
          <w:rFonts w:ascii="Times New Roman" w:hAnsi="Times New Roman"/>
          <w:lang w:val="el-GR"/>
        </w:rPr>
        <w:t xml:space="preserve"> </w:t>
      </w:r>
      <w:bookmarkStart w:id="78" w:name="_Toc235183077"/>
      <w:r w:rsidR="00AD61C4" w:rsidRPr="00394963">
        <w:rPr>
          <w:rFonts w:ascii="Times New Roman" w:hAnsi="Times New Roman"/>
          <w:lang w:val="el-GR"/>
        </w:rPr>
        <w:t>Κύκλος ζωής πειράματος: μοντέλα και παραγωγή κίνησης</w:t>
      </w:r>
      <w:bookmarkEnd w:id="78"/>
    </w:p>
    <w:p w14:paraId="5222A47F"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w:t>
      </w:r>
      <w:proofErr w:type="spellStart"/>
      <w:r w:rsidRPr="00394963">
        <w:rPr>
          <w:lang w:val="el-GR"/>
        </w:rPr>
        <w:t>κανονικοποίησης</w:t>
      </w:r>
      <w:proofErr w:type="spellEnd"/>
      <w:r w:rsidRPr="00394963">
        <w:rPr>
          <w:lang w:val="el-GR"/>
        </w:rPr>
        <w:t xml:space="preserve"> και τους κωδικοποιητές ετικετών, αποθηκεύονται </w:t>
      </w:r>
      <w:proofErr w:type="spellStart"/>
      <w:r w:rsidRPr="00394963">
        <w:rPr>
          <w:lang w:val="el-GR"/>
        </w:rPr>
        <w:t>σειριοποιημένα</w:t>
      </w:r>
      <w:proofErr w:type="spellEnd"/>
      <w:r w:rsidRPr="00394963">
        <w:rPr>
          <w:lang w:val="el-GR"/>
        </w:rPr>
        <w:t xml:space="preserve"> και φορτώνονται κατά την εκκίνηση του ελεγκτή. Είναι κρίσιμο ο ίδιος μετασχηματιστής </w:t>
      </w:r>
      <w:proofErr w:type="spellStart"/>
      <w:r w:rsidRPr="00394963">
        <w:rPr>
          <w:lang w:val="el-GR"/>
        </w:rPr>
        <w:t>κανονικοποίησης</w:t>
      </w:r>
      <w:proofErr w:type="spellEnd"/>
      <w:r w:rsidRPr="00394963">
        <w:rPr>
          <w:lang w:val="el-GR"/>
        </w:rPr>
        <w:t xml:space="preserve">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w:t>
      </w:r>
      <w:proofErr w:type="spellStart"/>
      <w:r w:rsidRPr="00394963">
        <w:rPr>
          <w:lang w:val="el-GR"/>
        </w:rPr>
        <w:t>παραβλεπόμενη</w:t>
      </w:r>
      <w:proofErr w:type="spellEnd"/>
      <w:r w:rsidRPr="00394963">
        <w:rPr>
          <w:lang w:val="el-GR"/>
        </w:rPr>
        <w:t xml:space="preserve"> αλλά κρίσιμη λεπτομέρεια για την αξιόπιστη ανάπτυξη μοντέλων Μηχανικής Μάθησης σε παραγωγή.</w:t>
      </w:r>
    </w:p>
    <w:p w14:paraId="160D7ED2" w14:textId="77777777" w:rsidR="009E7704" w:rsidRPr="00394963" w:rsidRDefault="00AD61C4">
      <w:pPr>
        <w:jc w:val="left"/>
        <w:rPr>
          <w:lang w:val="el-GR"/>
        </w:rPr>
      </w:pPr>
      <w:r w:rsidRPr="00394963">
        <w:rPr>
          <w:b/>
          <w:lang w:val="el-GR"/>
        </w:rPr>
        <w:t>Κύκλος ζωής ενός πειράματος</w:t>
      </w:r>
    </w:p>
    <w:p w14:paraId="1EC6FA3C"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27A8F43" w14:textId="77777777" w:rsidR="009E7704" w:rsidRPr="00394963" w:rsidRDefault="00AD61C4">
      <w:pPr>
        <w:jc w:val="left"/>
        <w:rPr>
          <w:lang w:val="el-GR"/>
        </w:rPr>
      </w:pPr>
      <w:r w:rsidRPr="00394963">
        <w:rPr>
          <w:b/>
          <w:lang w:val="el-GR"/>
        </w:rPr>
        <w:t>Παραγωγή νόμιμης και κακόβουλης κίνησης</w:t>
      </w:r>
    </w:p>
    <w:p w14:paraId="1A9AFAEF" w14:textId="77777777" w:rsidR="00B22DFB" w:rsidRPr="00B22DFB" w:rsidRDefault="00B22DFB">
      <w:pPr>
        <w:rPr>
          <w:lang w:val="el-GR"/>
        </w:rPr>
      </w:pPr>
      <w:r w:rsidRPr="00B22DFB">
        <w:rPr>
          <w:lang w:val="el-GR"/>
        </w:rPr>
        <w:t xml:space="preserve">Η αξιοπιστία της ζωντανής αξιολόγησης εξαρτάται από τη σαφή διάκριση μεταξύ πραγματικής κίνησης πακέτων και συνθετικής τηλεμετρίας. Στο </w:t>
      </w:r>
      <w:r w:rsidRPr="00B22DFB">
        <w:t>packet</w:t>
      </w:r>
      <w:r w:rsidRPr="00B22DFB">
        <w:rPr>
          <w:lang w:val="el-GR"/>
        </w:rPr>
        <w:t>-</w:t>
      </w:r>
      <w:r w:rsidRPr="00B22DFB">
        <w:t>level</w:t>
      </w:r>
      <w:r w:rsidRPr="00B22DFB">
        <w:rPr>
          <w:lang w:val="el-GR"/>
        </w:rPr>
        <w:t xml:space="preserve"> σενάριο πλημμύρας </w:t>
      </w:r>
      <w:r w:rsidRPr="00B22DFB">
        <w:t>SYN</w:t>
      </w:r>
      <w:r w:rsidRPr="00B22DFB">
        <w:rPr>
          <w:lang w:val="el-GR"/>
        </w:rPr>
        <w:t xml:space="preserve"> χρησιμοποιήθηκε το πραγματικό εργαλείο </w:t>
      </w:r>
      <w:proofErr w:type="spellStart"/>
      <w:r w:rsidRPr="00B22DFB">
        <w:t>hping</w:t>
      </w:r>
      <w:proofErr w:type="spellEnd"/>
      <w:r w:rsidRPr="00B22DFB">
        <w:rPr>
          <w:lang w:val="el-GR"/>
        </w:rPr>
        <w:t xml:space="preserve">3, με τα πακέτα να διασχίζουν τον μεταγωγέα </w:t>
      </w:r>
      <w:r w:rsidRPr="00B22DFB">
        <w:t>Open</w:t>
      </w:r>
      <w:r w:rsidRPr="00B22DFB">
        <w:rPr>
          <w:lang w:val="el-GR"/>
        </w:rPr>
        <w:t xml:space="preserve"> </w:t>
      </w:r>
      <w:r w:rsidRPr="00B22DFB">
        <w:t>vSwitch</w:t>
      </w:r>
      <w:r w:rsidRPr="00B22DFB">
        <w:rPr>
          <w:lang w:val="el-GR"/>
        </w:rPr>
        <w:t xml:space="preserve">. Τα υπόλοιπα ζωντανά σενάρια αξιολογήθηκαν μέσω ελεγχόμενων διανυσμάτων συνθετικής τηλεμετρίας που αποστέλλονταν στη διεπαφή του ελεγκτή. Συνεπώς, μόνο το σενάριο </w:t>
      </w:r>
      <w:r w:rsidRPr="00B22DFB">
        <w:t>SYN</w:t>
      </w:r>
      <w:r w:rsidRPr="00B22DFB">
        <w:rPr>
          <w:lang w:val="el-GR"/>
        </w:rPr>
        <w:t xml:space="preserve"> </w:t>
      </w:r>
      <w:r w:rsidRPr="00B22DFB">
        <w:t>flood</w:t>
      </w:r>
      <w:r w:rsidRPr="00B22DFB">
        <w:rPr>
          <w:lang w:val="el-GR"/>
        </w:rPr>
        <w:t xml:space="preserve"> τεκμηριώνει </w:t>
      </w:r>
      <w:r w:rsidRPr="00B22DFB">
        <w:t>end</w:t>
      </w:r>
      <w:r w:rsidRPr="00B22DFB">
        <w:rPr>
          <w:lang w:val="el-GR"/>
        </w:rPr>
        <w:t>-</w:t>
      </w:r>
      <w:r w:rsidRPr="00B22DFB">
        <w:t>to</w:t>
      </w:r>
      <w:r w:rsidRPr="00B22DFB">
        <w:rPr>
          <w:lang w:val="el-GR"/>
        </w:rPr>
        <w:t>-</w:t>
      </w:r>
      <w:r w:rsidRPr="00B22DFB">
        <w:t>end</w:t>
      </w:r>
      <w:r w:rsidRPr="00B22DFB">
        <w:rPr>
          <w:lang w:val="el-GR"/>
        </w:rPr>
        <w:t xml:space="preserve"> συμπεριφορά </w:t>
      </w:r>
      <w:r w:rsidRPr="00B22DFB">
        <w:rPr>
          <w:lang w:val="el-GR"/>
        </w:rPr>
        <w:lastRenderedPageBreak/>
        <w:t xml:space="preserve">σε επίπεδο πραγματικών πακέτων, ενώ τα </w:t>
      </w:r>
      <w:r w:rsidRPr="00B22DFB">
        <w:t>API</w:t>
      </w:r>
      <w:r w:rsidRPr="00B22DFB">
        <w:rPr>
          <w:lang w:val="el-GR"/>
        </w:rPr>
        <w:t>-</w:t>
      </w:r>
      <w:r w:rsidRPr="00B22DFB">
        <w:t>level</w:t>
      </w:r>
      <w:r w:rsidRPr="00B22DFB">
        <w:rPr>
          <w:lang w:val="el-GR"/>
        </w:rPr>
        <w:t xml:space="preserve"> σενάρια τεκμηριώνουν τη λειτουργία της μηχανής απόφασης υπό ελεγχόμενα στατιστικά προφίλ.</w:t>
      </w:r>
    </w:p>
    <w:p w14:paraId="462C7B57" w14:textId="00B42924"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33849C69" w14:textId="638B359A" w:rsidR="009E7704" w:rsidRPr="00394963" w:rsidRDefault="00AD61C4">
      <w:pPr>
        <w:pStyle w:val="1"/>
        <w:pageBreakBefore/>
        <w:jc w:val="left"/>
        <w:rPr>
          <w:lang w:val="el-GR"/>
        </w:rPr>
      </w:pPr>
      <w:bookmarkStart w:id="79" w:name="_Toc235183078"/>
      <w:r w:rsidRPr="00394963">
        <w:rPr>
          <w:rFonts w:ascii="Times New Roman" w:hAnsi="Times New Roman"/>
          <w:lang w:val="el-GR"/>
        </w:rPr>
        <w:lastRenderedPageBreak/>
        <w:t>Πειράματα και Αποτελέσματα</w:t>
      </w:r>
      <w:bookmarkEnd w:id="79"/>
    </w:p>
    <w:p w14:paraId="01713FE4" w14:textId="7D4C10B0" w:rsidR="009E7704" w:rsidRPr="00394963" w:rsidRDefault="00AD61C4">
      <w:pPr>
        <w:pStyle w:val="21"/>
        <w:jc w:val="left"/>
        <w:rPr>
          <w:lang w:val="el-GR"/>
        </w:rPr>
      </w:pPr>
      <w:bookmarkStart w:id="80" w:name="_Toc235183079"/>
      <w:r w:rsidRPr="00394963">
        <w:rPr>
          <w:rFonts w:ascii="Times New Roman" w:hAnsi="Times New Roman"/>
          <w:lang w:val="el-GR"/>
        </w:rPr>
        <w:t>Πειραματική διάταξη</w:t>
      </w:r>
      <w:bookmarkEnd w:id="80"/>
    </w:p>
    <w:p w14:paraId="70ACB5D6" w14:textId="45A47518" w:rsidR="009E7704" w:rsidRPr="0055575A" w:rsidRDefault="00AD61C4">
      <w:pPr>
        <w:rPr>
          <w:lang w:val="el-GR"/>
        </w:rPr>
      </w:pPr>
      <w:r w:rsidRPr="00394963">
        <w:rPr>
          <w:lang w:val="el-GR"/>
        </w:rPr>
        <w:t xml:space="preserve">Τα πειράματα εκτελέστηκαν σε περιβάλλον </w:t>
      </w:r>
      <w:proofErr w:type="spellStart"/>
      <w:r w:rsidRPr="00394963">
        <w:rPr>
          <w:lang w:val="el-GR"/>
        </w:rPr>
        <w:t>Linux</w:t>
      </w:r>
      <w:proofErr w:type="spellEnd"/>
      <w:r w:rsidRPr="00394963">
        <w:rPr>
          <w:lang w:val="el-GR"/>
        </w:rPr>
        <w:t xml:space="preserve"> (WSL2) με ενορχήστρωση μέσω </w:t>
      </w:r>
      <w:proofErr w:type="spellStart"/>
      <w:r w:rsidRPr="00394963">
        <w:rPr>
          <w:lang w:val="el-GR"/>
        </w:rPr>
        <w:t>Docker</w:t>
      </w:r>
      <w:proofErr w:type="spellEnd"/>
      <w:r w:rsidRPr="00394963">
        <w:rPr>
          <w:lang w:val="el-GR"/>
        </w:rPr>
        <w:t xml:space="preserve">.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οι αναλύσεις καθυστέρησης και αντιμετώπισης υλοποιούνται ως προσομοιώσεις. Η </w:t>
      </w:r>
      <w:proofErr w:type="spellStart"/>
      <w:r w:rsidRPr="00394963">
        <w:rPr>
          <w:lang w:val="el-GR"/>
        </w:rPr>
        <w:t>offline</w:t>
      </w:r>
      <w:proofErr w:type="spellEnd"/>
      <w:r w:rsidRPr="00394963">
        <w:rPr>
          <w:lang w:val="el-GR"/>
        </w:rPr>
        <w:t xml:space="preserve"> αξιολόγηση (Μέθοδος Β) πραγματοποιήθηκε επί του συνθετικού συνόλου των 20.500 ροών, </w:t>
      </w:r>
      <w:r w:rsidR="00C76C40" w:rsidRPr="00C76C40">
        <w:rPr>
          <w:lang w:val="el-GR"/>
        </w:rPr>
        <w:t xml:space="preserve">με </w:t>
      </w:r>
      <w:proofErr w:type="spellStart"/>
      <w:r w:rsidR="00C76C40" w:rsidRPr="00C76C40">
        <w:rPr>
          <w:lang w:val="el-GR"/>
        </w:rPr>
        <w:t>στρωματοποιημένο</w:t>
      </w:r>
      <w:proofErr w:type="spellEnd"/>
      <w:r w:rsidR="00C76C40" w:rsidRPr="00C76C40">
        <w:rPr>
          <w:lang w:val="el-GR"/>
        </w:rPr>
        <w:t xml:space="preserve"> διαχωρισμό σε σύνολα εκπαίδευσης, επικύρωσης και ελέγχου</w:t>
      </w:r>
      <w:r w:rsidRPr="00394963">
        <w:rPr>
          <w:lang w:val="el-GR"/>
        </w:rPr>
        <w:t xml:space="preserve">, καθώς και επί του πραγματικού συνόλου InSDN. Ο ακόλουθος πίνακας αποσαφηνίζει τι τεκμηριώνει και τι δεν τεκμηριώνει κάθε τύπος πειράματος. </w:t>
      </w:r>
      <w:r w:rsidR="0055575A" w:rsidRPr="0055575A">
        <w:rPr>
          <w:lang w:val="el-GR"/>
        </w:rPr>
        <w:t xml:space="preserve">Τα </w:t>
      </w:r>
      <w:r w:rsidR="0055575A" w:rsidRPr="0055575A">
        <w:t>offline</w:t>
      </w:r>
      <w:r w:rsidR="0055575A" w:rsidRPr="0055575A">
        <w:rPr>
          <w:lang w:val="el-GR"/>
        </w:rPr>
        <w:t xml:space="preserve"> αποτελέσματα αναπαράγονται μέσω των </w:t>
      </w:r>
      <w:r w:rsidR="0055575A" w:rsidRPr="0055575A">
        <w:t>run</w:t>
      </w:r>
      <w:r w:rsidR="0055575A" w:rsidRPr="0055575A">
        <w:rPr>
          <w:lang w:val="el-GR"/>
        </w:rPr>
        <w:t>_</w:t>
      </w:r>
      <w:r w:rsidR="0055575A" w:rsidRPr="0055575A">
        <w:t>all</w:t>
      </w:r>
      <w:r w:rsidR="0055575A" w:rsidRPr="0055575A">
        <w:rPr>
          <w:lang w:val="el-GR"/>
        </w:rPr>
        <w:t>.</w:t>
      </w:r>
      <w:proofErr w:type="spellStart"/>
      <w:r w:rsidR="0055575A" w:rsidRPr="0055575A">
        <w:t>sh</w:t>
      </w:r>
      <w:proofErr w:type="spellEnd"/>
      <w:r w:rsidR="0055575A" w:rsidRPr="0055575A">
        <w:rPr>
          <w:lang w:val="el-GR"/>
        </w:rPr>
        <w:t xml:space="preserve"> και </w:t>
      </w:r>
      <w:r w:rsidR="0055575A" w:rsidRPr="0055575A">
        <w:t>reproduce</w:t>
      </w:r>
      <w:r w:rsidR="0055575A" w:rsidRPr="0055575A">
        <w:rPr>
          <w:lang w:val="el-GR"/>
        </w:rPr>
        <w:t>_</w:t>
      </w:r>
      <w:r w:rsidR="0055575A" w:rsidRPr="0055575A">
        <w:t>thesis</w:t>
      </w:r>
      <w:r w:rsidR="0055575A" w:rsidRPr="0055575A">
        <w:rPr>
          <w:lang w:val="el-GR"/>
        </w:rPr>
        <w:t>.</w:t>
      </w:r>
      <w:proofErr w:type="spellStart"/>
      <w:r w:rsidR="0055575A" w:rsidRPr="0055575A">
        <w:t>sh</w:t>
      </w:r>
      <w:proofErr w:type="spellEnd"/>
      <w:r w:rsidR="0055575A" w:rsidRPr="0055575A">
        <w:rPr>
          <w:lang w:val="el-GR"/>
        </w:rPr>
        <w:t xml:space="preserve">, τα </w:t>
      </w:r>
      <w:r w:rsidR="0055575A" w:rsidRPr="0055575A">
        <w:t>API</w:t>
      </w:r>
      <w:r w:rsidR="0055575A" w:rsidRPr="0055575A">
        <w:rPr>
          <w:lang w:val="el-GR"/>
        </w:rPr>
        <w:t>-</w:t>
      </w:r>
      <w:r w:rsidR="0055575A" w:rsidRPr="0055575A">
        <w:t>level</w:t>
      </w:r>
      <w:r w:rsidR="0055575A" w:rsidRPr="0055575A">
        <w:rPr>
          <w:lang w:val="el-GR"/>
        </w:rPr>
        <w:t xml:space="preserve"> σενάρια μέσω του </w:t>
      </w:r>
      <w:r w:rsidR="0055575A" w:rsidRPr="0055575A">
        <w:t>run</w:t>
      </w:r>
      <w:r w:rsidR="0055575A" w:rsidRPr="0055575A">
        <w:rPr>
          <w:lang w:val="el-GR"/>
        </w:rPr>
        <w:t>_</w:t>
      </w:r>
      <w:r w:rsidR="0055575A" w:rsidRPr="0055575A">
        <w:t>live</w:t>
      </w:r>
      <w:r w:rsidR="0055575A" w:rsidRPr="0055575A">
        <w:rPr>
          <w:lang w:val="el-GR"/>
        </w:rPr>
        <w:t>_</w:t>
      </w:r>
      <w:r w:rsidR="0055575A" w:rsidRPr="0055575A">
        <w:t>experiments</w:t>
      </w:r>
      <w:r w:rsidR="0055575A" w:rsidRPr="0055575A">
        <w:rPr>
          <w:lang w:val="el-GR"/>
        </w:rPr>
        <w:t>.</w:t>
      </w:r>
      <w:proofErr w:type="spellStart"/>
      <w:r w:rsidR="0055575A" w:rsidRPr="0055575A">
        <w:t>sh</w:t>
      </w:r>
      <w:proofErr w:type="spellEnd"/>
      <w:r w:rsidR="0055575A" w:rsidRPr="0055575A">
        <w:rPr>
          <w:lang w:val="el-GR"/>
        </w:rPr>
        <w:t xml:space="preserve">, ενώ το </w:t>
      </w:r>
      <w:r w:rsidR="0055575A" w:rsidRPr="0055575A">
        <w:t>packet</w:t>
      </w:r>
      <w:r w:rsidR="0055575A" w:rsidRPr="0055575A">
        <w:rPr>
          <w:lang w:val="el-GR"/>
        </w:rPr>
        <w:t>-</w:t>
      </w:r>
      <w:r w:rsidR="0055575A" w:rsidRPr="0055575A">
        <w:t>level</w:t>
      </w:r>
      <w:r w:rsidR="0055575A" w:rsidRPr="0055575A">
        <w:rPr>
          <w:lang w:val="el-GR"/>
        </w:rPr>
        <w:t xml:space="preserve"> πείραμα </w:t>
      </w:r>
      <w:r w:rsidR="0055575A" w:rsidRPr="0055575A">
        <w:t>Mininet</w:t>
      </w:r>
      <w:r w:rsidR="0055575A" w:rsidRPr="0055575A">
        <w:rPr>
          <w:lang w:val="el-GR"/>
        </w:rPr>
        <w:t>/</w:t>
      </w:r>
      <w:r w:rsidR="0055575A" w:rsidRPr="0055575A">
        <w:t>Open</w:t>
      </w:r>
      <w:r w:rsidR="0055575A" w:rsidRPr="0055575A">
        <w:rPr>
          <w:lang w:val="el-GR"/>
        </w:rPr>
        <w:t xml:space="preserve"> </w:t>
      </w:r>
      <w:r w:rsidR="0055575A" w:rsidRPr="0055575A">
        <w:t>vSwitch</w:t>
      </w:r>
      <w:r w:rsidR="0055575A" w:rsidRPr="0055575A">
        <w:rPr>
          <w:lang w:val="el-GR"/>
        </w:rPr>
        <w:t xml:space="preserve"> εκτελείται χωριστά μέσω του </w:t>
      </w:r>
      <w:r w:rsidR="0055575A" w:rsidRPr="0055575A">
        <w:t>run</w:t>
      </w:r>
      <w:r w:rsidR="0055575A" w:rsidRPr="0055575A">
        <w:rPr>
          <w:lang w:val="el-GR"/>
        </w:rPr>
        <w:t>_</w:t>
      </w:r>
      <w:r w:rsidR="0055575A" w:rsidRPr="0055575A">
        <w:t>packet</w:t>
      </w:r>
      <w:r w:rsidR="0055575A" w:rsidRPr="0055575A">
        <w:rPr>
          <w:lang w:val="el-GR"/>
        </w:rPr>
        <w:t>_</w:t>
      </w:r>
      <w:r w:rsidR="0055575A" w:rsidRPr="0055575A">
        <w:t>level</w:t>
      </w:r>
      <w:r w:rsidR="0055575A" w:rsidRPr="0055575A">
        <w:rPr>
          <w:lang w:val="el-GR"/>
        </w:rPr>
        <w:t>_</w:t>
      </w:r>
      <w:r w:rsidR="0055575A" w:rsidRPr="0055575A">
        <w:t>experiment</w:t>
      </w:r>
      <w:r w:rsidR="0055575A" w:rsidRPr="0055575A">
        <w:rPr>
          <w:lang w:val="el-GR"/>
        </w:rPr>
        <w:t>.</w:t>
      </w:r>
      <w:proofErr w:type="spellStart"/>
      <w:r w:rsidR="0055575A" w:rsidRPr="0055575A">
        <w:t>sh</w:t>
      </w:r>
      <w:proofErr w:type="spellEnd"/>
      <w:r w:rsidR="0055575A" w:rsidRPr="0055575A">
        <w:rPr>
          <w:lang w:val="el-GR"/>
        </w:rPr>
        <w:t>.</w:t>
      </w:r>
    </w:p>
    <w:tbl>
      <w:tblPr>
        <w:tblStyle w:val="-41"/>
        <w:tblW w:w="0" w:type="auto"/>
        <w:tblLook w:val="04A0" w:firstRow="1" w:lastRow="0" w:firstColumn="1" w:lastColumn="0" w:noHBand="0" w:noVBand="1"/>
      </w:tblPr>
      <w:tblGrid>
        <w:gridCol w:w="1726"/>
        <w:gridCol w:w="4042"/>
        <w:gridCol w:w="1573"/>
        <w:gridCol w:w="1663"/>
      </w:tblGrid>
      <w:tr w:rsidR="004F73A3" w14:paraId="765AC4F5"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2CC8D2CC" w14:textId="77777777" w:rsidR="004F73A3" w:rsidRPr="00620DD5" w:rsidRDefault="00F10132">
            <w:pPr>
              <w:rPr>
                <w:color w:val="FFFFFF" w:themeColor="background1"/>
              </w:rPr>
            </w:pPr>
            <w:proofErr w:type="spellStart"/>
            <w:r w:rsidRPr="00620DD5">
              <w:rPr>
                <w:color w:val="FFFFFF" w:themeColor="background1"/>
              </w:rPr>
              <w:t>Τύ</w:t>
            </w:r>
            <w:proofErr w:type="spellEnd"/>
            <w:r w:rsidRPr="00620DD5">
              <w:rPr>
                <w:color w:val="FFFFFF" w:themeColor="background1"/>
              </w:rPr>
              <w:t>πος π</w:t>
            </w:r>
            <w:proofErr w:type="spellStart"/>
            <w:r w:rsidRPr="00620DD5">
              <w:rPr>
                <w:color w:val="FFFFFF" w:themeColor="background1"/>
              </w:rPr>
              <w:t>ειράμ</w:t>
            </w:r>
            <w:proofErr w:type="spellEnd"/>
            <w:r w:rsidRPr="00620DD5">
              <w:rPr>
                <w:color w:val="FFFFFF" w:themeColor="background1"/>
              </w:rPr>
              <w:t>ατος</w:t>
            </w:r>
          </w:p>
        </w:tc>
        <w:tc>
          <w:tcPr>
            <w:tcW w:w="2197" w:type="dxa"/>
            <w:shd w:val="clear" w:color="auto" w:fill="5F497A" w:themeFill="accent4" w:themeFillShade="BF"/>
          </w:tcPr>
          <w:p w14:paraId="2F4BAB7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Υλο</w:t>
            </w:r>
            <w:proofErr w:type="spellEnd"/>
            <w:r w:rsidRPr="00620DD5">
              <w:rPr>
                <w:color w:val="FFFFFF" w:themeColor="background1"/>
              </w:rPr>
              <w:t>ποίηση</w:t>
            </w:r>
          </w:p>
        </w:tc>
        <w:tc>
          <w:tcPr>
            <w:tcW w:w="2197" w:type="dxa"/>
            <w:shd w:val="clear" w:color="auto" w:fill="5F497A" w:themeFill="accent4" w:themeFillShade="BF"/>
          </w:tcPr>
          <w:p w14:paraId="04FD8F0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w:t>
            </w:r>
            <w:proofErr w:type="spellStart"/>
            <w:r w:rsidRPr="00620DD5">
              <w:rPr>
                <w:color w:val="FFFFFF" w:themeColor="background1"/>
              </w:rPr>
              <w:t>τεκμηριώνει</w:t>
            </w:r>
            <w:proofErr w:type="spellEnd"/>
          </w:p>
        </w:tc>
        <w:tc>
          <w:tcPr>
            <w:tcW w:w="2197" w:type="dxa"/>
            <w:shd w:val="clear" w:color="auto" w:fill="5F497A" w:themeFill="accent4" w:themeFillShade="BF"/>
          </w:tcPr>
          <w:p w14:paraId="0E65E6FA"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ΔΕΝ </w:t>
            </w:r>
            <w:proofErr w:type="spellStart"/>
            <w:r w:rsidRPr="00620DD5">
              <w:rPr>
                <w:color w:val="FFFFFF" w:themeColor="background1"/>
              </w:rPr>
              <w:t>τεκμηριώνει</w:t>
            </w:r>
            <w:proofErr w:type="spellEnd"/>
          </w:p>
        </w:tc>
      </w:tr>
      <w:tr w:rsidR="004F73A3" w:rsidRPr="000B5AD1" w14:paraId="6D26DEC1"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342D76E" w14:textId="77777777" w:rsidR="004F73A3" w:rsidRDefault="00F10132">
            <w:r>
              <w:t>Offline α</w:t>
            </w:r>
            <w:proofErr w:type="spellStart"/>
            <w:r>
              <w:t>ξιολόγηση</w:t>
            </w:r>
            <w:proofErr w:type="spellEnd"/>
            <w:r>
              <w:t xml:space="preserve"> ML</w:t>
            </w:r>
          </w:p>
        </w:tc>
        <w:tc>
          <w:tcPr>
            <w:tcW w:w="2197" w:type="dxa"/>
          </w:tcPr>
          <w:p w14:paraId="064F4426"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29F607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5E7FEFFE"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0B5AD1" w14:paraId="4277FE0C"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73C7925" w14:textId="77777777" w:rsidR="004F73A3" w:rsidRDefault="00F10132">
            <w:proofErr w:type="spellStart"/>
            <w:r>
              <w:t>Πείρ</w:t>
            </w:r>
            <w:proofErr w:type="spellEnd"/>
            <w:r>
              <w:t xml:space="preserve">αμα </w:t>
            </w:r>
            <w:proofErr w:type="spellStart"/>
            <w:r>
              <w:t>σε</w:t>
            </w:r>
            <w:proofErr w:type="spellEnd"/>
            <w:r>
              <w:t xml:space="preserve"> </w:t>
            </w:r>
            <w:r>
              <w:lastRenderedPageBreak/>
              <w:t>επίπ</w:t>
            </w:r>
            <w:proofErr w:type="spellStart"/>
            <w:r>
              <w:t>εδο</w:t>
            </w:r>
            <w:proofErr w:type="spellEnd"/>
            <w:r>
              <w:t xml:space="preserve"> πα</w:t>
            </w:r>
            <w:proofErr w:type="spellStart"/>
            <w:r>
              <w:t>κέτου</w:t>
            </w:r>
            <w:proofErr w:type="spellEnd"/>
          </w:p>
        </w:tc>
        <w:tc>
          <w:tcPr>
            <w:tcW w:w="2197" w:type="dxa"/>
          </w:tcPr>
          <w:p w14:paraId="36002AA1"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simulation/mininet_live.py: επ</w:t>
            </w:r>
            <w:proofErr w:type="spellStart"/>
            <w:r>
              <w:t>ίθεση</w:t>
            </w:r>
            <w:proofErr w:type="spellEnd"/>
            <w:r>
              <w:t xml:space="preserve"> </w:t>
            </w:r>
            <w:proofErr w:type="spellStart"/>
            <w:r>
              <w:t>με</w:t>
            </w:r>
            <w:proofErr w:type="spellEnd"/>
            <w:r>
              <w:t xml:space="preserve"> </w:t>
            </w:r>
            <w:r>
              <w:lastRenderedPageBreak/>
              <w:t xml:space="preserve">hping3, </w:t>
            </w:r>
            <w:proofErr w:type="spellStart"/>
            <w:r>
              <w:t>τηλεμετρί</w:t>
            </w:r>
            <w:proofErr w:type="spellEnd"/>
            <w:r>
              <w:t xml:space="preserve">α </w:t>
            </w:r>
            <w:proofErr w:type="spellStart"/>
            <w:r>
              <w:t>μέσω</w:t>
            </w:r>
            <w:proofErr w:type="spellEnd"/>
            <w:r>
              <w:t xml:space="preserve"> </w:t>
            </w:r>
            <w:proofErr w:type="spellStart"/>
            <w:r>
              <w:t>ovs-ofctl</w:t>
            </w:r>
            <w:proofErr w:type="spellEnd"/>
            <w:r>
              <w:t xml:space="preserve"> dump-flows, κα</w:t>
            </w:r>
            <w:proofErr w:type="spellStart"/>
            <w:r>
              <w:t>νόν</w:t>
            </w:r>
            <w:proofErr w:type="spellEnd"/>
            <w:r>
              <w:t>ας απ</w:t>
            </w:r>
            <w:proofErr w:type="spellStart"/>
            <w:r>
              <w:t>όρριψης</w:t>
            </w:r>
            <w:proofErr w:type="spellEnd"/>
            <w:r>
              <w:t xml:space="preserve"> </w:t>
            </w:r>
            <w:proofErr w:type="spellStart"/>
            <w:r>
              <w:t>στον</w:t>
            </w:r>
            <w:proofErr w:type="spellEnd"/>
            <w:r>
              <w:t xml:space="preserve"> OVS</w:t>
            </w:r>
          </w:p>
        </w:tc>
        <w:tc>
          <w:tcPr>
            <w:tcW w:w="2197" w:type="dxa"/>
          </w:tcPr>
          <w:p w14:paraId="3F70201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w:t>
            </w:r>
            <w:r w:rsidRPr="0083506F">
              <w:rPr>
                <w:lang w:val="el-GR"/>
              </w:rPr>
              <w:lastRenderedPageBreak/>
              <w:t xml:space="preserve">τηλεμετρίας, ανίχνευσης 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B8B84F1"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w:t>
            </w:r>
            <w:r w:rsidRPr="0083506F">
              <w:rPr>
                <w:lang w:val="el-GR"/>
              </w:rPr>
              <w:lastRenderedPageBreak/>
              <w:t xml:space="preserve">πέντε σενάρια. Πλήρη </w:t>
            </w:r>
            <w:r>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0B5AD1" w14:paraId="44AD6449"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059ECCD" w14:textId="77777777" w:rsidR="004F73A3" w:rsidRPr="0083506F" w:rsidRDefault="00F10132">
            <w:pPr>
              <w:rPr>
                <w:lang w:val="el-GR"/>
              </w:rPr>
            </w:pPr>
            <w:r w:rsidRPr="0083506F">
              <w:rPr>
                <w:lang w:val="el-GR"/>
              </w:rPr>
              <w:t xml:space="preserve">Πειράματα συνθετικής τηλεμετρίας σε επίπεδο </w:t>
            </w:r>
            <w:r>
              <w:t>API</w:t>
            </w:r>
          </w:p>
        </w:tc>
        <w:tc>
          <w:tcPr>
            <w:tcW w:w="2197" w:type="dxa"/>
          </w:tcPr>
          <w:p w14:paraId="64DE312A"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proofErr w:type="spellStart"/>
            <w:r>
              <w:t>sh</w:t>
            </w:r>
            <w:proofErr w:type="spellEnd"/>
            <w:r w:rsidRPr="0083506F">
              <w:rPr>
                <w:lang w:val="el-GR"/>
              </w:rPr>
              <w:t>: κατασκευασμένα διανύσματα στατιστικών προς τη διεπαφή /</w:t>
            </w:r>
            <w:r>
              <w:t>telemetry</w:t>
            </w:r>
          </w:p>
        </w:tc>
        <w:tc>
          <w:tcPr>
            <w:tcW w:w="2197" w:type="dxa"/>
          </w:tcPr>
          <w:p w14:paraId="3B10F70B"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14E232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0B5AD1" w14:paraId="5494556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AED2B78" w14:textId="77777777" w:rsidR="004F73A3" w:rsidRDefault="00F10132">
            <w:proofErr w:type="spellStart"/>
            <w:r>
              <w:t>Προσομοίωση</w:t>
            </w:r>
            <w:proofErr w:type="spellEnd"/>
            <w:r>
              <w:t xml:space="preserve"> </w:t>
            </w:r>
            <w:proofErr w:type="spellStart"/>
            <w:r>
              <w:t>δι</w:t>
            </w:r>
            <w:proofErr w:type="spellEnd"/>
            <w:r>
              <w:t xml:space="preserve">ακριτών </w:t>
            </w:r>
            <w:proofErr w:type="spellStart"/>
            <w:r>
              <w:t>γεγονότων</w:t>
            </w:r>
            <w:proofErr w:type="spellEnd"/>
          </w:p>
        </w:tc>
        <w:tc>
          <w:tcPr>
            <w:tcW w:w="2197" w:type="dxa"/>
          </w:tcPr>
          <w:p w14:paraId="07A98A77"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simulation/control_plane_saturation.py, </w:t>
            </w:r>
            <w:proofErr w:type="spellStart"/>
            <w:r>
              <w:t>ml_pipeline</w:t>
            </w:r>
            <w:proofErr w:type="spellEnd"/>
            <w:r>
              <w:t>/latency_analysis.py, mitigation_analysis.py</w:t>
            </w:r>
          </w:p>
        </w:tc>
        <w:tc>
          <w:tcPr>
            <w:tcW w:w="2197" w:type="dxa"/>
          </w:tcPr>
          <w:p w14:paraId="0E31B1FA"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238586E2" w14:textId="77777777" w:rsidR="004F73A3" w:rsidRPr="0083506F" w:rsidRDefault="00F10132" w:rsidP="0049792A">
            <w:pPr>
              <w:keepNext/>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461EC9CF" w14:textId="26C0B86E" w:rsidR="0049792A" w:rsidRPr="00A50841" w:rsidRDefault="0049792A" w:rsidP="0049792A">
      <w:pPr>
        <w:pStyle w:val="af0"/>
        <w:spacing w:before="80" w:after="200"/>
        <w:rPr>
          <w:color w:val="000000" w:themeColor="text1"/>
          <w:lang w:val="el-GR"/>
        </w:rPr>
      </w:pPr>
      <w:bookmarkStart w:id="81" w:name="_Toc235183127"/>
      <w:r w:rsidRPr="0049792A">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A50841">
        <w:rPr>
          <w:color w:val="000000" w:themeColor="text1"/>
          <w:sz w:val="20"/>
          <w:lang w:val="el-GR"/>
        </w:rPr>
        <w:t>: Τύποι πειραμάτων και το εύρος των συμπερασμάτων που επιτρέπουν.</w:t>
      </w:r>
      <w:bookmarkEnd w:id="81"/>
    </w:p>
    <w:p w14:paraId="5821CB24" w14:textId="2630E7A3" w:rsidR="0049792A" w:rsidRPr="0049792A" w:rsidRDefault="0049792A">
      <w:pPr>
        <w:pStyle w:val="af0"/>
        <w:rPr>
          <w:lang w:val="el-GR"/>
        </w:rPr>
      </w:pPr>
    </w:p>
    <w:p w14:paraId="72DA91F8" w14:textId="77777777" w:rsidR="0049792A" w:rsidRPr="0049792A" w:rsidRDefault="0049792A" w:rsidP="0049792A">
      <w:pPr>
        <w:rPr>
          <w:lang w:val="el-GR"/>
        </w:rPr>
      </w:pPr>
    </w:p>
    <w:p w14:paraId="5EA11A42" w14:textId="3797846C" w:rsidR="009E7704" w:rsidRPr="00394963" w:rsidRDefault="00AD61C4">
      <w:pPr>
        <w:pStyle w:val="21"/>
        <w:jc w:val="left"/>
        <w:rPr>
          <w:lang w:val="el-GR"/>
        </w:rPr>
      </w:pPr>
      <w:bookmarkStart w:id="82" w:name="_Toc235183080"/>
      <w:r w:rsidRPr="00394963">
        <w:rPr>
          <w:rFonts w:ascii="Times New Roman" w:hAnsi="Times New Roman"/>
          <w:lang w:val="el-GR"/>
        </w:rPr>
        <w:lastRenderedPageBreak/>
        <w:t>Σύγκριση κλασικών μοντέλων Μηχανικής Μάθησης</w:t>
      </w:r>
      <w:bookmarkEnd w:id="82"/>
    </w:p>
    <w:p w14:paraId="6579447E"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784592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7A9DEB2"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0218ECC"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426FEA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5A8C8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5B3F41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24C2FE7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56D44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AD131F8" w14:textId="77777777" w:rsidR="009E7704" w:rsidRDefault="00AD61C4">
            <w:pPr>
              <w:jc w:val="left"/>
            </w:pPr>
            <w:r>
              <w:rPr>
                <w:sz w:val="20"/>
              </w:rPr>
              <w:t>Random Forest</w:t>
            </w:r>
          </w:p>
        </w:tc>
        <w:tc>
          <w:tcPr>
            <w:tcW w:w="1417" w:type="dxa"/>
          </w:tcPr>
          <w:p w14:paraId="4676F9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5D3EED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220A0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8C55ED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9F801A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8F9D37D" w14:textId="77777777" w:rsidR="009E7704" w:rsidRDefault="00AD61C4">
            <w:pPr>
              <w:jc w:val="left"/>
            </w:pPr>
            <w:r>
              <w:rPr>
                <w:sz w:val="20"/>
              </w:rPr>
              <w:t>MLP (Neural Net)</w:t>
            </w:r>
          </w:p>
        </w:tc>
        <w:tc>
          <w:tcPr>
            <w:tcW w:w="1417" w:type="dxa"/>
          </w:tcPr>
          <w:p w14:paraId="13333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2E8FE0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60B5A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34645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27306B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A636DF5" w14:textId="77777777" w:rsidR="009E7704" w:rsidRDefault="00AD61C4">
            <w:pPr>
              <w:jc w:val="left"/>
            </w:pPr>
            <w:r>
              <w:rPr>
                <w:sz w:val="20"/>
              </w:rPr>
              <w:t>SVM (RBF)</w:t>
            </w:r>
          </w:p>
        </w:tc>
        <w:tc>
          <w:tcPr>
            <w:tcW w:w="1417" w:type="dxa"/>
          </w:tcPr>
          <w:p w14:paraId="437E1C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580A0C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49A2D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9CF77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07A5DC4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7997E19" w14:textId="77777777" w:rsidR="009E7704" w:rsidRDefault="00AD61C4">
            <w:pPr>
              <w:jc w:val="left"/>
            </w:pPr>
            <w:r>
              <w:rPr>
                <w:sz w:val="20"/>
              </w:rPr>
              <w:t>Decision Tree</w:t>
            </w:r>
          </w:p>
        </w:tc>
        <w:tc>
          <w:tcPr>
            <w:tcW w:w="1417" w:type="dxa"/>
          </w:tcPr>
          <w:p w14:paraId="268742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2DFEA7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1D6110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FB9D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462E0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018683" w14:textId="77777777" w:rsidR="009E7704" w:rsidRDefault="00AD61C4">
            <w:pPr>
              <w:jc w:val="left"/>
            </w:pPr>
            <w:r>
              <w:rPr>
                <w:sz w:val="20"/>
              </w:rPr>
              <w:t>Logistic Regression</w:t>
            </w:r>
          </w:p>
        </w:tc>
        <w:tc>
          <w:tcPr>
            <w:tcW w:w="1417" w:type="dxa"/>
          </w:tcPr>
          <w:p w14:paraId="329211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28C2B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519B0A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43E287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049581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04C4B5F" w14:textId="77777777" w:rsidR="009E7704" w:rsidRDefault="00AD61C4">
            <w:pPr>
              <w:jc w:val="left"/>
            </w:pPr>
            <w:r>
              <w:rPr>
                <w:sz w:val="20"/>
              </w:rPr>
              <w:t>KNN</w:t>
            </w:r>
          </w:p>
        </w:tc>
        <w:tc>
          <w:tcPr>
            <w:tcW w:w="1417" w:type="dxa"/>
          </w:tcPr>
          <w:p w14:paraId="49F45B6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3E6404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1E1C83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6F496C8" w14:textId="77777777" w:rsidR="009E7704" w:rsidRDefault="00AD61C4" w:rsidP="00AF3413">
            <w:pPr>
              <w:keepNext/>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43A915F7" w14:textId="5B0B93FC" w:rsidR="00AF3413" w:rsidRPr="00970CBD" w:rsidRDefault="00AF3413" w:rsidP="00AF3413">
      <w:pPr>
        <w:pStyle w:val="af0"/>
        <w:spacing w:before="80" w:after="200"/>
        <w:rPr>
          <w:color w:val="000000" w:themeColor="text1"/>
          <w:lang w:val="el-GR"/>
        </w:rPr>
      </w:pPr>
      <w:bookmarkStart w:id="83" w:name="_Toc235183128"/>
      <w:r w:rsidRPr="00AF341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970CBD">
        <w:rPr>
          <w:color w:val="000000" w:themeColor="text1"/>
          <w:sz w:val="20"/>
          <w:lang w:val="el-GR"/>
        </w:rPr>
        <w:t>: Σύγκριση κλασικών μοντέλων στο συνθετικό σύνολο (24 χαρακτηριστικά).</w:t>
      </w:r>
      <w:bookmarkEnd w:id="83"/>
    </w:p>
    <w:p w14:paraId="6B5B4A8B" w14:textId="77777777" w:rsidR="000F7514" w:rsidRPr="00CE5B19" w:rsidRDefault="000F7514">
      <w:pPr>
        <w:spacing w:after="0" w:line="160" w:lineRule="exact"/>
        <w:rPr>
          <w:lang w:val="el-GR"/>
        </w:rPr>
      </w:pPr>
    </w:p>
    <w:p w14:paraId="162948B3" w14:textId="77777777" w:rsidR="008E0A4F" w:rsidRDefault="00AD61C4" w:rsidP="008E0A4F">
      <w:pPr>
        <w:keepNext/>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5"/>
                    <a:stretch>
                      <a:fillRect/>
                    </a:stretch>
                  </pic:blipFill>
                  <pic:spPr>
                    <a:xfrm>
                      <a:off x="0" y="0"/>
                      <a:ext cx="5040000" cy="2520000"/>
                    </a:xfrm>
                    <a:prstGeom prst="rect">
                      <a:avLst/>
                    </a:prstGeom>
                  </pic:spPr>
                </pic:pic>
              </a:graphicData>
            </a:graphic>
          </wp:inline>
        </w:drawing>
      </w:r>
    </w:p>
    <w:p w14:paraId="4D179FFB" w14:textId="2B7AE9F7" w:rsidR="008E0A4F" w:rsidRPr="00F02F79" w:rsidRDefault="008E0A4F" w:rsidP="008E0A4F">
      <w:pPr>
        <w:pStyle w:val="af0"/>
        <w:spacing w:before="80" w:after="200"/>
        <w:rPr>
          <w:color w:val="000000" w:themeColor="text1"/>
          <w:lang w:val="el-GR"/>
        </w:rPr>
      </w:pPr>
      <w:bookmarkStart w:id="84" w:name="_Toc235183156"/>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w:t>
      </w:r>
      <w:r w:rsidR="00264AEF">
        <w:rPr>
          <w:lang w:val="el-GR"/>
        </w:rPr>
        <w:fldChar w:fldCharType="end"/>
      </w:r>
      <w:r w:rsidRPr="00F02F79">
        <w:rPr>
          <w:color w:val="000000" w:themeColor="text1"/>
          <w:sz w:val="20"/>
          <w:lang w:val="el-GR"/>
        </w:rPr>
        <w:t>: Σύγκριση κλασικών μοντέλων Μηχανικής Μάθησης ως προς τις τέσσερις βασικές μετρικές.</w:t>
      </w:r>
      <w:bookmarkEnd w:id="84"/>
    </w:p>
    <w:p w14:paraId="6E0603FF"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77D44E23" w14:textId="77777777" w:rsidR="000F7514" w:rsidRPr="00CE5B19" w:rsidRDefault="000F7514">
      <w:pPr>
        <w:spacing w:after="0" w:line="160" w:lineRule="exact"/>
        <w:rPr>
          <w:lang w:val="el-GR"/>
        </w:rPr>
      </w:pPr>
    </w:p>
    <w:p w14:paraId="3B704B59" w14:textId="77777777" w:rsidR="005D1328" w:rsidRDefault="00AD61C4" w:rsidP="005D1328">
      <w:pPr>
        <w:keepNext/>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6"/>
                    <a:stretch>
                      <a:fillRect/>
                    </a:stretch>
                  </pic:blipFill>
                  <pic:spPr>
                    <a:xfrm>
                      <a:off x="0" y="0"/>
                      <a:ext cx="5040000" cy="4095000"/>
                    </a:xfrm>
                    <a:prstGeom prst="rect">
                      <a:avLst/>
                    </a:prstGeom>
                  </pic:spPr>
                </pic:pic>
              </a:graphicData>
            </a:graphic>
          </wp:inline>
        </w:drawing>
      </w:r>
    </w:p>
    <w:p w14:paraId="6B5AD99E" w14:textId="3FF9DF83" w:rsidR="005D1328" w:rsidRPr="00CC7627" w:rsidRDefault="005D1328" w:rsidP="005D1328">
      <w:pPr>
        <w:pStyle w:val="af0"/>
        <w:spacing w:before="80" w:after="200"/>
        <w:rPr>
          <w:color w:val="000000" w:themeColor="text1"/>
          <w:lang w:val="el-GR"/>
        </w:rPr>
      </w:pPr>
      <w:bookmarkStart w:id="85" w:name="_Toc235183157"/>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CC7627">
        <w:rPr>
          <w:color w:val="000000" w:themeColor="text1"/>
          <w:sz w:val="20"/>
          <w:lang w:val="el-GR"/>
        </w:rPr>
        <w:t>: Πίνακας σύγχυσης του βέλτιστου κλασικού μοντέλου (</w:t>
      </w:r>
      <w:proofErr w:type="spellStart"/>
      <w:r w:rsidRPr="00CC7627">
        <w:rPr>
          <w:color w:val="000000" w:themeColor="text1"/>
          <w:sz w:val="20"/>
          <w:lang w:val="el-GR"/>
        </w:rPr>
        <w:t>Random</w:t>
      </w:r>
      <w:proofErr w:type="spellEnd"/>
      <w:r w:rsidRPr="00CC7627">
        <w:rPr>
          <w:color w:val="000000" w:themeColor="text1"/>
          <w:sz w:val="20"/>
          <w:lang w:val="el-GR"/>
        </w:rPr>
        <w:t xml:space="preserve"> </w:t>
      </w:r>
      <w:proofErr w:type="spellStart"/>
      <w:r w:rsidRPr="00CC7627">
        <w:rPr>
          <w:color w:val="000000" w:themeColor="text1"/>
          <w:sz w:val="20"/>
          <w:lang w:val="el-GR"/>
        </w:rPr>
        <w:t>Forest</w:t>
      </w:r>
      <w:proofErr w:type="spellEnd"/>
      <w:r w:rsidRPr="00CC7627">
        <w:rPr>
          <w:color w:val="000000" w:themeColor="text1"/>
          <w:sz w:val="20"/>
          <w:lang w:val="el-GR"/>
        </w:rPr>
        <w:t>).</w:t>
      </w:r>
      <w:bookmarkEnd w:id="85"/>
    </w:p>
    <w:p w14:paraId="26C68256" w14:textId="175B829B" w:rsidR="009E7704" w:rsidRPr="005D1328" w:rsidRDefault="009E7704" w:rsidP="00174752">
      <w:pPr>
        <w:pStyle w:val="af0"/>
        <w:jc w:val="both"/>
        <w:rPr>
          <w:lang w:val="el-GR"/>
        </w:rPr>
      </w:pPr>
    </w:p>
    <w:p w14:paraId="41D2435F" w14:textId="0E624AD4" w:rsidR="009E7704" w:rsidRPr="00394963" w:rsidRDefault="00AD61C4">
      <w:pPr>
        <w:pStyle w:val="21"/>
        <w:jc w:val="left"/>
        <w:rPr>
          <w:lang w:val="el-GR"/>
        </w:rPr>
      </w:pPr>
      <w:bookmarkStart w:id="86" w:name="_Toc235183081"/>
      <w:r w:rsidRPr="00394963">
        <w:rPr>
          <w:rFonts w:ascii="Times New Roman" w:hAnsi="Times New Roman"/>
          <w:lang w:val="el-GR"/>
        </w:rPr>
        <w:t>Σημαντικότητα χαρακτηριστικών και ερμηνευσιμότητα (SHAP)</w:t>
      </w:r>
      <w:bookmarkEnd w:id="86"/>
    </w:p>
    <w:p w14:paraId="3A6F73CC"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60BA1C3E" w14:textId="77777777" w:rsidR="000F7514" w:rsidRPr="00CE5B19" w:rsidRDefault="000F7514">
      <w:pPr>
        <w:spacing w:after="0" w:line="160" w:lineRule="exact"/>
        <w:rPr>
          <w:lang w:val="el-GR"/>
        </w:rPr>
      </w:pPr>
    </w:p>
    <w:p w14:paraId="6D2BD040" w14:textId="77777777" w:rsidR="004D45ED" w:rsidRDefault="00AD61C4" w:rsidP="004D45ED">
      <w:pPr>
        <w:keepNext/>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7"/>
                    <a:stretch>
                      <a:fillRect/>
                    </a:stretch>
                  </pic:blipFill>
                  <pic:spPr>
                    <a:xfrm>
                      <a:off x="0" y="0"/>
                      <a:ext cx="5040000" cy="4032000"/>
                    </a:xfrm>
                    <a:prstGeom prst="rect">
                      <a:avLst/>
                    </a:prstGeom>
                  </pic:spPr>
                </pic:pic>
              </a:graphicData>
            </a:graphic>
          </wp:inline>
        </w:drawing>
      </w:r>
    </w:p>
    <w:p w14:paraId="5EDA6D22" w14:textId="322EEF73" w:rsidR="009E7704" w:rsidRPr="004D45ED" w:rsidRDefault="004D45ED" w:rsidP="004D45ED">
      <w:pPr>
        <w:pStyle w:val="af0"/>
        <w:rPr>
          <w:lang w:val="el-GR"/>
        </w:rPr>
      </w:pPr>
      <w:bookmarkStart w:id="87" w:name="_Toc235183158"/>
      <w:r w:rsidRPr="004D45E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2A3C40">
        <w:rPr>
          <w:color w:val="000000" w:themeColor="text1"/>
          <w:sz w:val="20"/>
          <w:lang w:val="el-GR"/>
        </w:rPr>
        <w:t xml:space="preserve">: Σημαντικότητα των σημαντικότερων χαρακτηριστικών κατά το </w:t>
      </w:r>
      <w:proofErr w:type="spellStart"/>
      <w:r w:rsidRPr="002A3C40">
        <w:rPr>
          <w:color w:val="000000" w:themeColor="text1"/>
          <w:sz w:val="20"/>
          <w:lang w:val="el-GR"/>
        </w:rPr>
        <w:t>Random</w:t>
      </w:r>
      <w:proofErr w:type="spellEnd"/>
      <w:r w:rsidRPr="002A3C40">
        <w:rPr>
          <w:color w:val="000000" w:themeColor="text1"/>
          <w:sz w:val="20"/>
          <w:lang w:val="el-GR"/>
        </w:rPr>
        <w:t xml:space="preserve"> </w:t>
      </w:r>
      <w:proofErr w:type="spellStart"/>
      <w:r w:rsidRPr="002A3C40">
        <w:rPr>
          <w:color w:val="000000" w:themeColor="text1"/>
          <w:sz w:val="20"/>
          <w:lang w:val="el-GR"/>
        </w:rPr>
        <w:t>Forest</w:t>
      </w:r>
      <w:proofErr w:type="spellEnd"/>
      <w:r w:rsidRPr="002A3C40">
        <w:rPr>
          <w:color w:val="000000" w:themeColor="text1"/>
          <w:sz w:val="20"/>
          <w:lang w:val="el-GR"/>
        </w:rPr>
        <w:t>.</w:t>
      </w:r>
      <w:bookmarkEnd w:id="87"/>
    </w:p>
    <w:p w14:paraId="2C9424E9" w14:textId="77777777" w:rsidR="009E7704" w:rsidRPr="00394963" w:rsidRDefault="00AD61C4">
      <w:pPr>
        <w:jc w:val="left"/>
        <w:rPr>
          <w:lang w:val="el-GR"/>
        </w:rPr>
      </w:pPr>
      <w:r w:rsidRPr="00394963">
        <w:rPr>
          <w:b/>
          <w:lang w:val="el-GR"/>
        </w:rPr>
        <w:t>Ανάλυση ερμηνευσιμότητας με SHAP</w:t>
      </w:r>
    </w:p>
    <w:p w14:paraId="4A58C35A"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w:t>
      </w:r>
      <w:proofErr w:type="spellStart"/>
      <w:r w:rsidRPr="00394963">
        <w:rPr>
          <w:lang w:val="el-GR"/>
        </w:rPr>
        <w:t>κυβερνοασφάλεια</w:t>
      </w:r>
      <w:proofErr w:type="spellEnd"/>
      <w:r w:rsidRPr="00394963">
        <w:rPr>
          <w:lang w:val="el-GR"/>
        </w:rPr>
        <w:t xml:space="preserve">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proofErr w:type="spellStart"/>
      <w:r>
        <w:t>SHapley</w:t>
      </w:r>
      <w:proofErr w:type="spellEnd"/>
      <w:r w:rsidRPr="00394963">
        <w:rPr>
          <w:lang w:val="el-GR"/>
        </w:rPr>
        <w:t xml:space="preserve"> </w:t>
      </w:r>
      <w:r>
        <w:t>Additive</w:t>
      </w:r>
      <w:r w:rsidRPr="00394963">
        <w:rPr>
          <w:lang w:val="el-GR"/>
        </w:rPr>
        <w:t xml:space="preserve"> </w:t>
      </w:r>
      <w:proofErr w:type="spellStart"/>
      <w:r>
        <w:t>exPlanations</w:t>
      </w:r>
      <w:proofErr w:type="spellEnd"/>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w:t>
      </w:r>
      <w:proofErr w:type="spellStart"/>
      <w:r w:rsidRPr="00394963">
        <w:rPr>
          <w:lang w:val="el-GR"/>
        </w:rPr>
        <w:t>στρωματοποιημένα</w:t>
      </w:r>
      <w:proofErr w:type="spellEnd"/>
      <w:r w:rsidRPr="00394963">
        <w:rPr>
          <w:lang w:val="el-GR"/>
        </w:rPr>
        <w:t xml:space="preserve"> δείγματα, με υπολογισμό τιμών </w:t>
      </w:r>
      <w:r>
        <w:t>SHAP</w:t>
      </w:r>
      <w:r w:rsidRPr="00394963">
        <w:rPr>
          <w:lang w:val="el-GR"/>
        </w:rPr>
        <w:t xml:space="preserve"> για πέντε κλάσεις και 24 χαρακτηριστικά.</w:t>
      </w:r>
    </w:p>
    <w:p w14:paraId="4A4B4330" w14:textId="77777777" w:rsidR="009E7704"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3A460F1" w14:textId="77777777" w:rsidR="004D45ED" w:rsidRDefault="004D45ED">
      <w:pPr>
        <w:rPr>
          <w:lang w:val="el-GR"/>
        </w:rPr>
      </w:pPr>
    </w:p>
    <w:p w14:paraId="56DDF03E" w14:textId="77777777" w:rsidR="004D45ED" w:rsidRDefault="004D45ED">
      <w:pPr>
        <w:rPr>
          <w:lang w:val="el-GR"/>
        </w:rPr>
      </w:pPr>
    </w:p>
    <w:p w14:paraId="59F50532" w14:textId="77777777" w:rsidR="004D45ED" w:rsidRPr="00394963" w:rsidRDefault="004D45ED">
      <w:pPr>
        <w:rPr>
          <w:lang w:val="el-GR"/>
        </w:rPr>
      </w:pPr>
    </w:p>
    <w:p w14:paraId="445D6D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48C3B743"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4F2DFCD7" w14:textId="77777777" w:rsidR="009E7704" w:rsidRDefault="00AD61C4">
            <w:pPr>
              <w:jc w:val="center"/>
            </w:pPr>
            <w:r>
              <w:rPr>
                <w:color w:val="FFFFFF"/>
                <w:sz w:val="18"/>
              </w:rPr>
              <w:lastRenderedPageBreak/>
              <w:t>#</w:t>
            </w:r>
          </w:p>
        </w:tc>
        <w:tc>
          <w:tcPr>
            <w:tcW w:w="2041" w:type="dxa"/>
            <w:shd w:val="clear" w:color="auto" w:fill="5F497A" w:themeFill="accent4" w:themeFillShade="BF"/>
          </w:tcPr>
          <w:p w14:paraId="3249B1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w:t>
            </w:r>
            <w:proofErr w:type="spellStart"/>
            <w:r>
              <w:rPr>
                <w:color w:val="FFFFFF"/>
                <w:sz w:val="18"/>
              </w:rPr>
              <w:t>κτηριστικό</w:t>
            </w:r>
            <w:proofErr w:type="spellEnd"/>
          </w:p>
        </w:tc>
        <w:tc>
          <w:tcPr>
            <w:tcW w:w="1247" w:type="dxa"/>
            <w:shd w:val="clear" w:color="auto" w:fill="5F497A" w:themeFill="accent4" w:themeFillShade="BF"/>
          </w:tcPr>
          <w:p w14:paraId="5039BC2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Μέση</w:t>
            </w:r>
            <w:proofErr w:type="spellEnd"/>
            <w:r>
              <w:rPr>
                <w:color w:val="FFFFFF"/>
                <w:sz w:val="18"/>
              </w:rPr>
              <w:t xml:space="preserve"> |SHAP|</w:t>
            </w:r>
          </w:p>
        </w:tc>
        <w:tc>
          <w:tcPr>
            <w:tcW w:w="4649" w:type="dxa"/>
            <w:shd w:val="clear" w:color="auto" w:fill="5F497A" w:themeFill="accent4" w:themeFillShade="BF"/>
          </w:tcPr>
          <w:p w14:paraId="51F540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rsidRPr="000B5AD1" w14:paraId="334426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75A676C" w14:textId="77777777" w:rsidR="009E7704" w:rsidRDefault="00AD61C4">
            <w:pPr>
              <w:jc w:val="center"/>
            </w:pPr>
            <w:r>
              <w:rPr>
                <w:b w:val="0"/>
                <w:sz w:val="18"/>
              </w:rPr>
              <w:t>1</w:t>
            </w:r>
          </w:p>
        </w:tc>
        <w:tc>
          <w:tcPr>
            <w:tcW w:w="2041" w:type="dxa"/>
          </w:tcPr>
          <w:p w14:paraId="023E6B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c>
          <w:tcPr>
            <w:tcW w:w="1247" w:type="dxa"/>
          </w:tcPr>
          <w:p w14:paraId="2FA1B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6B017DC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0B5AD1" w14:paraId="305036B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8931298" w14:textId="77777777" w:rsidR="009E7704" w:rsidRDefault="00AD61C4">
            <w:pPr>
              <w:jc w:val="center"/>
            </w:pPr>
            <w:r>
              <w:rPr>
                <w:b w:val="0"/>
                <w:sz w:val="18"/>
              </w:rPr>
              <w:t>2</w:t>
            </w:r>
          </w:p>
        </w:tc>
        <w:tc>
          <w:tcPr>
            <w:tcW w:w="2041" w:type="dxa"/>
          </w:tcPr>
          <w:p w14:paraId="1D3D412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c>
          <w:tcPr>
            <w:tcW w:w="1247" w:type="dxa"/>
          </w:tcPr>
          <w:p w14:paraId="51F9A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71FA746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0B5AD1" w14:paraId="50BC269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04FACE0" w14:textId="77777777" w:rsidR="009E7704" w:rsidRDefault="00AD61C4">
            <w:pPr>
              <w:jc w:val="center"/>
            </w:pPr>
            <w:r>
              <w:rPr>
                <w:b w:val="0"/>
                <w:sz w:val="18"/>
              </w:rPr>
              <w:t>3</w:t>
            </w:r>
          </w:p>
        </w:tc>
        <w:tc>
          <w:tcPr>
            <w:tcW w:w="2041" w:type="dxa"/>
          </w:tcPr>
          <w:p w14:paraId="5BA7C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c>
          <w:tcPr>
            <w:tcW w:w="1247" w:type="dxa"/>
          </w:tcPr>
          <w:p w14:paraId="4FC344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11AEB2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0B5AD1" w14:paraId="3C5C70E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D212627" w14:textId="77777777" w:rsidR="009E7704" w:rsidRDefault="00AD61C4">
            <w:pPr>
              <w:jc w:val="center"/>
            </w:pPr>
            <w:r>
              <w:rPr>
                <w:b w:val="0"/>
                <w:sz w:val="18"/>
              </w:rPr>
              <w:t>4</w:t>
            </w:r>
          </w:p>
        </w:tc>
        <w:tc>
          <w:tcPr>
            <w:tcW w:w="2041" w:type="dxa"/>
          </w:tcPr>
          <w:p w14:paraId="5BC181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c>
          <w:tcPr>
            <w:tcW w:w="1247" w:type="dxa"/>
          </w:tcPr>
          <w:p w14:paraId="29A35B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7AE84999"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2C20FB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41647E13" w14:textId="77777777" w:rsidR="009E7704" w:rsidRDefault="00AD61C4">
            <w:pPr>
              <w:jc w:val="center"/>
            </w:pPr>
            <w:r>
              <w:rPr>
                <w:b w:val="0"/>
                <w:sz w:val="18"/>
              </w:rPr>
              <w:t>5</w:t>
            </w:r>
          </w:p>
        </w:tc>
        <w:tc>
          <w:tcPr>
            <w:tcW w:w="2041" w:type="dxa"/>
          </w:tcPr>
          <w:p w14:paraId="47457A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c>
          <w:tcPr>
            <w:tcW w:w="1247" w:type="dxa"/>
          </w:tcPr>
          <w:p w14:paraId="4F6C8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10807BFB" w14:textId="77777777" w:rsidR="009E7704" w:rsidRDefault="00AD61C4" w:rsidP="004D45ED">
            <w:pPr>
              <w:keepNext/>
              <w:jc w:val="center"/>
              <w:cnfStyle w:val="000000100000" w:firstRow="0" w:lastRow="0" w:firstColumn="0" w:lastColumn="0" w:oddVBand="0" w:evenVBand="0" w:oddHBand="1" w:evenHBand="0" w:firstRowFirstColumn="0" w:firstRowLastColumn="0" w:lastRowFirstColumn="0" w:lastRowLastColumn="0"/>
            </w:pPr>
            <w:proofErr w:type="spellStart"/>
            <w:r>
              <w:rPr>
                <w:sz w:val="18"/>
              </w:rPr>
              <w:t>Ξεχωρίζει</w:t>
            </w:r>
            <w:proofErr w:type="spellEnd"/>
            <w:r>
              <w:rPr>
                <w:sz w:val="18"/>
              </w:rPr>
              <w:t xml:space="preserve"> </w:t>
            </w:r>
            <w:proofErr w:type="spellStart"/>
            <w:r>
              <w:rPr>
                <w:sz w:val="18"/>
              </w:rPr>
              <w:t>σάρωση</w:t>
            </w:r>
            <w:proofErr w:type="spellEnd"/>
            <w:r>
              <w:rPr>
                <w:sz w:val="18"/>
              </w:rPr>
              <w:t xml:space="preserve"> από π</w:t>
            </w:r>
            <w:proofErr w:type="spellStart"/>
            <w:r>
              <w:rPr>
                <w:sz w:val="18"/>
              </w:rPr>
              <w:t>λημμύρ</w:t>
            </w:r>
            <w:proofErr w:type="spellEnd"/>
            <w:r>
              <w:rPr>
                <w:sz w:val="18"/>
              </w:rPr>
              <w:t>α.</w:t>
            </w:r>
          </w:p>
        </w:tc>
      </w:tr>
    </w:tbl>
    <w:p w14:paraId="0C133C21" w14:textId="4E0C6E24" w:rsidR="000F7514" w:rsidRPr="004D45ED" w:rsidRDefault="004D45ED" w:rsidP="004D45ED">
      <w:pPr>
        <w:pStyle w:val="af0"/>
        <w:spacing w:before="80" w:after="200"/>
        <w:rPr>
          <w:color w:val="000000" w:themeColor="text1"/>
          <w:lang w:val="el-GR"/>
        </w:rPr>
      </w:pPr>
      <w:bookmarkStart w:id="88" w:name="_Toc235183129"/>
      <w:r w:rsidRPr="004D45E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513B0B">
        <w:rPr>
          <w:color w:val="000000" w:themeColor="text1"/>
          <w:sz w:val="20"/>
          <w:lang w:val="el-GR"/>
        </w:rPr>
        <w:t>: Τα πέντε σημαντικότερα χαρακτηριστικά κατά την ανάλυση SHAP.</w:t>
      </w:r>
      <w:bookmarkEnd w:id="88"/>
    </w:p>
    <w:p w14:paraId="62DC876B" w14:textId="77777777" w:rsidR="00D34ED8" w:rsidRDefault="00AD61C4" w:rsidP="00D34ED8">
      <w:pPr>
        <w:keepNext/>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8"/>
                    <a:stretch>
                      <a:fillRect/>
                    </a:stretch>
                  </pic:blipFill>
                  <pic:spPr>
                    <a:xfrm>
                      <a:off x="0" y="0"/>
                      <a:ext cx="5040000" cy="7067980"/>
                    </a:xfrm>
                    <a:prstGeom prst="rect">
                      <a:avLst/>
                    </a:prstGeom>
                  </pic:spPr>
                </pic:pic>
              </a:graphicData>
            </a:graphic>
          </wp:inline>
        </w:drawing>
      </w:r>
    </w:p>
    <w:p w14:paraId="298F1214" w14:textId="276F5143" w:rsidR="000F7514" w:rsidRPr="00D34ED8" w:rsidRDefault="00D34ED8" w:rsidP="00D34ED8">
      <w:pPr>
        <w:pStyle w:val="af0"/>
        <w:spacing w:before="80" w:after="200"/>
        <w:rPr>
          <w:color w:val="000000" w:themeColor="text1"/>
          <w:lang w:val="el-GR"/>
        </w:rPr>
      </w:pPr>
      <w:bookmarkStart w:id="89" w:name="_Toc235183159"/>
      <w:r w:rsidRPr="003554E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4</w:t>
      </w:r>
      <w:r w:rsidR="00264AEF">
        <w:rPr>
          <w:lang w:val="el-GR"/>
        </w:rPr>
        <w:fldChar w:fldCharType="end"/>
      </w:r>
      <w:r w:rsidRPr="00CB1B80">
        <w:rPr>
          <w:color w:val="000000" w:themeColor="text1"/>
          <w:sz w:val="20"/>
          <w:lang w:val="el-GR"/>
        </w:rPr>
        <w:t>: Διάγραμμα SHAP (</w:t>
      </w:r>
      <w:proofErr w:type="spellStart"/>
      <w:r w:rsidRPr="00CB1B80">
        <w:rPr>
          <w:color w:val="000000" w:themeColor="text1"/>
          <w:sz w:val="20"/>
          <w:lang w:val="el-GR"/>
        </w:rPr>
        <w:t>beeswarm</w:t>
      </w:r>
      <w:proofErr w:type="spellEnd"/>
      <w:r w:rsidRPr="00CB1B80">
        <w:rPr>
          <w:color w:val="000000" w:themeColor="text1"/>
          <w:sz w:val="20"/>
          <w:lang w:val="el-GR"/>
        </w:rPr>
        <w:t>), κατεύθυνση και μέγεθος επίδρασης ανά χαρακτηριστικό.</w:t>
      </w:r>
      <w:bookmarkEnd w:id="89"/>
    </w:p>
    <w:p w14:paraId="0687775A" w14:textId="77777777" w:rsidR="003554E5" w:rsidRDefault="00AD61C4" w:rsidP="003554E5">
      <w:pPr>
        <w:keepNext/>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9"/>
                    <a:stretch>
                      <a:fillRect/>
                    </a:stretch>
                  </pic:blipFill>
                  <pic:spPr>
                    <a:xfrm>
                      <a:off x="0" y="0"/>
                      <a:ext cx="5040000" cy="3917472"/>
                    </a:xfrm>
                    <a:prstGeom prst="rect">
                      <a:avLst/>
                    </a:prstGeom>
                  </pic:spPr>
                </pic:pic>
              </a:graphicData>
            </a:graphic>
          </wp:inline>
        </w:drawing>
      </w:r>
    </w:p>
    <w:p w14:paraId="4DD4D518" w14:textId="4F8CBA2D" w:rsidR="003554E5" w:rsidRPr="009530ED" w:rsidRDefault="003554E5" w:rsidP="003554E5">
      <w:pPr>
        <w:pStyle w:val="af0"/>
        <w:spacing w:before="80" w:after="200"/>
        <w:rPr>
          <w:color w:val="000000" w:themeColor="text1"/>
          <w:lang w:val="el-GR"/>
        </w:rPr>
      </w:pPr>
      <w:bookmarkStart w:id="90" w:name="_Toc235183160"/>
      <w:r w:rsidRPr="003554E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5</w:t>
      </w:r>
      <w:r w:rsidR="00264AEF">
        <w:rPr>
          <w:lang w:val="el-GR"/>
        </w:rPr>
        <w:fldChar w:fldCharType="end"/>
      </w:r>
      <w:r w:rsidRPr="009530ED">
        <w:rPr>
          <w:color w:val="000000" w:themeColor="text1"/>
          <w:sz w:val="20"/>
          <w:lang w:val="el-GR"/>
        </w:rPr>
        <w:t xml:space="preserve">: </w:t>
      </w:r>
      <w:proofErr w:type="spellStart"/>
      <w:r w:rsidRPr="009530ED">
        <w:rPr>
          <w:color w:val="000000" w:themeColor="text1"/>
          <w:sz w:val="20"/>
          <w:lang w:val="el-GR"/>
        </w:rPr>
        <w:t>Global</w:t>
      </w:r>
      <w:proofErr w:type="spellEnd"/>
      <w:r w:rsidRPr="009530ED">
        <w:rPr>
          <w:color w:val="000000" w:themeColor="text1"/>
          <w:sz w:val="20"/>
          <w:lang w:val="el-GR"/>
        </w:rPr>
        <w:t xml:space="preserve"> σημαντικότητα χαρακτηριστικών κατά SHAP (μέση απόλυτη τιμή).</w:t>
      </w:r>
      <w:bookmarkEnd w:id="90"/>
    </w:p>
    <w:p w14:paraId="2CEFC237" w14:textId="77777777" w:rsidR="000F7514" w:rsidRPr="00CE5B19" w:rsidRDefault="000F7514">
      <w:pPr>
        <w:spacing w:after="0" w:line="160" w:lineRule="exact"/>
        <w:rPr>
          <w:lang w:val="el-GR"/>
        </w:rPr>
      </w:pPr>
    </w:p>
    <w:p w14:paraId="3A696717" w14:textId="77777777" w:rsidR="00A91B0D" w:rsidRDefault="00AD61C4" w:rsidP="00A91B0D">
      <w:pPr>
        <w:keepNext/>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20"/>
                    <a:stretch>
                      <a:fillRect/>
                    </a:stretch>
                  </pic:blipFill>
                  <pic:spPr>
                    <a:xfrm>
                      <a:off x="0" y="0"/>
                      <a:ext cx="5040000" cy="2086206"/>
                    </a:xfrm>
                    <a:prstGeom prst="rect">
                      <a:avLst/>
                    </a:prstGeom>
                  </pic:spPr>
                </pic:pic>
              </a:graphicData>
            </a:graphic>
          </wp:inline>
        </w:drawing>
      </w:r>
    </w:p>
    <w:p w14:paraId="4B5859B7" w14:textId="5CB0F445" w:rsidR="00A91B0D" w:rsidRPr="00351ED6" w:rsidRDefault="00A91B0D" w:rsidP="00A91B0D">
      <w:pPr>
        <w:pStyle w:val="af0"/>
        <w:spacing w:before="80" w:after="200"/>
        <w:rPr>
          <w:color w:val="000000" w:themeColor="text1"/>
          <w:lang w:val="el-GR"/>
        </w:rPr>
      </w:pPr>
      <w:bookmarkStart w:id="91" w:name="_Toc235183161"/>
      <w:r w:rsidRPr="00A91B0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351ED6">
        <w:rPr>
          <w:color w:val="000000" w:themeColor="text1"/>
          <w:sz w:val="20"/>
          <w:lang w:val="el-GR"/>
        </w:rPr>
        <w:t>: Θερμικός χάρτης SHAP: ποια χαρακτηριστικά ανιχνεύουν ποια κατηγορία επίθεσης.</w:t>
      </w:r>
      <w:bookmarkEnd w:id="91"/>
    </w:p>
    <w:p w14:paraId="04FA720E" w14:textId="17769242" w:rsidR="009E7704" w:rsidRPr="00A91B0D" w:rsidRDefault="009E7704" w:rsidP="00A91B0D">
      <w:pPr>
        <w:pStyle w:val="af0"/>
        <w:rPr>
          <w:lang w:val="el-GR"/>
        </w:rPr>
      </w:pPr>
    </w:p>
    <w:p w14:paraId="7D47B31D" w14:textId="31A0D9FA" w:rsidR="009E7704" w:rsidRPr="00394963" w:rsidRDefault="00AD61C4">
      <w:pPr>
        <w:pStyle w:val="21"/>
        <w:jc w:val="left"/>
        <w:rPr>
          <w:lang w:val="el-GR"/>
        </w:rPr>
      </w:pPr>
      <w:bookmarkStart w:id="92" w:name="_Toc235183082"/>
      <w:r w:rsidRPr="00394963">
        <w:rPr>
          <w:rFonts w:ascii="Times New Roman" w:hAnsi="Times New Roman"/>
          <w:lang w:val="el-GR"/>
        </w:rPr>
        <w:t>Καμπύλες ROC και διασταυρούμενη επικύρωση</w:t>
      </w:r>
      <w:bookmarkEnd w:id="92"/>
    </w:p>
    <w:p w14:paraId="42AF4EBB"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5A6C24B0" w14:textId="77777777" w:rsidR="000F7514" w:rsidRPr="00CE5B19" w:rsidRDefault="000F7514">
      <w:pPr>
        <w:spacing w:after="0" w:line="160" w:lineRule="exact"/>
        <w:rPr>
          <w:lang w:val="el-GR"/>
        </w:rPr>
      </w:pPr>
    </w:p>
    <w:p w14:paraId="2AEA2E64" w14:textId="77777777" w:rsidR="006A401C" w:rsidRDefault="00AD61C4" w:rsidP="006A401C">
      <w:pPr>
        <w:keepNext/>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21"/>
                    <a:stretch>
                      <a:fillRect/>
                    </a:stretch>
                  </pic:blipFill>
                  <pic:spPr>
                    <a:xfrm>
                      <a:off x="0" y="0"/>
                      <a:ext cx="5040000" cy="3920000"/>
                    </a:xfrm>
                    <a:prstGeom prst="rect">
                      <a:avLst/>
                    </a:prstGeom>
                  </pic:spPr>
                </pic:pic>
              </a:graphicData>
            </a:graphic>
          </wp:inline>
        </w:drawing>
      </w:r>
    </w:p>
    <w:p w14:paraId="7772B2DE" w14:textId="193CA6F1" w:rsidR="006A401C" w:rsidRPr="00DF2B89" w:rsidRDefault="006A401C" w:rsidP="006A401C">
      <w:pPr>
        <w:pStyle w:val="af0"/>
        <w:spacing w:before="80" w:after="200"/>
        <w:rPr>
          <w:color w:val="000000" w:themeColor="text1"/>
          <w:lang w:val="el-GR"/>
        </w:rPr>
      </w:pPr>
      <w:bookmarkStart w:id="93" w:name="_Toc235183162"/>
      <w:r w:rsidRPr="006A401C">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7</w:t>
      </w:r>
      <w:r w:rsidR="00264AEF">
        <w:rPr>
          <w:lang w:val="el-GR"/>
        </w:rPr>
        <w:fldChar w:fldCharType="end"/>
      </w:r>
      <w:r w:rsidRPr="00DF2B89">
        <w:rPr>
          <w:color w:val="000000" w:themeColor="text1"/>
          <w:sz w:val="20"/>
          <w:lang w:val="el-GR"/>
        </w:rPr>
        <w:t>: Καμπύλες ROC ανά κατηγορία επίθεσης (</w:t>
      </w:r>
      <w:proofErr w:type="spellStart"/>
      <w:r w:rsidRPr="00DF2B89">
        <w:rPr>
          <w:color w:val="000000" w:themeColor="text1"/>
          <w:sz w:val="20"/>
          <w:lang w:val="el-GR"/>
        </w:rPr>
        <w:t>one-vs-rest</w:t>
      </w:r>
      <w:proofErr w:type="spellEnd"/>
      <w:r w:rsidRPr="00DF2B89">
        <w:rPr>
          <w:color w:val="000000" w:themeColor="text1"/>
          <w:sz w:val="20"/>
          <w:lang w:val="el-GR"/>
        </w:rPr>
        <w:t>).</w:t>
      </w:r>
      <w:bookmarkEnd w:id="93"/>
    </w:p>
    <w:p w14:paraId="01C85C18" w14:textId="0644DDFF" w:rsidR="009E7704" w:rsidRPr="006A401C" w:rsidRDefault="009E7704" w:rsidP="006A401C">
      <w:pPr>
        <w:pStyle w:val="af0"/>
        <w:rPr>
          <w:lang w:val="el-GR"/>
        </w:rPr>
      </w:pPr>
    </w:p>
    <w:p w14:paraId="4E878A3D" w14:textId="77777777" w:rsidR="009E7704" w:rsidRPr="00394963" w:rsidRDefault="00AD61C4">
      <w:pPr>
        <w:jc w:val="left"/>
        <w:rPr>
          <w:lang w:val="el-GR"/>
        </w:rPr>
      </w:pPr>
      <w:r w:rsidRPr="00394963">
        <w:rPr>
          <w:b/>
          <w:lang w:val="el-GR"/>
        </w:rPr>
        <w:t>Διασταυρούμενη επικύρωση</w:t>
      </w:r>
    </w:p>
    <w:p w14:paraId="40CF264B"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65FCE6C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6F28B06"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322F6BB1"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60432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μέσος</w:t>
            </w:r>
            <w:proofErr w:type="spellEnd"/>
            <w:r>
              <w:rPr>
                <w:color w:val="FFFFFF"/>
                <w:sz w:val="20"/>
              </w:rPr>
              <w:t>)</w:t>
            </w:r>
          </w:p>
        </w:tc>
        <w:tc>
          <w:tcPr>
            <w:tcW w:w="1474" w:type="dxa"/>
            <w:shd w:val="clear" w:color="auto" w:fill="5F497A" w:themeFill="accent4" w:themeFillShade="BF"/>
          </w:tcPr>
          <w:p w14:paraId="0C1419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c>
          <w:tcPr>
            <w:tcW w:w="1417" w:type="dxa"/>
            <w:shd w:val="clear" w:color="auto" w:fill="5F497A" w:themeFill="accent4" w:themeFillShade="BF"/>
          </w:tcPr>
          <w:p w14:paraId="7A2A892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ελάχ</w:t>
            </w:r>
            <w:proofErr w:type="spellEnd"/>
            <w:r>
              <w:rPr>
                <w:color w:val="FFFFFF"/>
                <w:sz w:val="20"/>
              </w:rPr>
              <w:t>.)</w:t>
            </w:r>
          </w:p>
        </w:tc>
        <w:tc>
          <w:tcPr>
            <w:tcW w:w="1417" w:type="dxa"/>
            <w:shd w:val="clear" w:color="auto" w:fill="5F497A" w:themeFill="accent4" w:themeFillShade="BF"/>
          </w:tcPr>
          <w:p w14:paraId="4CDC35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μέγ</w:t>
            </w:r>
            <w:proofErr w:type="spellEnd"/>
            <w:r>
              <w:rPr>
                <w:color w:val="FFFFFF"/>
                <w:sz w:val="20"/>
              </w:rPr>
              <w:t>.)</w:t>
            </w:r>
          </w:p>
        </w:tc>
      </w:tr>
      <w:tr w:rsidR="009E7704" w14:paraId="0F141C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CC2B51" w14:textId="77777777" w:rsidR="009E7704" w:rsidRDefault="00AD61C4">
            <w:pPr>
              <w:jc w:val="left"/>
            </w:pPr>
            <w:r>
              <w:rPr>
                <w:sz w:val="20"/>
              </w:rPr>
              <w:t>Random Forest</w:t>
            </w:r>
          </w:p>
        </w:tc>
        <w:tc>
          <w:tcPr>
            <w:tcW w:w="1474" w:type="dxa"/>
          </w:tcPr>
          <w:p w14:paraId="60A676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6D1CE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0A1EF9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615182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29A660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874101" w14:textId="77777777" w:rsidR="009E7704" w:rsidRDefault="00AD61C4">
            <w:pPr>
              <w:jc w:val="left"/>
            </w:pPr>
            <w:r>
              <w:rPr>
                <w:sz w:val="20"/>
              </w:rPr>
              <w:t>SVM (RBF)</w:t>
            </w:r>
          </w:p>
        </w:tc>
        <w:tc>
          <w:tcPr>
            <w:tcW w:w="1474" w:type="dxa"/>
          </w:tcPr>
          <w:p w14:paraId="0CD58D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779861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2BD243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C873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49A012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ED30312" w14:textId="77777777" w:rsidR="009E7704" w:rsidRDefault="00AD61C4">
            <w:pPr>
              <w:jc w:val="left"/>
            </w:pPr>
            <w:r>
              <w:rPr>
                <w:sz w:val="20"/>
              </w:rPr>
              <w:t>Logistic Regression</w:t>
            </w:r>
          </w:p>
        </w:tc>
        <w:tc>
          <w:tcPr>
            <w:tcW w:w="1474" w:type="dxa"/>
          </w:tcPr>
          <w:p w14:paraId="3029C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4CEE3E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ACF4F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2E1DD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5EEA6C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D031F29" w14:textId="77777777" w:rsidR="009E7704" w:rsidRDefault="00AD61C4">
            <w:pPr>
              <w:jc w:val="left"/>
            </w:pPr>
            <w:r>
              <w:rPr>
                <w:sz w:val="20"/>
              </w:rPr>
              <w:t>Decision Tree</w:t>
            </w:r>
          </w:p>
        </w:tc>
        <w:tc>
          <w:tcPr>
            <w:tcW w:w="1474" w:type="dxa"/>
          </w:tcPr>
          <w:p w14:paraId="1BCF34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771FB1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15F228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06114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36D30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2424A68" w14:textId="77777777" w:rsidR="009E7704" w:rsidRDefault="00AD61C4">
            <w:pPr>
              <w:jc w:val="left"/>
            </w:pPr>
            <w:r>
              <w:rPr>
                <w:sz w:val="20"/>
              </w:rPr>
              <w:t>KNN</w:t>
            </w:r>
          </w:p>
        </w:tc>
        <w:tc>
          <w:tcPr>
            <w:tcW w:w="1474" w:type="dxa"/>
          </w:tcPr>
          <w:p w14:paraId="242D68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7D138AB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71BE02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216539F5" w14:textId="77777777" w:rsidR="009E7704" w:rsidRDefault="00AD61C4" w:rsidP="00A92BCB">
            <w:pPr>
              <w:keepNext/>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2A550A15" w14:textId="57450629" w:rsidR="000F7514" w:rsidRPr="00A92BCB" w:rsidRDefault="00A92BCB" w:rsidP="00A92BCB">
      <w:pPr>
        <w:pStyle w:val="af0"/>
        <w:spacing w:before="80" w:after="200"/>
        <w:rPr>
          <w:color w:val="000000" w:themeColor="text1"/>
          <w:lang w:val="el-GR"/>
        </w:rPr>
      </w:pPr>
      <w:bookmarkStart w:id="94" w:name="_Toc235183130"/>
      <w:r w:rsidRPr="00A92BCB">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B52709">
        <w:rPr>
          <w:color w:val="000000" w:themeColor="text1"/>
          <w:sz w:val="20"/>
          <w:lang w:val="el-GR"/>
        </w:rPr>
        <w:t>: Διασταυρούμενη επικύρωση 5-fold (F1-score).</w:t>
      </w:r>
      <w:bookmarkEnd w:id="94"/>
    </w:p>
    <w:p w14:paraId="5B99FC14" w14:textId="77777777" w:rsidR="00BC6C4B" w:rsidRDefault="00AD61C4" w:rsidP="00BC6C4B">
      <w:pPr>
        <w:keepNext/>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2"/>
                    <a:stretch>
                      <a:fillRect/>
                    </a:stretch>
                  </pic:blipFill>
                  <pic:spPr>
                    <a:xfrm>
                      <a:off x="0" y="0"/>
                      <a:ext cx="5040000" cy="3024000"/>
                    </a:xfrm>
                    <a:prstGeom prst="rect">
                      <a:avLst/>
                    </a:prstGeom>
                  </pic:spPr>
                </pic:pic>
              </a:graphicData>
            </a:graphic>
          </wp:inline>
        </w:drawing>
      </w:r>
    </w:p>
    <w:p w14:paraId="6583EFCE" w14:textId="14AE05EC" w:rsidR="00BC6C4B" w:rsidRPr="00A25A62" w:rsidRDefault="00BC6C4B" w:rsidP="00BC6C4B">
      <w:pPr>
        <w:pStyle w:val="af0"/>
        <w:spacing w:before="80" w:after="200"/>
        <w:rPr>
          <w:color w:val="000000" w:themeColor="text1"/>
          <w:lang w:val="el-GR"/>
        </w:rPr>
      </w:pPr>
      <w:bookmarkStart w:id="95" w:name="_Toc235183163"/>
      <w:r w:rsidRPr="00BC6C4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8</w:t>
      </w:r>
      <w:r w:rsidR="00264AEF">
        <w:rPr>
          <w:lang w:val="el-GR"/>
        </w:rPr>
        <w:fldChar w:fldCharType="end"/>
      </w:r>
      <w:r w:rsidRPr="00A25A62">
        <w:rPr>
          <w:color w:val="000000" w:themeColor="text1"/>
          <w:sz w:val="20"/>
          <w:lang w:val="el-GR"/>
        </w:rPr>
        <w:t>: Διασταυρούμενη επικύρωση 5-fold: F1-score (μέσος ± τυπική απόκλιση).</w:t>
      </w:r>
      <w:bookmarkEnd w:id="95"/>
    </w:p>
    <w:p w14:paraId="1B70A00C" w14:textId="11938C47" w:rsidR="009E7704" w:rsidRPr="00BC6C4B" w:rsidRDefault="009E7704" w:rsidP="00BC6C4B">
      <w:pPr>
        <w:pStyle w:val="af0"/>
        <w:rPr>
          <w:lang w:val="el-GR"/>
        </w:rPr>
      </w:pPr>
    </w:p>
    <w:p w14:paraId="29C7102C" w14:textId="0705CFB8" w:rsidR="009E7704" w:rsidRPr="00394963" w:rsidRDefault="00AD61C4">
      <w:pPr>
        <w:pStyle w:val="21"/>
        <w:jc w:val="left"/>
        <w:rPr>
          <w:lang w:val="el-GR"/>
        </w:rPr>
      </w:pPr>
      <w:bookmarkStart w:id="96" w:name="_Toc235183083"/>
      <w:r w:rsidRPr="00394963">
        <w:rPr>
          <w:rFonts w:ascii="Times New Roman" w:hAnsi="Times New Roman"/>
          <w:lang w:val="el-GR"/>
        </w:rPr>
        <w:t>Σύγκριση με μοντέλα Βαθιάς Μάθησης</w:t>
      </w:r>
      <w:bookmarkEnd w:id="96"/>
    </w:p>
    <w:p w14:paraId="54C42F17"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w:t>
      </w:r>
      <w:proofErr w:type="spellStart"/>
      <w:r w:rsidRPr="00394963">
        <w:rPr>
          <w:lang w:val="el-GR"/>
        </w:rPr>
        <w:t>συνελικτικό</w:t>
      </w:r>
      <w:proofErr w:type="spellEnd"/>
      <w:r w:rsidRPr="00394963">
        <w:rPr>
          <w:lang w:val="el-GR"/>
        </w:rPr>
        <w:t xml:space="preserve">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054F6DA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458AD1F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532E99E0"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DD20A0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3DD79E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3F082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Χρόνος</w:t>
            </w:r>
            <w:proofErr w:type="spellEnd"/>
            <w:r>
              <w:rPr>
                <w:color w:val="FFFFFF"/>
                <w:sz w:val="20"/>
              </w:rPr>
              <w:t xml:space="preserve"> </w:t>
            </w:r>
            <w:proofErr w:type="spellStart"/>
            <w:r>
              <w:rPr>
                <w:color w:val="FFFFFF"/>
                <w:sz w:val="20"/>
              </w:rPr>
              <w:t>εκ</w:t>
            </w:r>
            <w:proofErr w:type="spellEnd"/>
            <w:r>
              <w:rPr>
                <w:color w:val="FFFFFF"/>
                <w:sz w:val="20"/>
              </w:rPr>
              <w:t>π. (s)</w:t>
            </w:r>
          </w:p>
        </w:tc>
        <w:tc>
          <w:tcPr>
            <w:tcW w:w="1701" w:type="dxa"/>
            <w:shd w:val="clear" w:color="auto" w:fill="5F497A" w:themeFill="accent4" w:themeFillShade="BF"/>
          </w:tcPr>
          <w:p w14:paraId="0CD43F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Τύ</w:t>
            </w:r>
            <w:proofErr w:type="spellEnd"/>
            <w:r>
              <w:rPr>
                <w:color w:val="FFFFFF"/>
                <w:sz w:val="20"/>
              </w:rPr>
              <w:t>πος</w:t>
            </w:r>
          </w:p>
        </w:tc>
      </w:tr>
      <w:tr w:rsidR="009E7704" w14:paraId="0EE822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9A4C8AA" w14:textId="77777777" w:rsidR="009E7704" w:rsidRDefault="00AD61C4">
            <w:pPr>
              <w:jc w:val="left"/>
            </w:pPr>
            <w:r>
              <w:rPr>
                <w:sz w:val="20"/>
              </w:rPr>
              <w:t>Deep MLP</w:t>
            </w:r>
          </w:p>
        </w:tc>
        <w:tc>
          <w:tcPr>
            <w:tcW w:w="1474" w:type="dxa"/>
          </w:tcPr>
          <w:p w14:paraId="41B311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0DC0A7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2F3E6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51DFB9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52804B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74DCDC" w14:textId="77777777" w:rsidR="009E7704" w:rsidRDefault="00AD61C4">
            <w:pPr>
              <w:jc w:val="left"/>
            </w:pPr>
            <w:r>
              <w:rPr>
                <w:sz w:val="20"/>
              </w:rPr>
              <w:t>1D-CNN</w:t>
            </w:r>
          </w:p>
        </w:tc>
        <w:tc>
          <w:tcPr>
            <w:tcW w:w="1474" w:type="dxa"/>
          </w:tcPr>
          <w:p w14:paraId="7049D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5BF2A6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06E171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11C8F33C" w14:textId="77777777" w:rsidR="009E7704" w:rsidRDefault="00AD61C4" w:rsidP="00E17B03">
            <w:pPr>
              <w:keepNext/>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789AD55" w14:textId="05B19F31" w:rsidR="00E17B03" w:rsidRPr="001C7167" w:rsidRDefault="00E17B03" w:rsidP="00E17B03">
      <w:pPr>
        <w:pStyle w:val="af0"/>
        <w:spacing w:before="80" w:after="200"/>
        <w:rPr>
          <w:color w:val="000000" w:themeColor="text1"/>
          <w:lang w:val="el-GR"/>
        </w:rPr>
      </w:pPr>
      <w:bookmarkStart w:id="97" w:name="_Toc235183131"/>
      <w:r w:rsidRPr="00E17B0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5</w:t>
      </w:r>
      <w:r w:rsidR="008A26F3">
        <w:rPr>
          <w:lang w:val="el-GR"/>
        </w:rPr>
        <w:fldChar w:fldCharType="end"/>
      </w:r>
      <w:r w:rsidRPr="001C7167">
        <w:rPr>
          <w:color w:val="000000" w:themeColor="text1"/>
          <w:sz w:val="20"/>
          <w:lang w:val="el-GR"/>
        </w:rPr>
        <w:t>: Απόδοση των μοντέλων Βαθιάς Μάθησης στο συνθετικό σύνολο.</w:t>
      </w:r>
      <w:bookmarkEnd w:id="97"/>
    </w:p>
    <w:p w14:paraId="6064D3AF" w14:textId="77777777" w:rsidR="000F7514" w:rsidRPr="00CE5B19" w:rsidRDefault="000F7514">
      <w:pPr>
        <w:spacing w:after="0" w:line="160" w:lineRule="exact"/>
        <w:rPr>
          <w:lang w:val="el-GR"/>
        </w:rPr>
      </w:pPr>
    </w:p>
    <w:p w14:paraId="1ACDDEA8" w14:textId="77777777" w:rsidR="00EF7EA3" w:rsidRDefault="00AD61C4" w:rsidP="00EF7EA3">
      <w:pPr>
        <w:keepNext/>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3"/>
                    <a:stretch>
                      <a:fillRect/>
                    </a:stretch>
                  </pic:blipFill>
                  <pic:spPr>
                    <a:xfrm>
                      <a:off x="0" y="0"/>
                      <a:ext cx="5040000" cy="2520000"/>
                    </a:xfrm>
                    <a:prstGeom prst="rect">
                      <a:avLst/>
                    </a:prstGeom>
                  </pic:spPr>
                </pic:pic>
              </a:graphicData>
            </a:graphic>
          </wp:inline>
        </w:drawing>
      </w:r>
    </w:p>
    <w:p w14:paraId="29125AA1" w14:textId="3ADC9AA0" w:rsidR="00EF7EA3" w:rsidRPr="000D7EF4" w:rsidRDefault="00EF7EA3" w:rsidP="00EF7EA3">
      <w:pPr>
        <w:pStyle w:val="af0"/>
        <w:spacing w:before="80" w:after="200"/>
        <w:rPr>
          <w:color w:val="000000" w:themeColor="text1"/>
          <w:lang w:val="el-GR"/>
        </w:rPr>
      </w:pPr>
      <w:bookmarkStart w:id="98" w:name="_Toc235183164"/>
      <w:r w:rsidRPr="00EF7EA3">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9</w:t>
      </w:r>
      <w:r w:rsidR="00264AEF">
        <w:rPr>
          <w:lang w:val="el-GR"/>
        </w:rPr>
        <w:fldChar w:fldCharType="end"/>
      </w:r>
      <w:r w:rsidRPr="000D7EF4">
        <w:rPr>
          <w:color w:val="000000" w:themeColor="text1"/>
          <w:sz w:val="20"/>
          <w:lang w:val="el-GR"/>
        </w:rPr>
        <w:t>: Συνολική σύγκριση και των οκτώ μοντέλων (κλασικά και βαθιάς μάθησης).</w:t>
      </w:r>
      <w:bookmarkEnd w:id="98"/>
    </w:p>
    <w:p w14:paraId="55939847" w14:textId="77777777" w:rsidR="000F7514" w:rsidRPr="00CE5B19" w:rsidRDefault="000F7514">
      <w:pPr>
        <w:spacing w:after="0" w:line="160" w:lineRule="exact"/>
        <w:rPr>
          <w:lang w:val="el-GR"/>
        </w:rPr>
      </w:pPr>
    </w:p>
    <w:p w14:paraId="05F52298" w14:textId="77777777" w:rsidR="008B6DF6" w:rsidRDefault="00AD61C4" w:rsidP="008B6DF6">
      <w:pPr>
        <w:keepNext/>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4"/>
                    <a:stretch>
                      <a:fillRect/>
                    </a:stretch>
                  </pic:blipFill>
                  <pic:spPr>
                    <a:xfrm>
                      <a:off x="0" y="0"/>
                      <a:ext cx="5040000" cy="4095000"/>
                    </a:xfrm>
                    <a:prstGeom prst="rect">
                      <a:avLst/>
                    </a:prstGeom>
                  </pic:spPr>
                </pic:pic>
              </a:graphicData>
            </a:graphic>
          </wp:inline>
        </w:drawing>
      </w:r>
    </w:p>
    <w:p w14:paraId="5C3BFAE3" w14:textId="071295A3" w:rsidR="000F7514" w:rsidRPr="008B6DF6" w:rsidRDefault="008B6DF6" w:rsidP="008B6DF6">
      <w:pPr>
        <w:pStyle w:val="af0"/>
        <w:spacing w:before="80" w:after="200"/>
        <w:rPr>
          <w:color w:val="000000" w:themeColor="text1"/>
          <w:lang w:val="el-GR"/>
        </w:rPr>
      </w:pPr>
      <w:bookmarkStart w:id="99" w:name="_Toc235183165"/>
      <w:r w:rsidRPr="008B6DF6">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10</w:t>
      </w:r>
      <w:r w:rsidR="00264AEF">
        <w:rPr>
          <w:lang w:val="el-GR"/>
        </w:rPr>
        <w:fldChar w:fldCharType="end"/>
      </w:r>
      <w:r w:rsidRPr="0058432E">
        <w:rPr>
          <w:color w:val="000000" w:themeColor="text1"/>
          <w:sz w:val="20"/>
          <w:lang w:val="el-GR"/>
        </w:rPr>
        <w:t xml:space="preserve">: Πίνακας σύγχυσης του μοντέλου </w:t>
      </w:r>
      <w:proofErr w:type="spellStart"/>
      <w:r w:rsidRPr="0058432E">
        <w:rPr>
          <w:color w:val="000000" w:themeColor="text1"/>
          <w:sz w:val="20"/>
          <w:lang w:val="el-GR"/>
        </w:rPr>
        <w:t>Deep</w:t>
      </w:r>
      <w:proofErr w:type="spellEnd"/>
      <w:r w:rsidRPr="0058432E">
        <w:rPr>
          <w:color w:val="000000" w:themeColor="text1"/>
          <w:sz w:val="20"/>
          <w:lang w:val="el-GR"/>
        </w:rPr>
        <w:t xml:space="preserve"> MLP.</w:t>
      </w:r>
      <w:bookmarkEnd w:id="99"/>
    </w:p>
    <w:p w14:paraId="42A678A4" w14:textId="77777777" w:rsidR="004201E9" w:rsidRDefault="00AD61C4" w:rsidP="004201E9">
      <w:pPr>
        <w:keepNext/>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5"/>
                    <a:stretch>
                      <a:fillRect/>
                    </a:stretch>
                  </pic:blipFill>
                  <pic:spPr>
                    <a:xfrm>
                      <a:off x="0" y="0"/>
                      <a:ext cx="5040000" cy="1800000"/>
                    </a:xfrm>
                    <a:prstGeom prst="rect">
                      <a:avLst/>
                    </a:prstGeom>
                  </pic:spPr>
                </pic:pic>
              </a:graphicData>
            </a:graphic>
          </wp:inline>
        </w:drawing>
      </w:r>
    </w:p>
    <w:p w14:paraId="73E8F797" w14:textId="1AD270EA" w:rsidR="004201E9" w:rsidRPr="00CB601C" w:rsidRDefault="004201E9" w:rsidP="004201E9">
      <w:pPr>
        <w:pStyle w:val="af0"/>
        <w:spacing w:before="80" w:after="200"/>
        <w:rPr>
          <w:color w:val="000000" w:themeColor="text1"/>
          <w:lang w:val="el-GR"/>
        </w:rPr>
      </w:pPr>
      <w:bookmarkStart w:id="100" w:name="_Toc235183166"/>
      <w:r w:rsidRPr="004201E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11</w:t>
      </w:r>
      <w:r w:rsidR="00264AEF">
        <w:rPr>
          <w:lang w:val="el-GR"/>
        </w:rPr>
        <w:fldChar w:fldCharType="end"/>
      </w:r>
      <w:r w:rsidRPr="00CB601C">
        <w:rPr>
          <w:color w:val="000000" w:themeColor="text1"/>
          <w:sz w:val="20"/>
          <w:lang w:val="el-GR"/>
        </w:rPr>
        <w:t>: Ιστορικό εκπαίδευσης των μοντέλων Βαθιάς Μάθησης (</w:t>
      </w:r>
      <w:proofErr w:type="spellStart"/>
      <w:r w:rsidRPr="00CB601C">
        <w:rPr>
          <w:color w:val="000000" w:themeColor="text1"/>
          <w:sz w:val="20"/>
          <w:lang w:val="el-GR"/>
        </w:rPr>
        <w:t>loss</w:t>
      </w:r>
      <w:proofErr w:type="spellEnd"/>
      <w:r w:rsidRPr="00CB601C">
        <w:rPr>
          <w:color w:val="000000" w:themeColor="text1"/>
          <w:sz w:val="20"/>
          <w:lang w:val="el-GR"/>
        </w:rPr>
        <w:t>/</w:t>
      </w:r>
      <w:proofErr w:type="spellStart"/>
      <w:r w:rsidRPr="00CB601C">
        <w:rPr>
          <w:color w:val="000000" w:themeColor="text1"/>
          <w:sz w:val="20"/>
          <w:lang w:val="el-GR"/>
        </w:rPr>
        <w:t>accuracy</w:t>
      </w:r>
      <w:proofErr w:type="spellEnd"/>
      <w:r w:rsidRPr="00CB601C">
        <w:rPr>
          <w:color w:val="000000" w:themeColor="text1"/>
          <w:sz w:val="20"/>
          <w:lang w:val="el-GR"/>
        </w:rPr>
        <w:t xml:space="preserve"> ανά εποχή).</w:t>
      </w:r>
      <w:bookmarkEnd w:id="100"/>
    </w:p>
    <w:p w14:paraId="0414B5C7" w14:textId="4B6F595C" w:rsidR="009E7704" w:rsidRPr="004201E9" w:rsidRDefault="009E7704" w:rsidP="004201E9">
      <w:pPr>
        <w:pStyle w:val="af0"/>
        <w:rPr>
          <w:lang w:val="el-GR"/>
        </w:rPr>
      </w:pPr>
    </w:p>
    <w:p w14:paraId="543A8E59" w14:textId="67D45AAF" w:rsidR="009E7704" w:rsidRPr="00394963" w:rsidRDefault="00AD61C4">
      <w:pPr>
        <w:pStyle w:val="21"/>
        <w:jc w:val="left"/>
        <w:rPr>
          <w:lang w:val="el-GR"/>
        </w:rPr>
      </w:pPr>
      <w:bookmarkStart w:id="101" w:name="_Toc235183084"/>
      <w:r w:rsidRPr="00394963">
        <w:rPr>
          <w:rFonts w:ascii="Times New Roman" w:hAnsi="Times New Roman"/>
          <w:lang w:val="el-GR"/>
        </w:rPr>
        <w:t>Αξιολόγηση στο πραγματικό σύνολο InSDN</w:t>
      </w:r>
      <w:bookmarkEnd w:id="101"/>
    </w:p>
    <w:p w14:paraId="6573C532" w14:textId="1F44051B" w:rsidR="009E7704" w:rsidRPr="0085134C" w:rsidRDefault="00AD61C4">
      <w:pPr>
        <w:rPr>
          <w:lang w:val="el-GR"/>
        </w:rPr>
      </w:pPr>
      <w:r w:rsidRPr="00394963">
        <w:rPr>
          <w:lang w:val="el-GR"/>
        </w:rPr>
        <w:t>Πέραν του συνθετικού συνόλου, τα μοντέλα αξιολογήθηκαν και στο πραγματικό σύνολο InSDN. Ο πρώτος πίνακας δίνει τις τιμές υπό τυχαίο διαχωρισμό. Επειδή όμως το 47,5% των εγγραφών είναι ακριβή διπλότυπα, ο τυχαίος διαχωρισμός τοποθετεί όμοια διανύσματα ταυτόχρονα σε εκπαίδευση και έλεγχο και ευνοεί την απομνημόνευση [27]. Γι' αυτό παρατίθεται αμέσως μετά και η αξιολόγηση υπό διαχωρισμό ανθεκτικό στη διαρροή (</w:t>
      </w:r>
      <w:proofErr w:type="spellStart"/>
      <w:r w:rsidRPr="00394963">
        <w:rPr>
          <w:lang w:val="el-GR"/>
        </w:rPr>
        <w:t>group-aware</w:t>
      </w:r>
      <w:proofErr w:type="spellEnd"/>
      <w:r w:rsidRPr="00394963">
        <w:rPr>
          <w:lang w:val="el-GR"/>
        </w:rPr>
        <w:t xml:space="preserve">), όπου τα διανύσματα ομαδοποιούνται ώστε κανένα ακριβές αντίγραφο να μην εμφανίζεται και στα δύο σύνολα. Υπό τον </w:t>
      </w:r>
      <w:proofErr w:type="spellStart"/>
      <w:r w:rsidRPr="00394963">
        <w:rPr>
          <w:lang w:val="el-GR"/>
        </w:rPr>
        <w:t>group-aware</w:t>
      </w:r>
      <w:proofErr w:type="spellEnd"/>
      <w:r w:rsidRPr="00394963">
        <w:rPr>
          <w:lang w:val="el-GR"/>
        </w:rPr>
        <w:t xml:space="preserve"> διαχωρισμό,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συνδυάζει υψηλό μακρο-F1 (0,946), την υψηλότερη ορθότητα (0,990) και χρόνο πρόβλεψης δύο τάξεις μεγέθους μικρότερο από τον KNN (0,08 s έναντι 9,7 s στο σύνολο ελέγχου), και αποτελεί την πρακτικά προτιμότερη επιλογή για ανάπτυξη σε ελεγκτή SDN. Κρίσιμη παρατήρηση είναι ότι η αξιολόγηση επαναλήφθηκε με δύο ανεξάρτητους </w:t>
      </w:r>
      <w:proofErr w:type="spellStart"/>
      <w:r w:rsidRPr="00394963">
        <w:rPr>
          <w:lang w:val="el-GR"/>
        </w:rPr>
        <w:t>group-aware</w:t>
      </w:r>
      <w:proofErr w:type="spellEnd"/>
      <w:r w:rsidRPr="00394963">
        <w:rPr>
          <w:lang w:val="el-GR"/>
        </w:rPr>
        <w:t xml:space="preserve"> διαχωρισμούς (το πλήρες </w:t>
      </w:r>
      <w:proofErr w:type="spellStart"/>
      <w:r w:rsidRPr="00394963">
        <w:rPr>
          <w:lang w:val="el-GR"/>
        </w:rPr>
        <w:t>pipeline</w:t>
      </w:r>
      <w:proofErr w:type="spellEnd"/>
      <w:r w:rsidRPr="00394963">
        <w:rPr>
          <w:lang w:val="el-GR"/>
        </w:rPr>
        <w:t xml:space="preserve"> του Πίνακα 6-</w:t>
      </w:r>
      <w:r w:rsidR="00F22E4E">
        <w:rPr>
          <w:lang w:val="el-GR"/>
        </w:rPr>
        <w:t>7</w:t>
      </w:r>
      <w:r w:rsidRPr="00394963">
        <w:rPr>
          <w:lang w:val="el-GR"/>
        </w:rPr>
        <w:t xml:space="preserve"> και η ξεχωριστή μελέτη διαρροής, leakage_split_comparison.csv): όλα τα μοντέλα δίνουν σχεδόν ταυτόσημες τιμές στα δύο πρωτόκολλα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0,946 και 0,947, </w:t>
      </w:r>
      <w:proofErr w:type="spellStart"/>
      <w:r w:rsidRPr="00394963">
        <w:rPr>
          <w:lang w:val="el-GR"/>
        </w:rPr>
        <w:t>Decision</w:t>
      </w:r>
      <w:proofErr w:type="spellEnd"/>
      <w:r w:rsidRPr="00394963">
        <w:rPr>
          <w:lang w:val="el-GR"/>
        </w:rPr>
        <w:t xml:space="preserve"> </w:t>
      </w:r>
      <w:proofErr w:type="spellStart"/>
      <w:r w:rsidRPr="00394963">
        <w:rPr>
          <w:lang w:val="el-GR"/>
        </w:rPr>
        <w:t>Tree</w:t>
      </w:r>
      <w:proofErr w:type="spellEnd"/>
      <w:r w:rsidRPr="00394963">
        <w:rPr>
          <w:lang w:val="el-GR"/>
        </w:rPr>
        <w:t xml:space="preserve"> 0,941 και 0,943), με μία εξαίρεση. Ο KNN παρουσίασε σημαντική ευαισθησία στα δύο εξεταζόμενα </w:t>
      </w:r>
      <w:proofErr w:type="spellStart"/>
      <w:r w:rsidRPr="00394963">
        <w:rPr>
          <w:lang w:val="el-GR"/>
        </w:rPr>
        <w:t>group-aware</w:t>
      </w:r>
      <w:proofErr w:type="spellEnd"/>
      <w:r w:rsidRPr="00394963">
        <w:rPr>
          <w:lang w:val="el-GR"/>
        </w:rPr>
        <w:t xml:space="preserve"> </w:t>
      </w:r>
      <w:proofErr w:type="spellStart"/>
      <w:r w:rsidRPr="00394963">
        <w:rPr>
          <w:lang w:val="el-GR"/>
        </w:rPr>
        <w:t>protocols</w:t>
      </w:r>
      <w:proofErr w:type="spellEnd"/>
      <w:r w:rsidRPr="00394963">
        <w:rPr>
          <w:lang w:val="el-GR"/>
        </w:rPr>
        <w:t xml:space="preserve">: το μακρο-F1 του κυμάνθηκε από 0,95 έως 0,77 ανάλογα με το ποιες ομάδες διπλότυπων βρέθηκαν στο </w:t>
      </w:r>
      <w:proofErr w:type="spellStart"/>
      <w:r w:rsidRPr="00394963">
        <w:rPr>
          <w:lang w:val="el-GR"/>
        </w:rPr>
        <w:t>train</w:t>
      </w:r>
      <w:proofErr w:type="spellEnd"/>
      <w:r w:rsidRPr="00394963">
        <w:rPr>
          <w:lang w:val="el-GR"/>
        </w:rPr>
        <w:t xml:space="preserve">, καθώς εξαρτάται άμεσα από τη σύνθεση των k πλησιέστερων γειτόνων σε δεδομένα με πολλά διπλότυπα. Η ευαισθησία αυτή ενισχύει την προτίμηση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που παρέμεινε σταθερό και στα δύο πρωτόκολλα. Αντίθετα, τα ασθενέστερα μοντέλα καταρρέουν σταθερά υπό τον </w:t>
      </w:r>
      <w:proofErr w:type="spellStart"/>
      <w:r w:rsidRPr="00394963">
        <w:rPr>
          <w:lang w:val="el-GR"/>
        </w:rPr>
        <w:t>group-aware</w:t>
      </w:r>
      <w:proofErr w:type="spellEnd"/>
      <w:r w:rsidRPr="00394963">
        <w:rPr>
          <w:lang w:val="el-GR"/>
        </w:rPr>
        <w:t xml:space="preserve"> διαχωρισμό (SVM 0,656, MLP 0,745, έναντι 0,832 και 0,931 σε τυχαίο διαχωρισμό), συμπεριφορά συμβατή με σημαντική εξάρτηση από την επικάλυψη διπλότυπων και τη σύνθεση του τυχαίου διαχωρισμού (ο </w:t>
      </w:r>
      <w:proofErr w:type="spellStart"/>
      <w:r w:rsidRPr="00394963">
        <w:rPr>
          <w:lang w:val="el-GR"/>
        </w:rPr>
        <w:t>group-aware</w:t>
      </w:r>
      <w:proofErr w:type="spellEnd"/>
      <w:r w:rsidRPr="00394963">
        <w:rPr>
          <w:lang w:val="el-GR"/>
        </w:rPr>
        <w:t xml:space="preserve"> διαχωρισμός μεταβάλλει ταυτόχρονα τη διαρροή, τη </w:t>
      </w:r>
      <w:r w:rsidRPr="00394963">
        <w:rPr>
          <w:lang w:val="el-GR"/>
        </w:rPr>
        <w:lastRenderedPageBreak/>
        <w:t xml:space="preserve">σύνθεση του </w:t>
      </w:r>
      <w:proofErr w:type="spellStart"/>
      <w:r w:rsidRPr="00394963">
        <w:rPr>
          <w:lang w:val="el-GR"/>
        </w:rPr>
        <w:t>test</w:t>
      </w:r>
      <w:proofErr w:type="spellEnd"/>
      <w:r w:rsidRPr="00394963">
        <w:rPr>
          <w:lang w:val="el-GR"/>
        </w:rPr>
        <w:t xml:space="preserve"> </w:t>
      </w:r>
      <w:proofErr w:type="spellStart"/>
      <w:r w:rsidRPr="00394963">
        <w:rPr>
          <w:lang w:val="el-GR"/>
        </w:rPr>
        <w:t>set</w:t>
      </w:r>
      <w:proofErr w:type="spellEnd"/>
      <w:r w:rsidRPr="00394963">
        <w:rPr>
          <w:lang w:val="el-GR"/>
        </w:rPr>
        <w:t xml:space="preserve"> και τη γεωμετρία των ομάδων). Τα αποτελέσματα ερμηνεύονται ως ένδειξη συμβατότητας του </w:t>
      </w:r>
      <w:proofErr w:type="spellStart"/>
      <w:r w:rsidRPr="00394963">
        <w:rPr>
          <w:lang w:val="el-GR"/>
        </w:rPr>
        <w:t>pipeline</w:t>
      </w:r>
      <w:proofErr w:type="spellEnd"/>
      <w:r w:rsidRPr="00394963">
        <w:rPr>
          <w:lang w:val="el-GR"/>
        </w:rPr>
        <w:t xml:space="preserve"> με πραγματικά δεδομένα ροών και όχι ως αυστηρή απόδειξη γενίκευσης, καθώς ο διαχωρισμός ανά διάνυσμα δεν εξαλείφει άλλες μορφές συσχέτισης (συνεδρίας, προέλευσης, χρονικής διάταξης ή σχεδόν-διπλότυπων).</w:t>
      </w:r>
      <w:r w:rsidR="00A7056B" w:rsidRPr="0085134C">
        <w:rPr>
          <w:lang w:val="el-GR"/>
        </w:rPr>
        <w:t xml:space="preserve"> </w:t>
      </w:r>
      <w:r w:rsidR="00A7056B" w:rsidRPr="0085134C">
        <w:rPr>
          <w:lang w:val="el-GR"/>
        </w:rPr>
        <w:t>Αρχικά παρουσιάζονται τα αποτελέσματα του συμβατικού τυχαίου διαχωρισμού, στον οποίο επιτρέπεται η παρουσία ακριβώς πανομοιότυπων διανυσμάτων τόσο στην εκπαίδευση όσο και στον έλεγχο.</w:t>
      </w:r>
    </w:p>
    <w:p w14:paraId="2560F95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15580EF3"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144A40D8"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7FA667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DE9DC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7FC9561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9F9204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C5B28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E423ADE" w14:textId="77777777" w:rsidR="009E7704" w:rsidRDefault="00AD61C4">
            <w:pPr>
              <w:jc w:val="left"/>
            </w:pPr>
            <w:r>
              <w:rPr>
                <w:sz w:val="20"/>
              </w:rPr>
              <w:t>KNN</w:t>
            </w:r>
          </w:p>
        </w:tc>
        <w:tc>
          <w:tcPr>
            <w:tcW w:w="1417" w:type="dxa"/>
          </w:tcPr>
          <w:p w14:paraId="7DD958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1624F8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234EA9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1BCC6C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A4B30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03C5C57" w14:textId="77777777" w:rsidR="009E7704" w:rsidRDefault="00AD61C4">
            <w:pPr>
              <w:jc w:val="left"/>
            </w:pPr>
            <w:r>
              <w:rPr>
                <w:sz w:val="20"/>
              </w:rPr>
              <w:t>Random Forest</w:t>
            </w:r>
          </w:p>
        </w:tc>
        <w:tc>
          <w:tcPr>
            <w:tcW w:w="1417" w:type="dxa"/>
          </w:tcPr>
          <w:p w14:paraId="46AF41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4C6572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6AEC80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0DFD524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4AB187B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19C5110" w14:textId="77777777" w:rsidR="009E7704" w:rsidRDefault="00AD61C4">
            <w:pPr>
              <w:jc w:val="left"/>
            </w:pPr>
            <w:r>
              <w:rPr>
                <w:sz w:val="20"/>
              </w:rPr>
              <w:t>Decision Tree</w:t>
            </w:r>
          </w:p>
        </w:tc>
        <w:tc>
          <w:tcPr>
            <w:tcW w:w="1417" w:type="dxa"/>
          </w:tcPr>
          <w:p w14:paraId="24DEA0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0BCC28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32450C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DF492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FC429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7B12465" w14:textId="77777777" w:rsidR="009E7704" w:rsidRDefault="00AD61C4">
            <w:pPr>
              <w:jc w:val="left"/>
            </w:pPr>
            <w:r>
              <w:rPr>
                <w:sz w:val="20"/>
              </w:rPr>
              <w:t>MLP (Neural Net)</w:t>
            </w:r>
          </w:p>
        </w:tc>
        <w:tc>
          <w:tcPr>
            <w:tcW w:w="1417" w:type="dxa"/>
          </w:tcPr>
          <w:p w14:paraId="01CDFC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564F26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357B6D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5B20AE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081D6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37F08CA" w14:textId="77777777" w:rsidR="009E7704" w:rsidRDefault="00AD61C4">
            <w:pPr>
              <w:jc w:val="left"/>
            </w:pPr>
            <w:r>
              <w:rPr>
                <w:sz w:val="20"/>
              </w:rPr>
              <w:t>SVM (RBF)</w:t>
            </w:r>
          </w:p>
        </w:tc>
        <w:tc>
          <w:tcPr>
            <w:tcW w:w="1417" w:type="dxa"/>
          </w:tcPr>
          <w:p w14:paraId="6B8129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552C0B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15CBFD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4DC13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271689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A4E4CD8" w14:textId="77777777" w:rsidR="009E7704" w:rsidRDefault="00AD61C4">
            <w:pPr>
              <w:jc w:val="left"/>
            </w:pPr>
            <w:r>
              <w:rPr>
                <w:sz w:val="20"/>
              </w:rPr>
              <w:t>Logistic Regression</w:t>
            </w:r>
          </w:p>
        </w:tc>
        <w:tc>
          <w:tcPr>
            <w:tcW w:w="1417" w:type="dxa"/>
          </w:tcPr>
          <w:p w14:paraId="58E6EB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2DE104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2C77F83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117A9799" w14:textId="77777777" w:rsidR="009E7704" w:rsidRDefault="00AD61C4" w:rsidP="0061623C">
            <w:pPr>
              <w:keepNext/>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1C428011" w14:textId="75C3E18C" w:rsidR="0061623C" w:rsidRPr="00C55F08" w:rsidRDefault="0061623C" w:rsidP="0061623C">
      <w:pPr>
        <w:pStyle w:val="af0"/>
        <w:spacing w:before="80" w:after="200"/>
        <w:rPr>
          <w:color w:val="000000" w:themeColor="text1"/>
          <w:lang w:val="el-GR"/>
        </w:rPr>
      </w:pPr>
      <w:bookmarkStart w:id="102" w:name="_Toc235183132"/>
      <w:r w:rsidRPr="0061623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6</w:t>
      </w:r>
      <w:r w:rsidR="008A26F3">
        <w:rPr>
          <w:lang w:val="el-GR"/>
        </w:rPr>
        <w:fldChar w:fldCharType="end"/>
      </w:r>
      <w:r w:rsidRPr="00C55F08">
        <w:rPr>
          <w:color w:val="000000" w:themeColor="text1"/>
          <w:sz w:val="20"/>
          <w:lang w:val="el-GR"/>
        </w:rPr>
        <w:t>: Σύγκριση μοντέλων στο πραγματικό σύνολο InSDN υπό τυχαίο διαχωρισμό (με διαρροή ακριβών</w:t>
      </w:r>
      <w:r w:rsidRPr="0061623C">
        <w:rPr>
          <w:i w:val="0"/>
          <w:color w:val="000000" w:themeColor="text1"/>
          <w:sz w:val="20"/>
          <w:lang w:val="el-GR"/>
        </w:rPr>
        <w:t xml:space="preserve"> </w:t>
      </w:r>
      <w:r w:rsidRPr="00C55F08">
        <w:rPr>
          <w:color w:val="000000" w:themeColor="text1"/>
          <w:sz w:val="20"/>
          <w:lang w:val="el-GR"/>
        </w:rPr>
        <w:t>διπλότυπων).</w:t>
      </w:r>
      <w:bookmarkEnd w:id="102"/>
    </w:p>
    <w:p w14:paraId="3CE02389" w14:textId="77777777" w:rsidR="000F7514" w:rsidRPr="00CE5B19" w:rsidRDefault="000F7514">
      <w:pPr>
        <w:spacing w:after="0" w:line="160" w:lineRule="exact"/>
        <w:rPr>
          <w:lang w:val="el-GR"/>
        </w:rPr>
      </w:pPr>
    </w:p>
    <w:p w14:paraId="7C48B657" w14:textId="77777777" w:rsidR="002F3DBF" w:rsidRDefault="00AD61C4" w:rsidP="002F3DBF">
      <w:pPr>
        <w:keepNext/>
        <w:spacing w:before="160" w:after="40"/>
        <w:jc w:val="center"/>
      </w:pPr>
      <w:r>
        <w:rPr>
          <w:noProof/>
        </w:rPr>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6"/>
                    <a:stretch>
                      <a:fillRect/>
                    </a:stretch>
                  </pic:blipFill>
                  <pic:spPr>
                    <a:xfrm>
                      <a:off x="0" y="0"/>
                      <a:ext cx="5040000" cy="2749091"/>
                    </a:xfrm>
                    <a:prstGeom prst="rect">
                      <a:avLst/>
                    </a:prstGeom>
                  </pic:spPr>
                </pic:pic>
              </a:graphicData>
            </a:graphic>
          </wp:inline>
        </w:drawing>
      </w:r>
    </w:p>
    <w:p w14:paraId="76E0548F" w14:textId="4B2C1B58" w:rsidR="002F3DBF" w:rsidRDefault="002F3DBF" w:rsidP="002F3DBF">
      <w:pPr>
        <w:pStyle w:val="af0"/>
        <w:spacing w:before="80" w:after="200"/>
        <w:rPr>
          <w:color w:val="000000" w:themeColor="text1"/>
          <w:sz w:val="20"/>
          <w:lang w:val="el-GR"/>
        </w:rPr>
      </w:pPr>
      <w:bookmarkStart w:id="103" w:name="_Toc235183167"/>
      <w:r w:rsidRPr="002F3DB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12</w:t>
      </w:r>
      <w:r w:rsidR="00264AEF">
        <w:rPr>
          <w:lang w:val="el-GR"/>
        </w:rPr>
        <w:fldChar w:fldCharType="end"/>
      </w:r>
      <w:r w:rsidRPr="00B858FC">
        <w:rPr>
          <w:color w:val="000000" w:themeColor="text1"/>
          <w:sz w:val="20"/>
          <w:lang w:val="el-GR"/>
        </w:rPr>
        <w:t>: Σύγκριση μοντέλων στο πραγματικό σύνολο δεδομένων InSDN.</w:t>
      </w:r>
      <w:bookmarkEnd w:id="103"/>
    </w:p>
    <w:p w14:paraId="17191114" w14:textId="78F388C8" w:rsidR="0085134C" w:rsidRPr="009F2215" w:rsidRDefault="0085134C" w:rsidP="0085134C">
      <w:pPr>
        <w:rPr>
          <w:lang w:val="el-GR"/>
        </w:rPr>
      </w:pPr>
      <w:r w:rsidRPr="009F2215">
        <w:rPr>
          <w:lang w:val="el-GR"/>
        </w:rPr>
        <w:t xml:space="preserve">Για αυστηρότερη αποτίμηση της επίδρασης των ακριβών διπλότυπων, η ίδια σύγκριση επαναλήφθηκε με </w:t>
      </w:r>
      <w:r w:rsidRPr="0085134C">
        <w:t>group</w:t>
      </w:r>
      <w:r w:rsidRPr="009F2215">
        <w:rPr>
          <w:lang w:val="el-GR"/>
        </w:rPr>
        <w:t>-</w:t>
      </w:r>
      <w:r w:rsidRPr="0085134C">
        <w:t>aware</w:t>
      </w:r>
      <w:r w:rsidRPr="009F2215">
        <w:rPr>
          <w:lang w:val="el-GR"/>
        </w:rPr>
        <w:t xml:space="preserve"> διαχωρισμό, στον οποίο κάθε μοναδικό διάνυσμα χαρακτηριστικών τοποθετείται αποκλειστικά σε ένα υποσύνολο.</w:t>
      </w:r>
    </w:p>
    <w:p w14:paraId="3AF9E9C1" w14:textId="527FBB75" w:rsidR="009C2CBA" w:rsidRPr="000F3EA1" w:rsidRDefault="009C2CBA">
      <w:pPr>
        <w:pStyle w:val="af0"/>
        <w:rPr>
          <w:lang w:val="el-GR"/>
        </w:rPr>
      </w:pPr>
    </w:p>
    <w:tbl>
      <w:tblPr>
        <w:tblStyle w:val="-41"/>
        <w:tblW w:w="0" w:type="auto"/>
        <w:tblLook w:val="04A0" w:firstRow="1" w:lastRow="0" w:firstColumn="1" w:lastColumn="0" w:noHBand="0" w:noVBand="1"/>
      </w:tblPr>
      <w:tblGrid>
        <w:gridCol w:w="1758"/>
        <w:gridCol w:w="1758"/>
        <w:gridCol w:w="1758"/>
        <w:gridCol w:w="1758"/>
        <w:gridCol w:w="1758"/>
      </w:tblGrid>
      <w:tr w:rsidR="009C2CBA" w14:paraId="5FF500EB" w14:textId="77777777" w:rsidTr="00E654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20895201" w14:textId="77777777" w:rsidR="009C2CBA" w:rsidRPr="00E654A3" w:rsidRDefault="00000000">
            <w:pPr>
              <w:rPr>
                <w:color w:val="FFFFFF" w:themeColor="background1"/>
              </w:rPr>
            </w:pPr>
            <w:proofErr w:type="spellStart"/>
            <w:r w:rsidRPr="00E654A3">
              <w:rPr>
                <w:color w:val="FFFFFF" w:themeColor="background1"/>
              </w:rPr>
              <w:t>Μοντέλο</w:t>
            </w:r>
            <w:proofErr w:type="spellEnd"/>
          </w:p>
        </w:tc>
        <w:tc>
          <w:tcPr>
            <w:tcW w:w="1758" w:type="dxa"/>
            <w:shd w:val="clear" w:color="auto" w:fill="5F497A" w:themeFill="accent4" w:themeFillShade="BF"/>
          </w:tcPr>
          <w:p w14:paraId="4F1BAF61"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Accuracy</w:t>
            </w:r>
          </w:p>
        </w:tc>
        <w:tc>
          <w:tcPr>
            <w:tcW w:w="1758" w:type="dxa"/>
            <w:shd w:val="clear" w:color="auto" w:fill="5F497A" w:themeFill="accent4" w:themeFillShade="BF"/>
          </w:tcPr>
          <w:p w14:paraId="7423ECDC"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Precision</w:t>
            </w:r>
          </w:p>
        </w:tc>
        <w:tc>
          <w:tcPr>
            <w:tcW w:w="1758" w:type="dxa"/>
            <w:shd w:val="clear" w:color="auto" w:fill="5F497A" w:themeFill="accent4" w:themeFillShade="BF"/>
          </w:tcPr>
          <w:p w14:paraId="21429ED9"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Recall</w:t>
            </w:r>
          </w:p>
        </w:tc>
        <w:tc>
          <w:tcPr>
            <w:tcW w:w="1758" w:type="dxa"/>
            <w:shd w:val="clear" w:color="auto" w:fill="5F497A" w:themeFill="accent4" w:themeFillShade="BF"/>
          </w:tcPr>
          <w:p w14:paraId="13D4A61A"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F1</w:t>
            </w:r>
          </w:p>
        </w:tc>
      </w:tr>
      <w:tr w:rsidR="009C2CBA" w14:paraId="6419CAF6"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5313087" w14:textId="77777777" w:rsidR="009C2CBA" w:rsidRDefault="00000000">
            <w:r>
              <w:t>KNN</w:t>
            </w:r>
          </w:p>
        </w:tc>
        <w:tc>
          <w:tcPr>
            <w:tcW w:w="1758" w:type="dxa"/>
          </w:tcPr>
          <w:p w14:paraId="5B1FA03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0,9886</w:t>
            </w:r>
          </w:p>
        </w:tc>
        <w:tc>
          <w:tcPr>
            <w:tcW w:w="1758" w:type="dxa"/>
          </w:tcPr>
          <w:p w14:paraId="6752D491" w14:textId="77777777" w:rsidR="009C2CBA" w:rsidRDefault="00000000">
            <w:pPr>
              <w:cnfStyle w:val="000000100000" w:firstRow="0" w:lastRow="0" w:firstColumn="0" w:lastColumn="0" w:oddVBand="0" w:evenVBand="0" w:oddHBand="1" w:evenHBand="0" w:firstRowFirstColumn="0" w:firstRowLastColumn="0" w:lastRowFirstColumn="0" w:lastRowLastColumn="0"/>
            </w:pPr>
            <w:r>
              <w:t>0,9780</w:t>
            </w:r>
          </w:p>
        </w:tc>
        <w:tc>
          <w:tcPr>
            <w:tcW w:w="1758" w:type="dxa"/>
          </w:tcPr>
          <w:p w14:paraId="6FB1B669" w14:textId="77777777" w:rsidR="009C2CBA" w:rsidRDefault="00000000">
            <w:pPr>
              <w:cnfStyle w:val="000000100000" w:firstRow="0" w:lastRow="0" w:firstColumn="0" w:lastColumn="0" w:oddVBand="0" w:evenVBand="0" w:oddHBand="1" w:evenHBand="0" w:firstRowFirstColumn="0" w:firstRowLastColumn="0" w:lastRowFirstColumn="0" w:lastRowLastColumn="0"/>
            </w:pPr>
            <w:r>
              <w:t>0,9288</w:t>
            </w:r>
          </w:p>
        </w:tc>
        <w:tc>
          <w:tcPr>
            <w:tcW w:w="1758" w:type="dxa"/>
          </w:tcPr>
          <w:p w14:paraId="0FAFBE07" w14:textId="77777777" w:rsidR="009C2CBA" w:rsidRDefault="00000000">
            <w:pPr>
              <w:cnfStyle w:val="000000100000" w:firstRow="0" w:lastRow="0" w:firstColumn="0" w:lastColumn="0" w:oddVBand="0" w:evenVBand="0" w:oddHBand="1" w:evenHBand="0" w:firstRowFirstColumn="0" w:firstRowLastColumn="0" w:lastRowFirstColumn="0" w:lastRowLastColumn="0"/>
            </w:pPr>
            <w:r>
              <w:t>0,9495*</w:t>
            </w:r>
          </w:p>
        </w:tc>
      </w:tr>
      <w:tr w:rsidR="009C2CBA" w14:paraId="7B2DF8E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C8C36F4" w14:textId="77777777" w:rsidR="009C2CBA" w:rsidRDefault="00000000">
            <w:r>
              <w:t>Random Forest</w:t>
            </w:r>
          </w:p>
        </w:tc>
        <w:tc>
          <w:tcPr>
            <w:tcW w:w="1758" w:type="dxa"/>
          </w:tcPr>
          <w:p w14:paraId="3A250496" w14:textId="77777777" w:rsidR="009C2CBA" w:rsidRDefault="00000000">
            <w:pPr>
              <w:cnfStyle w:val="000000010000" w:firstRow="0" w:lastRow="0" w:firstColumn="0" w:lastColumn="0" w:oddVBand="0" w:evenVBand="0" w:oddHBand="0" w:evenHBand="1" w:firstRowFirstColumn="0" w:firstRowLastColumn="0" w:lastRowFirstColumn="0" w:lastRowLastColumn="0"/>
            </w:pPr>
            <w:r>
              <w:t>0,9900</w:t>
            </w:r>
          </w:p>
        </w:tc>
        <w:tc>
          <w:tcPr>
            <w:tcW w:w="1758" w:type="dxa"/>
          </w:tcPr>
          <w:p w14:paraId="392DAF15" w14:textId="77777777" w:rsidR="009C2CBA" w:rsidRDefault="00000000">
            <w:pPr>
              <w:cnfStyle w:val="000000010000" w:firstRow="0" w:lastRow="0" w:firstColumn="0" w:lastColumn="0" w:oddVBand="0" w:evenVBand="0" w:oddHBand="0" w:evenHBand="1" w:firstRowFirstColumn="0" w:firstRowLastColumn="0" w:lastRowFirstColumn="0" w:lastRowLastColumn="0"/>
            </w:pPr>
            <w:r>
              <w:t>0,9622</w:t>
            </w:r>
          </w:p>
        </w:tc>
        <w:tc>
          <w:tcPr>
            <w:tcW w:w="1758" w:type="dxa"/>
          </w:tcPr>
          <w:p w14:paraId="28A28223" w14:textId="77777777" w:rsidR="009C2CBA" w:rsidRDefault="00000000">
            <w:pPr>
              <w:cnfStyle w:val="000000010000" w:firstRow="0" w:lastRow="0" w:firstColumn="0" w:lastColumn="0" w:oddVBand="0" w:evenVBand="0" w:oddHBand="0" w:evenHBand="1" w:firstRowFirstColumn="0" w:firstRowLastColumn="0" w:lastRowFirstColumn="0" w:lastRowLastColumn="0"/>
            </w:pPr>
            <w:r>
              <w:t>0,9328</w:t>
            </w:r>
          </w:p>
        </w:tc>
        <w:tc>
          <w:tcPr>
            <w:tcW w:w="1758" w:type="dxa"/>
          </w:tcPr>
          <w:p w14:paraId="7D673375" w14:textId="77777777" w:rsidR="009C2CBA" w:rsidRDefault="00000000">
            <w:pPr>
              <w:cnfStyle w:val="000000010000" w:firstRow="0" w:lastRow="0" w:firstColumn="0" w:lastColumn="0" w:oddVBand="0" w:evenVBand="0" w:oddHBand="0" w:evenHBand="1" w:firstRowFirstColumn="0" w:firstRowLastColumn="0" w:lastRowFirstColumn="0" w:lastRowLastColumn="0"/>
            </w:pPr>
            <w:r>
              <w:t>0,9461</w:t>
            </w:r>
          </w:p>
        </w:tc>
      </w:tr>
      <w:tr w:rsidR="009C2CBA" w14:paraId="2B818C3E"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DB38BD1" w14:textId="77777777" w:rsidR="009C2CBA" w:rsidRDefault="00000000">
            <w:r>
              <w:t>Decision Tree</w:t>
            </w:r>
          </w:p>
        </w:tc>
        <w:tc>
          <w:tcPr>
            <w:tcW w:w="1758" w:type="dxa"/>
          </w:tcPr>
          <w:p w14:paraId="5C07A42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0,9892</w:t>
            </w:r>
          </w:p>
        </w:tc>
        <w:tc>
          <w:tcPr>
            <w:tcW w:w="1758" w:type="dxa"/>
          </w:tcPr>
          <w:p w14:paraId="2C31FE42" w14:textId="77777777" w:rsidR="009C2CBA" w:rsidRDefault="00000000">
            <w:pPr>
              <w:cnfStyle w:val="000000100000" w:firstRow="0" w:lastRow="0" w:firstColumn="0" w:lastColumn="0" w:oddVBand="0" w:evenVBand="0" w:oddHBand="1" w:evenHBand="0" w:firstRowFirstColumn="0" w:firstRowLastColumn="0" w:lastRowFirstColumn="0" w:lastRowLastColumn="0"/>
            </w:pPr>
            <w:r>
              <w:t>0,9464</w:t>
            </w:r>
          </w:p>
        </w:tc>
        <w:tc>
          <w:tcPr>
            <w:tcW w:w="1758" w:type="dxa"/>
          </w:tcPr>
          <w:p w14:paraId="14F3EE64" w14:textId="77777777" w:rsidR="009C2CBA" w:rsidRDefault="00000000">
            <w:pPr>
              <w:cnfStyle w:val="000000100000" w:firstRow="0" w:lastRow="0" w:firstColumn="0" w:lastColumn="0" w:oddVBand="0" w:evenVBand="0" w:oddHBand="1" w:evenHBand="0" w:firstRowFirstColumn="0" w:firstRowLastColumn="0" w:lastRowFirstColumn="0" w:lastRowLastColumn="0"/>
            </w:pPr>
            <w:r>
              <w:t>0,9352</w:t>
            </w:r>
          </w:p>
        </w:tc>
        <w:tc>
          <w:tcPr>
            <w:tcW w:w="1758" w:type="dxa"/>
          </w:tcPr>
          <w:p w14:paraId="6D0D1F95" w14:textId="77777777" w:rsidR="009C2CBA" w:rsidRDefault="00000000">
            <w:pPr>
              <w:cnfStyle w:val="000000100000" w:firstRow="0" w:lastRow="0" w:firstColumn="0" w:lastColumn="0" w:oddVBand="0" w:evenVBand="0" w:oddHBand="1" w:evenHBand="0" w:firstRowFirstColumn="0" w:firstRowLastColumn="0" w:lastRowFirstColumn="0" w:lastRowLastColumn="0"/>
            </w:pPr>
            <w:r>
              <w:t>0,9406</w:t>
            </w:r>
          </w:p>
        </w:tc>
      </w:tr>
      <w:tr w:rsidR="009C2CBA" w14:paraId="2046757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3EDFCC5" w14:textId="77777777" w:rsidR="009C2CBA" w:rsidRDefault="00000000">
            <w:r>
              <w:t>MLP (Neural Net)</w:t>
            </w:r>
          </w:p>
        </w:tc>
        <w:tc>
          <w:tcPr>
            <w:tcW w:w="1758" w:type="dxa"/>
          </w:tcPr>
          <w:p w14:paraId="7C06C7A9" w14:textId="77777777" w:rsidR="009C2CBA" w:rsidRDefault="00000000">
            <w:pPr>
              <w:cnfStyle w:val="000000010000" w:firstRow="0" w:lastRow="0" w:firstColumn="0" w:lastColumn="0" w:oddVBand="0" w:evenVBand="0" w:oddHBand="0" w:evenHBand="1" w:firstRowFirstColumn="0" w:firstRowLastColumn="0" w:lastRowFirstColumn="0" w:lastRowLastColumn="0"/>
            </w:pPr>
            <w:r>
              <w:t>0,7387</w:t>
            </w:r>
          </w:p>
        </w:tc>
        <w:tc>
          <w:tcPr>
            <w:tcW w:w="1758" w:type="dxa"/>
          </w:tcPr>
          <w:p w14:paraId="2B26A425" w14:textId="77777777" w:rsidR="009C2CBA" w:rsidRDefault="00000000">
            <w:pPr>
              <w:cnfStyle w:val="000000010000" w:firstRow="0" w:lastRow="0" w:firstColumn="0" w:lastColumn="0" w:oddVBand="0" w:evenVBand="0" w:oddHBand="0" w:evenHBand="1" w:firstRowFirstColumn="0" w:firstRowLastColumn="0" w:lastRowFirstColumn="0" w:lastRowLastColumn="0"/>
            </w:pPr>
            <w:r>
              <w:t>0,8325</w:t>
            </w:r>
          </w:p>
        </w:tc>
        <w:tc>
          <w:tcPr>
            <w:tcW w:w="1758" w:type="dxa"/>
          </w:tcPr>
          <w:p w14:paraId="0473DBC3" w14:textId="77777777" w:rsidR="009C2CBA" w:rsidRDefault="00000000">
            <w:pPr>
              <w:cnfStyle w:val="000000010000" w:firstRow="0" w:lastRow="0" w:firstColumn="0" w:lastColumn="0" w:oddVBand="0" w:evenVBand="0" w:oddHBand="0" w:evenHBand="1" w:firstRowFirstColumn="0" w:firstRowLastColumn="0" w:lastRowFirstColumn="0" w:lastRowLastColumn="0"/>
            </w:pPr>
            <w:r>
              <w:t>0,7854</w:t>
            </w:r>
          </w:p>
        </w:tc>
        <w:tc>
          <w:tcPr>
            <w:tcW w:w="1758" w:type="dxa"/>
          </w:tcPr>
          <w:p w14:paraId="6BC283C8" w14:textId="77777777" w:rsidR="009C2CBA" w:rsidRDefault="00000000">
            <w:pPr>
              <w:cnfStyle w:val="000000010000" w:firstRow="0" w:lastRow="0" w:firstColumn="0" w:lastColumn="0" w:oddVBand="0" w:evenVBand="0" w:oddHBand="0" w:evenHBand="1" w:firstRowFirstColumn="0" w:firstRowLastColumn="0" w:lastRowFirstColumn="0" w:lastRowLastColumn="0"/>
            </w:pPr>
            <w:r>
              <w:t>0,7451</w:t>
            </w:r>
          </w:p>
        </w:tc>
      </w:tr>
      <w:tr w:rsidR="009C2CBA" w14:paraId="40C3E145"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A15EA31" w14:textId="77777777" w:rsidR="009C2CBA" w:rsidRDefault="00000000">
            <w:r>
              <w:t>Logistic Regression</w:t>
            </w:r>
          </w:p>
        </w:tc>
        <w:tc>
          <w:tcPr>
            <w:tcW w:w="1758" w:type="dxa"/>
          </w:tcPr>
          <w:p w14:paraId="45C632F7" w14:textId="77777777" w:rsidR="009C2CBA" w:rsidRDefault="00000000">
            <w:pPr>
              <w:cnfStyle w:val="000000100000" w:firstRow="0" w:lastRow="0" w:firstColumn="0" w:lastColumn="0" w:oddVBand="0" w:evenVBand="0" w:oddHBand="1" w:evenHBand="0" w:firstRowFirstColumn="0" w:firstRowLastColumn="0" w:lastRowFirstColumn="0" w:lastRowLastColumn="0"/>
            </w:pPr>
            <w:r>
              <w:t>0,9254</w:t>
            </w:r>
          </w:p>
        </w:tc>
        <w:tc>
          <w:tcPr>
            <w:tcW w:w="1758" w:type="dxa"/>
          </w:tcPr>
          <w:p w14:paraId="5F9E0D6A" w14:textId="77777777" w:rsidR="009C2CBA" w:rsidRDefault="00000000">
            <w:pPr>
              <w:cnfStyle w:val="000000100000" w:firstRow="0" w:lastRow="0" w:firstColumn="0" w:lastColumn="0" w:oddVBand="0" w:evenVBand="0" w:oddHBand="1" w:evenHBand="0" w:firstRowFirstColumn="0" w:firstRowLastColumn="0" w:lastRowFirstColumn="0" w:lastRowLastColumn="0"/>
            </w:pPr>
            <w:r>
              <w:t>0,8781</w:t>
            </w:r>
          </w:p>
        </w:tc>
        <w:tc>
          <w:tcPr>
            <w:tcW w:w="1758" w:type="dxa"/>
          </w:tcPr>
          <w:p w14:paraId="4D75739F" w14:textId="77777777" w:rsidR="009C2CBA" w:rsidRDefault="00000000">
            <w:pPr>
              <w:cnfStyle w:val="000000100000" w:firstRow="0" w:lastRow="0" w:firstColumn="0" w:lastColumn="0" w:oddVBand="0" w:evenVBand="0" w:oddHBand="1" w:evenHBand="0" w:firstRowFirstColumn="0" w:firstRowLastColumn="0" w:lastRowFirstColumn="0" w:lastRowLastColumn="0"/>
            </w:pPr>
            <w:r>
              <w:t>0,7369</w:t>
            </w:r>
          </w:p>
        </w:tc>
        <w:tc>
          <w:tcPr>
            <w:tcW w:w="1758" w:type="dxa"/>
          </w:tcPr>
          <w:p w14:paraId="2DE18BFB" w14:textId="77777777" w:rsidR="009C2CBA" w:rsidRDefault="00000000">
            <w:pPr>
              <w:cnfStyle w:val="000000100000" w:firstRow="0" w:lastRow="0" w:firstColumn="0" w:lastColumn="0" w:oddVBand="0" w:evenVBand="0" w:oddHBand="1" w:evenHBand="0" w:firstRowFirstColumn="0" w:firstRowLastColumn="0" w:lastRowFirstColumn="0" w:lastRowLastColumn="0"/>
            </w:pPr>
            <w:r>
              <w:t>0,7429</w:t>
            </w:r>
          </w:p>
        </w:tc>
      </w:tr>
      <w:tr w:rsidR="009C2CBA" w14:paraId="2285040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5D9AD" w14:textId="77777777" w:rsidR="009C2CBA" w:rsidRDefault="00000000">
            <w:r>
              <w:t>SVM (RBF)</w:t>
            </w:r>
          </w:p>
        </w:tc>
        <w:tc>
          <w:tcPr>
            <w:tcW w:w="1758" w:type="dxa"/>
          </w:tcPr>
          <w:p w14:paraId="369C91DF" w14:textId="77777777" w:rsidR="009C2CBA" w:rsidRDefault="00000000">
            <w:pPr>
              <w:cnfStyle w:val="000000010000" w:firstRow="0" w:lastRow="0" w:firstColumn="0" w:lastColumn="0" w:oddVBand="0" w:evenVBand="0" w:oddHBand="0" w:evenHBand="1" w:firstRowFirstColumn="0" w:firstRowLastColumn="0" w:lastRowFirstColumn="0" w:lastRowLastColumn="0"/>
            </w:pPr>
            <w:r>
              <w:t>0,7156</w:t>
            </w:r>
          </w:p>
        </w:tc>
        <w:tc>
          <w:tcPr>
            <w:tcW w:w="1758" w:type="dxa"/>
          </w:tcPr>
          <w:p w14:paraId="2F94F18D" w14:textId="77777777" w:rsidR="009C2CBA" w:rsidRDefault="00000000">
            <w:pPr>
              <w:cnfStyle w:val="000000010000" w:firstRow="0" w:lastRow="0" w:firstColumn="0" w:lastColumn="0" w:oddVBand="0" w:evenVBand="0" w:oddHBand="0" w:evenHBand="1" w:firstRowFirstColumn="0" w:firstRowLastColumn="0" w:lastRowFirstColumn="0" w:lastRowLastColumn="0"/>
            </w:pPr>
            <w:r>
              <w:t>0,8430</w:t>
            </w:r>
          </w:p>
        </w:tc>
        <w:tc>
          <w:tcPr>
            <w:tcW w:w="1758" w:type="dxa"/>
          </w:tcPr>
          <w:p w14:paraId="00038A64" w14:textId="77777777" w:rsidR="009C2CBA" w:rsidRDefault="00000000">
            <w:pPr>
              <w:cnfStyle w:val="000000010000" w:firstRow="0" w:lastRow="0" w:firstColumn="0" w:lastColumn="0" w:oddVBand="0" w:evenVBand="0" w:oddHBand="0" w:evenHBand="1" w:firstRowFirstColumn="0" w:firstRowLastColumn="0" w:lastRowFirstColumn="0" w:lastRowLastColumn="0"/>
            </w:pPr>
            <w:r>
              <w:t>0,6751</w:t>
            </w:r>
          </w:p>
        </w:tc>
        <w:tc>
          <w:tcPr>
            <w:tcW w:w="1758" w:type="dxa"/>
          </w:tcPr>
          <w:p w14:paraId="22E0BB7A" w14:textId="77777777" w:rsidR="009C2CBA" w:rsidRDefault="00000000" w:rsidP="003B460C">
            <w:pPr>
              <w:keepNext/>
              <w:cnfStyle w:val="000000010000" w:firstRow="0" w:lastRow="0" w:firstColumn="0" w:lastColumn="0" w:oddVBand="0" w:evenVBand="0" w:oddHBand="0" w:evenHBand="1" w:firstRowFirstColumn="0" w:firstRowLastColumn="0" w:lastRowFirstColumn="0" w:lastRowLastColumn="0"/>
            </w:pPr>
            <w:r>
              <w:t>0,6563</w:t>
            </w:r>
          </w:p>
        </w:tc>
      </w:tr>
    </w:tbl>
    <w:p w14:paraId="42232600" w14:textId="32CDD74A" w:rsidR="003B460C" w:rsidRPr="00725C01" w:rsidRDefault="003B460C">
      <w:pPr>
        <w:pStyle w:val="af0"/>
        <w:rPr>
          <w:lang w:val="el-GR"/>
        </w:rPr>
      </w:pPr>
      <w:bookmarkStart w:id="104" w:name="_Toc235183133"/>
      <w:r w:rsidRPr="003B460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7</w:t>
      </w:r>
      <w:r w:rsidR="008A26F3">
        <w:rPr>
          <w:lang w:val="el-GR"/>
        </w:rPr>
        <w:fldChar w:fldCharType="end"/>
      </w:r>
      <w:r w:rsidRPr="003B460C">
        <w:rPr>
          <w:lang w:val="el-GR"/>
        </w:rPr>
        <w:t xml:space="preserve">: </w:t>
      </w:r>
      <w:r w:rsidR="00A90846">
        <w:rPr>
          <w:lang w:val="el-GR"/>
        </w:rPr>
        <w:t>Σ</w:t>
      </w:r>
      <w:r w:rsidR="00725C01" w:rsidRPr="00725C01">
        <w:rPr>
          <w:lang w:val="el-GR"/>
        </w:rPr>
        <w:t xml:space="preserve">ύγκριση μοντέλων στο πραγματικό σύνολο </w:t>
      </w:r>
      <w:r w:rsidR="00725C01" w:rsidRPr="00725C01">
        <w:t>InSDN</w:t>
      </w:r>
      <w:r w:rsidR="00725C01" w:rsidRPr="00725C01">
        <w:rPr>
          <w:lang w:val="el-GR"/>
        </w:rPr>
        <w:t xml:space="preserve"> υπό </w:t>
      </w:r>
      <w:r w:rsidR="00725C01" w:rsidRPr="00725C01">
        <w:t>group</w:t>
      </w:r>
      <w:r w:rsidR="00725C01" w:rsidRPr="00725C01">
        <w:rPr>
          <w:lang w:val="el-GR"/>
        </w:rPr>
        <w:t>-</w:t>
      </w:r>
      <w:r w:rsidR="00725C01" w:rsidRPr="00725C01">
        <w:t>aware</w:t>
      </w:r>
      <w:r w:rsidR="00725C01" w:rsidRPr="00725C01">
        <w:rPr>
          <w:lang w:val="el-GR"/>
        </w:rPr>
        <w:t xml:space="preserve"> διαχωρισμό, χωρίς επικάλυψη ακριβώς πανομοιότυπων διανυσμάτων μεταξύ εκπαίδευσης και ελέγχου.</w:t>
      </w:r>
      <w:bookmarkEnd w:id="104"/>
    </w:p>
    <w:p w14:paraId="63F92805" w14:textId="4232D8BB" w:rsidR="009E7704" w:rsidRPr="00394963" w:rsidRDefault="00AD61C4">
      <w:pPr>
        <w:pStyle w:val="21"/>
        <w:jc w:val="left"/>
        <w:rPr>
          <w:lang w:val="el-GR"/>
        </w:rPr>
      </w:pPr>
      <w:bookmarkStart w:id="105" w:name="_Toc235183085"/>
      <w:r w:rsidRPr="00394963">
        <w:rPr>
          <w:rFonts w:ascii="Times New Roman" w:hAnsi="Times New Roman"/>
          <w:lang w:val="el-GR"/>
        </w:rPr>
        <w:t xml:space="preserve">Αξιολόγηση και ρύθμιση του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bookmarkEnd w:id="105"/>
      <w:proofErr w:type="spellEnd"/>
    </w:p>
    <w:p w14:paraId="418E16C8" w14:textId="40FC2050" w:rsidR="009C2CBA" w:rsidRDefault="00AD61C4" w:rsidP="009F2215">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αξιολογεί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σε δύο σύνολα με πολύ διαφορετική δυσκολία, χρησιμοποιώντας τα 24 πλήρη χαρακτηριστικά ροής, όπως συνοψίζει ο ακόλουθος πίνακας. Στο συνθετικό σύνολο, όπου οι κλάσεις έχουν καθαρές υπογραφές, επιτυγχάνει </w:t>
      </w:r>
      <w:proofErr w:type="spellStart"/>
      <w:r w:rsidRPr="00394963">
        <w:rPr>
          <w:lang w:val="el-GR"/>
        </w:rPr>
        <w:t>precision</w:t>
      </w:r>
      <w:proofErr w:type="spellEnd"/>
      <w:r w:rsidRPr="00394963">
        <w:rPr>
          <w:lang w:val="el-GR"/>
        </w:rPr>
        <w:t xml:space="preserve"> 0,987, </w:t>
      </w:r>
      <w:proofErr w:type="spellStart"/>
      <w:r w:rsidRPr="00394963">
        <w:rPr>
          <w:lang w:val="el-GR"/>
        </w:rPr>
        <w:t>recall</w:t>
      </w:r>
      <w:proofErr w:type="spellEnd"/>
      <w:r w:rsidRPr="00394963">
        <w:rPr>
          <w:lang w:val="el-GR"/>
        </w:rPr>
        <w:t xml:space="preserve"> 0,999 και ROC-AUC 0,998. Στο πραγματικό InSDN η εικόνα είναι ουσιωδώς διαφορετική: το </w:t>
      </w:r>
      <w:proofErr w:type="spellStart"/>
      <w:r w:rsidRPr="00394963">
        <w:rPr>
          <w:lang w:val="el-GR"/>
        </w:rPr>
        <w:t>precision</w:t>
      </w:r>
      <w:proofErr w:type="spellEnd"/>
      <w:r w:rsidRPr="00394963">
        <w:rPr>
          <w:lang w:val="el-GR"/>
        </w:rPr>
        <w:t xml:space="preserve"> παραμένει υψηλό (0,993), αλλά το </w:t>
      </w:r>
      <w:proofErr w:type="spellStart"/>
      <w:r w:rsidRPr="00394963">
        <w:rPr>
          <w:lang w:val="el-GR"/>
        </w:rPr>
        <w:t>recall</w:t>
      </w:r>
      <w:proofErr w:type="spellEnd"/>
      <w:r w:rsidRPr="00394963">
        <w:rPr>
          <w:lang w:val="el-GR"/>
        </w:rPr>
        <w:t xml:space="preserve"> πέφτει στο 0,676 και το F1 στο 0,804, με ROC-AUC 0,930. Η πτώση του </w:t>
      </w:r>
      <w:proofErr w:type="spellStart"/>
      <w:r w:rsidRPr="00394963">
        <w:rPr>
          <w:lang w:val="el-GR"/>
        </w:rPr>
        <w:t>recall</w:t>
      </w:r>
      <w:proofErr w:type="spellEnd"/>
      <w:r w:rsidRPr="00394963">
        <w:rPr>
          <w:lang w:val="el-GR"/>
        </w:rPr>
        <w:t xml:space="preserve"> σημαίνει ότι, στα ρεαλιστικά δεδομένα, ο μη επιβλεπόμενος ανιχνευτής αφήνει να διαφύγει περίπου το ένα τρίτο των επιθέσεων. </w:t>
      </w:r>
      <w:r w:rsidR="00602332">
        <w:rPr>
          <w:lang w:val="el-GR"/>
        </w:rPr>
        <w:t>Σημαντική διευκρίνιση,</w:t>
      </w:r>
      <w:r w:rsidRPr="00394963">
        <w:rPr>
          <w:lang w:val="el-GR"/>
        </w:rPr>
        <w:t xml:space="preserve"> οι τιμές </w:t>
      </w:r>
      <w:proofErr w:type="spellStart"/>
      <w:r w:rsidRPr="00394963">
        <w:rPr>
          <w:lang w:val="el-GR"/>
        </w:rPr>
        <w:t>synthetic</w:t>
      </w:r>
      <w:proofErr w:type="spellEnd"/>
      <w:r w:rsidRPr="00394963">
        <w:rPr>
          <w:lang w:val="el-GR"/>
        </w:rPr>
        <w:t xml:space="preserve"> 0,993 και InSDN 0,804 αφορούν αυτήν την </w:t>
      </w:r>
      <w:proofErr w:type="spellStart"/>
      <w:r w:rsidRPr="00394963">
        <w:rPr>
          <w:lang w:val="el-GR"/>
        </w:rPr>
        <w:t>offline</w:t>
      </w:r>
      <w:proofErr w:type="spellEnd"/>
      <w:r w:rsidRPr="00394963">
        <w:rPr>
          <w:lang w:val="el-GR"/>
        </w:rPr>
        <w:t xml:space="preserve"> δυαδική αξιολόγηση με 24 χαρακτηριστικά. Το </w:t>
      </w:r>
      <w:proofErr w:type="spellStart"/>
      <w:r w:rsidRPr="00394963">
        <w:rPr>
          <w:lang w:val="el-GR"/>
        </w:rPr>
        <w:t>deployed</w:t>
      </w:r>
      <w:proofErr w:type="spellEnd"/>
      <w:r w:rsidRPr="00394963">
        <w:rPr>
          <w:lang w:val="el-GR"/>
        </w:rPr>
        <w:t xml:space="preserve"> </w:t>
      </w:r>
      <w:proofErr w:type="spellStart"/>
      <w:r w:rsidRPr="00394963">
        <w:rPr>
          <w:lang w:val="el-GR"/>
        </w:rPr>
        <w:t>live</w:t>
      </w:r>
      <w:proofErr w:type="spellEnd"/>
      <w:r w:rsidRPr="00394963">
        <w:rPr>
          <w:lang w:val="el-GR"/>
        </w:rPr>
        <w:t xml:space="preserve"> μοντέλο χρησιμοποιεί </w:t>
      </w:r>
      <w:r w:rsidR="0048690A">
        <w:rPr>
          <w:lang w:val="el-GR"/>
        </w:rPr>
        <w:t>διαφορετικό</w:t>
      </w:r>
      <w:r w:rsidRPr="00394963">
        <w:rPr>
          <w:lang w:val="el-GR"/>
        </w:rPr>
        <w:t xml:space="preserve"> χώρο οκτώ συγκεντρωτικών χαρακτηριστικών ανά πηγή IP και αξιολογείται ξεχωριστά από τα </w:t>
      </w:r>
      <w:proofErr w:type="spellStart"/>
      <w:r w:rsidRPr="00394963">
        <w:rPr>
          <w:lang w:val="el-GR"/>
        </w:rPr>
        <w:t>packet-level</w:t>
      </w:r>
      <w:proofErr w:type="spellEnd"/>
      <w:r w:rsidRPr="00394963">
        <w:rPr>
          <w:lang w:val="el-GR"/>
        </w:rPr>
        <w:t xml:space="preserve"> και API-</w:t>
      </w:r>
      <w:proofErr w:type="spellStart"/>
      <w:r w:rsidRPr="00394963">
        <w:rPr>
          <w:lang w:val="el-GR"/>
        </w:rPr>
        <w:t>level</w:t>
      </w:r>
      <w:proofErr w:type="spellEnd"/>
      <w:r w:rsidRPr="00394963">
        <w:rPr>
          <w:lang w:val="el-GR"/>
        </w:rPr>
        <w:t xml:space="preserve"> πειράματα (ενότητες 6.8–6.10), όχι απευθείας στο InSDN. Οι τρεις διαμορφώσεις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που εμφανίζονται στην εργασία συνοψίζονται στον Πίνακα 6-</w:t>
      </w:r>
      <w:r w:rsidR="003868E1">
        <w:rPr>
          <w:lang w:val="el-GR"/>
        </w:rPr>
        <w:t>8</w:t>
      </w:r>
      <w:r w:rsidRPr="00394963">
        <w:rPr>
          <w:lang w:val="el-GR"/>
        </w:rPr>
        <w:t>.</w:t>
      </w:r>
    </w:p>
    <w:p w14:paraId="2DECFDD0" w14:textId="534DE2A2" w:rsidR="009F2215" w:rsidRPr="009F2215" w:rsidRDefault="009F2215" w:rsidP="009F2215">
      <w:pPr>
        <w:rPr>
          <w:lang w:val="el-GR"/>
        </w:rPr>
      </w:pPr>
      <w:r w:rsidRPr="009F2215">
        <w:rPr>
          <w:lang w:val="el-GR"/>
        </w:rPr>
        <w:t xml:space="preserve">Επειδή στην εργασία χρησιμοποιούνται διαφορετικές διαμορφώσεις </w:t>
      </w:r>
      <w:r w:rsidRPr="009F2215">
        <w:t>Isolation</w:t>
      </w:r>
      <w:r w:rsidRPr="009F2215">
        <w:rPr>
          <w:lang w:val="el-GR"/>
        </w:rPr>
        <w:t xml:space="preserve"> </w:t>
      </w:r>
      <w:r w:rsidRPr="009F2215">
        <w:t>Forest</w:t>
      </w:r>
      <w:r w:rsidRPr="009F2215">
        <w:rPr>
          <w:lang w:val="el-GR"/>
        </w:rPr>
        <w:t xml:space="preserve"> για τη ρύθμιση, την </w:t>
      </w:r>
      <w:r w:rsidRPr="009F2215">
        <w:t>offline</w:t>
      </w:r>
      <w:r w:rsidRPr="009F2215">
        <w:rPr>
          <w:lang w:val="el-GR"/>
        </w:rPr>
        <w:t xml:space="preserve"> αξιολόγηση και το ζωντανό σύστημα, οι διαμορφώσεις αυτές συνοψίζονται χωριστά στον ακόλουθο πίνακα.</w:t>
      </w:r>
    </w:p>
    <w:tbl>
      <w:tblPr>
        <w:tblStyle w:val="-41"/>
        <w:tblW w:w="0" w:type="auto"/>
        <w:tblLook w:val="04A0" w:firstRow="1" w:lastRow="0" w:firstColumn="1" w:lastColumn="0" w:noHBand="0" w:noVBand="1"/>
      </w:tblPr>
      <w:tblGrid>
        <w:gridCol w:w="1405"/>
        <w:gridCol w:w="1767"/>
        <w:gridCol w:w="1395"/>
        <w:gridCol w:w="1443"/>
        <w:gridCol w:w="1539"/>
        <w:gridCol w:w="1455"/>
      </w:tblGrid>
      <w:tr w:rsidR="009C2CBA" w14:paraId="79B44A00" w14:textId="77777777" w:rsidTr="00D96D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shd w:val="clear" w:color="auto" w:fill="5F497A" w:themeFill="accent4" w:themeFillShade="BF"/>
          </w:tcPr>
          <w:p w14:paraId="030CD3F2" w14:textId="77777777" w:rsidR="009C2CBA" w:rsidRPr="00CB2D7D" w:rsidRDefault="00000000">
            <w:pPr>
              <w:rPr>
                <w:color w:val="FFFFFF" w:themeColor="background1"/>
                <w:sz w:val="20"/>
                <w:szCs w:val="18"/>
              </w:rPr>
            </w:pPr>
            <w:proofErr w:type="spellStart"/>
            <w:r w:rsidRPr="00CB2D7D">
              <w:rPr>
                <w:color w:val="FFFFFF" w:themeColor="background1"/>
                <w:sz w:val="20"/>
                <w:szCs w:val="18"/>
              </w:rPr>
              <w:lastRenderedPageBreak/>
              <w:t>Ρόλος</w:t>
            </w:r>
            <w:proofErr w:type="spellEnd"/>
          </w:p>
        </w:tc>
        <w:tc>
          <w:tcPr>
            <w:tcW w:w="1793" w:type="dxa"/>
            <w:shd w:val="clear" w:color="auto" w:fill="5F497A" w:themeFill="accent4" w:themeFillShade="BF"/>
          </w:tcPr>
          <w:p w14:paraId="1E2BA3DD"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Χαρα</w:t>
            </w:r>
            <w:proofErr w:type="spellStart"/>
            <w:r w:rsidRPr="00CB2D7D">
              <w:rPr>
                <w:color w:val="FFFFFF" w:themeColor="background1"/>
                <w:sz w:val="20"/>
                <w:szCs w:val="18"/>
              </w:rPr>
              <w:t>κτηριστικά</w:t>
            </w:r>
            <w:proofErr w:type="spellEnd"/>
          </w:p>
        </w:tc>
        <w:tc>
          <w:tcPr>
            <w:tcW w:w="1415" w:type="dxa"/>
            <w:shd w:val="clear" w:color="auto" w:fill="5F497A" w:themeFill="accent4" w:themeFillShade="BF"/>
          </w:tcPr>
          <w:p w14:paraId="0B3A0A91"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proofErr w:type="spellStart"/>
            <w:r w:rsidRPr="00CB2D7D">
              <w:rPr>
                <w:color w:val="FFFFFF" w:themeColor="background1"/>
                <w:sz w:val="20"/>
                <w:szCs w:val="18"/>
              </w:rPr>
              <w:t>n_estimators</w:t>
            </w:r>
            <w:proofErr w:type="spellEnd"/>
          </w:p>
        </w:tc>
        <w:tc>
          <w:tcPr>
            <w:tcW w:w="1464" w:type="dxa"/>
            <w:shd w:val="clear" w:color="auto" w:fill="5F497A" w:themeFill="accent4" w:themeFillShade="BF"/>
          </w:tcPr>
          <w:p w14:paraId="4CB40669"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proofErr w:type="spellStart"/>
            <w:r w:rsidRPr="00CB2D7D">
              <w:rPr>
                <w:color w:val="FFFFFF" w:themeColor="background1"/>
                <w:sz w:val="20"/>
                <w:szCs w:val="18"/>
              </w:rPr>
              <w:t>max_samples</w:t>
            </w:r>
            <w:proofErr w:type="spellEnd"/>
          </w:p>
        </w:tc>
        <w:tc>
          <w:tcPr>
            <w:tcW w:w="1561" w:type="dxa"/>
            <w:shd w:val="clear" w:color="auto" w:fill="5F497A" w:themeFill="accent4" w:themeFillShade="BF"/>
          </w:tcPr>
          <w:p w14:paraId="3166CAA7"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contamination</w:t>
            </w:r>
          </w:p>
        </w:tc>
        <w:tc>
          <w:tcPr>
            <w:tcW w:w="1476" w:type="dxa"/>
            <w:shd w:val="clear" w:color="auto" w:fill="5F497A" w:themeFill="accent4" w:themeFillShade="BF"/>
          </w:tcPr>
          <w:p w14:paraId="4F7940B5"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proofErr w:type="spellStart"/>
            <w:r w:rsidRPr="00CB2D7D">
              <w:rPr>
                <w:color w:val="FFFFFF" w:themeColor="background1"/>
                <w:sz w:val="20"/>
                <w:szCs w:val="18"/>
              </w:rPr>
              <w:t>max_features</w:t>
            </w:r>
            <w:proofErr w:type="spellEnd"/>
          </w:p>
        </w:tc>
      </w:tr>
      <w:tr w:rsidR="009C2CBA" w14:paraId="049469D6"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1487D192" w14:textId="77777777" w:rsidR="009C2CBA" w:rsidRDefault="00000000">
            <w:r>
              <w:t>Tuning (grid search)</w:t>
            </w:r>
          </w:p>
        </w:tc>
        <w:tc>
          <w:tcPr>
            <w:tcW w:w="1793" w:type="dxa"/>
          </w:tcPr>
          <w:p w14:paraId="397F9359" w14:textId="77777777" w:rsidR="009C2CBA" w:rsidRDefault="00000000">
            <w:pPr>
              <w:cnfStyle w:val="000000100000" w:firstRow="0" w:lastRow="0" w:firstColumn="0" w:lastColumn="0" w:oddVBand="0" w:evenVBand="0" w:oddHBand="1" w:evenHBand="0" w:firstRowFirstColumn="0" w:firstRowLastColumn="0" w:lastRowFirstColumn="0" w:lastRowLastColumn="0"/>
            </w:pPr>
            <w:r>
              <w:t>24</w:t>
            </w:r>
          </w:p>
        </w:tc>
        <w:tc>
          <w:tcPr>
            <w:tcW w:w="1415" w:type="dxa"/>
          </w:tcPr>
          <w:p w14:paraId="6E4497D8" w14:textId="77777777" w:rsidR="009C2CBA" w:rsidRDefault="00000000">
            <w:pPr>
              <w:cnfStyle w:val="000000100000" w:firstRow="0" w:lastRow="0" w:firstColumn="0" w:lastColumn="0" w:oddVBand="0" w:evenVBand="0" w:oddHBand="1" w:evenHBand="0" w:firstRowFirstColumn="0" w:firstRowLastColumn="0" w:lastRowFirstColumn="0" w:lastRowLastColumn="0"/>
            </w:pPr>
            <w:r>
              <w:t>100</w:t>
            </w:r>
          </w:p>
        </w:tc>
        <w:tc>
          <w:tcPr>
            <w:tcW w:w="1464" w:type="dxa"/>
          </w:tcPr>
          <w:p w14:paraId="5882237E" w14:textId="77777777" w:rsidR="009C2CBA" w:rsidRDefault="00000000">
            <w:pPr>
              <w:cnfStyle w:val="000000100000" w:firstRow="0" w:lastRow="0" w:firstColumn="0" w:lastColumn="0" w:oddVBand="0" w:evenVBand="0" w:oddHBand="1" w:evenHBand="0" w:firstRowFirstColumn="0" w:firstRowLastColumn="0" w:lastRowFirstColumn="0" w:lastRowLastColumn="0"/>
            </w:pPr>
            <w:r>
              <w:t>256</w:t>
            </w:r>
          </w:p>
        </w:tc>
        <w:tc>
          <w:tcPr>
            <w:tcW w:w="1561" w:type="dxa"/>
          </w:tcPr>
          <w:p w14:paraId="13987384" w14:textId="77777777" w:rsidR="009C2CBA" w:rsidRDefault="00000000">
            <w:pPr>
              <w:cnfStyle w:val="000000100000" w:firstRow="0" w:lastRow="0" w:firstColumn="0" w:lastColumn="0" w:oddVBand="0" w:evenVBand="0" w:oddHBand="1" w:evenHBand="0" w:firstRowFirstColumn="0" w:firstRowLastColumn="0" w:lastRowFirstColumn="0" w:lastRowLastColumn="0"/>
            </w:pPr>
            <w:r>
              <w:t>0,02</w:t>
            </w:r>
          </w:p>
        </w:tc>
        <w:tc>
          <w:tcPr>
            <w:tcW w:w="1476" w:type="dxa"/>
          </w:tcPr>
          <w:p w14:paraId="5A944127" w14:textId="77777777" w:rsidR="009C2CBA" w:rsidRDefault="00000000">
            <w:pPr>
              <w:cnfStyle w:val="000000100000" w:firstRow="0" w:lastRow="0" w:firstColumn="0" w:lastColumn="0" w:oddVBand="0" w:evenVBand="0" w:oddHBand="1" w:evenHBand="0" w:firstRowFirstColumn="0" w:firstRowLastColumn="0" w:lastRowFirstColumn="0" w:lastRowLastColumn="0"/>
            </w:pPr>
            <w:r>
              <w:t>1,0</w:t>
            </w:r>
          </w:p>
        </w:tc>
      </w:tr>
      <w:tr w:rsidR="009C2CBA" w14:paraId="4968191E" w14:textId="77777777" w:rsidTr="00144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4CACE319" w14:textId="77777777" w:rsidR="009C2CBA" w:rsidRDefault="00000000">
            <w:r>
              <w:t>Offline α</w:t>
            </w:r>
            <w:proofErr w:type="spellStart"/>
            <w:r>
              <w:t>ξιολόγηση</w:t>
            </w:r>
            <w:proofErr w:type="spellEnd"/>
            <w:r>
              <w:t xml:space="preserve"> (§6.7)</w:t>
            </w:r>
          </w:p>
        </w:tc>
        <w:tc>
          <w:tcPr>
            <w:tcW w:w="1793" w:type="dxa"/>
          </w:tcPr>
          <w:p w14:paraId="1F91244E" w14:textId="77777777" w:rsidR="009C2CBA" w:rsidRDefault="00000000">
            <w:pPr>
              <w:cnfStyle w:val="000000010000" w:firstRow="0" w:lastRow="0" w:firstColumn="0" w:lastColumn="0" w:oddVBand="0" w:evenVBand="0" w:oddHBand="0" w:evenHBand="1" w:firstRowFirstColumn="0" w:firstRowLastColumn="0" w:lastRowFirstColumn="0" w:lastRowLastColumn="0"/>
            </w:pPr>
            <w:r>
              <w:t>24</w:t>
            </w:r>
          </w:p>
        </w:tc>
        <w:tc>
          <w:tcPr>
            <w:tcW w:w="1415" w:type="dxa"/>
          </w:tcPr>
          <w:p w14:paraId="1E2A7F3B" w14:textId="77777777" w:rsidR="009C2CBA" w:rsidRDefault="00000000">
            <w:pPr>
              <w:cnfStyle w:val="000000010000" w:firstRow="0" w:lastRow="0" w:firstColumn="0" w:lastColumn="0" w:oddVBand="0" w:evenVBand="0" w:oddHBand="0" w:evenHBand="1" w:firstRowFirstColumn="0" w:firstRowLastColumn="0" w:lastRowFirstColumn="0" w:lastRowLastColumn="0"/>
            </w:pPr>
            <w:r>
              <w:t>300</w:t>
            </w:r>
          </w:p>
        </w:tc>
        <w:tc>
          <w:tcPr>
            <w:tcW w:w="1464" w:type="dxa"/>
          </w:tcPr>
          <w:p w14:paraId="5F5FCB6E" w14:textId="77777777" w:rsidR="009C2CBA" w:rsidRDefault="00000000">
            <w:pPr>
              <w:cnfStyle w:val="000000010000" w:firstRow="0" w:lastRow="0" w:firstColumn="0" w:lastColumn="0" w:oddVBand="0" w:evenVBand="0" w:oddHBand="0" w:evenHBand="1" w:firstRowFirstColumn="0" w:firstRowLastColumn="0" w:lastRowFirstColumn="0" w:lastRowLastColumn="0"/>
            </w:pPr>
            <w:r>
              <w:t>512</w:t>
            </w:r>
          </w:p>
        </w:tc>
        <w:tc>
          <w:tcPr>
            <w:tcW w:w="1561" w:type="dxa"/>
          </w:tcPr>
          <w:p w14:paraId="790C225C" w14:textId="77777777" w:rsidR="009C2CBA" w:rsidRDefault="00000000">
            <w:pPr>
              <w:cnfStyle w:val="000000010000" w:firstRow="0" w:lastRow="0" w:firstColumn="0" w:lastColumn="0" w:oddVBand="0" w:evenVBand="0" w:oddHBand="0" w:evenHBand="1" w:firstRowFirstColumn="0" w:firstRowLastColumn="0" w:lastRowFirstColumn="0" w:lastRowLastColumn="0"/>
            </w:pPr>
            <w:r>
              <w:t>0,05</w:t>
            </w:r>
          </w:p>
        </w:tc>
        <w:tc>
          <w:tcPr>
            <w:tcW w:w="1476" w:type="dxa"/>
          </w:tcPr>
          <w:p w14:paraId="618F16BC" w14:textId="77777777" w:rsidR="009C2CBA" w:rsidRDefault="00000000">
            <w:pPr>
              <w:cnfStyle w:val="000000010000" w:firstRow="0" w:lastRow="0" w:firstColumn="0" w:lastColumn="0" w:oddVBand="0" w:evenVBand="0" w:oddHBand="0" w:evenHBand="1" w:firstRowFirstColumn="0" w:firstRowLastColumn="0" w:lastRowFirstColumn="0" w:lastRowLastColumn="0"/>
            </w:pPr>
            <w:r>
              <w:t>0,5</w:t>
            </w:r>
          </w:p>
        </w:tc>
      </w:tr>
      <w:tr w:rsidR="009C2CBA" w14:paraId="3E6473BF"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3998602D" w14:textId="77777777" w:rsidR="009C2CBA" w:rsidRDefault="00000000">
            <w:r>
              <w:t>Deployed live (controller)</w:t>
            </w:r>
          </w:p>
        </w:tc>
        <w:tc>
          <w:tcPr>
            <w:tcW w:w="1793" w:type="dxa"/>
          </w:tcPr>
          <w:p w14:paraId="25AE74BE" w14:textId="77777777" w:rsidR="009C2CBA" w:rsidRDefault="00000000">
            <w:pPr>
              <w:cnfStyle w:val="000000100000" w:firstRow="0" w:lastRow="0" w:firstColumn="0" w:lastColumn="0" w:oddVBand="0" w:evenVBand="0" w:oddHBand="1" w:evenHBand="0" w:firstRowFirstColumn="0" w:firstRowLastColumn="0" w:lastRowFirstColumn="0" w:lastRowLastColumn="0"/>
            </w:pPr>
            <w:r>
              <w:t>8</w:t>
            </w:r>
          </w:p>
        </w:tc>
        <w:tc>
          <w:tcPr>
            <w:tcW w:w="1415" w:type="dxa"/>
          </w:tcPr>
          <w:p w14:paraId="30C1610F" w14:textId="77777777" w:rsidR="009C2CBA" w:rsidRDefault="00000000">
            <w:pPr>
              <w:cnfStyle w:val="000000100000" w:firstRow="0" w:lastRow="0" w:firstColumn="0" w:lastColumn="0" w:oddVBand="0" w:evenVBand="0" w:oddHBand="1" w:evenHBand="0" w:firstRowFirstColumn="0" w:firstRowLastColumn="0" w:lastRowFirstColumn="0" w:lastRowLastColumn="0"/>
            </w:pPr>
            <w:r>
              <w:t>300</w:t>
            </w:r>
          </w:p>
        </w:tc>
        <w:tc>
          <w:tcPr>
            <w:tcW w:w="1464" w:type="dxa"/>
          </w:tcPr>
          <w:p w14:paraId="05B55398" w14:textId="77777777" w:rsidR="009C2CBA" w:rsidRDefault="00000000">
            <w:pPr>
              <w:cnfStyle w:val="000000100000" w:firstRow="0" w:lastRow="0" w:firstColumn="0" w:lastColumn="0" w:oddVBand="0" w:evenVBand="0" w:oddHBand="1" w:evenHBand="0" w:firstRowFirstColumn="0" w:firstRowLastColumn="0" w:lastRowFirstColumn="0" w:lastRowLastColumn="0"/>
            </w:pPr>
            <w:r>
              <w:t>512</w:t>
            </w:r>
          </w:p>
        </w:tc>
        <w:tc>
          <w:tcPr>
            <w:tcW w:w="1561" w:type="dxa"/>
          </w:tcPr>
          <w:p w14:paraId="1854AB37" w14:textId="77777777" w:rsidR="009C2CBA" w:rsidRDefault="00000000">
            <w:pPr>
              <w:cnfStyle w:val="000000100000" w:firstRow="0" w:lastRow="0" w:firstColumn="0" w:lastColumn="0" w:oddVBand="0" w:evenVBand="0" w:oddHBand="1" w:evenHBand="0" w:firstRowFirstColumn="0" w:firstRowLastColumn="0" w:lastRowFirstColumn="0" w:lastRowLastColumn="0"/>
            </w:pPr>
            <w:r>
              <w:t>0,03</w:t>
            </w:r>
          </w:p>
        </w:tc>
        <w:tc>
          <w:tcPr>
            <w:tcW w:w="1476" w:type="dxa"/>
          </w:tcPr>
          <w:p w14:paraId="03390AEA" w14:textId="77777777" w:rsidR="009C2CBA" w:rsidRDefault="00000000" w:rsidP="008C75E5">
            <w:pPr>
              <w:keepNext/>
              <w:cnfStyle w:val="000000100000" w:firstRow="0" w:lastRow="0" w:firstColumn="0" w:lastColumn="0" w:oddVBand="0" w:evenVBand="0" w:oddHBand="1" w:evenHBand="0" w:firstRowFirstColumn="0" w:firstRowLastColumn="0" w:lastRowFirstColumn="0" w:lastRowLastColumn="0"/>
            </w:pPr>
            <w:r>
              <w:t>0,75</w:t>
            </w:r>
          </w:p>
        </w:tc>
      </w:tr>
    </w:tbl>
    <w:p w14:paraId="26D7C2AF" w14:textId="0FF02908" w:rsidR="00144152" w:rsidRDefault="008C75E5" w:rsidP="00EB27BA">
      <w:pPr>
        <w:rPr>
          <w:sz w:val="20"/>
          <w:szCs w:val="20"/>
          <w:lang w:val="el-GR"/>
        </w:rPr>
      </w:pPr>
      <w:bookmarkStart w:id="106" w:name="_Toc235183134"/>
      <w:r w:rsidRPr="00A3716F">
        <w:rPr>
          <w:sz w:val="20"/>
          <w:szCs w:val="20"/>
          <w:lang w:val="el-GR"/>
        </w:rPr>
        <w:t xml:space="preserve">Πίνακας </w:t>
      </w:r>
      <w:r w:rsidR="008A26F3">
        <w:rPr>
          <w:sz w:val="20"/>
          <w:szCs w:val="20"/>
          <w:lang w:val="el-GR"/>
        </w:rPr>
        <w:fldChar w:fldCharType="begin"/>
      </w:r>
      <w:r w:rsidR="008A26F3">
        <w:rPr>
          <w:sz w:val="20"/>
          <w:szCs w:val="20"/>
          <w:lang w:val="el-GR"/>
        </w:rPr>
        <w:instrText xml:space="preserve"> STYLEREF 1 \s </w:instrText>
      </w:r>
      <w:r w:rsidR="008A26F3">
        <w:rPr>
          <w:sz w:val="20"/>
          <w:szCs w:val="20"/>
          <w:lang w:val="el-GR"/>
        </w:rPr>
        <w:fldChar w:fldCharType="separate"/>
      </w:r>
      <w:r w:rsidR="008A26F3">
        <w:rPr>
          <w:noProof/>
          <w:sz w:val="20"/>
          <w:szCs w:val="20"/>
          <w:lang w:val="el-GR"/>
        </w:rPr>
        <w:t>6</w:t>
      </w:r>
      <w:r w:rsidR="008A26F3">
        <w:rPr>
          <w:sz w:val="20"/>
          <w:szCs w:val="20"/>
          <w:lang w:val="el-GR"/>
        </w:rPr>
        <w:fldChar w:fldCharType="end"/>
      </w:r>
      <w:r w:rsidR="008A26F3">
        <w:rPr>
          <w:sz w:val="20"/>
          <w:szCs w:val="20"/>
          <w:lang w:val="el-GR"/>
        </w:rPr>
        <w:noBreakHyphen/>
      </w:r>
      <w:r w:rsidR="008A26F3">
        <w:rPr>
          <w:sz w:val="20"/>
          <w:szCs w:val="20"/>
          <w:lang w:val="el-GR"/>
        </w:rPr>
        <w:fldChar w:fldCharType="begin"/>
      </w:r>
      <w:r w:rsidR="008A26F3">
        <w:rPr>
          <w:sz w:val="20"/>
          <w:szCs w:val="20"/>
          <w:lang w:val="el-GR"/>
        </w:rPr>
        <w:instrText xml:space="preserve"> SEQ Πίνακας \* ARABIC \s 1 </w:instrText>
      </w:r>
      <w:r w:rsidR="008A26F3">
        <w:rPr>
          <w:sz w:val="20"/>
          <w:szCs w:val="20"/>
          <w:lang w:val="el-GR"/>
        </w:rPr>
        <w:fldChar w:fldCharType="separate"/>
      </w:r>
      <w:r w:rsidR="008A26F3">
        <w:rPr>
          <w:noProof/>
          <w:sz w:val="20"/>
          <w:szCs w:val="20"/>
          <w:lang w:val="el-GR"/>
        </w:rPr>
        <w:t>8</w:t>
      </w:r>
      <w:r w:rsidR="008A26F3">
        <w:rPr>
          <w:sz w:val="20"/>
          <w:szCs w:val="20"/>
          <w:lang w:val="el-GR"/>
        </w:rPr>
        <w:fldChar w:fldCharType="end"/>
      </w:r>
      <w:r w:rsidR="00010F2B" w:rsidRPr="007F753B">
        <w:rPr>
          <w:lang w:val="el-GR"/>
        </w:rPr>
        <w:t xml:space="preserve"> </w:t>
      </w:r>
      <w:r w:rsidR="00010F2B" w:rsidRPr="007F753B">
        <w:rPr>
          <w:sz w:val="20"/>
          <w:szCs w:val="20"/>
          <w:lang w:val="el-GR"/>
        </w:rPr>
        <w:t>:</w:t>
      </w:r>
      <w:r w:rsidRPr="00A3716F">
        <w:rPr>
          <w:sz w:val="20"/>
          <w:szCs w:val="20"/>
          <w:lang w:val="el-GR"/>
        </w:rPr>
        <w:t xml:space="preserve"> </w:t>
      </w:r>
      <w:r w:rsidR="00EB27BA" w:rsidRPr="00F355AE">
        <w:rPr>
          <w:sz w:val="20"/>
          <w:szCs w:val="20"/>
          <w:lang w:val="el-GR"/>
        </w:rPr>
        <w:t xml:space="preserve">Οι τρεις διαμορφώσεις </w:t>
      </w:r>
      <w:r w:rsidR="00EB27BA" w:rsidRPr="00EB27BA">
        <w:rPr>
          <w:sz w:val="20"/>
          <w:szCs w:val="20"/>
        </w:rPr>
        <w:t>Isolation</w:t>
      </w:r>
      <w:r w:rsidR="00EB27BA" w:rsidRPr="00F355AE">
        <w:rPr>
          <w:sz w:val="20"/>
          <w:szCs w:val="20"/>
          <w:lang w:val="el-GR"/>
        </w:rPr>
        <w:t xml:space="preserve"> </w:t>
      </w:r>
      <w:r w:rsidR="00EB27BA" w:rsidRPr="00EB27BA">
        <w:rPr>
          <w:sz w:val="20"/>
          <w:szCs w:val="20"/>
        </w:rPr>
        <w:t>Forest</w:t>
      </w:r>
      <w:r w:rsidR="00EB27BA" w:rsidRPr="00F355AE">
        <w:rPr>
          <w:sz w:val="20"/>
          <w:szCs w:val="20"/>
          <w:lang w:val="el-GR"/>
        </w:rPr>
        <w:t xml:space="preserve"> στην εργασία. Οι μετρικές </w:t>
      </w:r>
      <w:r w:rsidR="00EB27BA" w:rsidRPr="00EB27BA">
        <w:rPr>
          <w:sz w:val="20"/>
          <w:szCs w:val="20"/>
        </w:rPr>
        <w:t>synthetic</w:t>
      </w:r>
      <w:r w:rsidR="00EB27BA" w:rsidRPr="00F355AE">
        <w:rPr>
          <w:sz w:val="20"/>
          <w:szCs w:val="20"/>
          <w:lang w:val="el-GR"/>
        </w:rPr>
        <w:t>/</w:t>
      </w:r>
      <w:r w:rsidR="00EB27BA" w:rsidRPr="00EB27BA">
        <w:rPr>
          <w:sz w:val="20"/>
          <w:szCs w:val="20"/>
        </w:rPr>
        <w:t>InSDN</w:t>
      </w:r>
      <w:r w:rsidR="00EB27BA" w:rsidRPr="00F355AE">
        <w:rPr>
          <w:sz w:val="20"/>
          <w:szCs w:val="20"/>
          <w:lang w:val="el-GR"/>
        </w:rPr>
        <w:t xml:space="preserve"> της §6.7 αφορούν τη διαμόρφωση </w:t>
      </w:r>
      <w:r w:rsidR="00EB27BA" w:rsidRPr="00EB27BA">
        <w:rPr>
          <w:sz w:val="20"/>
          <w:szCs w:val="20"/>
        </w:rPr>
        <w:t>offline</w:t>
      </w:r>
      <w:r w:rsidR="00EB27BA" w:rsidRPr="00F355AE">
        <w:rPr>
          <w:sz w:val="20"/>
          <w:szCs w:val="20"/>
          <w:lang w:val="el-GR"/>
        </w:rPr>
        <w:t xml:space="preserve"> αξιολόγησης, ενώ το </w:t>
      </w:r>
      <w:r w:rsidR="00EB27BA" w:rsidRPr="00EB27BA">
        <w:rPr>
          <w:sz w:val="20"/>
          <w:szCs w:val="20"/>
        </w:rPr>
        <w:t>deployed</w:t>
      </w:r>
      <w:r w:rsidR="00EB27BA" w:rsidRPr="00F355AE">
        <w:rPr>
          <w:sz w:val="20"/>
          <w:szCs w:val="20"/>
          <w:lang w:val="el-GR"/>
        </w:rPr>
        <w:t xml:space="preserve"> </w:t>
      </w:r>
      <w:r w:rsidR="00EB27BA" w:rsidRPr="00EB27BA">
        <w:rPr>
          <w:sz w:val="20"/>
          <w:szCs w:val="20"/>
        </w:rPr>
        <w:t>live</w:t>
      </w:r>
      <w:r w:rsidR="00EB27BA" w:rsidRPr="00F355AE">
        <w:rPr>
          <w:sz w:val="20"/>
          <w:szCs w:val="20"/>
          <w:lang w:val="el-GR"/>
        </w:rPr>
        <w:t xml:space="preserve"> μοντέλο των οκτώ χαρακτηριστικών αποτελεί διαφορετικό </w:t>
      </w:r>
      <w:r w:rsidR="00EB27BA" w:rsidRPr="00EB27BA">
        <w:rPr>
          <w:sz w:val="20"/>
          <w:szCs w:val="20"/>
        </w:rPr>
        <w:t>artifact</w:t>
      </w:r>
      <w:r w:rsidR="00EB27BA" w:rsidRPr="00F355AE">
        <w:rPr>
          <w:sz w:val="20"/>
          <w:szCs w:val="20"/>
          <w:lang w:val="el-GR"/>
        </w:rPr>
        <w:t>.</w:t>
      </w:r>
      <w:bookmarkEnd w:id="106"/>
    </w:p>
    <w:p w14:paraId="7DEEDF52" w14:textId="7951B621" w:rsidR="00162B28" w:rsidRPr="00162B28" w:rsidRDefault="00162B28" w:rsidP="00EB27BA">
      <w:pPr>
        <w:rPr>
          <w:lang w:val="el-GR"/>
        </w:rPr>
      </w:pPr>
      <w:r w:rsidRPr="00162B28">
        <w:rPr>
          <w:lang w:val="el-GR"/>
        </w:rPr>
        <w:t xml:space="preserve">Μετά τη διευκρίνιση των διαφορετικών διαμορφώσεων, ο επόμενος πίνακας παρουσιάζει αποκλειστικά τις μετρικές του </w:t>
      </w:r>
      <w:r w:rsidRPr="00162B28">
        <w:t>offline</w:t>
      </w:r>
      <w:r w:rsidRPr="00162B28">
        <w:rPr>
          <w:lang w:val="el-GR"/>
        </w:rPr>
        <w:t xml:space="preserve"> </w:t>
      </w:r>
      <w:r w:rsidRPr="00162B28">
        <w:t>Isolation</w:t>
      </w:r>
      <w:r w:rsidRPr="00162B28">
        <w:rPr>
          <w:lang w:val="el-GR"/>
        </w:rPr>
        <w:t xml:space="preserve"> </w:t>
      </w:r>
      <w:r w:rsidRPr="00162B28">
        <w:t>Forest</w:t>
      </w:r>
      <w:r w:rsidRPr="00162B28">
        <w:rPr>
          <w:lang w:val="el-GR"/>
        </w:rPr>
        <w:t xml:space="preserve"> των 24 χαρακτηριστικών.</w:t>
      </w:r>
    </w:p>
    <w:p w14:paraId="10B01FAD" w14:textId="77777777" w:rsidR="00144152" w:rsidRPr="00144152" w:rsidRDefault="00144152">
      <w:pPr>
        <w:spacing w:after="0" w:line="160" w:lineRule="exact"/>
        <w:rPr>
          <w:sz w:val="32"/>
          <w:szCs w:val="28"/>
          <w:lang w:val="el-GR"/>
        </w:rPr>
      </w:pPr>
    </w:p>
    <w:tbl>
      <w:tblPr>
        <w:tblStyle w:val="-41"/>
        <w:tblW w:w="0" w:type="auto"/>
        <w:jc w:val="center"/>
        <w:tblLook w:val="04A0" w:firstRow="1" w:lastRow="0" w:firstColumn="1" w:lastColumn="0" w:noHBand="0" w:noVBand="1"/>
      </w:tblPr>
      <w:tblGrid>
        <w:gridCol w:w="2545"/>
        <w:gridCol w:w="3125"/>
        <w:gridCol w:w="2268"/>
      </w:tblGrid>
      <w:tr w:rsidR="009E7704" w14:paraId="0312567F" w14:textId="77777777" w:rsidTr="006614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shd w:val="clear" w:color="auto" w:fill="5F497A" w:themeFill="accent4" w:themeFillShade="BF"/>
          </w:tcPr>
          <w:p w14:paraId="1385DDE3" w14:textId="77777777" w:rsidR="009E7704" w:rsidRDefault="00AD61C4">
            <w:pPr>
              <w:jc w:val="center"/>
            </w:pPr>
            <w:proofErr w:type="spellStart"/>
            <w:r>
              <w:rPr>
                <w:color w:val="FFFFFF"/>
                <w:sz w:val="20"/>
              </w:rPr>
              <w:t>Μετρική</w:t>
            </w:r>
            <w:proofErr w:type="spellEnd"/>
          </w:p>
        </w:tc>
        <w:tc>
          <w:tcPr>
            <w:tcW w:w="3125" w:type="dxa"/>
            <w:shd w:val="clear" w:color="auto" w:fill="5F497A" w:themeFill="accent4" w:themeFillShade="BF"/>
          </w:tcPr>
          <w:p w14:paraId="119E08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Συνθετικό</w:t>
            </w:r>
            <w:proofErr w:type="spellEnd"/>
            <w:r>
              <w:rPr>
                <w:color w:val="FFFFFF"/>
                <w:sz w:val="20"/>
              </w:rPr>
              <w:t xml:space="preserve"> (καθα</w:t>
            </w:r>
            <w:proofErr w:type="spellStart"/>
            <w:r>
              <w:rPr>
                <w:color w:val="FFFFFF"/>
                <w:sz w:val="20"/>
              </w:rPr>
              <w:t>ρές</w:t>
            </w:r>
            <w:proofErr w:type="spellEnd"/>
            <w:r>
              <w:rPr>
                <w:color w:val="FFFFFF"/>
                <w:sz w:val="20"/>
              </w:rPr>
              <w:t xml:space="preserve"> υπ</w:t>
            </w:r>
            <w:proofErr w:type="spellStart"/>
            <w:r>
              <w:rPr>
                <w:color w:val="FFFFFF"/>
                <w:sz w:val="20"/>
              </w:rPr>
              <w:t>ογρ</w:t>
            </w:r>
            <w:proofErr w:type="spellEnd"/>
            <w:r>
              <w:rPr>
                <w:color w:val="FFFFFF"/>
                <w:sz w:val="20"/>
              </w:rPr>
              <w:t>αφές)</w:t>
            </w:r>
          </w:p>
        </w:tc>
        <w:tc>
          <w:tcPr>
            <w:tcW w:w="2268" w:type="dxa"/>
            <w:shd w:val="clear" w:color="auto" w:fill="5F497A" w:themeFill="accent4" w:themeFillShade="BF"/>
          </w:tcPr>
          <w:p w14:paraId="76ADC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w:t>
            </w:r>
            <w:proofErr w:type="spellStart"/>
            <w:r>
              <w:rPr>
                <w:color w:val="FFFFFF"/>
                <w:sz w:val="20"/>
              </w:rPr>
              <w:t>γμ</w:t>
            </w:r>
            <w:proofErr w:type="spellEnd"/>
            <w:r>
              <w:rPr>
                <w:color w:val="FFFFFF"/>
                <w:sz w:val="20"/>
              </w:rPr>
              <w:t>ατικό)</w:t>
            </w:r>
          </w:p>
        </w:tc>
      </w:tr>
      <w:tr w:rsidR="009E7704" w14:paraId="7B24B75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718CEC1F" w14:textId="77777777" w:rsidR="009E7704" w:rsidRDefault="00AD61C4">
            <w:pPr>
              <w:jc w:val="left"/>
            </w:pPr>
            <w:r>
              <w:rPr>
                <w:sz w:val="20"/>
              </w:rPr>
              <w:t>Precision</w:t>
            </w:r>
          </w:p>
        </w:tc>
        <w:tc>
          <w:tcPr>
            <w:tcW w:w="3125" w:type="dxa"/>
          </w:tcPr>
          <w:p w14:paraId="464B64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556E14E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1516D33"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4A9A3AC7" w14:textId="77777777" w:rsidR="009E7704" w:rsidRDefault="00AD61C4">
            <w:pPr>
              <w:jc w:val="left"/>
            </w:pPr>
            <w:r>
              <w:rPr>
                <w:sz w:val="20"/>
              </w:rPr>
              <w:t>Recall</w:t>
            </w:r>
          </w:p>
        </w:tc>
        <w:tc>
          <w:tcPr>
            <w:tcW w:w="3125" w:type="dxa"/>
          </w:tcPr>
          <w:p w14:paraId="19CDCA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06E6DA4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00AE538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0BD72455" w14:textId="77777777" w:rsidR="009E7704" w:rsidRDefault="00AD61C4">
            <w:pPr>
              <w:jc w:val="left"/>
            </w:pPr>
            <w:r>
              <w:rPr>
                <w:sz w:val="20"/>
              </w:rPr>
              <w:t>F1-score</w:t>
            </w:r>
          </w:p>
        </w:tc>
        <w:tc>
          <w:tcPr>
            <w:tcW w:w="3125" w:type="dxa"/>
          </w:tcPr>
          <w:p w14:paraId="57998C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38ADDAC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2B1AC21A"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3AC6BF47" w14:textId="77777777" w:rsidR="009E7704" w:rsidRDefault="00AD61C4">
            <w:pPr>
              <w:jc w:val="left"/>
            </w:pPr>
            <w:r>
              <w:rPr>
                <w:sz w:val="20"/>
              </w:rPr>
              <w:t>ROC-AUC</w:t>
            </w:r>
          </w:p>
        </w:tc>
        <w:tc>
          <w:tcPr>
            <w:tcW w:w="3125" w:type="dxa"/>
          </w:tcPr>
          <w:p w14:paraId="75A4D5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4FAC969C" w14:textId="77777777" w:rsidR="009E7704" w:rsidRDefault="00AD61C4" w:rsidP="009D5136">
            <w:pPr>
              <w:keepNext/>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43736F89" w14:textId="248F1FFE" w:rsidR="009D5136" w:rsidRPr="009D5136" w:rsidRDefault="009D5136">
      <w:pPr>
        <w:pStyle w:val="af0"/>
        <w:rPr>
          <w:lang w:val="el-GR"/>
        </w:rPr>
      </w:pPr>
      <w:bookmarkStart w:id="107" w:name="_Toc235183135"/>
      <w:r w:rsidRPr="009D513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9</w:t>
      </w:r>
      <w:r w:rsidR="008A26F3">
        <w:rPr>
          <w:lang w:val="el-GR"/>
        </w:rPr>
        <w:fldChar w:fldCharType="end"/>
      </w:r>
      <w:r w:rsidRPr="00D33947">
        <w:rPr>
          <w:color w:val="000000" w:themeColor="text1"/>
          <w:sz w:val="20"/>
          <w:lang w:val="el-GR"/>
        </w:rPr>
        <w:t>:</w:t>
      </w:r>
      <w:r w:rsidRPr="009D5136">
        <w:rPr>
          <w:color w:val="000000" w:themeColor="text1"/>
          <w:sz w:val="20"/>
          <w:lang w:val="el-GR"/>
        </w:rPr>
        <w:t xml:space="preserve"> </w:t>
      </w:r>
      <w:r w:rsidR="00F355AE" w:rsidRPr="00F355AE">
        <w:rPr>
          <w:color w:val="000000" w:themeColor="text1"/>
          <w:sz w:val="20"/>
          <w:lang w:val="el-GR"/>
        </w:rPr>
        <w:t xml:space="preserve">Μετρικές του </w:t>
      </w:r>
      <w:r w:rsidR="00F355AE" w:rsidRPr="00F355AE">
        <w:rPr>
          <w:color w:val="000000" w:themeColor="text1"/>
          <w:sz w:val="20"/>
        </w:rPr>
        <w:t>offline</w:t>
      </w:r>
      <w:r w:rsidR="00F355AE" w:rsidRPr="00F355AE">
        <w:rPr>
          <w:color w:val="000000" w:themeColor="text1"/>
          <w:sz w:val="20"/>
          <w:lang w:val="el-GR"/>
        </w:rPr>
        <w:t xml:space="preserve"> </w:t>
      </w:r>
      <w:r w:rsidR="00F355AE" w:rsidRPr="00F355AE">
        <w:rPr>
          <w:color w:val="000000" w:themeColor="text1"/>
          <w:sz w:val="20"/>
        </w:rPr>
        <w:t>Isolation</w:t>
      </w:r>
      <w:r w:rsidR="00F355AE" w:rsidRPr="00F355AE">
        <w:rPr>
          <w:color w:val="000000" w:themeColor="text1"/>
          <w:sz w:val="20"/>
          <w:lang w:val="el-GR"/>
        </w:rPr>
        <w:t xml:space="preserve"> </w:t>
      </w:r>
      <w:r w:rsidR="00F355AE" w:rsidRPr="00F355AE">
        <w:rPr>
          <w:color w:val="000000" w:themeColor="text1"/>
          <w:sz w:val="20"/>
        </w:rPr>
        <w:t>Forest</w:t>
      </w:r>
      <w:r w:rsidR="00F355AE" w:rsidRPr="00F355AE">
        <w:rPr>
          <w:color w:val="000000" w:themeColor="text1"/>
          <w:sz w:val="20"/>
          <w:lang w:val="el-GR"/>
        </w:rPr>
        <w:t xml:space="preserve"> στο συνθετικό σύνολο και στο </w:t>
      </w:r>
      <w:r w:rsidR="00F355AE" w:rsidRPr="00F355AE">
        <w:rPr>
          <w:color w:val="000000" w:themeColor="text1"/>
          <w:sz w:val="20"/>
        </w:rPr>
        <w:t>InSDN</w:t>
      </w:r>
      <w:r w:rsidR="00F355AE" w:rsidRPr="00F355AE">
        <w:rPr>
          <w:color w:val="000000" w:themeColor="text1"/>
          <w:sz w:val="20"/>
          <w:lang w:val="el-GR"/>
        </w:rPr>
        <w:t>.</w:t>
      </w:r>
      <w:bookmarkEnd w:id="107"/>
    </w:p>
    <w:p w14:paraId="4FE5FA19" w14:textId="1E33563C" w:rsidR="00331CC5" w:rsidRPr="00331CC5" w:rsidRDefault="00331CC5">
      <w:pPr>
        <w:pStyle w:val="af0"/>
        <w:rPr>
          <w:lang w:val="el-GR"/>
        </w:rPr>
      </w:pPr>
    </w:p>
    <w:p w14:paraId="6E211907" w14:textId="77777777" w:rsidR="00110EEE" w:rsidRDefault="00AD61C4" w:rsidP="00110EEE">
      <w:pPr>
        <w:keepNext/>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7"/>
                    <a:stretch>
                      <a:fillRect/>
                    </a:stretch>
                  </pic:blipFill>
                  <pic:spPr>
                    <a:xfrm>
                      <a:off x="0" y="0"/>
                      <a:ext cx="5040000" cy="1626217"/>
                    </a:xfrm>
                    <a:prstGeom prst="rect">
                      <a:avLst/>
                    </a:prstGeom>
                  </pic:spPr>
                </pic:pic>
              </a:graphicData>
            </a:graphic>
          </wp:inline>
        </w:drawing>
      </w:r>
    </w:p>
    <w:p w14:paraId="5BF80D09" w14:textId="07927C9F" w:rsidR="00110EEE" w:rsidRPr="00863C3A" w:rsidRDefault="00110EEE" w:rsidP="00110EEE">
      <w:pPr>
        <w:pStyle w:val="af0"/>
        <w:spacing w:before="80" w:after="200"/>
        <w:rPr>
          <w:color w:val="000000" w:themeColor="text1"/>
          <w:lang w:val="el-GR"/>
        </w:rPr>
      </w:pPr>
      <w:bookmarkStart w:id="108" w:name="_Toc235183168"/>
      <w:r w:rsidRPr="00110EE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13</w:t>
      </w:r>
      <w:r w:rsidR="00264AEF">
        <w:rPr>
          <w:lang w:val="el-GR"/>
        </w:rPr>
        <w:fldChar w:fldCharType="end"/>
      </w:r>
      <w:r w:rsidRPr="00863C3A">
        <w:rPr>
          <w:color w:val="000000" w:themeColor="text1"/>
          <w:sz w:val="20"/>
          <w:lang w:val="el-GR"/>
        </w:rPr>
        <w:t xml:space="preserve">: Ρύθμιση </w:t>
      </w:r>
      <w:proofErr w:type="spellStart"/>
      <w:r w:rsidRPr="00863C3A">
        <w:rPr>
          <w:color w:val="000000" w:themeColor="text1"/>
          <w:sz w:val="20"/>
          <w:lang w:val="el-GR"/>
        </w:rPr>
        <w:t>υπερπαραμέτρων</w:t>
      </w:r>
      <w:proofErr w:type="spellEnd"/>
      <w:r w:rsidRPr="00863C3A">
        <w:rPr>
          <w:color w:val="000000" w:themeColor="text1"/>
          <w:sz w:val="20"/>
          <w:lang w:val="el-GR"/>
        </w:rPr>
        <w:t xml:space="preserve"> του </w:t>
      </w:r>
      <w:proofErr w:type="spellStart"/>
      <w:r w:rsidRPr="00863C3A">
        <w:rPr>
          <w:color w:val="000000" w:themeColor="text1"/>
          <w:sz w:val="20"/>
          <w:lang w:val="el-GR"/>
        </w:rPr>
        <w:t>Isolation</w:t>
      </w:r>
      <w:proofErr w:type="spellEnd"/>
      <w:r w:rsidRPr="00863C3A">
        <w:rPr>
          <w:color w:val="000000" w:themeColor="text1"/>
          <w:sz w:val="20"/>
          <w:lang w:val="el-GR"/>
        </w:rPr>
        <w:t xml:space="preserve"> </w:t>
      </w:r>
      <w:proofErr w:type="spellStart"/>
      <w:r w:rsidRPr="00863C3A">
        <w:rPr>
          <w:color w:val="000000" w:themeColor="text1"/>
          <w:sz w:val="20"/>
          <w:lang w:val="el-GR"/>
        </w:rPr>
        <w:t>Forest</w:t>
      </w:r>
      <w:proofErr w:type="spellEnd"/>
      <w:r w:rsidRPr="00863C3A">
        <w:rPr>
          <w:color w:val="000000" w:themeColor="text1"/>
          <w:sz w:val="20"/>
          <w:lang w:val="el-GR"/>
        </w:rPr>
        <w:t xml:space="preserve"> (ROC-AUC και F1 ανά συνδυασμό).</w:t>
      </w:r>
      <w:bookmarkEnd w:id="108"/>
    </w:p>
    <w:p w14:paraId="43C46E62" w14:textId="77777777" w:rsidR="000F7514" w:rsidRPr="00CE5B19" w:rsidRDefault="000F7514">
      <w:pPr>
        <w:spacing w:after="0" w:line="160" w:lineRule="exact"/>
        <w:rPr>
          <w:lang w:val="el-GR"/>
        </w:rPr>
      </w:pPr>
    </w:p>
    <w:p w14:paraId="7BD4523F" w14:textId="77777777" w:rsidR="00B14A7E" w:rsidRDefault="00AD61C4" w:rsidP="00B14A7E">
      <w:pPr>
        <w:keepNext/>
        <w:spacing w:before="160" w:after="40"/>
        <w:jc w:val="center"/>
      </w:pPr>
      <w:r>
        <w:rPr>
          <w:noProof/>
        </w:rPr>
        <w:lastRenderedPageBreak/>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8"/>
                    <a:stretch>
                      <a:fillRect/>
                    </a:stretch>
                  </pic:blipFill>
                  <pic:spPr>
                    <a:xfrm>
                      <a:off x="0" y="0"/>
                      <a:ext cx="5040000" cy="4200000"/>
                    </a:xfrm>
                    <a:prstGeom prst="rect">
                      <a:avLst/>
                    </a:prstGeom>
                  </pic:spPr>
                </pic:pic>
              </a:graphicData>
            </a:graphic>
          </wp:inline>
        </w:drawing>
      </w:r>
    </w:p>
    <w:p w14:paraId="73670C76" w14:textId="084C6915" w:rsidR="00B14A7E" w:rsidRPr="004F6D4D" w:rsidRDefault="00B14A7E" w:rsidP="00B14A7E">
      <w:pPr>
        <w:pStyle w:val="af0"/>
        <w:spacing w:before="80" w:after="200"/>
        <w:rPr>
          <w:color w:val="000000" w:themeColor="text1"/>
          <w:lang w:val="el-GR"/>
        </w:rPr>
      </w:pPr>
      <w:bookmarkStart w:id="109" w:name="_Toc235183169"/>
      <w:r w:rsidRPr="00B14A7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14</w:t>
      </w:r>
      <w:r w:rsidR="00264AEF">
        <w:rPr>
          <w:lang w:val="el-GR"/>
        </w:rPr>
        <w:fldChar w:fldCharType="end"/>
      </w:r>
      <w:r w:rsidRPr="004F6D4D">
        <w:rPr>
          <w:color w:val="000000" w:themeColor="text1"/>
          <w:sz w:val="20"/>
          <w:lang w:val="el-GR"/>
        </w:rPr>
        <w:t xml:space="preserve">: Πίνακας σύγχυσης του </w:t>
      </w:r>
      <w:proofErr w:type="spellStart"/>
      <w:r w:rsidRPr="004F6D4D">
        <w:rPr>
          <w:color w:val="000000" w:themeColor="text1"/>
          <w:sz w:val="20"/>
          <w:lang w:val="el-GR"/>
        </w:rPr>
        <w:t>Isolation</w:t>
      </w:r>
      <w:proofErr w:type="spellEnd"/>
      <w:r w:rsidRPr="004F6D4D">
        <w:rPr>
          <w:color w:val="000000" w:themeColor="text1"/>
          <w:sz w:val="20"/>
          <w:lang w:val="el-GR"/>
        </w:rPr>
        <w:t xml:space="preserve"> </w:t>
      </w:r>
      <w:proofErr w:type="spellStart"/>
      <w:r w:rsidRPr="004F6D4D">
        <w:rPr>
          <w:color w:val="000000" w:themeColor="text1"/>
          <w:sz w:val="20"/>
          <w:lang w:val="el-GR"/>
        </w:rPr>
        <w:t>Forest</w:t>
      </w:r>
      <w:proofErr w:type="spellEnd"/>
      <w:r w:rsidRPr="004F6D4D">
        <w:rPr>
          <w:color w:val="000000" w:themeColor="text1"/>
          <w:sz w:val="20"/>
          <w:lang w:val="el-GR"/>
        </w:rPr>
        <w:t>.</w:t>
      </w:r>
      <w:bookmarkEnd w:id="109"/>
    </w:p>
    <w:p w14:paraId="3817F707" w14:textId="77777777" w:rsidR="000F7514" w:rsidRPr="00CE5B19" w:rsidRDefault="000F7514">
      <w:pPr>
        <w:spacing w:after="0" w:line="160" w:lineRule="exact"/>
        <w:rPr>
          <w:lang w:val="el-GR"/>
        </w:rPr>
      </w:pPr>
    </w:p>
    <w:p w14:paraId="30971E7A" w14:textId="77777777" w:rsidR="00A46C01" w:rsidRDefault="00AD61C4" w:rsidP="00A46C01">
      <w:pPr>
        <w:keepNext/>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9"/>
                    <a:stretch>
                      <a:fillRect/>
                    </a:stretch>
                  </pic:blipFill>
                  <pic:spPr>
                    <a:xfrm>
                      <a:off x="0" y="0"/>
                      <a:ext cx="5040000" cy="3960000"/>
                    </a:xfrm>
                    <a:prstGeom prst="rect">
                      <a:avLst/>
                    </a:prstGeom>
                  </pic:spPr>
                </pic:pic>
              </a:graphicData>
            </a:graphic>
          </wp:inline>
        </w:drawing>
      </w:r>
    </w:p>
    <w:p w14:paraId="2E9AFD17" w14:textId="5C36954B" w:rsidR="00A46C01" w:rsidRPr="00AC2D34" w:rsidRDefault="00A46C01" w:rsidP="00A46C01">
      <w:pPr>
        <w:pStyle w:val="af0"/>
        <w:spacing w:before="80" w:after="200"/>
        <w:rPr>
          <w:color w:val="000000" w:themeColor="text1"/>
        </w:rPr>
      </w:pPr>
      <w:bookmarkStart w:id="110" w:name="_Toc235183170"/>
      <w:proofErr w:type="spellStart"/>
      <w:r>
        <w:t>Σχήμ</w:t>
      </w:r>
      <w:proofErr w:type="spellEnd"/>
      <w:r>
        <w:t xml:space="preserve">α </w:t>
      </w:r>
      <w:fldSimple w:instr=" STYLEREF 1 \s ">
        <w:r w:rsidR="00264AEF">
          <w:rPr>
            <w:noProof/>
          </w:rPr>
          <w:t>6</w:t>
        </w:r>
      </w:fldSimple>
      <w:r w:rsidR="00264AEF">
        <w:noBreakHyphen/>
      </w:r>
      <w:fldSimple w:instr=" SEQ Σχήμα \* ARABIC \s 1 ">
        <w:r w:rsidR="00264AEF">
          <w:rPr>
            <w:noProof/>
          </w:rPr>
          <w:t>15</w:t>
        </w:r>
      </w:fldSimple>
      <w:r w:rsidRPr="00AC2D34">
        <w:rPr>
          <w:color w:val="000000" w:themeColor="text1"/>
          <w:sz w:val="20"/>
        </w:rPr>
        <w:t>: Καμπ</w:t>
      </w:r>
      <w:proofErr w:type="spellStart"/>
      <w:r w:rsidRPr="00AC2D34">
        <w:rPr>
          <w:color w:val="000000" w:themeColor="text1"/>
          <w:sz w:val="20"/>
        </w:rPr>
        <w:t>ύλη</w:t>
      </w:r>
      <w:proofErr w:type="spellEnd"/>
      <w:r w:rsidRPr="00AC2D34">
        <w:rPr>
          <w:color w:val="000000" w:themeColor="text1"/>
          <w:sz w:val="20"/>
        </w:rPr>
        <w:t xml:space="preserve"> ROC </w:t>
      </w:r>
      <w:proofErr w:type="spellStart"/>
      <w:r w:rsidRPr="00AC2D34">
        <w:rPr>
          <w:color w:val="000000" w:themeColor="text1"/>
          <w:sz w:val="20"/>
        </w:rPr>
        <w:t>του</w:t>
      </w:r>
      <w:proofErr w:type="spellEnd"/>
      <w:r w:rsidRPr="00AC2D34">
        <w:rPr>
          <w:color w:val="000000" w:themeColor="text1"/>
          <w:sz w:val="20"/>
        </w:rPr>
        <w:t xml:space="preserve"> Isolation Forest.</w:t>
      </w:r>
      <w:bookmarkEnd w:id="110"/>
    </w:p>
    <w:p w14:paraId="39DAB2F5" w14:textId="77777777" w:rsidR="000F7514" w:rsidRPr="009204B1" w:rsidRDefault="000F7514">
      <w:pPr>
        <w:spacing w:after="0" w:line="160" w:lineRule="exact"/>
        <w:rPr>
          <w:lang w:val="en-GB"/>
        </w:rPr>
      </w:pPr>
    </w:p>
    <w:p w14:paraId="053A9E87" w14:textId="77777777" w:rsidR="009204B1" w:rsidRDefault="00AD61C4" w:rsidP="009204B1">
      <w:pPr>
        <w:keepNext/>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30"/>
                    <a:stretch>
                      <a:fillRect/>
                    </a:stretch>
                  </pic:blipFill>
                  <pic:spPr>
                    <a:xfrm>
                      <a:off x="0" y="0"/>
                      <a:ext cx="5040000" cy="2268000"/>
                    </a:xfrm>
                    <a:prstGeom prst="rect">
                      <a:avLst/>
                    </a:prstGeom>
                  </pic:spPr>
                </pic:pic>
              </a:graphicData>
            </a:graphic>
          </wp:inline>
        </w:drawing>
      </w:r>
    </w:p>
    <w:p w14:paraId="71235C78" w14:textId="1EDA70E4" w:rsidR="009204B1" w:rsidRPr="00AA03D7" w:rsidRDefault="009204B1" w:rsidP="00AA03D7">
      <w:pPr>
        <w:pStyle w:val="af0"/>
        <w:spacing w:before="80" w:after="200"/>
        <w:rPr>
          <w:color w:val="000000" w:themeColor="text1"/>
          <w:lang w:val="el-GR"/>
        </w:rPr>
      </w:pPr>
      <w:bookmarkStart w:id="111" w:name="_Toc235183171"/>
      <w:r w:rsidRPr="009204B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16</w:t>
      </w:r>
      <w:r w:rsidR="00264AEF">
        <w:rPr>
          <w:lang w:val="el-GR"/>
        </w:rPr>
        <w:fldChar w:fldCharType="end"/>
      </w:r>
      <w:r w:rsidRPr="00AC2D34">
        <w:rPr>
          <w:color w:val="000000" w:themeColor="text1"/>
          <w:sz w:val="20"/>
          <w:lang w:val="el-GR"/>
        </w:rPr>
        <w:t xml:space="preserve">: Κατανομή </w:t>
      </w:r>
      <w:proofErr w:type="spellStart"/>
      <w:r w:rsidRPr="00AC2D34">
        <w:rPr>
          <w:color w:val="000000" w:themeColor="text1"/>
          <w:sz w:val="20"/>
          <w:lang w:val="el-GR"/>
        </w:rPr>
        <w:t>anomaly</w:t>
      </w:r>
      <w:proofErr w:type="spellEnd"/>
      <w:r w:rsidRPr="00AC2D34">
        <w:rPr>
          <w:color w:val="000000" w:themeColor="text1"/>
          <w:sz w:val="20"/>
          <w:lang w:val="el-GR"/>
        </w:rPr>
        <w:t xml:space="preserve"> </w:t>
      </w:r>
      <w:proofErr w:type="spellStart"/>
      <w:r w:rsidRPr="00AC2D34">
        <w:rPr>
          <w:color w:val="000000" w:themeColor="text1"/>
          <w:sz w:val="20"/>
          <w:lang w:val="el-GR"/>
        </w:rPr>
        <w:t>scores</w:t>
      </w:r>
      <w:proofErr w:type="spellEnd"/>
      <w:r w:rsidRPr="00AC2D34">
        <w:rPr>
          <w:color w:val="000000" w:themeColor="text1"/>
          <w:sz w:val="20"/>
          <w:lang w:val="el-GR"/>
        </w:rPr>
        <w:t xml:space="preserve"> του </w:t>
      </w:r>
      <w:proofErr w:type="spellStart"/>
      <w:r w:rsidRPr="00AC2D34">
        <w:rPr>
          <w:color w:val="000000" w:themeColor="text1"/>
          <w:sz w:val="20"/>
          <w:lang w:val="el-GR"/>
        </w:rPr>
        <w:t>Isolation</w:t>
      </w:r>
      <w:proofErr w:type="spellEnd"/>
      <w:r w:rsidRPr="00AC2D34">
        <w:rPr>
          <w:color w:val="000000" w:themeColor="text1"/>
          <w:sz w:val="20"/>
          <w:lang w:val="el-GR"/>
        </w:rPr>
        <w:t xml:space="preserve"> </w:t>
      </w:r>
      <w:proofErr w:type="spellStart"/>
      <w:r w:rsidRPr="00AC2D34">
        <w:rPr>
          <w:color w:val="000000" w:themeColor="text1"/>
          <w:sz w:val="20"/>
          <w:lang w:val="el-GR"/>
        </w:rPr>
        <w:t>Forest</w:t>
      </w:r>
      <w:proofErr w:type="spellEnd"/>
      <w:r w:rsidRPr="00AC2D34">
        <w:rPr>
          <w:color w:val="000000" w:themeColor="text1"/>
          <w:sz w:val="20"/>
          <w:lang w:val="el-GR"/>
        </w:rPr>
        <w:t xml:space="preserve"> για νόμιμη και κακόβουλη κίνηση.</w:t>
      </w:r>
      <w:bookmarkEnd w:id="111"/>
    </w:p>
    <w:p w14:paraId="7C28CA69" w14:textId="125F67F2" w:rsidR="009E7704" w:rsidRPr="009204B1" w:rsidRDefault="00AD61C4">
      <w:pPr>
        <w:rPr>
          <w:iCs/>
          <w:lang w:val="el-GR"/>
        </w:rPr>
      </w:pPr>
      <w:r w:rsidRPr="009204B1">
        <w:rPr>
          <w:iCs/>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43EA161B" w14:textId="77777777" w:rsidR="00E234FD" w:rsidRPr="00394963" w:rsidRDefault="00E234FD">
      <w:pPr>
        <w:rPr>
          <w:lang w:val="el-GR"/>
        </w:rPr>
      </w:pPr>
    </w:p>
    <w:p w14:paraId="065EDC4F" w14:textId="77777777" w:rsidR="009E7704" w:rsidRPr="00394963" w:rsidRDefault="00AD61C4">
      <w:pPr>
        <w:jc w:val="left"/>
        <w:rPr>
          <w:lang w:val="el-GR"/>
        </w:rPr>
      </w:pPr>
      <w:r w:rsidRPr="00394963">
        <w:rPr>
          <w:b/>
          <w:lang w:val="el-GR"/>
        </w:rPr>
        <w:lastRenderedPageBreak/>
        <w:t xml:space="preserve">Ρύθμιση </w:t>
      </w:r>
      <w:proofErr w:type="spellStart"/>
      <w:r w:rsidRPr="00394963">
        <w:rPr>
          <w:b/>
          <w:lang w:val="el-GR"/>
        </w:rPr>
        <w:t>υπερπαραμέτρων</w:t>
      </w:r>
      <w:proofErr w:type="spellEnd"/>
      <w:r w:rsidRPr="00394963">
        <w:rPr>
          <w:b/>
          <w:lang w:val="el-GR"/>
        </w:rPr>
        <w:t xml:space="preserve">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0E6E4F9B" w14:textId="77777777" w:rsidR="00E54708" w:rsidRDefault="00F4458D">
      <w:pPr>
        <w:jc w:val="left"/>
        <w:rPr>
          <w:lang w:val="el-GR"/>
        </w:rPr>
      </w:pPr>
      <w:r w:rsidRPr="00E54708">
        <w:rPr>
          <w:lang w:val="el-GR"/>
        </w:rPr>
        <w:t xml:space="preserve">Η ρύθμιση των </w:t>
      </w:r>
      <w:proofErr w:type="spellStart"/>
      <w:r w:rsidRPr="00E54708">
        <w:rPr>
          <w:lang w:val="el-GR"/>
        </w:rPr>
        <w:t>υπερπαραμέτρων</w:t>
      </w:r>
      <w:proofErr w:type="spellEnd"/>
      <w:r w:rsidRPr="00E54708">
        <w:rPr>
          <w:lang w:val="el-GR"/>
        </w:rPr>
        <w:t xml:space="preserve"> του </w:t>
      </w:r>
      <w:r w:rsidRPr="00F4458D">
        <w:t>Isolation</w:t>
      </w:r>
      <w:r w:rsidRPr="00E54708">
        <w:rPr>
          <w:lang w:val="el-GR"/>
        </w:rPr>
        <w:t xml:space="preserve"> </w:t>
      </w:r>
      <w:r w:rsidRPr="00F4458D">
        <w:t>Forest</w:t>
      </w:r>
      <w:r w:rsidRPr="00E54708">
        <w:rPr>
          <w:lang w:val="el-GR"/>
        </w:rPr>
        <w:t xml:space="preserve"> διερευνήθηκε με εξαντλητική αναζήτηση στους 108 συνδυασμούς του πλέγματος. Η κατάταξη πραγματοποιήθηκε αρχικά βάσει του </w:t>
      </w:r>
      <w:r w:rsidRPr="00F4458D">
        <w:t>ROC</w:t>
      </w:r>
      <w:r w:rsidRPr="00E54708">
        <w:rPr>
          <w:lang w:val="el-GR"/>
        </w:rPr>
        <w:t>-</w:t>
      </w:r>
      <w:r w:rsidRPr="00F4458D">
        <w:t>AUC</w:t>
      </w:r>
      <w:r w:rsidRPr="00E54708">
        <w:rPr>
          <w:lang w:val="el-GR"/>
        </w:rPr>
        <w:t xml:space="preserve"> στο ανεξάρτητο σύνολο επικύρωσης. Πολλαπλές τιμές του </w:t>
      </w:r>
      <w:r w:rsidRPr="00F4458D">
        <w:t>contamination</w:t>
      </w:r>
      <w:r w:rsidRPr="00E54708">
        <w:rPr>
          <w:lang w:val="el-GR"/>
        </w:rPr>
        <w:t xml:space="preserve"> ισοβάθμησαν ως προς το </w:t>
      </w:r>
      <w:r w:rsidRPr="00F4458D">
        <w:t>ROC</w:t>
      </w:r>
      <w:r w:rsidRPr="00E54708">
        <w:rPr>
          <w:lang w:val="el-GR"/>
        </w:rPr>
        <w:t>-</w:t>
      </w:r>
      <w:r w:rsidRPr="00F4458D">
        <w:t>AUC</w:t>
      </w:r>
      <w:r w:rsidRPr="00E54708">
        <w:rPr>
          <w:lang w:val="el-GR"/>
        </w:rPr>
        <w:t xml:space="preserve">, επειδή η συγκεκριμένη μετρική αξιολογεί την κατάταξη των </w:t>
      </w:r>
      <w:r w:rsidRPr="00F4458D">
        <w:t>anomaly</w:t>
      </w:r>
      <w:r w:rsidRPr="00E54708">
        <w:rPr>
          <w:lang w:val="el-GR"/>
        </w:rPr>
        <w:t xml:space="preserve"> </w:t>
      </w:r>
      <w:r w:rsidRPr="00F4458D">
        <w:t>scores</w:t>
      </w:r>
      <w:r w:rsidRPr="00E54708">
        <w:rPr>
          <w:lang w:val="el-GR"/>
        </w:rPr>
        <w:t xml:space="preserve"> ανεξάρτητα από το κατώφλι απόφασης. Ενδεικτικά, οι τιμές </w:t>
      </w:r>
      <w:r w:rsidRPr="00F4458D">
        <w:t>contamination</w:t>
      </w:r>
      <w:r w:rsidRPr="00E54708">
        <w:rPr>
          <w:lang w:val="el-GR"/>
        </w:rPr>
        <w:t xml:space="preserve"> 0,02 και 0,05 έδωσαν το ίδιο </w:t>
      </w:r>
      <w:r w:rsidRPr="00F4458D">
        <w:t>validation</w:t>
      </w:r>
      <w:r w:rsidRPr="00E54708">
        <w:rPr>
          <w:lang w:val="el-GR"/>
        </w:rPr>
        <w:t xml:space="preserve"> </w:t>
      </w:r>
      <w:r w:rsidRPr="00F4458D">
        <w:t>ROC</w:t>
      </w:r>
      <w:r w:rsidRPr="00E54708">
        <w:rPr>
          <w:lang w:val="el-GR"/>
        </w:rPr>
        <w:t>-</w:t>
      </w:r>
      <w:r w:rsidRPr="00F4458D">
        <w:t>AUC</w:t>
      </w:r>
      <w:r w:rsidRPr="00E54708">
        <w:rPr>
          <w:lang w:val="el-GR"/>
        </w:rPr>
        <w:t xml:space="preserve"> 0,9991, ενώ η δεύτερη εμφάνισε ελαφρώς υψηλότερο </w:t>
      </w:r>
      <w:r w:rsidRPr="00F4458D">
        <w:t>validation</w:t>
      </w:r>
      <w:r w:rsidRPr="00E54708">
        <w:rPr>
          <w:lang w:val="el-GR"/>
        </w:rPr>
        <w:t xml:space="preserve"> </w:t>
      </w:r>
      <w:r w:rsidRPr="00F4458D">
        <w:t>F</w:t>
      </w:r>
      <w:r w:rsidRPr="00E54708">
        <w:rPr>
          <w:lang w:val="el-GR"/>
        </w:rPr>
        <w:t xml:space="preserve">1 (0,9943 έναντι 0,9941). Συνεπώς, η διαμόρφωση με </w:t>
      </w:r>
      <w:r w:rsidRPr="00F4458D">
        <w:t>contamination</w:t>
      </w:r>
      <w:r w:rsidRPr="00E54708">
        <w:rPr>
          <w:lang w:val="el-GR"/>
        </w:rPr>
        <w:t xml:space="preserve"> 0,02 αντιμετωπίζεται ως διαμόρφωση αναφοράς μεταξύ ισοβαθμούντων συνδυασμών και όχι ως μοναδικά βέλτιστο κατώφλι. Η τελική </w:t>
      </w:r>
      <w:r w:rsidRPr="00F4458D">
        <w:t>test</w:t>
      </w:r>
      <w:r w:rsidRPr="00E54708">
        <w:rPr>
          <w:lang w:val="el-GR"/>
        </w:rPr>
        <w:t xml:space="preserve"> </w:t>
      </w:r>
      <w:r w:rsidRPr="00F4458D">
        <w:t>ROC</w:t>
      </w:r>
      <w:r w:rsidRPr="00E54708">
        <w:rPr>
          <w:lang w:val="el-GR"/>
        </w:rPr>
        <w:t>-</w:t>
      </w:r>
      <w:r w:rsidRPr="00F4458D">
        <w:t>AUC</w:t>
      </w:r>
      <w:r w:rsidRPr="00E54708">
        <w:rPr>
          <w:lang w:val="el-GR"/>
        </w:rPr>
        <w:t xml:space="preserve"> μετρήθηκε μία φορά μόνο για τη διαμόρφωση αναφοράς. Ο πλήρης πίνακας παρατίθεται στο Παράρτημα Β.</w:t>
      </w:r>
    </w:p>
    <w:p w14:paraId="444C4EED" w14:textId="6FBBB07B" w:rsidR="009E7704" w:rsidRPr="00394963" w:rsidRDefault="00AD61C4">
      <w:pPr>
        <w:jc w:val="left"/>
        <w:rPr>
          <w:lang w:val="el-GR"/>
        </w:rPr>
      </w:pPr>
      <w:r w:rsidRPr="00394963">
        <w:rPr>
          <w:b/>
          <w:lang w:val="el-GR"/>
        </w:rPr>
        <w:t xml:space="preserve">Ανάλυση ευαισθησίας </w:t>
      </w:r>
      <w:proofErr w:type="spellStart"/>
      <w:r w:rsidRPr="00394963">
        <w:rPr>
          <w:b/>
          <w:lang w:val="el-GR"/>
        </w:rPr>
        <w:t>υπερπαραμέτρων</w:t>
      </w:r>
      <w:proofErr w:type="spellEnd"/>
    </w:p>
    <w:p w14:paraId="3E7CA9F9"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w:t>
      </w:r>
      <w:proofErr w:type="spellStart"/>
      <w:r w:rsidRPr="00394963">
        <w:rPr>
          <w:lang w:val="el-GR"/>
        </w:rPr>
        <w:t>υπερπαραμέτρους</w:t>
      </w:r>
      <w:proofErr w:type="spellEnd"/>
      <w:r w:rsidRPr="00394963">
        <w:rPr>
          <w:lang w:val="el-GR"/>
        </w:rPr>
        <w:t xml:space="preserve">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4F918F72" w14:textId="13AFAFF4" w:rsidR="009E7704" w:rsidRPr="00394963" w:rsidRDefault="00AD61C4">
      <w:pPr>
        <w:pStyle w:val="21"/>
        <w:jc w:val="left"/>
        <w:rPr>
          <w:lang w:val="el-GR"/>
        </w:rPr>
      </w:pPr>
      <w:bookmarkStart w:id="112" w:name="_Toc235183086"/>
      <w:r w:rsidRPr="00394963">
        <w:rPr>
          <w:rFonts w:ascii="Times New Roman" w:hAnsi="Times New Roman"/>
          <w:lang w:val="el-GR"/>
        </w:rPr>
        <w:t>Ζωντανά σενάρια επίθεσης και αντιμετώπισης</w:t>
      </w:r>
      <w:bookmarkEnd w:id="112"/>
    </w:p>
    <w:p w14:paraId="1E38E806"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επίθεση παράγεται με το εργαλείο hping3, η τηλεμετρία συλλέγεται από τα per-</w:t>
      </w:r>
      <w:proofErr w:type="spellStart"/>
      <w:r w:rsidRPr="00394963">
        <w:rPr>
          <w:lang w:val="el-GR"/>
        </w:rPr>
        <w:t>flow</w:t>
      </w:r>
      <w:proofErr w:type="spellEnd"/>
      <w:r w:rsidRPr="00394963">
        <w:rPr>
          <w:lang w:val="el-GR"/>
        </w:rPr>
        <w:t xml:space="preserve">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w:t>
      </w:r>
      <w:proofErr w:type="spellStart"/>
      <w:r w:rsidRPr="00394963">
        <w:rPr>
          <w:lang w:val="el-GR"/>
        </w:rPr>
        <w:t>telemetry</w:t>
      </w:r>
      <w:proofErr w:type="spellEnd"/>
      <w:r w:rsidRPr="00394963">
        <w:rPr>
          <w:lang w:val="el-GR"/>
        </w:rPr>
        <w:t xml:space="preserve">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w:t>
      </w:r>
      <w:r w:rsidRPr="00394963">
        <w:rPr>
          <w:lang w:val="el-GR"/>
        </w:rPr>
        <w:lastRenderedPageBreak/>
        <w:t>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0829FF55"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3438BC7D"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E35087D" w14:textId="77777777" w:rsidR="009E7704" w:rsidRDefault="00AD61C4">
            <w:pPr>
              <w:jc w:val="center"/>
            </w:pPr>
            <w:proofErr w:type="spellStart"/>
            <w:r>
              <w:rPr>
                <w:color w:val="FFFFFF"/>
                <w:sz w:val="18"/>
              </w:rPr>
              <w:t>Σενάριο</w:t>
            </w:r>
            <w:proofErr w:type="spellEnd"/>
          </w:p>
        </w:tc>
        <w:tc>
          <w:tcPr>
            <w:tcW w:w="1984" w:type="dxa"/>
            <w:shd w:val="clear" w:color="auto" w:fill="5F497A" w:themeFill="accent4" w:themeFillShade="BF"/>
          </w:tcPr>
          <w:p w14:paraId="63938E7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θυστ</w:t>
            </w:r>
            <w:proofErr w:type="spellEnd"/>
            <w:r>
              <w:rPr>
                <w:color w:val="FFFFFF"/>
                <w:sz w:val="18"/>
              </w:rPr>
              <w:t>. α</w:t>
            </w:r>
            <w:proofErr w:type="spellStart"/>
            <w:r>
              <w:rPr>
                <w:color w:val="FFFFFF"/>
                <w:sz w:val="18"/>
              </w:rPr>
              <w:t>νίχνευσης</w:t>
            </w:r>
            <w:proofErr w:type="spellEnd"/>
          </w:p>
        </w:tc>
        <w:tc>
          <w:tcPr>
            <w:tcW w:w="1134" w:type="dxa"/>
            <w:shd w:val="clear" w:color="auto" w:fill="5F497A" w:themeFill="accent4" w:themeFillShade="BF"/>
          </w:tcPr>
          <w:p w14:paraId="2ECDF4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w:t>
            </w:r>
            <w:proofErr w:type="spellStart"/>
            <w:r>
              <w:rPr>
                <w:color w:val="FFFFFF"/>
                <w:sz w:val="18"/>
              </w:rPr>
              <w:t>λοκ</w:t>
            </w:r>
            <w:proofErr w:type="spellEnd"/>
          </w:p>
        </w:tc>
        <w:tc>
          <w:tcPr>
            <w:tcW w:w="1701" w:type="dxa"/>
            <w:shd w:val="clear" w:color="auto" w:fill="5F497A" w:themeFill="accent4" w:themeFillShade="BF"/>
          </w:tcPr>
          <w:p w14:paraId="2E1D46F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Ψευδώς</w:t>
            </w:r>
            <w:proofErr w:type="spellEnd"/>
            <w:r>
              <w:rPr>
                <w:color w:val="FFFFFF"/>
                <w:sz w:val="18"/>
              </w:rPr>
              <w:t xml:space="preserve"> </w:t>
            </w:r>
            <w:proofErr w:type="spellStart"/>
            <w:r>
              <w:rPr>
                <w:color w:val="FFFFFF"/>
                <w:sz w:val="18"/>
              </w:rPr>
              <w:t>θετικά</w:t>
            </w:r>
            <w:proofErr w:type="spellEnd"/>
          </w:p>
        </w:tc>
      </w:tr>
      <w:tr w:rsidR="009E7704" w14:paraId="2E30FF2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A3CED0" w14:textId="77777777" w:rsidR="009E7704" w:rsidRDefault="00AD61C4">
            <w:pPr>
              <w:jc w:val="left"/>
            </w:pPr>
            <w:r>
              <w:rPr>
                <w:sz w:val="18"/>
              </w:rPr>
              <w:t>DDoS / SYN Flood</w:t>
            </w:r>
          </w:p>
        </w:tc>
        <w:tc>
          <w:tcPr>
            <w:tcW w:w="1984" w:type="dxa"/>
          </w:tcPr>
          <w:p w14:paraId="4A4205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1E2E7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58C58F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376AD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8BA3246" w14:textId="77777777" w:rsidR="009E7704" w:rsidRDefault="00AD61C4">
            <w:pPr>
              <w:jc w:val="left"/>
            </w:pPr>
            <w:proofErr w:type="spellStart"/>
            <w:r>
              <w:rPr>
                <w:sz w:val="18"/>
              </w:rPr>
              <w:t>Σάρωση</w:t>
            </w:r>
            <w:proofErr w:type="spellEnd"/>
            <w:r>
              <w:rPr>
                <w:sz w:val="18"/>
              </w:rPr>
              <w:t xml:space="preserve"> </w:t>
            </w:r>
            <w:proofErr w:type="spellStart"/>
            <w:r>
              <w:rPr>
                <w:sz w:val="18"/>
              </w:rPr>
              <w:t>θυρών</w:t>
            </w:r>
            <w:proofErr w:type="spellEnd"/>
            <w:r>
              <w:rPr>
                <w:sz w:val="18"/>
              </w:rPr>
              <w:t xml:space="preserve"> (Port Scan)</w:t>
            </w:r>
          </w:p>
        </w:tc>
        <w:tc>
          <w:tcPr>
            <w:tcW w:w="1984" w:type="dxa"/>
          </w:tcPr>
          <w:p w14:paraId="0A2761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23D43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0249B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815AE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852E694" w14:textId="77777777" w:rsidR="009E7704" w:rsidRDefault="00AD61C4">
            <w:pPr>
              <w:jc w:val="left"/>
            </w:pPr>
            <w:proofErr w:type="spellStart"/>
            <w:r>
              <w:rPr>
                <w:sz w:val="18"/>
              </w:rPr>
              <w:t>Εξ</w:t>
            </w:r>
            <w:proofErr w:type="spellEnd"/>
            <w:r>
              <w:rPr>
                <w:sz w:val="18"/>
              </w:rPr>
              <w:t xml:space="preserve">αγωγή </w:t>
            </w:r>
            <w:proofErr w:type="spellStart"/>
            <w:r>
              <w:rPr>
                <w:sz w:val="18"/>
              </w:rPr>
              <w:t>δεδομένων</w:t>
            </w:r>
            <w:proofErr w:type="spellEnd"/>
            <w:r>
              <w:rPr>
                <w:sz w:val="18"/>
              </w:rPr>
              <w:t xml:space="preserve"> (Exfiltration)</w:t>
            </w:r>
          </w:p>
        </w:tc>
        <w:tc>
          <w:tcPr>
            <w:tcW w:w="1984" w:type="dxa"/>
          </w:tcPr>
          <w:p w14:paraId="3F647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0D3176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D9BAB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5EE7D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2D5C1CC" w14:textId="77777777" w:rsidR="009E7704" w:rsidRDefault="00AD61C4">
            <w:pPr>
              <w:jc w:val="left"/>
            </w:pPr>
            <w:proofErr w:type="spellStart"/>
            <w:r>
              <w:rPr>
                <w:sz w:val="18"/>
              </w:rPr>
              <w:t>Εξάντληση</w:t>
            </w:r>
            <w:proofErr w:type="spellEnd"/>
            <w:r>
              <w:rPr>
                <w:sz w:val="18"/>
              </w:rPr>
              <w:t xml:space="preserve"> π</w:t>
            </w:r>
            <w:proofErr w:type="spellStart"/>
            <w:r>
              <w:rPr>
                <w:sz w:val="18"/>
              </w:rPr>
              <w:t>ίν</w:t>
            </w:r>
            <w:proofErr w:type="spellEnd"/>
            <w:r>
              <w:rPr>
                <w:sz w:val="18"/>
              </w:rPr>
              <w:t xml:space="preserve">ακα </w:t>
            </w:r>
            <w:proofErr w:type="spellStart"/>
            <w:r>
              <w:rPr>
                <w:sz w:val="18"/>
              </w:rPr>
              <w:t>ροών</w:t>
            </w:r>
            <w:proofErr w:type="spellEnd"/>
          </w:p>
        </w:tc>
        <w:tc>
          <w:tcPr>
            <w:tcW w:w="1984" w:type="dxa"/>
          </w:tcPr>
          <w:p w14:paraId="2D7864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7EB5A2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93373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BEAEE6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5FE4A1" w14:textId="77777777" w:rsidR="009E7704" w:rsidRDefault="00AD61C4">
            <w:pPr>
              <w:jc w:val="left"/>
            </w:pPr>
            <w:proofErr w:type="spellStart"/>
            <w:r>
              <w:rPr>
                <w:sz w:val="18"/>
              </w:rPr>
              <w:t>Πλευρική</w:t>
            </w:r>
            <w:proofErr w:type="spellEnd"/>
            <w:r>
              <w:rPr>
                <w:sz w:val="18"/>
              </w:rPr>
              <w:t xml:space="preserve"> </w:t>
            </w:r>
            <w:proofErr w:type="spellStart"/>
            <w:r>
              <w:rPr>
                <w:sz w:val="18"/>
              </w:rPr>
              <w:t>κίνηση</w:t>
            </w:r>
            <w:proofErr w:type="spellEnd"/>
            <w:r>
              <w:rPr>
                <w:sz w:val="18"/>
              </w:rPr>
              <w:t xml:space="preserve"> (Lateral Movement)</w:t>
            </w:r>
          </w:p>
        </w:tc>
        <w:tc>
          <w:tcPr>
            <w:tcW w:w="1984" w:type="dxa"/>
          </w:tcPr>
          <w:p w14:paraId="3ED297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30045D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274F5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B8E87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C90C70" w14:textId="77777777" w:rsidR="009E7704" w:rsidRDefault="00AD61C4">
            <w:pPr>
              <w:jc w:val="left"/>
            </w:pPr>
            <w:r>
              <w:rPr>
                <w:sz w:val="18"/>
              </w:rPr>
              <w:t>ARP Spoof / MITM</w:t>
            </w:r>
          </w:p>
        </w:tc>
        <w:tc>
          <w:tcPr>
            <w:tcW w:w="1984" w:type="dxa"/>
          </w:tcPr>
          <w:p w14:paraId="51EED3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2327D14"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Ναι, ως ανωμαλία (όχι ως </w:t>
            </w:r>
            <w:r>
              <w:rPr>
                <w:sz w:val="18"/>
              </w:rPr>
              <w:t>ARP</w:t>
            </w:r>
            <w:r w:rsidRPr="000F3EA1">
              <w:rPr>
                <w:sz w:val="18"/>
                <w:lang w:val="el-GR"/>
              </w:rPr>
              <w:t>)</w:t>
            </w:r>
          </w:p>
        </w:tc>
        <w:tc>
          <w:tcPr>
            <w:tcW w:w="1701" w:type="dxa"/>
          </w:tcPr>
          <w:p w14:paraId="75F538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00270F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F6AED2"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639D54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25C564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20ADA0E7" w14:textId="77777777" w:rsidR="009E7704" w:rsidRDefault="00AD61C4" w:rsidP="00AF2D67">
            <w:pPr>
              <w:keepNext/>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49FECB38" w14:textId="18CBEA5B" w:rsidR="00AF2D67" w:rsidRPr="001306F7" w:rsidRDefault="00AF2D67" w:rsidP="00AF2D67">
      <w:pPr>
        <w:pStyle w:val="af0"/>
        <w:spacing w:before="80" w:after="200"/>
        <w:rPr>
          <w:color w:val="000000" w:themeColor="text1"/>
          <w:lang w:val="el-GR"/>
        </w:rPr>
      </w:pPr>
      <w:bookmarkStart w:id="113" w:name="_Toc235183136"/>
      <w:r w:rsidRPr="00AF2D67">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10</w:t>
      </w:r>
      <w:r w:rsidR="008A26F3">
        <w:rPr>
          <w:lang w:val="el-GR"/>
        </w:rPr>
        <w:fldChar w:fldCharType="end"/>
      </w:r>
      <w:r w:rsidRPr="001306F7">
        <w:rPr>
          <w:color w:val="000000" w:themeColor="text1"/>
          <w:sz w:val="20"/>
          <w:lang w:val="el-GR"/>
        </w:rPr>
        <w:t>: Πειραματικές μετρήσεις ανά προφίλ αξιολόγησης (</w:t>
      </w:r>
      <w:proofErr w:type="spellStart"/>
      <w:r w:rsidRPr="001306F7">
        <w:rPr>
          <w:color w:val="000000" w:themeColor="text1"/>
          <w:sz w:val="20"/>
          <w:lang w:val="el-GR"/>
        </w:rPr>
        <w:t>packet-level</w:t>
      </w:r>
      <w:proofErr w:type="spellEnd"/>
      <w:r w:rsidRPr="001306F7">
        <w:rPr>
          <w:color w:val="000000" w:themeColor="text1"/>
          <w:sz w:val="20"/>
          <w:lang w:val="el-GR"/>
        </w:rPr>
        <w:t xml:space="preserve"> και API-</w:t>
      </w:r>
      <w:proofErr w:type="spellStart"/>
      <w:r w:rsidRPr="001306F7">
        <w:rPr>
          <w:color w:val="000000" w:themeColor="text1"/>
          <w:sz w:val="20"/>
          <w:lang w:val="el-GR"/>
        </w:rPr>
        <w:t>level</w:t>
      </w:r>
      <w:proofErr w:type="spellEnd"/>
      <w:r w:rsidRPr="001306F7">
        <w:rPr>
          <w:color w:val="000000" w:themeColor="text1"/>
          <w:sz w:val="20"/>
          <w:lang w:val="el-GR"/>
        </w:rPr>
        <w:t xml:space="preserve"> σενάρια).</w:t>
      </w:r>
      <w:bookmarkEnd w:id="113"/>
    </w:p>
    <w:p w14:paraId="632BAAD4"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χωρίς κανένα ψευδώς θετικό. Στα δύο API-</w:t>
      </w:r>
      <w:proofErr w:type="spellStart"/>
      <w:r w:rsidRPr="00394963">
        <w:rPr>
          <w:lang w:val="el-GR"/>
        </w:rPr>
        <w:t>level</w:t>
      </w:r>
      <w:proofErr w:type="spellEnd"/>
      <w:r w:rsidRPr="00394963">
        <w:rPr>
          <w:lang w:val="el-GR"/>
        </w:rPr>
        <w:t xml:space="preserve"> σενάρια (σάρωση θυρών, εξάντληση του πίνακα ροών), όπου η τηλεμετρία φτάνει απευθείας στον ελεγκτή, η ανίχνευση έγινε σε λιγότερο από ένα δευτερόλεπτο. Στην </w:t>
      </w:r>
      <w:proofErr w:type="spellStart"/>
      <w:r w:rsidRPr="00394963">
        <w:rPr>
          <w:lang w:val="el-GR"/>
        </w:rPr>
        <w:t>packet-level</w:t>
      </w:r>
      <w:proofErr w:type="spellEnd"/>
      <w:r w:rsidRPr="00394963">
        <w:rPr>
          <w:lang w:val="el-GR"/>
        </w:rPr>
        <w:t xml:space="preserve"> πλημμύρα SYN, που εκτελείται σε πραγματικό δίκτυο, η μέση καθυστέρηση ανίχνευσης στους δέκα κύκλους ήταν 1,52 s (95% CI [1,06, 1,98]), δηλαδή εντός των πρώτων παραθύρων παρατήρησης.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w:t>
      </w:r>
      <w:proofErr w:type="spellStart"/>
      <w:r w:rsidRPr="00394963">
        <w:rPr>
          <w:lang w:val="el-GR"/>
        </w:rPr>
        <w:t>hosts</w:t>
      </w:r>
      <w:proofErr w:type="spellEnd"/>
      <w:r w:rsidRPr="00394963">
        <w:rPr>
          <w:lang w:val="el-GR"/>
        </w:rPr>
        <w:t xml:space="preserve">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w:t>
      </w:r>
      <w:proofErr w:type="spellStart"/>
      <w:r w:rsidRPr="00394963">
        <w:rPr>
          <w:lang w:val="el-GR"/>
        </w:rPr>
        <w:t>false</w:t>
      </w:r>
      <w:proofErr w:type="spellEnd"/>
      <w:r w:rsidRPr="00394963">
        <w:rPr>
          <w:lang w:val="el-GR"/>
        </w:rPr>
        <w:t xml:space="preserve"> </w:t>
      </w:r>
      <w:proofErr w:type="spellStart"/>
      <w:r w:rsidRPr="00394963">
        <w:rPr>
          <w:lang w:val="el-GR"/>
        </w:rPr>
        <w:t>negatives</w:t>
      </w:r>
      <w:proofErr w:type="spellEnd"/>
      <w:r w:rsidRPr="00394963">
        <w:rPr>
          <w:lang w:val="el-GR"/>
        </w:rPr>
        <w:t xml:space="preserve">))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w:t>
      </w:r>
      <w:r w:rsidRPr="00394963">
        <w:rPr>
          <w:lang w:val="el-GR"/>
        </w:rPr>
        <w:lastRenderedPageBreak/>
        <w:t xml:space="preserve">αποτύπωμα στον όγκο ή στο πλήθος των ροών, ενώ υστερεί όταν η επίθεση είναι </w:t>
      </w:r>
      <w:proofErr w:type="spellStart"/>
      <w:r w:rsidRPr="00394963">
        <w:rPr>
          <w:lang w:val="el-GR"/>
        </w:rPr>
        <w:t>πρωτοκολλικής</w:t>
      </w:r>
      <w:proofErr w:type="spellEnd"/>
      <w:r w:rsidRPr="00394963">
        <w:rPr>
          <w:lang w:val="el-GR"/>
        </w:rPr>
        <w:t xml:space="preserve"> φύσης ή όταν η νόμιμη κίνηση είναι από μόνη της στατιστικά ακραία.</w:t>
      </w:r>
    </w:p>
    <w:p w14:paraId="1D45795C" w14:textId="77777777" w:rsidR="009E7704" w:rsidRPr="00394963" w:rsidRDefault="00AD61C4">
      <w:pPr>
        <w:jc w:val="left"/>
        <w:rPr>
          <w:lang w:val="el-GR"/>
        </w:rPr>
      </w:pPr>
      <w:r w:rsidRPr="00394963">
        <w:rPr>
          <w:b/>
          <w:lang w:val="el-GR"/>
        </w:rPr>
        <w:t>Αναλυτική περιγραφή των ζωντανών σεναρίων</w:t>
      </w:r>
    </w:p>
    <w:p w14:paraId="0D4D78F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70258A11" w14:textId="24EB1C30" w:rsidR="009E7704" w:rsidRPr="00394963" w:rsidRDefault="00AD61C4">
      <w:pPr>
        <w:pStyle w:val="31"/>
        <w:jc w:val="left"/>
        <w:rPr>
          <w:lang w:val="el-GR"/>
        </w:rPr>
      </w:pPr>
      <w:bookmarkStart w:id="114" w:name="_Toc235183087"/>
      <w:proofErr w:type="spellStart"/>
      <w:r w:rsidRPr="00394963">
        <w:rPr>
          <w:rFonts w:ascii="Times New Roman" w:hAnsi="Times New Roman"/>
          <w:lang w:val="el-GR"/>
        </w:rPr>
        <w:t>DDoS</w:t>
      </w:r>
      <w:proofErr w:type="spellEnd"/>
      <w:r w:rsidRPr="00394963">
        <w:rPr>
          <w:rFonts w:ascii="Times New Roman" w:hAnsi="Times New Roman"/>
          <w:lang w:val="el-GR"/>
        </w:rPr>
        <w:t xml:space="preserve"> / SYN </w:t>
      </w:r>
      <w:proofErr w:type="spellStart"/>
      <w:r w:rsidRPr="00394963">
        <w:rPr>
          <w:rFonts w:ascii="Times New Roman" w:hAnsi="Times New Roman"/>
          <w:lang w:val="el-GR"/>
        </w:rPr>
        <w:t>Flood</w:t>
      </w:r>
      <w:bookmarkEnd w:id="114"/>
      <w:proofErr w:type="spellEnd"/>
    </w:p>
    <w:p w14:paraId="6B2EAA2E" w14:textId="77777777" w:rsidR="009E7704" w:rsidRPr="00394963" w:rsidRDefault="00AD61C4">
      <w:pPr>
        <w:rPr>
          <w:lang w:val="el-GR"/>
        </w:rPr>
      </w:pPr>
      <w:r w:rsidRPr="00394963">
        <w:rPr>
          <w:lang w:val="el-GR"/>
        </w:rPr>
        <w:t xml:space="preserve">Το σενάριο της πλημμύρας SYN είναι το μόνο που εκτελείται σε επίπεδο πακέτου. Η πραγματική, </w:t>
      </w:r>
      <w:proofErr w:type="spellStart"/>
      <w:r w:rsidRPr="00394963">
        <w:rPr>
          <w:lang w:val="el-GR"/>
        </w:rPr>
        <w:t>end-to-end</w:t>
      </w:r>
      <w:proofErr w:type="spellEnd"/>
      <w:r w:rsidRPr="00394963">
        <w:rPr>
          <w:lang w:val="el-GR"/>
        </w:rPr>
        <w:t xml:space="preserve"> εκτέλεση γίνεται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ανεβασμένη μέσω </w:t>
      </w:r>
      <w:proofErr w:type="spellStart"/>
      <w:r w:rsidRPr="00394963">
        <w:rPr>
          <w:lang w:val="el-GR"/>
        </w:rPr>
        <w:t>docker</w:t>
      </w:r>
      <w:proofErr w:type="spellEnd"/>
      <w:r w:rsidRPr="00394963">
        <w:rPr>
          <w:lang w:val="el-GR"/>
        </w:rPr>
        <w:t xml:space="preserve"> </w:t>
      </w:r>
      <w:proofErr w:type="spellStart"/>
      <w:r w:rsidRPr="00394963">
        <w:rPr>
          <w:lang w:val="el-GR"/>
        </w:rPr>
        <w:t>compose</w:t>
      </w:r>
      <w:proofErr w:type="spellEnd"/>
      <w:r w:rsidRPr="00394963">
        <w:rPr>
          <w:lang w:val="el-GR"/>
        </w:rPr>
        <w:t xml:space="preserve">: ο επιτιθέμενος </w:t>
      </w:r>
      <w:proofErr w:type="spellStart"/>
      <w:r w:rsidRPr="00394963">
        <w:rPr>
          <w:lang w:val="el-GR"/>
        </w:rPr>
        <w:t>host</w:t>
      </w:r>
      <w:proofErr w:type="spellEnd"/>
      <w:r w:rsidRPr="00394963">
        <w:rPr>
          <w:lang w:val="el-GR"/>
        </w:rPr>
        <w:t xml:space="preserve"> 10.0.0.6 εξαπολύει πραγματική πλημμύρα SYN κατά του θύματος 10.0.0.5 με το εργαλείο hping3, η τηλεμετρία συλλέγεται από τα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και ο κανόνας απόρριψης εγκαθίσταται στον ίδιο τον μεταγωγέα. Σε καταγεγραμμένη τέτοια εκτέλεση (φάκελος </w:t>
      </w:r>
      <w:proofErr w:type="spellStart"/>
      <w:r w:rsidRPr="00394963">
        <w:rPr>
          <w:lang w:val="el-GR"/>
        </w:rPr>
        <w:t>results</w:t>
      </w:r>
      <w:proofErr w:type="spellEnd"/>
      <w:r w:rsidRPr="00394963">
        <w:rPr>
          <w:lang w:val="el-GR"/>
        </w:rPr>
        <w:t>/</w:t>
      </w:r>
      <w:proofErr w:type="spellStart"/>
      <w:r w:rsidRPr="00394963">
        <w:rPr>
          <w:lang w:val="el-GR"/>
        </w:rPr>
        <w:t>live</w:t>
      </w:r>
      <w:proofErr w:type="spellEnd"/>
      <w:r w:rsidRPr="00394963">
        <w:rPr>
          <w:lang w:val="el-GR"/>
        </w:rPr>
        <w:t>/</w:t>
      </w:r>
      <w:proofErr w:type="spellStart"/>
      <w:r w:rsidRPr="00394963">
        <w:rPr>
          <w:lang w:val="el-GR"/>
        </w:rPr>
        <w:t>mininet_run_validated</w:t>
      </w:r>
      <w:proofErr w:type="spellEnd"/>
      <w:r w:rsidRPr="00394963">
        <w:rPr>
          <w:lang w:val="el-GR"/>
        </w:rPr>
        <w:t xml:space="preserve">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w:t>
      </w:r>
      <w:proofErr w:type="spellStart"/>
      <w:r w:rsidRPr="00394963">
        <w:rPr>
          <w:lang w:val="el-GR"/>
        </w:rPr>
        <w:t>n_packets</w:t>
      </w:r>
      <w:proofErr w:type="spellEnd"/>
      <w:r w:rsidRPr="00394963">
        <w:rPr>
          <w:lang w:val="el-GR"/>
        </w:rPr>
        <w:t xml:space="preserve">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w:t>
      </w:r>
      <w:proofErr w:type="spellStart"/>
      <w:r w:rsidRPr="00394963">
        <w:rPr>
          <w:lang w:val="el-GR"/>
        </w:rPr>
        <w:t>lease</w:t>
      </w:r>
      <w:proofErr w:type="spellEnd"/>
      <w:r w:rsidRPr="00394963">
        <w:rPr>
          <w:lang w:val="el-GR"/>
        </w:rPr>
        <w:t xml:space="preserve"> (</w:t>
      </w:r>
      <w:proofErr w:type="spellStart"/>
      <w:r w:rsidRPr="00394963">
        <w:rPr>
          <w:lang w:val="el-GR"/>
        </w:rPr>
        <w:t>hard_timeout</w:t>
      </w:r>
      <w:proofErr w:type="spellEnd"/>
      <w:r w:rsidRPr="00394963">
        <w:rPr>
          <w:lang w:val="el-GR"/>
        </w:rPr>
        <w:t xml:space="preserve"> συγχρονισμένο με το TTL του ελεγκτή). Όσο η επίθεση συνεχίζεται το </w:t>
      </w:r>
      <w:proofErr w:type="spellStart"/>
      <w:r w:rsidRPr="00394963">
        <w:rPr>
          <w:lang w:val="el-GR"/>
        </w:rPr>
        <w:t>lease</w:t>
      </w:r>
      <w:proofErr w:type="spellEnd"/>
      <w:r w:rsidRPr="00394963">
        <w:rPr>
          <w:lang w:val="el-GR"/>
        </w:rPr>
        <w:t xml:space="preserv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w:t>
      </w:r>
      <w:proofErr w:type="spellStart"/>
      <w:r w:rsidRPr="00394963">
        <w:rPr>
          <w:lang w:val="el-GR"/>
        </w:rPr>
        <w:t>leases</w:t>
      </w:r>
      <w:proofErr w:type="spellEnd"/>
      <w:r w:rsidRPr="00394963">
        <w:rPr>
          <w:lang w:val="el-GR"/>
        </w:rPr>
        <w:t xml:space="preserve">, χωρίς κανένα ψευδώς θετικό. Όταν η κακόβουλη κίνηση σταματά, το τελευταίο </w:t>
      </w:r>
      <w:proofErr w:type="spellStart"/>
      <w:r w:rsidRPr="00394963">
        <w:rPr>
          <w:lang w:val="el-GR"/>
        </w:rPr>
        <w:t>lease</w:t>
      </w:r>
      <w:proofErr w:type="spellEnd"/>
      <w:r w:rsidRPr="00394963">
        <w:rPr>
          <w:lang w:val="el-GR"/>
        </w:rPr>
        <w:t xml:space="preserv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w:t>
      </w:r>
      <w:proofErr w:type="spellStart"/>
      <w:r w:rsidRPr="00394963">
        <w:rPr>
          <w:lang w:val="el-GR"/>
        </w:rPr>
        <w:t>script</w:t>
      </w:r>
      <w:proofErr w:type="spellEnd"/>
      <w:r w:rsidRPr="00394963">
        <w:rPr>
          <w:lang w:val="el-GR"/>
        </w:rPr>
        <w:t xml:space="preserve"> demo_10min.sh, δεν αποτελούν </w:t>
      </w:r>
      <w:proofErr w:type="spellStart"/>
      <w:r w:rsidRPr="00394963">
        <w:rPr>
          <w:lang w:val="el-GR"/>
        </w:rPr>
        <w:t>packet-level</w:t>
      </w:r>
      <w:proofErr w:type="spellEnd"/>
      <w:r w:rsidRPr="00394963">
        <w:rPr>
          <w:lang w:val="el-GR"/>
        </w:rPr>
        <w:t xml:space="preserve"> απόδειξη: στέλνουν κατασκευασμένη τηλεμετρία απευθείας στη διεπαφή του ελεγκτή (API-</w:t>
      </w:r>
      <w:proofErr w:type="spellStart"/>
      <w:r w:rsidRPr="00394963">
        <w:rPr>
          <w:lang w:val="el-GR"/>
        </w:rPr>
        <w:t>level</w:t>
      </w:r>
      <w:proofErr w:type="spellEnd"/>
      <w:r w:rsidRPr="00394963">
        <w:rPr>
          <w:lang w:val="el-GR"/>
        </w:rPr>
        <w:t xml:space="preserve">) και δεν παράγουν πραγματικά πακέτα. Οι μετρήσεις καθυστέρησης του αυτοματοποιημένου </w:t>
      </w:r>
      <w:proofErr w:type="spellStart"/>
      <w:r w:rsidRPr="00394963">
        <w:rPr>
          <w:lang w:val="el-GR"/>
        </w:rPr>
        <w:t>runner</w:t>
      </w:r>
      <w:proofErr w:type="spellEnd"/>
      <w:r w:rsidRPr="00394963">
        <w:rPr>
          <w:lang w:val="el-GR"/>
        </w:rPr>
        <w:t xml:space="preserve"> (ddos_metrics.csv), οι οποίες κυμαίνονται σε κλάσματα του δευτερολέπτου, αφορούν αυτή την API-</w:t>
      </w:r>
      <w:proofErr w:type="spellStart"/>
      <w:r w:rsidRPr="00394963">
        <w:rPr>
          <w:lang w:val="el-GR"/>
        </w:rPr>
        <w:t>level</w:t>
      </w:r>
      <w:proofErr w:type="spellEnd"/>
      <w:r w:rsidRPr="00394963">
        <w:rPr>
          <w:lang w:val="el-GR"/>
        </w:rPr>
        <w:t xml:space="preserve"> διαδρομή και δεν είναι συγκρίσιμες με την </w:t>
      </w:r>
      <w:proofErr w:type="spellStart"/>
      <w:r w:rsidRPr="00394963">
        <w:rPr>
          <w:lang w:val="el-GR"/>
        </w:rPr>
        <w:t>packet-level</w:t>
      </w:r>
      <w:proofErr w:type="spellEnd"/>
      <w:r w:rsidRPr="00394963">
        <w:rPr>
          <w:lang w:val="el-GR"/>
        </w:rPr>
        <w:t xml:space="preserve"> </w:t>
      </w:r>
      <w:r w:rsidRPr="00394963">
        <w:rPr>
          <w:lang w:val="el-GR"/>
        </w:rPr>
        <w:lastRenderedPageBreak/>
        <w:t>εκτέλεση. Κάθε αποτέλεσμα φέρει ρητά τον τύπο του πειράματος (</w:t>
      </w:r>
      <w:proofErr w:type="spellStart"/>
      <w:r w:rsidRPr="00394963">
        <w:rPr>
          <w:lang w:val="el-GR"/>
        </w:rPr>
        <w:t>experiment_type</w:t>
      </w:r>
      <w:proofErr w:type="spellEnd"/>
      <w:r w:rsidRPr="00394963">
        <w:rPr>
          <w:lang w:val="el-GR"/>
        </w:rPr>
        <w:t>) ώστε να μη συγχέονται οι δύο διαδρομές.</w:t>
      </w:r>
    </w:p>
    <w:p w14:paraId="78439839" w14:textId="28584BB7" w:rsidR="009E7704" w:rsidRPr="00394963" w:rsidRDefault="00AD61C4">
      <w:pPr>
        <w:pStyle w:val="31"/>
        <w:jc w:val="left"/>
        <w:rPr>
          <w:lang w:val="el-GR"/>
        </w:rPr>
      </w:pPr>
      <w:bookmarkStart w:id="115" w:name="_Toc235183088"/>
      <w:r w:rsidRPr="00394963">
        <w:rPr>
          <w:rFonts w:ascii="Times New Roman" w:hAnsi="Times New Roman"/>
          <w:lang w:val="el-GR"/>
        </w:rPr>
        <w:t>Σάρωση θυρών (</w:t>
      </w:r>
      <w:proofErr w:type="spellStart"/>
      <w:r w:rsidRPr="00394963">
        <w:rPr>
          <w:rFonts w:ascii="Times New Roman" w:hAnsi="Times New Roman"/>
          <w:lang w:val="el-GR"/>
        </w:rPr>
        <w:t>Port</w:t>
      </w:r>
      <w:proofErr w:type="spellEnd"/>
      <w:r w:rsidRPr="00394963">
        <w:rPr>
          <w:rFonts w:ascii="Times New Roman" w:hAnsi="Times New Roman"/>
          <w:lang w:val="el-GR"/>
        </w:rPr>
        <w:t xml:space="preserve"> </w:t>
      </w:r>
      <w:proofErr w:type="spellStart"/>
      <w:r w:rsidRPr="00394963">
        <w:rPr>
          <w:rFonts w:ascii="Times New Roman" w:hAnsi="Times New Roman"/>
          <w:lang w:val="el-GR"/>
        </w:rPr>
        <w:t>Scan</w:t>
      </w:r>
      <w:proofErr w:type="spellEnd"/>
      <w:r w:rsidRPr="00394963">
        <w:rPr>
          <w:rFonts w:ascii="Times New Roman" w:hAnsi="Times New Roman"/>
          <w:lang w:val="el-GR"/>
        </w:rPr>
        <w:t>)</w:t>
      </w:r>
      <w:bookmarkEnd w:id="115"/>
    </w:p>
    <w:p w14:paraId="5433CA1A"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(επίσημη εκτέλεση αναφοράς 20 s, ενώ μια δεύτερη εκτέλεση 60 s επιβεβαίωσε την ανίχνευση στα 0,17 s, βλ. scan_metrics.csv),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61DD29F9" w14:textId="5E5D6FF7" w:rsidR="009E7704" w:rsidRPr="00394963" w:rsidRDefault="00AD61C4">
      <w:pPr>
        <w:pStyle w:val="31"/>
        <w:jc w:val="left"/>
        <w:rPr>
          <w:lang w:val="el-GR"/>
        </w:rPr>
      </w:pPr>
      <w:bookmarkStart w:id="116" w:name="_Toc235183089"/>
      <w:r w:rsidRPr="00394963">
        <w:rPr>
          <w:rFonts w:ascii="Times New Roman" w:hAnsi="Times New Roman"/>
          <w:lang w:val="el-GR"/>
        </w:rPr>
        <w:t>Εξαγωγή δεδομένων (</w:t>
      </w:r>
      <w:proofErr w:type="spellStart"/>
      <w:r w:rsidRPr="00394963">
        <w:rPr>
          <w:rFonts w:ascii="Times New Roman" w:hAnsi="Times New Roman"/>
          <w:lang w:val="el-GR"/>
        </w:rPr>
        <w:t>Data</w:t>
      </w:r>
      <w:proofErr w:type="spellEnd"/>
      <w:r w:rsidRPr="00394963">
        <w:rPr>
          <w:rFonts w:ascii="Times New Roman" w:hAnsi="Times New Roman"/>
          <w:lang w:val="el-GR"/>
        </w:rPr>
        <w:t xml:space="preserve"> </w:t>
      </w:r>
      <w:proofErr w:type="spellStart"/>
      <w:r w:rsidRPr="00394963">
        <w:rPr>
          <w:rFonts w:ascii="Times New Roman" w:hAnsi="Times New Roman"/>
          <w:lang w:val="el-GR"/>
        </w:rPr>
        <w:t>Exfiltration</w:t>
      </w:r>
      <w:proofErr w:type="spellEnd"/>
      <w:r w:rsidRPr="00394963">
        <w:rPr>
          <w:rFonts w:ascii="Times New Roman" w:hAnsi="Times New Roman"/>
          <w:lang w:val="el-GR"/>
        </w:rPr>
        <w:t>)</w:t>
      </w:r>
      <w:bookmarkEnd w:id="116"/>
    </w:p>
    <w:p w14:paraId="7CA03030"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w:t>
      </w:r>
      <w:proofErr w:type="spellStart"/>
      <w:r w:rsidRPr="00394963">
        <w:rPr>
          <w:lang w:val="el-GR"/>
        </w:rPr>
        <w:t>Mbps</w:t>
      </w:r>
      <w:proofErr w:type="spellEnd"/>
      <w:r w:rsidRPr="00394963">
        <w:rPr>
          <w:lang w:val="el-GR"/>
        </w:rPr>
        <w:t xml:space="preserve">.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w:t>
      </w:r>
      <w:proofErr w:type="spellStart"/>
      <w:r w:rsidRPr="00394963">
        <w:rPr>
          <w:lang w:val="el-GR"/>
        </w:rPr>
        <w:t>hosts</w:t>
      </w:r>
      <w:proofErr w:type="spellEnd"/>
      <w:r w:rsidRPr="00394963">
        <w:rPr>
          <w:lang w:val="el-GR"/>
        </w:rPr>
        <w:t xml:space="preserve"> (10.0.0.1 έως 10.0.0.4), δηλαδή τέσσερα ψευδώς θετικά έναντι δύο ορθών ανιχνεύσεων. Ο μη επιβλεπόμενος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w:t>
      </w:r>
      <w:proofErr w:type="spellStart"/>
      <w:r w:rsidRPr="00394963">
        <w:rPr>
          <w:lang w:val="el-GR"/>
        </w:rPr>
        <w:t>hosts</w:t>
      </w:r>
      <w:proofErr w:type="spellEnd"/>
      <w:r w:rsidRPr="00394963">
        <w:rPr>
          <w:lang w:val="el-GR"/>
        </w:rPr>
        <w:t xml:space="preserve"> υψηλού εύρους ζώνης θα ισοδυναμούσε με άρνηση εξυπηρέτησης. Η άρση του απαιτεί </w:t>
      </w:r>
      <w:proofErr w:type="spellStart"/>
      <w:r w:rsidRPr="00394963">
        <w:rPr>
          <w:lang w:val="el-GR"/>
        </w:rPr>
        <w:t>συμφραζόμενα</w:t>
      </w:r>
      <w:proofErr w:type="spellEnd"/>
      <w:r w:rsidRPr="00394963">
        <w:rPr>
          <w:lang w:val="el-GR"/>
        </w:rPr>
        <w:t xml:space="preserve"> ανά εφαρμογή και προορισμό ή προσαρμοστικά κατώφλια ανά </w:t>
      </w:r>
      <w:proofErr w:type="spellStart"/>
      <w:r w:rsidRPr="00394963">
        <w:rPr>
          <w:lang w:val="el-GR"/>
        </w:rPr>
        <w:t>host</w:t>
      </w:r>
      <w:proofErr w:type="spellEnd"/>
      <w:r w:rsidRPr="00394963">
        <w:rPr>
          <w:lang w:val="el-GR"/>
        </w:rPr>
        <w:t>, στοιχεία που δεν περιλαμβάνονται στην παρούσα υλοποίηση.</w:t>
      </w:r>
    </w:p>
    <w:p w14:paraId="28658F82" w14:textId="253B23AF" w:rsidR="009E7704" w:rsidRPr="00394963" w:rsidRDefault="00AD61C4">
      <w:pPr>
        <w:pStyle w:val="31"/>
        <w:jc w:val="left"/>
        <w:rPr>
          <w:lang w:val="el-GR"/>
        </w:rPr>
      </w:pPr>
      <w:bookmarkStart w:id="117" w:name="_Toc235183090"/>
      <w:r w:rsidRPr="00394963">
        <w:rPr>
          <w:rFonts w:ascii="Times New Roman" w:hAnsi="Times New Roman"/>
          <w:lang w:val="el-GR"/>
        </w:rPr>
        <w:t>Εξάντληση πίνακα ροών</w:t>
      </w:r>
      <w:bookmarkEnd w:id="117"/>
    </w:p>
    <w:p w14:paraId="5B3F419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24C550F9" w14:textId="587A73AE" w:rsidR="009E7704" w:rsidRPr="00394963" w:rsidRDefault="00AD61C4">
      <w:pPr>
        <w:pStyle w:val="31"/>
        <w:jc w:val="left"/>
        <w:rPr>
          <w:lang w:val="el-GR"/>
        </w:rPr>
      </w:pPr>
      <w:bookmarkStart w:id="118" w:name="_Toc235183091"/>
      <w:r w:rsidRPr="00394963">
        <w:rPr>
          <w:rFonts w:ascii="Times New Roman" w:hAnsi="Times New Roman"/>
          <w:lang w:val="el-GR"/>
        </w:rPr>
        <w:lastRenderedPageBreak/>
        <w:t>Πλευρική κίνηση (</w:t>
      </w:r>
      <w:proofErr w:type="spellStart"/>
      <w:r w:rsidRPr="00394963">
        <w:rPr>
          <w:rFonts w:ascii="Times New Roman" w:hAnsi="Times New Roman"/>
          <w:lang w:val="el-GR"/>
        </w:rPr>
        <w:t>Lateral</w:t>
      </w:r>
      <w:proofErr w:type="spellEnd"/>
      <w:r w:rsidRPr="00394963">
        <w:rPr>
          <w:rFonts w:ascii="Times New Roman" w:hAnsi="Times New Roman"/>
          <w:lang w:val="el-GR"/>
        </w:rPr>
        <w:t xml:space="preserve"> </w:t>
      </w:r>
      <w:proofErr w:type="spellStart"/>
      <w:r w:rsidRPr="00394963">
        <w:rPr>
          <w:rFonts w:ascii="Times New Roman" w:hAnsi="Times New Roman"/>
          <w:lang w:val="el-GR"/>
        </w:rPr>
        <w:t>Movement</w:t>
      </w:r>
      <w:proofErr w:type="spellEnd"/>
      <w:r w:rsidRPr="00394963">
        <w:rPr>
          <w:rFonts w:ascii="Times New Roman" w:hAnsi="Times New Roman"/>
          <w:lang w:val="el-GR"/>
        </w:rPr>
        <w:t>)</w:t>
      </w:r>
      <w:bookmarkEnd w:id="118"/>
    </w:p>
    <w:p w14:paraId="40C01CA0"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proofErr w:type="spellStart"/>
      <w:r w:rsidRPr="00394963">
        <w:rPr>
          <w:lang w:val="el-GR"/>
        </w:rPr>
        <w:t>host</w:t>
      </w:r>
      <w:proofErr w:type="spellEnd"/>
      <w:r w:rsidRPr="00394963">
        <w:rPr>
          <w:lang w:val="el-GR"/>
        </w:rPr>
        <w:t xml:space="preserve">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2516FA7F" w14:textId="16630303" w:rsidR="009E7704" w:rsidRPr="00394963" w:rsidRDefault="00AD61C4">
      <w:pPr>
        <w:pStyle w:val="31"/>
        <w:jc w:val="left"/>
        <w:rPr>
          <w:lang w:val="el-GR"/>
        </w:rPr>
      </w:pPr>
      <w:bookmarkStart w:id="119" w:name="_Toc235183092"/>
      <w:r w:rsidRPr="00394963">
        <w:rPr>
          <w:rFonts w:ascii="Times New Roman" w:hAnsi="Times New Roman"/>
          <w:lang w:val="el-GR"/>
        </w:rPr>
        <w:t>ARP Spoofing / MITM</w:t>
      </w:r>
      <w:bookmarkEnd w:id="119"/>
    </w:p>
    <w:p w14:paraId="7D94A1D7"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A11AECA" w14:textId="77777777" w:rsidR="009E7704" w:rsidRPr="00394963" w:rsidRDefault="00AD61C4">
      <w:pPr>
        <w:jc w:val="left"/>
        <w:rPr>
          <w:lang w:val="el-GR"/>
        </w:rPr>
      </w:pPr>
      <w:r w:rsidRPr="00394963">
        <w:rPr>
          <w:b/>
          <w:lang w:val="el-GR"/>
        </w:rPr>
        <w:t>Συγκεντρωτικά δεδομένα ανά σενάριο</w:t>
      </w:r>
    </w:p>
    <w:p w14:paraId="236B54A0"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679A3E6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095D46E5"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23593C81" w14:textId="77777777" w:rsidR="009E7704" w:rsidRDefault="00AD61C4">
            <w:pPr>
              <w:jc w:val="center"/>
            </w:pPr>
            <w:proofErr w:type="spellStart"/>
            <w:r>
              <w:rPr>
                <w:color w:val="FFFFFF"/>
                <w:sz w:val="18"/>
              </w:rPr>
              <w:t>Σενάριο</w:t>
            </w:r>
            <w:proofErr w:type="spellEnd"/>
          </w:p>
        </w:tc>
        <w:tc>
          <w:tcPr>
            <w:tcW w:w="1361" w:type="dxa"/>
            <w:shd w:val="clear" w:color="auto" w:fill="5F497A" w:themeFill="accent4" w:themeFillShade="BF"/>
          </w:tcPr>
          <w:p w14:paraId="3172EC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Διάρκ</w:t>
            </w:r>
            <w:proofErr w:type="spellEnd"/>
            <w:r>
              <w:rPr>
                <w:color w:val="FFFFFF"/>
                <w:sz w:val="18"/>
              </w:rPr>
              <w:t>. (s)</w:t>
            </w:r>
          </w:p>
        </w:tc>
        <w:tc>
          <w:tcPr>
            <w:tcW w:w="1134" w:type="dxa"/>
            <w:shd w:val="clear" w:color="auto" w:fill="5F497A" w:themeFill="accent4" w:themeFillShade="BF"/>
          </w:tcPr>
          <w:p w14:paraId="20D8164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Ανιχν</w:t>
            </w:r>
            <w:proofErr w:type="spellEnd"/>
            <w:r>
              <w:rPr>
                <w:color w:val="FFFFFF"/>
                <w:sz w:val="18"/>
              </w:rPr>
              <w:t>.</w:t>
            </w:r>
          </w:p>
        </w:tc>
        <w:tc>
          <w:tcPr>
            <w:tcW w:w="850" w:type="dxa"/>
            <w:shd w:val="clear" w:color="auto" w:fill="5F497A" w:themeFill="accent4" w:themeFillShade="BF"/>
          </w:tcPr>
          <w:p w14:paraId="1CDB9F8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3083A9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460D5A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68DBA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7565B4" w14:textId="77777777" w:rsidR="009E7704" w:rsidRDefault="00AD61C4">
            <w:pPr>
              <w:jc w:val="left"/>
            </w:pPr>
            <w:r>
              <w:rPr>
                <w:sz w:val="18"/>
              </w:rPr>
              <w:t>DDoS / SYN flood</w:t>
            </w:r>
          </w:p>
        </w:tc>
        <w:tc>
          <w:tcPr>
            <w:tcW w:w="1361" w:type="dxa"/>
          </w:tcPr>
          <w:p w14:paraId="64CB92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70B345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286CDDD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73882E8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A6E5A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1BE2653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62F8EAF" w14:textId="77777777" w:rsidR="009E7704" w:rsidRDefault="00AD61C4">
            <w:pPr>
              <w:jc w:val="left"/>
            </w:pPr>
            <w:r>
              <w:rPr>
                <w:sz w:val="18"/>
              </w:rPr>
              <w:t>Port scan</w:t>
            </w:r>
          </w:p>
        </w:tc>
        <w:tc>
          <w:tcPr>
            <w:tcW w:w="1361" w:type="dxa"/>
          </w:tcPr>
          <w:p w14:paraId="69818A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299B8F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FD2EC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69D365E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DF99BF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59AFAB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52F308" w14:textId="77777777" w:rsidR="009E7704" w:rsidRDefault="00AD61C4">
            <w:pPr>
              <w:jc w:val="left"/>
            </w:pPr>
            <w:r>
              <w:rPr>
                <w:sz w:val="18"/>
              </w:rPr>
              <w:t>Data exfiltration</w:t>
            </w:r>
          </w:p>
        </w:tc>
        <w:tc>
          <w:tcPr>
            <w:tcW w:w="1361" w:type="dxa"/>
          </w:tcPr>
          <w:p w14:paraId="24426F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3B288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32F1E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1BA1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2A2147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3B66B9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52DE95" w14:textId="77777777" w:rsidR="009E7704" w:rsidRDefault="00AD61C4">
            <w:pPr>
              <w:jc w:val="left"/>
            </w:pPr>
            <w:r>
              <w:rPr>
                <w:sz w:val="18"/>
              </w:rPr>
              <w:t>Flow exhaustion</w:t>
            </w:r>
          </w:p>
        </w:tc>
        <w:tc>
          <w:tcPr>
            <w:tcW w:w="1361" w:type="dxa"/>
          </w:tcPr>
          <w:p w14:paraId="5D31E3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DFF07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BC9C3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265A8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7A7D7E6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0A741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EF15C5B" w14:textId="77777777" w:rsidR="009E7704" w:rsidRDefault="00AD61C4">
            <w:pPr>
              <w:jc w:val="left"/>
            </w:pPr>
            <w:r>
              <w:rPr>
                <w:sz w:val="18"/>
              </w:rPr>
              <w:t>Lateral movement</w:t>
            </w:r>
          </w:p>
        </w:tc>
        <w:tc>
          <w:tcPr>
            <w:tcW w:w="1361" w:type="dxa"/>
          </w:tcPr>
          <w:p w14:paraId="3C710C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7ED74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4B99C9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65DBD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3E7BDB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3082F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B8CB545" w14:textId="77777777" w:rsidR="009E7704" w:rsidRDefault="00AD61C4">
            <w:pPr>
              <w:jc w:val="left"/>
            </w:pPr>
            <w:r>
              <w:rPr>
                <w:sz w:val="18"/>
              </w:rPr>
              <w:t>ARP spoof</w:t>
            </w:r>
          </w:p>
        </w:tc>
        <w:tc>
          <w:tcPr>
            <w:tcW w:w="1361" w:type="dxa"/>
          </w:tcPr>
          <w:p w14:paraId="0012E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08F71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4A099C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DC58B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E8E455F" w14:textId="77777777" w:rsidR="009E7704" w:rsidRDefault="00AD61C4" w:rsidP="009F1132">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1B602510" w14:textId="02748D4B" w:rsidR="009F1132" w:rsidRPr="00312E4F" w:rsidRDefault="009F1132" w:rsidP="009F1132">
      <w:pPr>
        <w:pStyle w:val="af0"/>
        <w:spacing w:before="80" w:after="200"/>
        <w:rPr>
          <w:color w:val="000000" w:themeColor="text1"/>
          <w:lang w:val="el-GR"/>
        </w:rPr>
      </w:pPr>
      <w:bookmarkStart w:id="120" w:name="_Toc235183137"/>
      <w:r w:rsidRPr="009F113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11</w:t>
      </w:r>
      <w:r w:rsidR="008A26F3">
        <w:rPr>
          <w:lang w:val="el-GR"/>
        </w:rPr>
        <w:fldChar w:fldCharType="end"/>
      </w:r>
      <w:r w:rsidRPr="00312E4F">
        <w:rPr>
          <w:color w:val="000000" w:themeColor="text1"/>
          <w:sz w:val="20"/>
          <w:lang w:val="el-GR"/>
        </w:rPr>
        <w:t>: Αναλυτικά δεδομένα ανά ζωντανό σενάριο.</w:t>
      </w:r>
      <w:bookmarkEnd w:id="120"/>
    </w:p>
    <w:p w14:paraId="202390BB" w14:textId="77777777" w:rsidR="009E7704" w:rsidRPr="00394963" w:rsidRDefault="00AD61C4">
      <w:pPr>
        <w:rPr>
          <w:lang w:val="el-GR"/>
        </w:rPr>
      </w:pPr>
      <w:r w:rsidRPr="00394963">
        <w:rPr>
          <w:lang w:val="el-GR"/>
        </w:rPr>
        <w:lastRenderedPageBreak/>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0F742643" w14:textId="261883BA" w:rsidR="009E7704" w:rsidRPr="00394963" w:rsidRDefault="00AD61C4">
      <w:pPr>
        <w:pStyle w:val="21"/>
        <w:jc w:val="left"/>
        <w:rPr>
          <w:lang w:val="el-GR"/>
        </w:rPr>
      </w:pPr>
      <w:bookmarkStart w:id="121" w:name="_Toc235183093"/>
      <w:r w:rsidRPr="00394963">
        <w:rPr>
          <w:rFonts w:ascii="Times New Roman" w:hAnsi="Times New Roman"/>
          <w:lang w:val="el-GR"/>
        </w:rPr>
        <w:t>Καθυστέρηση ανίχνευσης και αποτελεσματικότητα αντιμετώπισης</w:t>
      </w:r>
      <w:bookmarkEnd w:id="121"/>
    </w:p>
    <w:p w14:paraId="523EC7C2" w14:textId="77777777" w:rsidR="00291C0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δύο δευτερολέπτων. Με αυτόν τον ορισμό, μικρή καθυστέρηση σημαίνει λιγότερη ζημιά και δυνατότητα εγκατάστασης κανόνα απόρριψης πριν κορεστεί ο ελεγκτής. Οι τιμές καθυστέρησης των Πινάκων 6-8 και 6-9 προέρχονται από τη μεμονωμένη εκτέλεση αναφοράς κάθε σεναρίου. </w:t>
      </w:r>
      <w:r w:rsidR="00B47CE3" w:rsidRPr="00B47CE3">
        <w:rPr>
          <w:lang w:val="el-GR"/>
        </w:rPr>
        <w:t xml:space="preserve">Ειδικά για την πλημμύρα </w:t>
      </w:r>
      <w:r w:rsidR="00B47CE3" w:rsidRPr="00B47CE3">
        <w:t>SYN</w:t>
      </w:r>
      <w:r w:rsidR="00B47CE3" w:rsidRPr="00B47CE3">
        <w:rPr>
          <w:lang w:val="el-GR"/>
        </w:rPr>
        <w:t xml:space="preserve">, η τιμή 1,16 </w:t>
      </w:r>
      <w:r w:rsidR="00B47CE3" w:rsidRPr="00B47CE3">
        <w:t>s</w:t>
      </w:r>
      <w:r w:rsidR="00B47CE3" w:rsidRPr="00B47CE3">
        <w:rPr>
          <w:lang w:val="el-GR"/>
        </w:rPr>
        <w:t xml:space="preserve"> αφορά τη μεμονωμένη εκτέλεση αναφοράς, ενώ στους δέκα επαναλαμβανόμενους κύκλους η διάμεση καθυστέρηση ήταν 1,41 </w:t>
      </w:r>
      <w:r w:rsidR="00B47CE3" w:rsidRPr="00B47CE3">
        <w:t>s</w:t>
      </w:r>
      <w:r w:rsidR="00B47CE3" w:rsidRPr="00B47CE3">
        <w:rPr>
          <w:lang w:val="el-GR"/>
        </w:rPr>
        <w:t xml:space="preserve"> και η μέση 1,52 </w:t>
      </w:r>
      <w:r w:rsidR="00B47CE3" w:rsidRPr="00B47CE3">
        <w:t>s</w:t>
      </w:r>
      <w:r w:rsidR="00B47CE3" w:rsidRPr="00B47CE3">
        <w:rPr>
          <w:lang w:val="el-GR"/>
        </w:rPr>
        <w:t>, με 95% διάστημα εμπιστοσύνης [1,06, 1,98], όπως παρουσιάζεται αναλυτικά στην §6.10.</w:t>
      </w:r>
    </w:p>
    <w:p w14:paraId="0D1EB539" w14:textId="6DB19F72"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E1B10DD"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459105D8"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1F62E13A" w14:textId="77777777" w:rsidR="009E7704" w:rsidRDefault="00AD61C4">
            <w:pPr>
              <w:jc w:val="center"/>
            </w:pPr>
            <w:proofErr w:type="spellStart"/>
            <w:r>
              <w:rPr>
                <w:color w:val="FFFFFF"/>
                <w:sz w:val="20"/>
              </w:rPr>
              <w:t>Έντ</w:t>
            </w:r>
            <w:proofErr w:type="spellEnd"/>
            <w:r>
              <w:rPr>
                <w:color w:val="FFFFFF"/>
                <w:sz w:val="20"/>
              </w:rPr>
              <w:t>αση (</w:t>
            </w:r>
            <w:proofErr w:type="spellStart"/>
            <w:r>
              <w:rPr>
                <w:color w:val="FFFFFF"/>
                <w:sz w:val="20"/>
              </w:rPr>
              <w:t>ροές</w:t>
            </w:r>
            <w:proofErr w:type="spellEnd"/>
            <w:r>
              <w:rPr>
                <w:color w:val="FFFFFF"/>
                <w:sz w:val="20"/>
              </w:rPr>
              <w:t>/πα</w:t>
            </w:r>
            <w:proofErr w:type="spellStart"/>
            <w:r>
              <w:rPr>
                <w:color w:val="FFFFFF"/>
                <w:sz w:val="20"/>
              </w:rPr>
              <w:t>ράθυρο</w:t>
            </w:r>
            <w:proofErr w:type="spellEnd"/>
            <w:r>
              <w:rPr>
                <w:color w:val="FFFFFF"/>
                <w:sz w:val="20"/>
              </w:rPr>
              <w:t>)</w:t>
            </w:r>
          </w:p>
        </w:tc>
        <w:tc>
          <w:tcPr>
            <w:tcW w:w="1984" w:type="dxa"/>
            <w:shd w:val="clear" w:color="auto" w:fill="5F497A" w:themeFill="accent4" w:themeFillShade="BF"/>
          </w:tcPr>
          <w:p w14:paraId="2F673A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Ρυθμός</w:t>
            </w:r>
            <w:proofErr w:type="spellEnd"/>
            <w:r>
              <w:rPr>
                <w:color w:val="FFFFFF"/>
                <w:sz w:val="20"/>
              </w:rPr>
              <w:t xml:space="preserve"> α</w:t>
            </w:r>
            <w:proofErr w:type="spellStart"/>
            <w:r>
              <w:rPr>
                <w:color w:val="FFFFFF"/>
                <w:sz w:val="20"/>
              </w:rPr>
              <w:t>νίχνευσης</w:t>
            </w:r>
            <w:proofErr w:type="spellEnd"/>
          </w:p>
        </w:tc>
        <w:tc>
          <w:tcPr>
            <w:tcW w:w="1701" w:type="dxa"/>
            <w:shd w:val="clear" w:color="auto" w:fill="5F497A" w:themeFill="accent4" w:themeFillShade="BF"/>
          </w:tcPr>
          <w:p w14:paraId="262D9F1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Μέση</w:t>
            </w:r>
            <w:proofErr w:type="spellEnd"/>
            <w:r>
              <w:rPr>
                <w:color w:val="FFFFFF"/>
                <w:sz w:val="20"/>
              </w:rPr>
              <w:t xml:space="preserve"> κα</w:t>
            </w:r>
            <w:proofErr w:type="spellStart"/>
            <w:r>
              <w:rPr>
                <w:color w:val="FFFFFF"/>
                <w:sz w:val="20"/>
              </w:rPr>
              <w:t>θυστ</w:t>
            </w:r>
            <w:proofErr w:type="spellEnd"/>
            <w:r>
              <w:rPr>
                <w:color w:val="FFFFFF"/>
                <w:sz w:val="20"/>
              </w:rPr>
              <w:t>.</w:t>
            </w:r>
          </w:p>
        </w:tc>
        <w:tc>
          <w:tcPr>
            <w:tcW w:w="1701" w:type="dxa"/>
            <w:shd w:val="clear" w:color="auto" w:fill="5F497A" w:themeFill="accent4" w:themeFillShade="BF"/>
          </w:tcPr>
          <w:p w14:paraId="3F3DEB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Αστοχίες</w:t>
            </w:r>
            <w:proofErr w:type="spellEnd"/>
          </w:p>
        </w:tc>
      </w:tr>
      <w:tr w:rsidR="009E7704" w14:paraId="16E76B2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799F706" w14:textId="77777777" w:rsidR="009E7704" w:rsidRDefault="00AD61C4" w:rsidP="004F3CCC">
            <w:pPr>
              <w:jc w:val="center"/>
            </w:pPr>
            <w:r>
              <w:rPr>
                <w:sz w:val="20"/>
              </w:rPr>
              <w:t>10</w:t>
            </w:r>
          </w:p>
        </w:tc>
        <w:tc>
          <w:tcPr>
            <w:tcW w:w="1984" w:type="dxa"/>
          </w:tcPr>
          <w:p w14:paraId="18A68C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879419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ED5B0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BA59B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06D20B" w14:textId="77777777" w:rsidR="009E7704" w:rsidRDefault="00AD61C4" w:rsidP="004F3CCC">
            <w:pPr>
              <w:jc w:val="center"/>
            </w:pPr>
            <w:r>
              <w:rPr>
                <w:sz w:val="20"/>
              </w:rPr>
              <w:t>20</w:t>
            </w:r>
          </w:p>
        </w:tc>
        <w:tc>
          <w:tcPr>
            <w:tcW w:w="1984" w:type="dxa"/>
          </w:tcPr>
          <w:p w14:paraId="6BB4DB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447EA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5FD90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DE533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B4AF089" w14:textId="77777777" w:rsidR="009E7704" w:rsidRDefault="00AD61C4" w:rsidP="004F3CCC">
            <w:pPr>
              <w:jc w:val="center"/>
            </w:pPr>
            <w:r>
              <w:rPr>
                <w:sz w:val="20"/>
              </w:rPr>
              <w:t>40</w:t>
            </w:r>
          </w:p>
        </w:tc>
        <w:tc>
          <w:tcPr>
            <w:tcW w:w="1984" w:type="dxa"/>
          </w:tcPr>
          <w:p w14:paraId="34FAA7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F00D9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2E9ED1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452D6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CEBC150" w14:textId="77777777" w:rsidR="009E7704" w:rsidRDefault="00AD61C4" w:rsidP="004F3CCC">
            <w:pPr>
              <w:jc w:val="center"/>
            </w:pPr>
            <w:r>
              <w:rPr>
                <w:sz w:val="20"/>
              </w:rPr>
              <w:t>100</w:t>
            </w:r>
          </w:p>
        </w:tc>
        <w:tc>
          <w:tcPr>
            <w:tcW w:w="1984" w:type="dxa"/>
          </w:tcPr>
          <w:p w14:paraId="7B641A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A5BF3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44A9E7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0364AD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A3533C8" w14:textId="77777777" w:rsidR="009E7704" w:rsidRDefault="00AD61C4" w:rsidP="004F3CCC">
            <w:pPr>
              <w:jc w:val="center"/>
            </w:pPr>
            <w:r>
              <w:rPr>
                <w:sz w:val="20"/>
              </w:rPr>
              <w:t>200</w:t>
            </w:r>
          </w:p>
        </w:tc>
        <w:tc>
          <w:tcPr>
            <w:tcW w:w="1984" w:type="dxa"/>
          </w:tcPr>
          <w:p w14:paraId="661069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1E9EF3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52FB07BD" w14:textId="77777777" w:rsidR="009E7704" w:rsidRDefault="00AD61C4" w:rsidP="00977E30">
            <w:pPr>
              <w:keepNext/>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64BA6D21" w14:textId="4A784ABC" w:rsidR="00977E30" w:rsidRPr="00977E30" w:rsidRDefault="00977E30" w:rsidP="00977E30">
      <w:pPr>
        <w:pStyle w:val="af0"/>
        <w:spacing w:before="80" w:after="200"/>
        <w:rPr>
          <w:color w:val="000000" w:themeColor="text1"/>
          <w:lang w:val="el-GR"/>
        </w:rPr>
      </w:pPr>
      <w:bookmarkStart w:id="122" w:name="_Toc235183138"/>
      <w:r w:rsidRPr="00977E30">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12</w:t>
      </w:r>
      <w:r w:rsidR="008A26F3">
        <w:rPr>
          <w:lang w:val="el-GR"/>
        </w:rPr>
        <w:fldChar w:fldCharType="end"/>
      </w:r>
      <w:r w:rsidRPr="00D842AA">
        <w:rPr>
          <w:color w:val="000000" w:themeColor="text1"/>
          <w:sz w:val="20"/>
          <w:lang w:val="el-GR"/>
        </w:rPr>
        <w:t>: Ρυθμός ανίχνευσης και καθυστέρηση ανά ένταση επίθεσης (30 δοκιμές).</w:t>
      </w:r>
      <w:bookmarkEnd w:id="122"/>
      <w:r>
        <w:rPr>
          <w:lang w:val="el-GR"/>
        </w:rPr>
        <w:br/>
      </w:r>
    </w:p>
    <w:p w14:paraId="0B06B307"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w:t>
      </w:r>
      <w:r w:rsidRPr="00394963">
        <w:rPr>
          <w:lang w:val="el-GR"/>
        </w:rPr>
        <w:lastRenderedPageBreak/>
        <w:t xml:space="preserve">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1B0ED5EF" w14:textId="77777777" w:rsidR="000F7514" w:rsidRPr="00CE5B19" w:rsidRDefault="000F7514">
      <w:pPr>
        <w:spacing w:after="0" w:line="160" w:lineRule="exact"/>
        <w:rPr>
          <w:lang w:val="el-GR"/>
        </w:rPr>
      </w:pPr>
    </w:p>
    <w:p w14:paraId="22451AD1" w14:textId="77777777" w:rsidR="00FD5439" w:rsidRDefault="00AD61C4" w:rsidP="00FD5439">
      <w:pPr>
        <w:keepNext/>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31"/>
                    <a:stretch>
                      <a:fillRect/>
                    </a:stretch>
                  </pic:blipFill>
                  <pic:spPr>
                    <a:xfrm>
                      <a:off x="0" y="0"/>
                      <a:ext cx="5040000" cy="1866129"/>
                    </a:xfrm>
                    <a:prstGeom prst="rect">
                      <a:avLst/>
                    </a:prstGeom>
                  </pic:spPr>
                </pic:pic>
              </a:graphicData>
            </a:graphic>
          </wp:inline>
        </w:drawing>
      </w:r>
    </w:p>
    <w:p w14:paraId="032C353D" w14:textId="0B8351BF" w:rsidR="00FD5439" w:rsidRPr="00990DF4" w:rsidRDefault="00FD5439" w:rsidP="00FD5439">
      <w:pPr>
        <w:pStyle w:val="af0"/>
        <w:spacing w:before="80" w:after="200"/>
        <w:rPr>
          <w:color w:val="000000" w:themeColor="text1"/>
          <w:lang w:val="el-GR"/>
        </w:rPr>
      </w:pPr>
      <w:bookmarkStart w:id="123" w:name="_Toc235183172"/>
      <w:r w:rsidRPr="00FD543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17</w:t>
      </w:r>
      <w:r w:rsidR="00264AEF">
        <w:rPr>
          <w:lang w:val="el-GR"/>
        </w:rPr>
        <w:fldChar w:fldCharType="end"/>
      </w:r>
      <w:r w:rsidRPr="00990DF4">
        <w:rPr>
          <w:color w:val="000000" w:themeColor="text1"/>
          <w:sz w:val="20"/>
          <w:lang w:val="el-GR"/>
        </w:rPr>
        <w:t>: Καθυστέρηση ανίχνευσης και ρυθμός ανίχνευσης συναρτήσει της έντασης της επίθεσης.</w:t>
      </w:r>
      <w:bookmarkEnd w:id="123"/>
    </w:p>
    <w:p w14:paraId="3E645F0C" w14:textId="77777777" w:rsidR="009E7704" w:rsidRPr="00394963" w:rsidRDefault="00AD61C4">
      <w:pPr>
        <w:jc w:val="left"/>
        <w:rPr>
          <w:lang w:val="el-GR"/>
        </w:rPr>
      </w:pPr>
      <w:r w:rsidRPr="00394963">
        <w:rPr>
          <w:b/>
          <w:lang w:val="el-GR"/>
        </w:rPr>
        <w:t>Αποτελεσματικότητα αντιμετώπισης</w:t>
      </w:r>
    </w:p>
    <w:p w14:paraId="2B9F3736"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xml:space="preserve">). Μετρήθηκαν ο χρόνος έως την ανίχνευση, η κάλυψη αντιμετώπισης, η μείωση κακόβουλης κίνησης, το ποσοστό ψευδώς θετικών και ο ρυθμός </w:t>
      </w:r>
      <w:proofErr w:type="spellStart"/>
      <w:r w:rsidRPr="00394963">
        <w:rPr>
          <w:lang w:val="el-GR"/>
        </w:rPr>
        <w:t>επανα</w:t>
      </w:r>
      <w:proofErr w:type="spellEnd"/>
      <w:r w:rsidRPr="00394963">
        <w:rPr>
          <w:lang w:val="el-GR"/>
        </w:rPr>
        <w:t>-ανίχνευσης.</w:t>
      </w:r>
    </w:p>
    <w:p w14:paraId="1615E30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78536CB9"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60B2E678"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4A4077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οτέλεσμ</w:t>
            </w:r>
            <w:proofErr w:type="spellEnd"/>
            <w:r>
              <w:rPr>
                <w:color w:val="FFFFFF"/>
                <w:sz w:val="20"/>
              </w:rPr>
              <w:t>α</w:t>
            </w:r>
          </w:p>
        </w:tc>
        <w:tc>
          <w:tcPr>
            <w:tcW w:w="2268" w:type="dxa"/>
            <w:shd w:val="clear" w:color="auto" w:fill="5F497A" w:themeFill="accent4" w:themeFillShade="BF"/>
          </w:tcPr>
          <w:p w14:paraId="2635C8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r>
      <w:tr w:rsidR="009E7704" w14:paraId="334B17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37EDB1C" w14:textId="77777777" w:rsidR="009E7704" w:rsidRDefault="00AD61C4">
            <w:pPr>
              <w:jc w:val="left"/>
            </w:pPr>
            <w:r>
              <w:rPr>
                <w:sz w:val="20"/>
              </w:rPr>
              <w:t>Time-to-Detect</w:t>
            </w:r>
          </w:p>
        </w:tc>
        <w:tc>
          <w:tcPr>
            <w:tcW w:w="2268" w:type="dxa"/>
          </w:tcPr>
          <w:p w14:paraId="24A89C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737D9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5F63EE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2D09DFA" w14:textId="77777777" w:rsidR="009E7704" w:rsidRDefault="00AD61C4">
            <w:pPr>
              <w:jc w:val="left"/>
            </w:pPr>
            <w:r>
              <w:rPr>
                <w:sz w:val="20"/>
              </w:rPr>
              <w:t>Mitigation Coverage</w:t>
            </w:r>
          </w:p>
        </w:tc>
        <w:tc>
          <w:tcPr>
            <w:tcW w:w="2268" w:type="dxa"/>
          </w:tcPr>
          <w:p w14:paraId="784966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32FE432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49CCC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B957AA" w14:textId="77777777" w:rsidR="009E7704" w:rsidRDefault="00AD61C4">
            <w:pPr>
              <w:jc w:val="left"/>
            </w:pPr>
            <w:r>
              <w:rPr>
                <w:sz w:val="20"/>
              </w:rPr>
              <w:t>Traffic Reduction</w:t>
            </w:r>
          </w:p>
        </w:tc>
        <w:tc>
          <w:tcPr>
            <w:tcW w:w="2268" w:type="dxa"/>
          </w:tcPr>
          <w:p w14:paraId="3C64D2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02FAA5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4F7AE8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E5C8191" w14:textId="77777777" w:rsidR="009E7704" w:rsidRDefault="00AD61C4">
            <w:pPr>
              <w:jc w:val="left"/>
            </w:pPr>
            <w:r>
              <w:rPr>
                <w:sz w:val="20"/>
              </w:rPr>
              <w:t>False Positive Rate</w:t>
            </w:r>
          </w:p>
        </w:tc>
        <w:tc>
          <w:tcPr>
            <w:tcW w:w="2268" w:type="dxa"/>
          </w:tcPr>
          <w:p w14:paraId="6DE379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4AA8F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2A9051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381787" w14:textId="77777777" w:rsidR="009E7704" w:rsidRDefault="00AD61C4">
            <w:pPr>
              <w:jc w:val="left"/>
            </w:pPr>
            <w:r>
              <w:rPr>
                <w:sz w:val="20"/>
              </w:rPr>
              <w:t>Re-detection Rate</w:t>
            </w:r>
          </w:p>
        </w:tc>
        <w:tc>
          <w:tcPr>
            <w:tcW w:w="2268" w:type="dxa"/>
          </w:tcPr>
          <w:p w14:paraId="37EB79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5FA5B1F6" w14:textId="77777777" w:rsidR="009E7704" w:rsidRDefault="00AD61C4" w:rsidP="008F3231">
            <w:pPr>
              <w:keepNext/>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7C17600A" w14:textId="7FA8D9FB" w:rsidR="008F3231" w:rsidRPr="00CF38CA" w:rsidRDefault="008F3231" w:rsidP="008F3231">
      <w:pPr>
        <w:pStyle w:val="af0"/>
        <w:spacing w:before="80" w:after="200"/>
        <w:rPr>
          <w:color w:val="000000" w:themeColor="text1"/>
          <w:lang w:val="el-GR"/>
        </w:rPr>
      </w:pPr>
      <w:bookmarkStart w:id="124" w:name="_Toc235183139"/>
      <w:r w:rsidRPr="008F3231">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13</w:t>
      </w:r>
      <w:r w:rsidR="008A26F3">
        <w:rPr>
          <w:lang w:val="el-GR"/>
        </w:rPr>
        <w:fldChar w:fldCharType="end"/>
      </w:r>
      <w:r w:rsidRPr="00CF38CA">
        <w:rPr>
          <w:color w:val="000000" w:themeColor="text1"/>
          <w:sz w:val="20"/>
          <w:lang w:val="el-GR"/>
        </w:rPr>
        <w:t>: Μετρικές αποτελεσματικότητας αντιμετώπισης (50 δοκιμές).</w:t>
      </w:r>
      <w:bookmarkEnd w:id="124"/>
    </w:p>
    <w:p w14:paraId="7C7BF252"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3A0C3ACF" w14:textId="77777777" w:rsidR="009E7704" w:rsidRPr="00394963" w:rsidRDefault="00AD61C4">
      <w:pPr>
        <w:rPr>
          <w:lang w:val="el-GR"/>
        </w:rPr>
      </w:pPr>
      <w:r w:rsidRPr="00394963">
        <w:rPr>
          <w:lang w:val="el-GR"/>
        </w:rPr>
        <w:t xml:space="preserve">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w:t>
      </w:r>
      <w:r w:rsidRPr="00394963">
        <w:rPr>
          <w:lang w:val="el-GR"/>
        </w:rPr>
        <w:lastRenderedPageBreak/>
        <w:t>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w:t>
      </w:r>
      <w:proofErr w:type="spellStart"/>
      <w:r w:rsidRPr="00394963">
        <w:rPr>
          <w:lang w:val="el-GR"/>
        </w:rPr>
        <w:t>level</w:t>
      </w:r>
      <w:proofErr w:type="spellEnd"/>
      <w:r w:rsidRPr="00394963">
        <w:rPr>
          <w:lang w:val="el-GR"/>
        </w:rPr>
        <w:t xml:space="preserve"> δοκιμές, όπου το αρχικό παράθυρο ανίχνευσης καταλαμβάνει μεγάλο μέρος της διάρκειας. Στην </w:t>
      </w:r>
      <w:proofErr w:type="spellStart"/>
      <w:r w:rsidRPr="00394963">
        <w:rPr>
          <w:lang w:val="el-GR"/>
        </w:rPr>
        <w:t>packet-level</w:t>
      </w:r>
      <w:proofErr w:type="spellEnd"/>
      <w:r w:rsidRPr="00394963">
        <w:rPr>
          <w:lang w:val="el-GR"/>
        </w:rPr>
        <w:t xml:space="preserve">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0238FD55" w14:textId="77777777" w:rsidR="000F7514" w:rsidRPr="00CE5B19" w:rsidRDefault="000F7514">
      <w:pPr>
        <w:spacing w:after="0" w:line="160" w:lineRule="exact"/>
        <w:rPr>
          <w:lang w:val="el-GR"/>
        </w:rPr>
      </w:pPr>
    </w:p>
    <w:p w14:paraId="6210CA7E" w14:textId="77777777" w:rsidR="002269DA" w:rsidRDefault="00AD61C4" w:rsidP="002269DA">
      <w:pPr>
        <w:keepNext/>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2"/>
                    <a:stretch>
                      <a:fillRect/>
                    </a:stretch>
                  </pic:blipFill>
                  <pic:spPr>
                    <a:xfrm>
                      <a:off x="0" y="0"/>
                      <a:ext cx="5040000" cy="1795619"/>
                    </a:xfrm>
                    <a:prstGeom prst="rect">
                      <a:avLst/>
                    </a:prstGeom>
                  </pic:spPr>
                </pic:pic>
              </a:graphicData>
            </a:graphic>
          </wp:inline>
        </w:drawing>
      </w:r>
    </w:p>
    <w:p w14:paraId="4B720E68" w14:textId="32CBEFF2" w:rsidR="002269DA" w:rsidRPr="00165F36" w:rsidRDefault="002269DA" w:rsidP="002269DA">
      <w:pPr>
        <w:pStyle w:val="af0"/>
        <w:spacing w:before="80" w:after="200"/>
        <w:rPr>
          <w:color w:val="000000" w:themeColor="text1"/>
          <w:lang w:val="el-GR"/>
        </w:rPr>
      </w:pPr>
      <w:bookmarkStart w:id="125" w:name="_Toc235183173"/>
      <w:r w:rsidRPr="002269DA">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18</w:t>
      </w:r>
      <w:r w:rsidR="00264AEF">
        <w:rPr>
          <w:lang w:val="el-GR"/>
        </w:rPr>
        <w:fldChar w:fldCharType="end"/>
      </w:r>
      <w:r w:rsidRPr="00165F36">
        <w:rPr>
          <w:color w:val="000000" w:themeColor="text1"/>
          <w:sz w:val="20"/>
          <w:lang w:val="el-GR"/>
        </w:rPr>
        <w:t>: Κατανομές (</w:t>
      </w:r>
      <w:proofErr w:type="spellStart"/>
      <w:r w:rsidRPr="00165F36">
        <w:rPr>
          <w:color w:val="000000" w:themeColor="text1"/>
          <w:sz w:val="20"/>
          <w:lang w:val="el-GR"/>
        </w:rPr>
        <w:t>violin</w:t>
      </w:r>
      <w:proofErr w:type="spellEnd"/>
      <w:r w:rsidRPr="00165F36">
        <w:rPr>
          <w:color w:val="000000" w:themeColor="text1"/>
          <w:sz w:val="20"/>
          <w:lang w:val="el-GR"/>
        </w:rPr>
        <w:t xml:space="preserve"> </w:t>
      </w:r>
      <w:proofErr w:type="spellStart"/>
      <w:r w:rsidRPr="00165F36">
        <w:rPr>
          <w:color w:val="000000" w:themeColor="text1"/>
          <w:sz w:val="20"/>
          <w:lang w:val="el-GR"/>
        </w:rPr>
        <w:t>plots</w:t>
      </w:r>
      <w:proofErr w:type="spellEnd"/>
      <w:r w:rsidRPr="00165F36">
        <w:rPr>
          <w:color w:val="000000" w:themeColor="text1"/>
          <w:sz w:val="20"/>
          <w:lang w:val="el-GR"/>
        </w:rPr>
        <w:t>) των μετρικών αποτελεσματικότητας αντιμετώπισης.</w:t>
      </w:r>
      <w:bookmarkEnd w:id="125"/>
    </w:p>
    <w:p w14:paraId="1DBB390E" w14:textId="77777777" w:rsidR="000F7514" w:rsidRPr="00CE5B19" w:rsidRDefault="000F7514">
      <w:pPr>
        <w:spacing w:after="0" w:line="160" w:lineRule="exact"/>
        <w:rPr>
          <w:lang w:val="el-GR"/>
        </w:rPr>
      </w:pPr>
    </w:p>
    <w:p w14:paraId="23D4F2C8" w14:textId="77777777" w:rsidR="00BA3998" w:rsidRDefault="00AD61C4" w:rsidP="00BA3998">
      <w:pPr>
        <w:keepNext/>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3"/>
                    <a:stretch>
                      <a:fillRect/>
                    </a:stretch>
                  </pic:blipFill>
                  <pic:spPr>
                    <a:xfrm>
                      <a:off x="0" y="0"/>
                      <a:ext cx="5040000" cy="2779163"/>
                    </a:xfrm>
                    <a:prstGeom prst="rect">
                      <a:avLst/>
                    </a:prstGeom>
                  </pic:spPr>
                </pic:pic>
              </a:graphicData>
            </a:graphic>
          </wp:inline>
        </w:drawing>
      </w:r>
    </w:p>
    <w:p w14:paraId="48FB1376" w14:textId="79ADFF4E" w:rsidR="00BA3998" w:rsidRPr="00931F8F" w:rsidRDefault="00BA3998" w:rsidP="00BA3998">
      <w:pPr>
        <w:pStyle w:val="af0"/>
        <w:spacing w:before="80" w:after="200"/>
        <w:rPr>
          <w:color w:val="000000" w:themeColor="text1"/>
          <w:lang w:val="el-GR"/>
        </w:rPr>
      </w:pPr>
      <w:bookmarkStart w:id="126" w:name="_Toc235183174"/>
      <w:r w:rsidRPr="00BA399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19</w:t>
      </w:r>
      <w:r w:rsidR="00264AEF">
        <w:rPr>
          <w:lang w:val="el-GR"/>
        </w:rPr>
        <w:fldChar w:fldCharType="end"/>
      </w:r>
      <w:r w:rsidRPr="00931F8F">
        <w:rPr>
          <w:color w:val="000000" w:themeColor="text1"/>
          <w:sz w:val="20"/>
          <w:lang w:val="el-GR"/>
        </w:rPr>
        <w:t xml:space="preserve">: </w:t>
      </w:r>
      <w:proofErr w:type="spellStart"/>
      <w:r w:rsidRPr="00931F8F">
        <w:rPr>
          <w:color w:val="000000" w:themeColor="text1"/>
          <w:sz w:val="20"/>
          <w:lang w:val="el-GR"/>
        </w:rPr>
        <w:t>Χρονολόγιο</w:t>
      </w:r>
      <w:proofErr w:type="spellEnd"/>
      <w:r w:rsidRPr="00931F8F">
        <w:rPr>
          <w:color w:val="000000" w:themeColor="text1"/>
          <w:sz w:val="20"/>
          <w:lang w:val="el-GR"/>
        </w:rPr>
        <w:t xml:space="preserve"> τυπικού σεναρίου αντιμετώπισης (ανίχνευση, αποκλεισμός, </w:t>
      </w:r>
      <w:proofErr w:type="spellStart"/>
      <w:r w:rsidRPr="00931F8F">
        <w:rPr>
          <w:color w:val="000000" w:themeColor="text1"/>
          <w:sz w:val="20"/>
          <w:lang w:val="el-GR"/>
        </w:rPr>
        <w:t>επανα</w:t>
      </w:r>
      <w:proofErr w:type="spellEnd"/>
      <w:r w:rsidRPr="00931F8F">
        <w:rPr>
          <w:color w:val="000000" w:themeColor="text1"/>
          <w:sz w:val="20"/>
          <w:lang w:val="el-GR"/>
        </w:rPr>
        <w:t>-ανίχνευση).</w:t>
      </w:r>
      <w:bookmarkEnd w:id="126"/>
    </w:p>
    <w:p w14:paraId="32888EAD" w14:textId="63266D28" w:rsidR="009E7704" w:rsidRPr="00BA3998" w:rsidRDefault="009E7704" w:rsidP="00BA3998">
      <w:pPr>
        <w:pStyle w:val="af0"/>
        <w:rPr>
          <w:lang w:val="el-GR"/>
        </w:rPr>
      </w:pPr>
    </w:p>
    <w:p w14:paraId="273BF9CE" w14:textId="4E971711" w:rsidR="009E7704" w:rsidRPr="00394963" w:rsidRDefault="00AD61C4">
      <w:pPr>
        <w:pStyle w:val="21"/>
        <w:jc w:val="left"/>
        <w:rPr>
          <w:lang w:val="el-GR"/>
        </w:rPr>
      </w:pPr>
      <w:bookmarkStart w:id="127" w:name="_Toc235183094"/>
      <w:r>
        <w:rPr>
          <w:rFonts w:ascii="Times New Roman" w:hAnsi="Times New Roman"/>
          <w:lang w:val="el-GR"/>
        </w:rPr>
        <w:lastRenderedPageBreak/>
        <w:t>Επικύρωση της per-</w:t>
      </w:r>
      <w:proofErr w:type="spellStart"/>
      <w:r>
        <w:rPr>
          <w:rFonts w:ascii="Times New Roman" w:hAnsi="Times New Roman"/>
          <w:lang w:val="el-GR"/>
        </w:rPr>
        <w:t>flow</w:t>
      </w:r>
      <w:proofErr w:type="spellEnd"/>
      <w:r>
        <w:rPr>
          <w:rFonts w:ascii="Times New Roman" w:hAnsi="Times New Roman"/>
          <w:lang w:val="el-GR"/>
        </w:rPr>
        <w:t xml:space="preserve"> τηλεμετρίας σε πραγματική εκτέλεση</w:t>
      </w:r>
      <w:bookmarkEnd w:id="127"/>
    </w:p>
    <w:p w14:paraId="42EB16E6"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proofErr w:type="spellStart"/>
      <w:r>
        <w:t>ovs</w:t>
      </w:r>
      <w:proofErr w:type="spellEnd"/>
      <w:r w:rsidRPr="0083506F">
        <w:rPr>
          <w:lang w:val="el-GR"/>
        </w:rPr>
        <w:t>-</w:t>
      </w:r>
      <w:proofErr w:type="spellStart"/>
      <w:r>
        <w:t>ofctl</w:t>
      </w:r>
      <w:proofErr w:type="spellEnd"/>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4FDA3ED5"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02A963F3" w14:textId="77777777" w:rsidR="00940104" w:rsidRPr="0083506F" w:rsidRDefault="00AD61C4" w:rsidP="00574063">
      <w:pPr>
        <w:rPr>
          <w:lang w:val="el-GR"/>
        </w:rPr>
      </w:pPr>
      <w:r w:rsidRPr="0083506F">
        <w:rPr>
          <w:lang w:val="el-GR"/>
        </w:rPr>
        <w:t xml:space="preserve">Μετά τη διόρθωση, το σύστημα </w:t>
      </w:r>
      <w:proofErr w:type="spellStart"/>
      <w:r w:rsidRPr="0083506F">
        <w:rPr>
          <w:lang w:val="el-GR"/>
        </w:rPr>
        <w:t>επανεκτελέστηκε</w:t>
      </w:r>
      <w:proofErr w:type="spellEnd"/>
      <w:r w:rsidRPr="0083506F">
        <w:rPr>
          <w:lang w:val="el-GR"/>
        </w:rPr>
        <w:t xml:space="preserve">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w:t>
      </w:r>
      <w:r w:rsidRPr="0083506F">
        <w:rPr>
          <w:lang w:val="el-GR"/>
        </w:rPr>
        <w:lastRenderedPageBreak/>
        <w:t xml:space="preserve">εντοπισμού, διόρθωσης και </w:t>
      </w:r>
      <w:proofErr w:type="spellStart"/>
      <w:r w:rsidRPr="0083506F">
        <w:rPr>
          <w:lang w:val="el-GR"/>
        </w:rPr>
        <w:t>επανεπικύρωσης</w:t>
      </w:r>
      <w:proofErr w:type="spellEnd"/>
      <w:r w:rsidRPr="0083506F">
        <w:rPr>
          <w:lang w:val="el-GR"/>
        </w:rPr>
        <w:t xml:space="preserve"> καταγράφεται με τα αντίστοιχα ακατέργαστα αρχεία στον φάκελο </w:t>
      </w:r>
      <w:proofErr w:type="spellStart"/>
      <w:r w:rsidRPr="0083506F">
        <w:rPr>
          <w:lang w:val="el-GR"/>
        </w:rPr>
        <w:t>results</w:t>
      </w:r>
      <w:proofErr w:type="spellEnd"/>
      <w:r w:rsidRPr="0083506F">
        <w:rPr>
          <w:lang w:val="el-GR"/>
        </w:rPr>
        <w:t>/</w:t>
      </w:r>
      <w:proofErr w:type="spellStart"/>
      <w:r w:rsidRPr="0083506F">
        <w:rPr>
          <w:lang w:val="el-GR"/>
        </w:rPr>
        <w:t>live</w:t>
      </w:r>
      <w:proofErr w:type="spellEnd"/>
      <w:r w:rsidRPr="0083506F">
        <w:rPr>
          <w:lang w:val="el-GR"/>
        </w:rPr>
        <w:t>/.</w:t>
      </w:r>
    </w:p>
    <w:p w14:paraId="376C0A57" w14:textId="77777777" w:rsidR="009C2CBA" w:rsidRPr="000F3EA1" w:rsidRDefault="00000000">
      <w:pPr>
        <w:rPr>
          <w:lang w:val="el-GR"/>
        </w:rPr>
      </w:pPr>
      <w:r w:rsidRPr="000F3EA1">
        <w:rPr>
          <w:lang w:val="el-GR"/>
        </w:rPr>
        <w:t xml:space="preserve">Η ίδια πραγματική στοίβα χρησιμοποιήθηκε για να μετρηθεί η αποτελεσματικότητα της αντιμετώπισης σε επίθεση διάρκειας μεγαλύτερης από ένα </w:t>
      </w:r>
      <w:r>
        <w:t>TTL</w:t>
      </w:r>
      <w:r w:rsidRPr="000F3EA1">
        <w:rPr>
          <w:lang w:val="el-GR"/>
        </w:rPr>
        <w:t xml:space="preserve">, ώστε να ελεγχθεί αν ο κανόνας απόρριψης καλύπτει ολόκληρη την επίθεση. Σε επίθεση εξήντα δευτερολέπτων με </w:t>
      </w:r>
      <w:r>
        <w:t>TTL</w:t>
      </w:r>
      <w:r w:rsidRPr="000F3EA1">
        <w:rPr>
          <w:lang w:val="el-GR"/>
        </w:rPr>
        <w:t xml:space="preserve"> δέκα δευτερολέπτων, οι καθυστερήσεις μετρήθηκαν με μονότονο ρολόι από τη στιγμή εκκίνησης της επίθεσης: πρώτη κακόβουλη τηλεμετρία στα 1,14 </w:t>
      </w:r>
      <w:r>
        <w:t>s</w:t>
      </w:r>
      <w:r w:rsidRPr="000F3EA1">
        <w:rPr>
          <w:lang w:val="el-GR"/>
        </w:rPr>
        <w:t xml:space="preserve">, απόφαση του μοντέλου στα 1,16 </w:t>
      </w:r>
      <w:r>
        <w:t>s</w:t>
      </w:r>
      <w:r w:rsidRPr="000F3EA1">
        <w:rPr>
          <w:lang w:val="el-GR"/>
        </w:rPr>
        <w:t xml:space="preserve">, εγκατάσταση κανόνα στα 1,17 </w:t>
      </w:r>
      <w:r>
        <w:t>s</w:t>
      </w:r>
      <w:r w:rsidRPr="000F3EA1">
        <w:rPr>
          <w:lang w:val="el-GR"/>
        </w:rPr>
        <w:t xml:space="preserve"> και πρώτο πραγματικά απορριφθέν πακέτο περίπου στα 1,5 </w:t>
      </w:r>
      <w:r>
        <w:t>s</w:t>
      </w:r>
      <w:r w:rsidRPr="000F3EA1">
        <w:rPr>
          <w:lang w:val="el-GR"/>
        </w:rPr>
        <w:t xml:space="preserve"> (με ακρίβεια δειγματοληψίας ±0,5 </w:t>
      </w:r>
      <w:r>
        <w:t>s</w:t>
      </w:r>
      <w:r w:rsidRPr="000F3EA1">
        <w:rPr>
          <w:lang w:val="el-GR"/>
        </w:rPr>
        <w:t xml:space="preserve">, καθώς ο μετρητής του κανόνα ελέγχεται κάθε μισό δευτερόλεπτο, σε αντίθεση με τις άμεσες </w:t>
      </w:r>
      <w:proofErr w:type="spellStart"/>
      <w:r w:rsidRPr="000F3EA1">
        <w:rPr>
          <w:lang w:val="el-GR"/>
        </w:rPr>
        <w:t>χρονοσημάνσεις</w:t>
      </w:r>
      <w:proofErr w:type="spellEnd"/>
      <w:r w:rsidRPr="000F3EA1">
        <w:rPr>
          <w:lang w:val="el-GR"/>
        </w:rPr>
        <w:t xml:space="preserve"> της ανίχνευσης και της εγκατάστασης). Οι τιμές αυτές αντικαθιστούν την προγενέστερα αναφερόμενη ενιαία καθυστέρηση, η οποία δεν συνοδευόταν από </w:t>
      </w:r>
      <w:proofErr w:type="spellStart"/>
      <w:r w:rsidRPr="000F3EA1">
        <w:rPr>
          <w:lang w:val="el-GR"/>
        </w:rPr>
        <w:t>χρονοσημάνσεις</w:t>
      </w:r>
      <w:proofErr w:type="spellEnd"/>
      <w:r w:rsidRPr="000F3EA1">
        <w:rPr>
          <w:lang w:val="el-GR"/>
        </w:rPr>
        <w:t xml:space="preserve">. Χάρη στην αυτόματη ανανέωση του </w:t>
      </w:r>
      <w:r>
        <w:t>lease</w:t>
      </w:r>
      <w:r w:rsidRPr="000F3EA1">
        <w:rPr>
          <w:lang w:val="el-GR"/>
        </w:rPr>
        <w:t>,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η νόμιμη κίνηση δεν επηρεάστηκε (</w:t>
      </w:r>
      <w:r>
        <w:t>ping</w:t>
      </w:r>
      <w:r w:rsidRPr="000F3EA1">
        <w:rPr>
          <w:lang w:val="el-GR"/>
        </w:rPr>
        <w:t xml:space="preserve"> νόμιμου </w:t>
      </w:r>
      <w:r>
        <w:t>host</w:t>
      </w:r>
      <w:r w:rsidRPr="000F3EA1">
        <w:rPr>
          <w:lang w:val="el-GR"/>
        </w:rPr>
        <w:t xml:space="preserve"> με μηδενική απώλεια και σταθερό </w:t>
      </w:r>
      <w:r>
        <w:t>RTT</w:t>
      </w:r>
      <w:r w:rsidRPr="000F3EA1">
        <w:rPr>
          <w:lang w:val="el-GR"/>
        </w:rPr>
        <w:t xml:space="preserve">), ενώ ο ελεγκτής ενημερωνόταν για κάθε ανανέωση μέσω ειδικής διεπαφής επιβολής, ώστε ο πίνακας ροών του και το </w:t>
      </w:r>
      <w:r>
        <w:t>data</w:t>
      </w:r>
      <w:r w:rsidRPr="000F3EA1">
        <w:rPr>
          <w:lang w:val="el-GR"/>
        </w:rPr>
        <w:t xml:space="preserve"> </w:t>
      </w:r>
      <w:r>
        <w:t>plane</w:t>
      </w:r>
      <w:r w:rsidRPr="000F3EA1">
        <w:rPr>
          <w:lang w:val="el-GR"/>
        </w:rPr>
        <w:t xml:space="preserve"> να μη λήγουν σε διαφορετικές στιγμές.</w:t>
      </w:r>
    </w:p>
    <w:p w14:paraId="46D573C3" w14:textId="77777777" w:rsidR="009C2CBA" w:rsidRPr="000F3EA1" w:rsidRDefault="00000000">
      <w:pPr>
        <w:rPr>
          <w:lang w:val="el-GR"/>
        </w:rPr>
      </w:pPr>
      <w:r w:rsidRPr="000F3EA1">
        <w:rPr>
          <w:lang w:val="el-GR"/>
        </w:rP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14:paraId="05C6ED9D" w14:textId="4EC18DC2" w:rsidR="009C2CBA" w:rsidRPr="000F3EA1" w:rsidRDefault="009C2CBA">
      <w:pPr>
        <w:pStyle w:val="af0"/>
        <w:rPr>
          <w:lang w:val="el-GR"/>
        </w:rPr>
      </w:pPr>
    </w:p>
    <w:tbl>
      <w:tblPr>
        <w:tblStyle w:val="6-4"/>
        <w:tblW w:w="0" w:type="auto"/>
        <w:tblLook w:val="04A0" w:firstRow="1" w:lastRow="0" w:firstColumn="1" w:lastColumn="0" w:noHBand="0" w:noVBand="1"/>
      </w:tblPr>
      <w:tblGrid>
        <w:gridCol w:w="1437"/>
        <w:gridCol w:w="1156"/>
        <w:gridCol w:w="1555"/>
        <w:gridCol w:w="1199"/>
        <w:gridCol w:w="1199"/>
        <w:gridCol w:w="1249"/>
        <w:gridCol w:w="1209"/>
      </w:tblGrid>
      <w:tr w:rsidR="009C2CBA" w14:paraId="67C94139" w14:textId="77777777" w:rsidTr="008920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shd w:val="clear" w:color="auto" w:fill="5F497A" w:themeFill="accent4" w:themeFillShade="BF"/>
          </w:tcPr>
          <w:p w14:paraId="3B96577C" w14:textId="77777777" w:rsidR="009C2CBA" w:rsidRPr="00892010" w:rsidRDefault="00000000">
            <w:pPr>
              <w:rPr>
                <w:color w:val="FFFFFF" w:themeColor="background1"/>
              </w:rPr>
            </w:pPr>
            <w:proofErr w:type="spellStart"/>
            <w:r w:rsidRPr="00892010">
              <w:rPr>
                <w:color w:val="FFFFFF" w:themeColor="background1"/>
                <w:sz w:val="18"/>
              </w:rPr>
              <w:t>Ρύθμιση</w:t>
            </w:r>
            <w:proofErr w:type="spellEnd"/>
          </w:p>
        </w:tc>
        <w:tc>
          <w:tcPr>
            <w:tcW w:w="1255" w:type="dxa"/>
            <w:shd w:val="clear" w:color="auto" w:fill="5F497A" w:themeFill="accent4" w:themeFillShade="BF"/>
          </w:tcPr>
          <w:p w14:paraId="11A6F36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TTL (s)</w:t>
            </w:r>
          </w:p>
        </w:tc>
        <w:tc>
          <w:tcPr>
            <w:tcW w:w="1255" w:type="dxa"/>
            <w:shd w:val="clear" w:color="auto" w:fill="5F497A" w:themeFill="accent4" w:themeFillShade="BF"/>
          </w:tcPr>
          <w:p w14:paraId="4CD4C1EF"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892010">
              <w:rPr>
                <w:color w:val="FFFFFF" w:themeColor="background1"/>
                <w:sz w:val="18"/>
              </w:rPr>
              <w:t>Αν</w:t>
            </w:r>
            <w:proofErr w:type="spellEnd"/>
            <w:r w:rsidRPr="00892010">
              <w:rPr>
                <w:color w:val="FFFFFF" w:themeColor="background1"/>
                <w:sz w:val="18"/>
              </w:rPr>
              <w:t>ανέωση</w:t>
            </w:r>
          </w:p>
        </w:tc>
        <w:tc>
          <w:tcPr>
            <w:tcW w:w="1255" w:type="dxa"/>
            <w:shd w:val="clear" w:color="auto" w:fill="5F497A" w:themeFill="accent4" w:themeFillShade="BF"/>
          </w:tcPr>
          <w:p w14:paraId="1920CFE8"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892010">
              <w:rPr>
                <w:color w:val="FFFFFF" w:themeColor="background1"/>
                <w:sz w:val="18"/>
              </w:rPr>
              <w:t>Κάλυψη</w:t>
            </w:r>
            <w:proofErr w:type="spellEnd"/>
            <w:r w:rsidRPr="00892010">
              <w:rPr>
                <w:color w:val="FFFFFF" w:themeColor="background1"/>
                <w:sz w:val="18"/>
              </w:rPr>
              <w:t xml:space="preserve"> (</w:t>
            </w:r>
            <w:proofErr w:type="spellStart"/>
            <w:r w:rsidRPr="00892010">
              <w:rPr>
                <w:color w:val="FFFFFF" w:themeColor="background1"/>
                <w:sz w:val="18"/>
              </w:rPr>
              <w:t>συνολ</w:t>
            </w:r>
            <w:proofErr w:type="spellEnd"/>
            <w:r w:rsidRPr="00892010">
              <w:rPr>
                <w:color w:val="FFFFFF" w:themeColor="background1"/>
                <w:sz w:val="18"/>
              </w:rPr>
              <w:t>.)</w:t>
            </w:r>
          </w:p>
        </w:tc>
        <w:tc>
          <w:tcPr>
            <w:tcW w:w="1255" w:type="dxa"/>
            <w:shd w:val="clear" w:color="auto" w:fill="5F497A" w:themeFill="accent4" w:themeFillShade="BF"/>
          </w:tcPr>
          <w:p w14:paraId="1AD4C835"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892010">
              <w:rPr>
                <w:color w:val="FFFFFF" w:themeColor="background1"/>
                <w:sz w:val="18"/>
              </w:rPr>
              <w:t>Κάλυψη</w:t>
            </w:r>
            <w:proofErr w:type="spellEnd"/>
            <w:r w:rsidRPr="00892010">
              <w:rPr>
                <w:color w:val="FFFFFF" w:themeColor="background1"/>
                <w:sz w:val="18"/>
              </w:rPr>
              <w:t xml:space="preserve"> (</w:t>
            </w:r>
            <w:proofErr w:type="spellStart"/>
            <w:r w:rsidRPr="00892010">
              <w:rPr>
                <w:color w:val="FFFFFF" w:themeColor="background1"/>
                <w:sz w:val="18"/>
              </w:rPr>
              <w:t>μετά</w:t>
            </w:r>
            <w:proofErr w:type="spellEnd"/>
            <w:r w:rsidRPr="00892010">
              <w:rPr>
                <w:color w:val="FFFFFF" w:themeColor="background1"/>
                <w:sz w:val="18"/>
              </w:rPr>
              <w:t xml:space="preserve"> α</w:t>
            </w:r>
            <w:proofErr w:type="spellStart"/>
            <w:r w:rsidRPr="00892010">
              <w:rPr>
                <w:color w:val="FFFFFF" w:themeColor="background1"/>
                <w:sz w:val="18"/>
              </w:rPr>
              <w:t>νίχν</w:t>
            </w:r>
            <w:proofErr w:type="spellEnd"/>
            <w:r w:rsidRPr="00892010">
              <w:rPr>
                <w:color w:val="FFFFFF" w:themeColor="background1"/>
                <w:sz w:val="18"/>
              </w:rPr>
              <w:t>.)</w:t>
            </w:r>
          </w:p>
        </w:tc>
        <w:tc>
          <w:tcPr>
            <w:tcW w:w="1255" w:type="dxa"/>
            <w:shd w:val="clear" w:color="auto" w:fill="5F497A" w:themeFill="accent4" w:themeFillShade="BF"/>
          </w:tcPr>
          <w:p w14:paraId="70115352"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Leases (ανα</w:t>
            </w:r>
            <w:proofErr w:type="spellStart"/>
            <w:r w:rsidRPr="00892010">
              <w:rPr>
                <w:color w:val="FFFFFF" w:themeColor="background1"/>
                <w:sz w:val="18"/>
              </w:rPr>
              <w:t>νεώσεις</w:t>
            </w:r>
            <w:proofErr w:type="spellEnd"/>
            <w:r w:rsidRPr="00892010">
              <w:rPr>
                <w:color w:val="FFFFFF" w:themeColor="background1"/>
                <w:sz w:val="18"/>
              </w:rPr>
              <w:t>)</w:t>
            </w:r>
          </w:p>
        </w:tc>
        <w:tc>
          <w:tcPr>
            <w:tcW w:w="1255" w:type="dxa"/>
            <w:shd w:val="clear" w:color="auto" w:fill="5F497A" w:themeFill="accent4" w:themeFillShade="BF"/>
          </w:tcPr>
          <w:p w14:paraId="63B6683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Απ</w:t>
            </w:r>
            <w:proofErr w:type="spellStart"/>
            <w:r w:rsidRPr="00892010">
              <w:rPr>
                <w:color w:val="FFFFFF" w:themeColor="background1"/>
                <w:sz w:val="18"/>
              </w:rPr>
              <w:t>ορ</w:t>
            </w:r>
            <w:proofErr w:type="spellEnd"/>
            <w:r w:rsidRPr="00892010">
              <w:rPr>
                <w:color w:val="FFFFFF" w:themeColor="background1"/>
                <w:sz w:val="18"/>
              </w:rPr>
              <w:t>. πα</w:t>
            </w:r>
            <w:proofErr w:type="spellStart"/>
            <w:r w:rsidRPr="00892010">
              <w:rPr>
                <w:color w:val="FFFFFF" w:themeColor="background1"/>
                <w:sz w:val="18"/>
              </w:rPr>
              <w:t>κέτ</w:t>
            </w:r>
            <w:proofErr w:type="spellEnd"/>
            <w:r w:rsidRPr="00892010">
              <w:rPr>
                <w:color w:val="FFFFFF" w:themeColor="background1"/>
                <w:sz w:val="18"/>
              </w:rPr>
              <w:t>α</w:t>
            </w:r>
          </w:p>
        </w:tc>
      </w:tr>
      <w:tr w:rsidR="009C2CBA" w14:paraId="25F9A8AC"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ED824D7" w14:textId="77777777" w:rsidR="009C2CBA" w:rsidRDefault="00000000">
            <w:r>
              <w:rPr>
                <w:sz w:val="18"/>
              </w:rPr>
              <w:t>Κα</w:t>
            </w:r>
            <w:proofErr w:type="spellStart"/>
            <w:r>
              <w:rPr>
                <w:sz w:val="18"/>
              </w:rPr>
              <w:t>νονική</w:t>
            </w:r>
            <w:proofErr w:type="spellEnd"/>
          </w:p>
        </w:tc>
        <w:tc>
          <w:tcPr>
            <w:tcW w:w="1255" w:type="dxa"/>
          </w:tcPr>
          <w:p w14:paraId="350A0C9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c>
          <w:tcPr>
            <w:tcW w:w="1255" w:type="dxa"/>
          </w:tcPr>
          <w:p w14:paraId="5D92F24C"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t>Προλη</w:t>
            </w:r>
            <w:proofErr w:type="spellEnd"/>
            <w:r>
              <w:t>πτική</w:t>
            </w:r>
          </w:p>
        </w:tc>
        <w:tc>
          <w:tcPr>
            <w:tcW w:w="1255" w:type="dxa"/>
          </w:tcPr>
          <w:p w14:paraId="696632D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97,7%</w:t>
            </w:r>
          </w:p>
        </w:tc>
        <w:tc>
          <w:tcPr>
            <w:tcW w:w="1255" w:type="dxa"/>
          </w:tcPr>
          <w:p w14:paraId="10B924C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29C54C8D"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 (8)</w:t>
            </w:r>
          </w:p>
        </w:tc>
        <w:tc>
          <w:tcPr>
            <w:tcW w:w="1255" w:type="dxa"/>
          </w:tcPr>
          <w:p w14:paraId="111677A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1.456.155</w:t>
            </w:r>
          </w:p>
        </w:tc>
      </w:tr>
      <w:tr w:rsidR="009C2CBA" w14:paraId="612E2F45"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75C8A83F" w14:textId="77777777" w:rsidR="009C2CBA" w:rsidRDefault="00000000">
            <w:proofErr w:type="spellStart"/>
            <w:r>
              <w:t>Χωρίς</w:t>
            </w:r>
            <w:proofErr w:type="spellEnd"/>
            <w:r>
              <w:t xml:space="preserve"> π</w:t>
            </w:r>
            <w:proofErr w:type="spellStart"/>
            <w:r>
              <w:t>ρολη</w:t>
            </w:r>
            <w:proofErr w:type="spellEnd"/>
            <w:r>
              <w:t>πτική ανα</w:t>
            </w:r>
            <w:proofErr w:type="spellStart"/>
            <w:r>
              <w:t>νέωση</w:t>
            </w:r>
            <w:proofErr w:type="spellEnd"/>
          </w:p>
        </w:tc>
        <w:tc>
          <w:tcPr>
            <w:tcW w:w="1255" w:type="dxa"/>
          </w:tcPr>
          <w:p w14:paraId="2DEB69F4"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w:t>
            </w:r>
          </w:p>
        </w:tc>
        <w:tc>
          <w:tcPr>
            <w:tcW w:w="1255" w:type="dxa"/>
          </w:tcPr>
          <w:p w14:paraId="3B4C933A" w14:textId="77777777" w:rsidR="009C2CBA" w:rsidRDefault="00000000">
            <w:pPr>
              <w:cnfStyle w:val="000000000000" w:firstRow="0" w:lastRow="0" w:firstColumn="0" w:lastColumn="0" w:oddVBand="0" w:evenVBand="0" w:oddHBand="0" w:evenHBand="0" w:firstRowFirstColumn="0" w:firstRowLastColumn="0" w:lastRowFirstColumn="0" w:lastRowLastColumn="0"/>
            </w:pPr>
            <w:proofErr w:type="spellStart"/>
            <w:r>
              <w:t>Αντιδρ</w:t>
            </w:r>
            <w:proofErr w:type="spellEnd"/>
            <w:r>
              <w:t>αστική</w:t>
            </w:r>
          </w:p>
        </w:tc>
        <w:tc>
          <w:tcPr>
            <w:tcW w:w="1255" w:type="dxa"/>
          </w:tcPr>
          <w:p w14:paraId="03B8ECE5"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91,4%</w:t>
            </w:r>
          </w:p>
        </w:tc>
        <w:tc>
          <w:tcPr>
            <w:tcW w:w="1255" w:type="dxa"/>
          </w:tcPr>
          <w:p w14:paraId="6864B1FB"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93,6%</w:t>
            </w:r>
          </w:p>
        </w:tc>
        <w:tc>
          <w:tcPr>
            <w:tcW w:w="1255" w:type="dxa"/>
          </w:tcPr>
          <w:p w14:paraId="7A0CCB23"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6 (5)</w:t>
            </w:r>
          </w:p>
        </w:tc>
        <w:tc>
          <w:tcPr>
            <w:tcW w:w="1255" w:type="dxa"/>
          </w:tcPr>
          <w:p w14:paraId="57D9FF90"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1.333.599</w:t>
            </w:r>
          </w:p>
        </w:tc>
      </w:tr>
      <w:tr w:rsidR="009C2CBA" w14:paraId="5BEC50AD"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3D862DA" w14:textId="77777777" w:rsidR="009C2CBA" w:rsidRDefault="00000000">
            <w:proofErr w:type="spellStart"/>
            <w:r>
              <w:rPr>
                <w:sz w:val="18"/>
              </w:rPr>
              <w:t>Μικρό</w:t>
            </w:r>
            <w:proofErr w:type="spellEnd"/>
            <w:r>
              <w:rPr>
                <w:sz w:val="18"/>
              </w:rPr>
              <w:t xml:space="preserve"> TTL</w:t>
            </w:r>
          </w:p>
        </w:tc>
        <w:tc>
          <w:tcPr>
            <w:tcW w:w="1255" w:type="dxa"/>
          </w:tcPr>
          <w:p w14:paraId="5F55178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c>
          <w:tcPr>
            <w:tcW w:w="1255" w:type="dxa"/>
          </w:tcPr>
          <w:p w14:paraId="5E74FADF"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t>Προλη</w:t>
            </w:r>
            <w:proofErr w:type="spellEnd"/>
            <w:r>
              <w:t>πτική</w:t>
            </w:r>
          </w:p>
        </w:tc>
        <w:tc>
          <w:tcPr>
            <w:tcW w:w="1255" w:type="dxa"/>
          </w:tcPr>
          <w:p w14:paraId="48C932E0"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96,9%</w:t>
            </w:r>
          </w:p>
        </w:tc>
        <w:tc>
          <w:tcPr>
            <w:tcW w:w="1255" w:type="dxa"/>
          </w:tcPr>
          <w:p w14:paraId="69B18A7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5B1B2325"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21 (20)</w:t>
            </w:r>
          </w:p>
        </w:tc>
        <w:tc>
          <w:tcPr>
            <w:tcW w:w="1255" w:type="dxa"/>
          </w:tcPr>
          <w:p w14:paraId="3B2029B1"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1.415.331</w:t>
            </w:r>
          </w:p>
        </w:tc>
      </w:tr>
      <w:tr w:rsidR="009C2CBA" w14:paraId="255EDCEF"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13DFF3D6" w14:textId="77777777" w:rsidR="009C2CBA" w:rsidRDefault="00000000">
            <w:proofErr w:type="spellStart"/>
            <w:r>
              <w:rPr>
                <w:sz w:val="18"/>
              </w:rPr>
              <w:lastRenderedPageBreak/>
              <w:t>Μεγάλο</w:t>
            </w:r>
            <w:proofErr w:type="spellEnd"/>
            <w:r>
              <w:rPr>
                <w:sz w:val="18"/>
              </w:rPr>
              <w:t xml:space="preserve"> TTL</w:t>
            </w:r>
          </w:p>
        </w:tc>
        <w:tc>
          <w:tcPr>
            <w:tcW w:w="1255" w:type="dxa"/>
          </w:tcPr>
          <w:p w14:paraId="119A1D4E"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20</w:t>
            </w:r>
          </w:p>
        </w:tc>
        <w:tc>
          <w:tcPr>
            <w:tcW w:w="1255" w:type="dxa"/>
          </w:tcPr>
          <w:p w14:paraId="6062F487" w14:textId="77777777" w:rsidR="009C2CBA" w:rsidRDefault="00000000">
            <w:pPr>
              <w:cnfStyle w:val="000000000000" w:firstRow="0" w:lastRow="0" w:firstColumn="0" w:lastColumn="0" w:oddVBand="0" w:evenVBand="0" w:oddHBand="0" w:evenHBand="0" w:firstRowFirstColumn="0" w:firstRowLastColumn="0" w:lastRowFirstColumn="0" w:lastRowLastColumn="0"/>
            </w:pPr>
            <w:proofErr w:type="spellStart"/>
            <w:r>
              <w:t>Προλη</w:t>
            </w:r>
            <w:proofErr w:type="spellEnd"/>
            <w:r>
              <w:t>πτική</w:t>
            </w:r>
          </w:p>
        </w:tc>
        <w:tc>
          <w:tcPr>
            <w:tcW w:w="1255" w:type="dxa"/>
          </w:tcPr>
          <w:p w14:paraId="4F4BCBEA"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97,7%</w:t>
            </w:r>
          </w:p>
        </w:tc>
        <w:tc>
          <w:tcPr>
            <w:tcW w:w="1255" w:type="dxa"/>
          </w:tcPr>
          <w:p w14:paraId="29DAA6ED"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100%</w:t>
            </w:r>
          </w:p>
        </w:tc>
        <w:tc>
          <w:tcPr>
            <w:tcW w:w="1255" w:type="dxa"/>
          </w:tcPr>
          <w:p w14:paraId="4442A08C"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5 (4)</w:t>
            </w:r>
          </w:p>
        </w:tc>
        <w:tc>
          <w:tcPr>
            <w:tcW w:w="1255" w:type="dxa"/>
          </w:tcPr>
          <w:p w14:paraId="4B15FB84" w14:textId="77777777" w:rsidR="009C2CBA" w:rsidRDefault="00000000" w:rsidP="00892010">
            <w:pPr>
              <w:keepNext/>
              <w:cnfStyle w:val="000000000000" w:firstRow="0" w:lastRow="0" w:firstColumn="0" w:lastColumn="0" w:oddVBand="0" w:evenVBand="0" w:oddHBand="0" w:evenHBand="0" w:firstRowFirstColumn="0" w:firstRowLastColumn="0" w:lastRowFirstColumn="0" w:lastRowLastColumn="0"/>
            </w:pPr>
            <w:r>
              <w:rPr>
                <w:sz w:val="18"/>
              </w:rPr>
              <w:t>1.458.553</w:t>
            </w:r>
          </w:p>
        </w:tc>
      </w:tr>
    </w:tbl>
    <w:p w14:paraId="2C4772F7" w14:textId="29B812FF" w:rsidR="00892010" w:rsidRPr="00892010" w:rsidRDefault="00892010">
      <w:pPr>
        <w:pStyle w:val="af0"/>
        <w:rPr>
          <w:lang w:val="el-GR"/>
        </w:rPr>
      </w:pPr>
      <w:bookmarkStart w:id="128" w:name="_Toc235183140"/>
      <w:r w:rsidRPr="00892010">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14</w:t>
      </w:r>
      <w:r w:rsidR="008A26F3">
        <w:rPr>
          <w:lang w:val="el-GR"/>
        </w:rPr>
        <w:fldChar w:fldCharType="end"/>
      </w:r>
      <w:r w:rsidRPr="000F3EA1">
        <w:rPr>
          <w:sz w:val="20"/>
          <w:lang w:val="el-GR"/>
        </w:rPr>
        <w:t xml:space="preserve">: Κάλυψη αντιμετώπισης σε πραγματική </w:t>
      </w:r>
      <w:r>
        <w:rPr>
          <w:sz w:val="20"/>
        </w:rPr>
        <w:t>packet</w:t>
      </w:r>
      <w:r w:rsidRPr="000F3EA1">
        <w:rPr>
          <w:sz w:val="20"/>
          <w:lang w:val="el-GR"/>
        </w:rPr>
        <w:t>-</w:t>
      </w:r>
      <w:r>
        <w:rPr>
          <w:sz w:val="20"/>
        </w:rPr>
        <w:t>level</w:t>
      </w:r>
      <w:r w:rsidRPr="000F3EA1">
        <w:rPr>
          <w:sz w:val="20"/>
          <w:lang w:val="el-GR"/>
        </w:rPr>
        <w:t xml:space="preserve"> εκτέλεση (επίθεση 60 </w:t>
      </w:r>
      <w:r>
        <w:rPr>
          <w:sz w:val="20"/>
        </w:rPr>
        <w:t>s</w:t>
      </w:r>
      <w:r w:rsidRPr="000F3EA1">
        <w:rPr>
          <w:sz w:val="20"/>
          <w:lang w:val="el-GR"/>
        </w:rPr>
        <w:t>), συναρτήσει του χρόνου ζωής του κανόνα και της ανανέωσης.</w:t>
      </w:r>
      <w:bookmarkEnd w:id="128"/>
    </w:p>
    <w:p w14:paraId="434E7878" w14:textId="77777777" w:rsidR="009C2CBA" w:rsidRPr="000F3EA1" w:rsidRDefault="00000000">
      <w:pPr>
        <w:rPr>
          <w:lang w:val="el-GR"/>
        </w:rPr>
      </w:pPr>
      <w:r w:rsidRPr="000F3EA1">
        <w:rPr>
          <w:lang w:val="el-GR"/>
        </w:rPr>
        <w:t xml:space="preserve">Η γραμμή «Χωρίς προληπτική ανανέωση» αντιστοιχεί σε λειτουργία όπου η προληπτική ανανέωση είναι απενεργοποιημένη και ο κανόνας </w:t>
      </w:r>
      <w:proofErr w:type="spellStart"/>
      <w:r w:rsidRPr="000F3EA1">
        <w:rPr>
          <w:lang w:val="el-GR"/>
        </w:rPr>
        <w:t>επανεγκαθίσταται</w:t>
      </w:r>
      <w:proofErr w:type="spellEnd"/>
      <w:r w:rsidRPr="000F3EA1">
        <w:rPr>
          <w:lang w:val="el-GR"/>
        </w:rPr>
        <w:t xml:space="preserve"> μόνο αντιδραστικά, αφού λήξει και η επίθεση ξαναγίνει ορατή στην τηλεμετρία. Η κάλυψη πέφτει, δείχνοντας ότι η προληπτική ανανέωση είναι αναγκαία για να μη μεσολαβούν παράθυρα χωρίς ενεργό κανόνα. Στις υπόλοιπες γραμμές η στήλη «Ανανέωση» δηλώνει ενεργή προληπτική ανανέωση. Το μικρότερο </w:t>
      </w:r>
      <w:r>
        <w:t>TTL</w:t>
      </w:r>
      <w:r w:rsidRPr="000F3EA1">
        <w:rPr>
          <w:lang w:val="el-GR"/>
        </w:rPr>
        <w:t xml:space="preserve">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14:paraId="34705D8D" w14:textId="77777777" w:rsidR="009C2CBA" w:rsidRPr="000F3EA1" w:rsidRDefault="00000000">
      <w:pPr>
        <w:rPr>
          <w:lang w:val="el-GR"/>
        </w:rPr>
      </w:pPr>
      <w:r w:rsidRPr="000F3EA1">
        <w:rPr>
          <w:lang w:val="el-GR"/>
        </w:rPr>
        <w:t xml:space="preserve">Για να αποκτήσουν στατιστική αξιοπιστία οι μετρήσεις και να μην στηρίζονται σε ένα μόνο αποτέλεσμα, το σενάριο επαναλήφθηκε σε δέκα διαδοχικούς κύκλους επίθεσης μέσα στην ίδια εκτέλεση της στοίβας (αναγνωριστικό εκτέλεσης </w:t>
      </w:r>
      <w:proofErr w:type="spellStart"/>
      <w:r>
        <w:t>mininet</w:t>
      </w:r>
      <w:proofErr w:type="spellEnd"/>
      <w:r w:rsidRPr="000F3EA1">
        <w:rPr>
          <w:lang w:val="el-GR"/>
        </w:rPr>
        <w:t>_</w:t>
      </w:r>
      <w:r>
        <w:t>run</w:t>
      </w:r>
      <w:r w:rsidRPr="000F3EA1">
        <w:rPr>
          <w:lang w:val="el-GR"/>
        </w:rPr>
        <w:t xml:space="preserve">_20260714_213805). Πρόκειται για δέκα επαναλαμβανόμενους κύκλους εντός της ίδιας τοπολογίας, ελεγκτή και μοντέλου, με επαναφορά της κατάστασης ανάμεσά τους, και όχι για δέκα πλήρως ανεξάρτητες εκτελέσεις με επανεκκίνηση όλης της στοίβας.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μετρικών, με διαστήματα εμπιστοσύνης 95% του μέσου υπολογισμένα με την κατανομή </w:t>
      </w:r>
      <w:r>
        <w:t>t</w:t>
      </w:r>
      <w:r w:rsidRPr="000F3EA1">
        <w:rPr>
          <w:lang w:val="el-GR"/>
        </w:rPr>
        <w:t xml:space="preserve"> (</w:t>
      </w:r>
      <w:r>
        <w:t>Student</w:t>
      </w:r>
      <w:r w:rsidRPr="000F3EA1">
        <w:rPr>
          <w:lang w:val="el-GR"/>
        </w:rPr>
        <w:t>, εννέα βαθμοί ελευθερίας), δίνονται στον ακόλουθο πίνακα.</w:t>
      </w:r>
    </w:p>
    <w:p w14:paraId="55C1A86A" w14:textId="0BF611BB" w:rsidR="009C2CBA" w:rsidRPr="000F3EA1" w:rsidRDefault="009C2CBA">
      <w:pPr>
        <w:pStyle w:val="af0"/>
        <w:rPr>
          <w:lang w:val="el-GR"/>
        </w:rPr>
      </w:pPr>
    </w:p>
    <w:tbl>
      <w:tblPr>
        <w:tblStyle w:val="6-4"/>
        <w:tblW w:w="0" w:type="auto"/>
        <w:tblLook w:val="04A0" w:firstRow="1" w:lastRow="0" w:firstColumn="1" w:lastColumn="0" w:noHBand="0" w:noVBand="1"/>
      </w:tblPr>
      <w:tblGrid>
        <w:gridCol w:w="1758"/>
        <w:gridCol w:w="1758"/>
        <w:gridCol w:w="1758"/>
        <w:gridCol w:w="1758"/>
        <w:gridCol w:w="1758"/>
      </w:tblGrid>
      <w:tr w:rsidR="009C2CBA" w14:paraId="168B5DF5" w14:textId="77777777" w:rsidTr="00FB34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0166BB36" w14:textId="77777777" w:rsidR="009C2CBA" w:rsidRPr="00FB3432" w:rsidRDefault="00000000">
            <w:pPr>
              <w:rPr>
                <w:color w:val="FFFFFF" w:themeColor="background1"/>
              </w:rPr>
            </w:pPr>
            <w:proofErr w:type="spellStart"/>
            <w:r w:rsidRPr="00FB3432">
              <w:rPr>
                <w:color w:val="FFFFFF" w:themeColor="background1"/>
                <w:sz w:val="18"/>
              </w:rPr>
              <w:t>Μετρική</w:t>
            </w:r>
            <w:proofErr w:type="spellEnd"/>
          </w:p>
        </w:tc>
        <w:tc>
          <w:tcPr>
            <w:tcW w:w="1758" w:type="dxa"/>
            <w:shd w:val="clear" w:color="auto" w:fill="5F497A" w:themeFill="accent4" w:themeFillShade="BF"/>
          </w:tcPr>
          <w:p w14:paraId="5D28ABC8"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FB3432">
              <w:rPr>
                <w:color w:val="FFFFFF" w:themeColor="background1"/>
                <w:sz w:val="18"/>
              </w:rPr>
              <w:t>Διάμεσος</w:t>
            </w:r>
            <w:proofErr w:type="spellEnd"/>
          </w:p>
        </w:tc>
        <w:tc>
          <w:tcPr>
            <w:tcW w:w="1758" w:type="dxa"/>
            <w:shd w:val="clear" w:color="auto" w:fill="5F497A" w:themeFill="accent4" w:themeFillShade="BF"/>
          </w:tcPr>
          <w:p w14:paraId="7C52F517"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FB3432">
              <w:rPr>
                <w:color w:val="FFFFFF" w:themeColor="background1"/>
                <w:sz w:val="18"/>
              </w:rPr>
              <w:t>Μέσος</w:t>
            </w:r>
            <w:proofErr w:type="spellEnd"/>
          </w:p>
        </w:tc>
        <w:tc>
          <w:tcPr>
            <w:tcW w:w="1758" w:type="dxa"/>
            <w:shd w:val="clear" w:color="auto" w:fill="5F497A" w:themeFill="accent4" w:themeFillShade="BF"/>
          </w:tcPr>
          <w:p w14:paraId="15916C11"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p95</w:t>
            </w:r>
          </w:p>
        </w:tc>
        <w:tc>
          <w:tcPr>
            <w:tcW w:w="1758" w:type="dxa"/>
            <w:shd w:val="clear" w:color="auto" w:fill="5F497A" w:themeFill="accent4" w:themeFillShade="BF"/>
          </w:tcPr>
          <w:p w14:paraId="06EB93A2"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 xml:space="preserve">95% CI </w:t>
            </w:r>
            <w:proofErr w:type="spellStart"/>
            <w:r w:rsidRPr="00FB3432">
              <w:rPr>
                <w:color w:val="FFFFFF" w:themeColor="background1"/>
                <w:sz w:val="18"/>
              </w:rPr>
              <w:t>του</w:t>
            </w:r>
            <w:proofErr w:type="spellEnd"/>
            <w:r w:rsidRPr="00FB3432">
              <w:rPr>
                <w:color w:val="FFFFFF" w:themeColor="background1"/>
                <w:sz w:val="18"/>
              </w:rPr>
              <w:t xml:space="preserve"> </w:t>
            </w:r>
            <w:proofErr w:type="spellStart"/>
            <w:r w:rsidRPr="00FB3432">
              <w:rPr>
                <w:color w:val="FFFFFF" w:themeColor="background1"/>
                <w:sz w:val="18"/>
              </w:rPr>
              <w:t>μέσου</w:t>
            </w:r>
            <w:proofErr w:type="spellEnd"/>
          </w:p>
        </w:tc>
      </w:tr>
      <w:tr w:rsidR="009C2CBA" w14:paraId="7C82027F"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7BA04B01" w14:textId="77777777" w:rsidR="009C2CBA" w:rsidRDefault="00000000">
            <w:r>
              <w:rPr>
                <w:sz w:val="18"/>
              </w:rPr>
              <w:t>Κα</w:t>
            </w:r>
            <w:proofErr w:type="spellStart"/>
            <w:r>
              <w:rPr>
                <w:sz w:val="18"/>
              </w:rPr>
              <w:t>θυστέρηση</w:t>
            </w:r>
            <w:proofErr w:type="spellEnd"/>
            <w:r>
              <w:rPr>
                <w:sz w:val="18"/>
              </w:rPr>
              <w:t xml:space="preserve"> α</w:t>
            </w:r>
            <w:proofErr w:type="spellStart"/>
            <w:r>
              <w:rPr>
                <w:sz w:val="18"/>
              </w:rPr>
              <w:t>νίχνευσης</w:t>
            </w:r>
            <w:proofErr w:type="spellEnd"/>
            <w:r>
              <w:rPr>
                <w:sz w:val="18"/>
              </w:rPr>
              <w:t xml:space="preserve"> (s)</w:t>
            </w:r>
          </w:p>
        </w:tc>
        <w:tc>
          <w:tcPr>
            <w:tcW w:w="1758" w:type="dxa"/>
          </w:tcPr>
          <w:p w14:paraId="4F6A5EBF" w14:textId="77777777" w:rsidR="009C2CBA" w:rsidRDefault="00000000">
            <w:pPr>
              <w:cnfStyle w:val="000000100000" w:firstRow="0" w:lastRow="0" w:firstColumn="0" w:lastColumn="0" w:oddVBand="0" w:evenVBand="0" w:oddHBand="1" w:evenHBand="0" w:firstRowFirstColumn="0" w:firstRowLastColumn="0" w:lastRowFirstColumn="0" w:lastRowLastColumn="0"/>
            </w:pPr>
            <w:r>
              <w:t>1,41</w:t>
            </w:r>
          </w:p>
        </w:tc>
        <w:tc>
          <w:tcPr>
            <w:tcW w:w="1758" w:type="dxa"/>
          </w:tcPr>
          <w:p w14:paraId="3EC1A91E" w14:textId="77777777" w:rsidR="009C2CBA" w:rsidRDefault="00000000">
            <w:pPr>
              <w:cnfStyle w:val="000000100000" w:firstRow="0" w:lastRow="0" w:firstColumn="0" w:lastColumn="0" w:oddVBand="0" w:evenVBand="0" w:oddHBand="1" w:evenHBand="0" w:firstRowFirstColumn="0" w:firstRowLastColumn="0" w:lastRowFirstColumn="0" w:lastRowLastColumn="0"/>
            </w:pPr>
            <w:r>
              <w:t>1,52</w:t>
            </w:r>
          </w:p>
        </w:tc>
        <w:tc>
          <w:tcPr>
            <w:tcW w:w="1758" w:type="dxa"/>
          </w:tcPr>
          <w:p w14:paraId="2681B4AC" w14:textId="77777777" w:rsidR="009C2CBA" w:rsidRDefault="00000000">
            <w:pPr>
              <w:cnfStyle w:val="000000100000" w:firstRow="0" w:lastRow="0" w:firstColumn="0" w:lastColumn="0" w:oddVBand="0" w:evenVBand="0" w:oddHBand="1" w:evenHBand="0" w:firstRowFirstColumn="0" w:firstRowLastColumn="0" w:lastRowFirstColumn="0" w:lastRowLastColumn="0"/>
            </w:pPr>
            <w:r>
              <w:t>2,66</w:t>
            </w:r>
          </w:p>
        </w:tc>
        <w:tc>
          <w:tcPr>
            <w:tcW w:w="1758" w:type="dxa"/>
          </w:tcPr>
          <w:p w14:paraId="58FCFCFB" w14:textId="77777777" w:rsidR="009C2CBA" w:rsidRDefault="00000000">
            <w:pPr>
              <w:cnfStyle w:val="000000100000" w:firstRow="0" w:lastRow="0" w:firstColumn="0" w:lastColumn="0" w:oddVBand="0" w:evenVBand="0" w:oddHBand="1" w:evenHBand="0" w:firstRowFirstColumn="0" w:firstRowLastColumn="0" w:lastRowFirstColumn="0" w:lastRowLastColumn="0"/>
            </w:pPr>
            <w:r>
              <w:t>[1,06, 1,98]</w:t>
            </w:r>
          </w:p>
        </w:tc>
      </w:tr>
      <w:tr w:rsidR="009C2CBA" w14:paraId="56B49DE6"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22A6AFC2" w14:textId="77777777" w:rsidR="009C2CBA" w:rsidRDefault="00000000">
            <w:proofErr w:type="spellStart"/>
            <w:r>
              <w:t>Πρώτο</w:t>
            </w:r>
            <w:proofErr w:type="spellEnd"/>
            <w:r>
              <w:t xml:space="preserve"> απ</w:t>
            </w:r>
            <w:proofErr w:type="spellStart"/>
            <w:r>
              <w:t>ορριφθέν</w:t>
            </w:r>
            <w:proofErr w:type="spellEnd"/>
            <w:r>
              <w:t xml:space="preserve"> πα</w:t>
            </w:r>
            <w:proofErr w:type="spellStart"/>
            <w:r>
              <w:t>κέτο</w:t>
            </w:r>
            <w:proofErr w:type="spellEnd"/>
            <w:r>
              <w:t xml:space="preserve"> (s) *</w:t>
            </w:r>
          </w:p>
        </w:tc>
        <w:tc>
          <w:tcPr>
            <w:tcW w:w="1758" w:type="dxa"/>
          </w:tcPr>
          <w:p w14:paraId="6FB1756C" w14:textId="77777777" w:rsidR="009C2CBA" w:rsidRDefault="00000000">
            <w:pPr>
              <w:cnfStyle w:val="000000000000" w:firstRow="0" w:lastRow="0" w:firstColumn="0" w:lastColumn="0" w:oddVBand="0" w:evenVBand="0" w:oddHBand="0" w:evenHBand="0" w:firstRowFirstColumn="0" w:firstRowLastColumn="0" w:lastRowFirstColumn="0" w:lastRowLastColumn="0"/>
            </w:pPr>
            <w:r>
              <w:t>1,52</w:t>
            </w:r>
          </w:p>
        </w:tc>
        <w:tc>
          <w:tcPr>
            <w:tcW w:w="1758" w:type="dxa"/>
          </w:tcPr>
          <w:p w14:paraId="05F2A92C" w14:textId="77777777" w:rsidR="009C2CBA" w:rsidRDefault="00000000">
            <w:pPr>
              <w:cnfStyle w:val="000000000000" w:firstRow="0" w:lastRow="0" w:firstColumn="0" w:lastColumn="0" w:oddVBand="0" w:evenVBand="0" w:oddHBand="0" w:evenHBand="0" w:firstRowFirstColumn="0" w:firstRowLastColumn="0" w:lastRowFirstColumn="0" w:lastRowLastColumn="0"/>
            </w:pPr>
            <w:r>
              <w:t>1,66</w:t>
            </w:r>
          </w:p>
        </w:tc>
        <w:tc>
          <w:tcPr>
            <w:tcW w:w="1758" w:type="dxa"/>
          </w:tcPr>
          <w:p w14:paraId="4950B70E" w14:textId="77777777" w:rsidR="009C2CBA" w:rsidRDefault="00000000">
            <w:pPr>
              <w:cnfStyle w:val="000000000000" w:firstRow="0" w:lastRow="0" w:firstColumn="0" w:lastColumn="0" w:oddVBand="0" w:evenVBand="0" w:oddHBand="0" w:evenHBand="0" w:firstRowFirstColumn="0" w:firstRowLastColumn="0" w:lastRowFirstColumn="0" w:lastRowLastColumn="0"/>
            </w:pPr>
            <w:r>
              <w:t>2,97</w:t>
            </w:r>
          </w:p>
        </w:tc>
        <w:tc>
          <w:tcPr>
            <w:tcW w:w="1758" w:type="dxa"/>
          </w:tcPr>
          <w:p w14:paraId="388B6529" w14:textId="77777777" w:rsidR="009C2CBA" w:rsidRDefault="00000000">
            <w:pPr>
              <w:cnfStyle w:val="000000000000" w:firstRow="0" w:lastRow="0" w:firstColumn="0" w:lastColumn="0" w:oddVBand="0" w:evenVBand="0" w:oddHBand="0" w:evenHBand="0" w:firstRowFirstColumn="0" w:firstRowLastColumn="0" w:lastRowFirstColumn="0" w:lastRowLastColumn="0"/>
            </w:pPr>
            <w:r>
              <w:t>[1,18, 2,13]</w:t>
            </w:r>
          </w:p>
        </w:tc>
      </w:tr>
      <w:tr w:rsidR="009C2CBA" w14:paraId="21A24CD9"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6A1A6FBF" w14:textId="77777777" w:rsidR="009C2CBA" w:rsidRDefault="00000000">
            <w:proofErr w:type="spellStart"/>
            <w:r>
              <w:rPr>
                <w:sz w:val="18"/>
              </w:rPr>
              <w:t>Κάλυψη</w:t>
            </w:r>
            <w:proofErr w:type="spellEnd"/>
            <w:r>
              <w:rPr>
                <w:sz w:val="18"/>
              </w:rPr>
              <w:t xml:space="preserve"> α</w:t>
            </w:r>
            <w:proofErr w:type="spellStart"/>
            <w:r>
              <w:rPr>
                <w:sz w:val="18"/>
              </w:rPr>
              <w:t>ντιμετώ</w:t>
            </w:r>
            <w:proofErr w:type="spellEnd"/>
            <w:r>
              <w:rPr>
                <w:sz w:val="18"/>
              </w:rPr>
              <w:t>πισης (%)</w:t>
            </w:r>
          </w:p>
        </w:tc>
        <w:tc>
          <w:tcPr>
            <w:tcW w:w="1758" w:type="dxa"/>
          </w:tcPr>
          <w:p w14:paraId="133DE182" w14:textId="77777777" w:rsidR="009C2CBA" w:rsidRDefault="00000000">
            <w:pPr>
              <w:cnfStyle w:val="000000100000" w:firstRow="0" w:lastRow="0" w:firstColumn="0" w:lastColumn="0" w:oddVBand="0" w:evenVBand="0" w:oddHBand="1" w:evenHBand="0" w:firstRowFirstColumn="0" w:firstRowLastColumn="0" w:lastRowFirstColumn="0" w:lastRowLastColumn="0"/>
            </w:pPr>
            <w:r>
              <w:t>95,6</w:t>
            </w:r>
          </w:p>
        </w:tc>
        <w:tc>
          <w:tcPr>
            <w:tcW w:w="1758" w:type="dxa"/>
          </w:tcPr>
          <w:p w14:paraId="4800FA03" w14:textId="77777777" w:rsidR="009C2CBA" w:rsidRDefault="00000000">
            <w:pPr>
              <w:cnfStyle w:val="000000100000" w:firstRow="0" w:lastRow="0" w:firstColumn="0" w:lastColumn="0" w:oddVBand="0" w:evenVBand="0" w:oddHBand="1" w:evenHBand="0" w:firstRowFirstColumn="0" w:firstRowLastColumn="0" w:lastRowFirstColumn="0" w:lastRowLastColumn="0"/>
            </w:pPr>
            <w:r>
              <w:t>95,0</w:t>
            </w:r>
          </w:p>
        </w:tc>
        <w:tc>
          <w:tcPr>
            <w:tcW w:w="1758" w:type="dxa"/>
          </w:tcPr>
          <w:p w14:paraId="6884315C" w14:textId="77777777" w:rsidR="009C2CBA" w:rsidRDefault="00000000">
            <w:pPr>
              <w:cnfStyle w:val="000000100000" w:firstRow="0" w:lastRow="0" w:firstColumn="0" w:lastColumn="0" w:oddVBand="0" w:evenVBand="0" w:oddHBand="1" w:evenHBand="0" w:firstRowFirstColumn="0" w:firstRowLastColumn="0" w:lastRowFirstColumn="0" w:lastRowLastColumn="0"/>
            </w:pPr>
            <w:r>
              <w:t>97,1</w:t>
            </w:r>
          </w:p>
        </w:tc>
        <w:tc>
          <w:tcPr>
            <w:tcW w:w="1758" w:type="dxa"/>
          </w:tcPr>
          <w:p w14:paraId="32668252" w14:textId="77777777" w:rsidR="009C2CBA" w:rsidRDefault="00000000">
            <w:pPr>
              <w:cnfStyle w:val="000000100000" w:firstRow="0" w:lastRow="0" w:firstColumn="0" w:lastColumn="0" w:oddVBand="0" w:evenVBand="0" w:oddHBand="1" w:evenHBand="0" w:firstRowFirstColumn="0" w:firstRowLastColumn="0" w:lastRowFirstColumn="0" w:lastRowLastColumn="0"/>
            </w:pPr>
            <w:r>
              <w:t>[93,6, 96,4]</w:t>
            </w:r>
          </w:p>
        </w:tc>
      </w:tr>
      <w:tr w:rsidR="009C2CBA" w14:paraId="1F3DDA5F"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6A6AD820" w14:textId="77777777" w:rsidR="009C2CBA" w:rsidRDefault="00000000">
            <w:proofErr w:type="spellStart"/>
            <w:r>
              <w:rPr>
                <w:sz w:val="18"/>
              </w:rPr>
              <w:t>Κάλυψη</w:t>
            </w:r>
            <w:proofErr w:type="spellEnd"/>
            <w:r>
              <w:rPr>
                <w:sz w:val="18"/>
              </w:rPr>
              <w:t xml:space="preserve"> </w:t>
            </w:r>
            <w:proofErr w:type="spellStart"/>
            <w:r>
              <w:rPr>
                <w:sz w:val="18"/>
              </w:rPr>
              <w:t>μετά</w:t>
            </w:r>
            <w:proofErr w:type="spellEnd"/>
            <w:r>
              <w:rPr>
                <w:sz w:val="18"/>
              </w:rPr>
              <w:t xml:space="preserve"> </w:t>
            </w:r>
            <w:proofErr w:type="spellStart"/>
            <w:r>
              <w:rPr>
                <w:sz w:val="18"/>
              </w:rPr>
              <w:t>την</w:t>
            </w:r>
            <w:proofErr w:type="spellEnd"/>
            <w:r>
              <w:rPr>
                <w:sz w:val="18"/>
              </w:rPr>
              <w:t xml:space="preserve"> α</w:t>
            </w:r>
            <w:proofErr w:type="spellStart"/>
            <w:r>
              <w:rPr>
                <w:sz w:val="18"/>
              </w:rPr>
              <w:t>νίχνευση</w:t>
            </w:r>
            <w:proofErr w:type="spellEnd"/>
            <w:r>
              <w:rPr>
                <w:sz w:val="18"/>
              </w:rPr>
              <w:t xml:space="preserve"> (%)</w:t>
            </w:r>
          </w:p>
        </w:tc>
        <w:tc>
          <w:tcPr>
            <w:tcW w:w="1758" w:type="dxa"/>
          </w:tcPr>
          <w:p w14:paraId="1FF245C7"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2C6BAA54"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3972137C"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68625403" w14:textId="77777777" w:rsidR="009C2CBA" w:rsidRDefault="00000000">
            <w:pPr>
              <w:cnfStyle w:val="000000000000" w:firstRow="0" w:lastRow="0" w:firstColumn="0" w:lastColumn="0" w:oddVBand="0" w:evenVBand="0" w:oddHBand="0" w:evenHBand="0" w:firstRowFirstColumn="0" w:firstRowLastColumn="0" w:lastRowFirstColumn="0" w:lastRowLastColumn="0"/>
            </w:pPr>
            <w:r>
              <w:t>[100, 100]</w:t>
            </w:r>
          </w:p>
        </w:tc>
      </w:tr>
      <w:tr w:rsidR="009C2CBA" w14:paraId="3A7A62F3"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2EF3BD7" w14:textId="77777777" w:rsidR="009C2CBA" w:rsidRDefault="00000000">
            <w:r>
              <w:rPr>
                <w:sz w:val="18"/>
              </w:rPr>
              <w:t>Απ</w:t>
            </w:r>
            <w:proofErr w:type="spellStart"/>
            <w:r>
              <w:rPr>
                <w:sz w:val="18"/>
              </w:rPr>
              <w:t>ορριφθέντ</w:t>
            </w:r>
            <w:proofErr w:type="spellEnd"/>
            <w:r>
              <w:rPr>
                <w:sz w:val="18"/>
              </w:rPr>
              <w:t>α πα</w:t>
            </w:r>
            <w:proofErr w:type="spellStart"/>
            <w:r>
              <w:rPr>
                <w:sz w:val="18"/>
              </w:rPr>
              <w:t>κέτ</w:t>
            </w:r>
            <w:proofErr w:type="spellEnd"/>
            <w:r>
              <w:rPr>
                <w:sz w:val="18"/>
              </w:rPr>
              <w:t>α</w:t>
            </w:r>
          </w:p>
        </w:tc>
        <w:tc>
          <w:tcPr>
            <w:tcW w:w="1758" w:type="dxa"/>
          </w:tcPr>
          <w:p w14:paraId="4ED76BF7" w14:textId="77777777" w:rsidR="009C2CBA" w:rsidRDefault="00000000">
            <w:pPr>
              <w:cnfStyle w:val="000000100000" w:firstRow="0" w:lastRow="0" w:firstColumn="0" w:lastColumn="0" w:oddVBand="0" w:evenVBand="0" w:oddHBand="1" w:evenHBand="0" w:firstRowFirstColumn="0" w:firstRowLastColumn="0" w:lastRowFirstColumn="0" w:lastRowLastColumn="0"/>
            </w:pPr>
            <w:r>
              <w:t>744.845</w:t>
            </w:r>
          </w:p>
        </w:tc>
        <w:tc>
          <w:tcPr>
            <w:tcW w:w="1758" w:type="dxa"/>
          </w:tcPr>
          <w:p w14:paraId="3955B9CC" w14:textId="77777777" w:rsidR="009C2CBA" w:rsidRDefault="00000000">
            <w:pPr>
              <w:cnfStyle w:val="000000100000" w:firstRow="0" w:lastRow="0" w:firstColumn="0" w:lastColumn="0" w:oddVBand="0" w:evenVBand="0" w:oddHBand="1" w:evenHBand="0" w:firstRowFirstColumn="0" w:firstRowLastColumn="0" w:lastRowFirstColumn="0" w:lastRowLastColumn="0"/>
            </w:pPr>
            <w:r>
              <w:t>746.757</w:t>
            </w:r>
          </w:p>
        </w:tc>
        <w:tc>
          <w:tcPr>
            <w:tcW w:w="1758" w:type="dxa"/>
          </w:tcPr>
          <w:p w14:paraId="28C5A37F" w14:textId="77777777" w:rsidR="009C2CBA" w:rsidRDefault="00000000">
            <w:pPr>
              <w:cnfStyle w:val="000000100000" w:firstRow="0" w:lastRow="0" w:firstColumn="0" w:lastColumn="0" w:oddVBand="0" w:evenVBand="0" w:oddHBand="1" w:evenHBand="0" w:firstRowFirstColumn="0" w:firstRowLastColumn="0" w:lastRowFirstColumn="0" w:lastRowLastColumn="0"/>
            </w:pPr>
            <w:r>
              <w:t>770.106</w:t>
            </w:r>
          </w:p>
        </w:tc>
        <w:tc>
          <w:tcPr>
            <w:tcW w:w="1758" w:type="dxa"/>
          </w:tcPr>
          <w:p w14:paraId="411E178D" w14:textId="77777777" w:rsidR="009C2CBA" w:rsidRDefault="00000000" w:rsidP="00FB3432">
            <w:pPr>
              <w:keepNext/>
              <w:cnfStyle w:val="000000100000" w:firstRow="0" w:lastRow="0" w:firstColumn="0" w:lastColumn="0" w:oddVBand="0" w:evenVBand="0" w:oddHBand="1" w:evenHBand="0" w:firstRowFirstColumn="0" w:firstRowLastColumn="0" w:lastRowFirstColumn="0" w:lastRowLastColumn="0"/>
            </w:pPr>
            <w:r>
              <w:t xml:space="preserve">[736.192, </w:t>
            </w:r>
            <w:r>
              <w:lastRenderedPageBreak/>
              <w:t>757.321]</w:t>
            </w:r>
          </w:p>
        </w:tc>
      </w:tr>
    </w:tbl>
    <w:p w14:paraId="7A50388D" w14:textId="41E6EB6B" w:rsidR="00FB3432" w:rsidRPr="00FB3432" w:rsidRDefault="00FB3432">
      <w:pPr>
        <w:pStyle w:val="af0"/>
        <w:rPr>
          <w:lang w:val="el-GR"/>
        </w:rPr>
      </w:pPr>
      <w:bookmarkStart w:id="129" w:name="_Toc235183141"/>
      <w:r w:rsidRPr="00FB343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15</w:t>
      </w:r>
      <w:r w:rsidR="008A26F3">
        <w:rPr>
          <w:lang w:val="el-GR"/>
        </w:rPr>
        <w:fldChar w:fldCharType="end"/>
      </w:r>
      <w:r w:rsidRPr="000F3EA1">
        <w:rPr>
          <w:sz w:val="20"/>
          <w:lang w:val="el-GR"/>
        </w:rPr>
        <w:t xml:space="preserve">: Κατανομές των μετρικών σε δέκα επαναλαμβανόμενους κύκλους επίθεσης μέσα στην ίδια εκτέλεση (διάμεσος, μέσος, </w:t>
      </w:r>
      <w:r>
        <w:rPr>
          <w:sz w:val="20"/>
        </w:rPr>
        <w:t>p</w:t>
      </w:r>
      <w:r w:rsidRPr="000F3EA1">
        <w:rPr>
          <w:sz w:val="20"/>
          <w:lang w:val="el-GR"/>
        </w:rPr>
        <w:t xml:space="preserve">95 και 95% διάστημα εμπιστοσύνης του μέσου με κατανομή </w:t>
      </w:r>
      <w:r>
        <w:rPr>
          <w:sz w:val="20"/>
        </w:rPr>
        <w:t>t</w:t>
      </w:r>
      <w:r w:rsidRPr="000F3EA1">
        <w:rPr>
          <w:sz w:val="20"/>
          <w:lang w:val="el-GR"/>
        </w:rPr>
        <w:t xml:space="preserve">). Ο αστερίσκος (*) σημειώνει ότι ο χρόνος του πρώτου απορριφθέντος πακέτου φέρει ακρίβεια δειγματοληψίας περίπου ±0,5 </w:t>
      </w:r>
      <w:r>
        <w:rPr>
          <w:sz w:val="20"/>
        </w:rPr>
        <w:t>s</w:t>
      </w:r>
      <w:r w:rsidRPr="000F3EA1">
        <w:rPr>
          <w:sz w:val="20"/>
          <w:lang w:val="el-GR"/>
        </w:rPr>
        <w:t>, καθώς ο μετρητής του κανόνα ελέγχεται κάθε μισό δευτερόλεπτο.</w:t>
      </w:r>
      <w:bookmarkEnd w:id="129"/>
    </w:p>
    <w:p w14:paraId="0432DF3F" w14:textId="77777777" w:rsidR="009C2CBA" w:rsidRPr="000F3EA1" w:rsidRDefault="00000000">
      <w:pPr>
        <w:rPr>
          <w:lang w:val="el-GR"/>
        </w:rPr>
      </w:pPr>
      <w:r w:rsidRPr="000F3EA1">
        <w:rPr>
          <w:lang w:val="el-GR"/>
        </w:rPr>
        <w:t xml:space="preserve">Τα διαστήματα εμπιστοσύνης δείχνουν σταθερή συμπεριφορά μεταξύ κύκλων: η καθυστέρηση ανίχνευσης έχει διάμεσο 1,41 </w:t>
      </w:r>
      <w:r>
        <w:t>s</w:t>
      </w:r>
      <w:r w:rsidRPr="000F3EA1">
        <w:rPr>
          <w:lang w:val="el-GR"/>
        </w:rPr>
        <w:t xml:space="preserve"> και μέσο 1,52 </w:t>
      </w:r>
      <w:r>
        <w:t>s</w:t>
      </w:r>
      <w:r w:rsidRPr="000F3EA1">
        <w:rPr>
          <w:lang w:val="el-GR"/>
        </w:rPr>
        <w:t xml:space="preserve"> (95% </w:t>
      </w:r>
      <w:r>
        <w:t>CI</w:t>
      </w:r>
      <w:r w:rsidRPr="000F3EA1">
        <w:rPr>
          <w:lang w:val="el-GR"/>
        </w:rPr>
        <w:t xml:space="preserve"> [1,06, 1,98]), ενώ ακόμη και στο 95ο εκατοστημόριο παραμένει κάτω από τρία δευτερόλεπτα. Η κάλυψη μετά την ανίχνευση είναι σταθερά 100%. Ο χρόνος του πρώτου απορριφθέντος πακέτου (διάμεσος περίπου 1,5 </w:t>
      </w:r>
      <w:r>
        <w:t>s</w:t>
      </w:r>
      <w:r w:rsidRPr="000F3EA1">
        <w:rPr>
          <w:lang w:val="el-GR"/>
        </w:rPr>
        <w:t xml:space="preserve">) καταγράφεται με τη δειγματοληπτική ακρίβεια των ±0,5 </w:t>
      </w:r>
      <w:r>
        <w:t>s</w:t>
      </w:r>
      <w:r w:rsidRPr="000F3EA1">
        <w:rPr>
          <w:lang w:val="el-GR"/>
        </w:rPr>
        <w:t xml:space="preserve"> και δεν πρέπει να ερμηνεύεται ως μέτρηση χιλιοστού του δευτερολέπτου, σε αντίθεση με την καθυστέρηση ανίχνευσης και εγκατάστασης κανόνα, που καταγράφονται απευθείας με </w:t>
      </w:r>
      <w:proofErr w:type="spellStart"/>
      <w:r w:rsidRPr="000F3EA1">
        <w:rPr>
          <w:lang w:val="el-GR"/>
        </w:rPr>
        <w:t>χρονοσημάνσεις</w:t>
      </w:r>
      <w:proofErr w:type="spellEnd"/>
      <w:r w:rsidRPr="000F3EA1">
        <w:rPr>
          <w:lang w:val="el-GR"/>
        </w:rPr>
        <w:t xml:space="preserve"> μονότονου ρολογιού. Παράλληλα μετρήθηκε η επίδραση στο δίκτυο: σε καμία από τις δέκα εκτελέσεις η </w:t>
      </w:r>
      <w:r>
        <w:t>ping</w:t>
      </w:r>
      <w:r w:rsidRPr="000F3EA1">
        <w:rPr>
          <w:lang w:val="el-GR"/>
        </w:rPr>
        <w:t xml:space="preserve"> κίνηση νόμιμου </w:t>
      </w:r>
      <w:r>
        <w:t>host</w:t>
      </w:r>
      <w:r w:rsidRPr="000F3EA1">
        <w:rPr>
          <w:lang w:val="el-GR"/>
        </w:rPr>
        <w:t xml:space="preserve"> δεν υπέστη απώλεια πακέτων, και το μέσο </w:t>
      </w:r>
      <w:r>
        <w:t>RTT</w:t>
      </w:r>
      <w:r w:rsidRPr="000F3EA1">
        <w:rPr>
          <w:lang w:val="el-GR"/>
        </w:rPr>
        <w:t xml:space="preserve"> της παρέμεινε ουσιαστικά αμετάβλητο πριν, κατά τη διάρκεια και μετά την επίθεση (περίπου 4,5 </w:t>
      </w:r>
      <w:proofErr w:type="spellStart"/>
      <w:r>
        <w:t>ms</w:t>
      </w:r>
      <w:proofErr w:type="spellEnd"/>
      <w:r w:rsidRPr="000F3EA1">
        <w:rPr>
          <w:lang w:val="el-GR"/>
        </w:rPr>
        <w:t xml:space="preserve"> σε κανονική λειτουργία, 4,3 </w:t>
      </w:r>
      <w:proofErr w:type="spellStart"/>
      <w:r>
        <w:t>ms</w:t>
      </w:r>
      <w:proofErr w:type="spellEnd"/>
      <w:r w:rsidRPr="000F3EA1">
        <w:rPr>
          <w:lang w:val="el-GR"/>
        </w:rPr>
        <w:t xml:space="preserve"> υπό επίθεση και 4,5 </w:t>
      </w:r>
      <w:proofErr w:type="spellStart"/>
      <w:r>
        <w:t>ms</w:t>
      </w:r>
      <w:proofErr w:type="spellEnd"/>
      <w:r w:rsidRPr="000F3EA1">
        <w:rPr>
          <w:lang w:val="el-GR"/>
        </w:rPr>
        <w:t xml:space="preserve"> μετά την αποκατάσταση). Οι τιμές </w:t>
      </w:r>
      <w:r>
        <w:t>normal</w:t>
      </w:r>
      <w:r w:rsidRPr="000F3EA1">
        <w:rPr>
          <w:lang w:val="el-GR"/>
        </w:rPr>
        <w:t xml:space="preserve"> και </w:t>
      </w:r>
      <w:r>
        <w:t>under</w:t>
      </w:r>
      <w:r w:rsidRPr="000F3EA1">
        <w:rPr>
          <w:lang w:val="el-GR"/>
        </w:rPr>
        <w:t>-</w:t>
      </w:r>
      <w:r>
        <w:t>attack</w:t>
      </w:r>
      <w:r w:rsidRPr="000F3EA1">
        <w:rPr>
          <w:lang w:val="el-GR"/>
        </w:rPr>
        <w:t xml:space="preserve"> είναι μέσοι όροι δέκα κύκλων, ενώ η τιμή μετά την αποκατάσταση προέρχεται από μία μόνο μέτρηση (</w:t>
      </w:r>
      <w:r>
        <w:t>network</w:t>
      </w:r>
      <w:r w:rsidRPr="000F3EA1">
        <w:rPr>
          <w:lang w:val="el-GR"/>
        </w:rPr>
        <w:t>_</w:t>
      </w:r>
      <w:r>
        <w:t>impact</w:t>
      </w:r>
      <w:r w:rsidRPr="000F3EA1">
        <w:rPr>
          <w:lang w:val="el-GR"/>
        </w:rPr>
        <w:t>.</w:t>
      </w:r>
      <w:r>
        <w:t>csv</w:t>
      </w:r>
      <w:r w:rsidRPr="000F3EA1">
        <w:rPr>
          <w:lang w:val="el-GR"/>
        </w:rPr>
        <w:t xml:space="preserve">) και δεν αποτελεί μέσο όρο δέκα κύκλων. Τα μεγέθη αυτά αφορούν αποκλειστικά την εξεταζόμενη </w:t>
      </w:r>
      <w:r>
        <w:t>ping</w:t>
      </w:r>
      <w:r w:rsidRPr="000F3EA1">
        <w:rPr>
          <w:lang w:val="el-GR"/>
        </w:rPr>
        <w:t xml:space="preserve"> κίνηση: δεν μετρήθηκαν </w:t>
      </w:r>
      <w:r>
        <w:t>throughput</w:t>
      </w:r>
      <w:r w:rsidRPr="000F3EA1">
        <w:rPr>
          <w:lang w:val="el-GR"/>
        </w:rPr>
        <w:t xml:space="preserve">, </w:t>
      </w:r>
      <w:r>
        <w:t>jitter</w:t>
      </w:r>
      <w:r w:rsidRPr="000F3EA1">
        <w:rPr>
          <w:lang w:val="el-GR"/>
        </w:rPr>
        <w:t xml:space="preserve"> ή επιβάρυνση </w:t>
      </w:r>
      <w:r>
        <w:t>CPU</w:t>
      </w:r>
      <w:r w:rsidRPr="000F3EA1">
        <w:rPr>
          <w:lang w:val="el-GR"/>
        </w:rPr>
        <w:t xml:space="preserve">/μνήμης του ελεγκτή, οπότε το συμπέρασμα περιορίζεται στην απώλεια πακέτων και στο </w:t>
      </w:r>
      <w:r>
        <w:t>RTT</w:t>
      </w:r>
      <w:r w:rsidRPr="000F3EA1">
        <w:rPr>
          <w:lang w:val="el-GR"/>
        </w:rPr>
        <w:t xml:space="preserve"> που όντως μετρήθηκαν. Στα μεγέθη αυτά η αντιμετώπιση απομονώνει τον επιτιθέμενο χωρίς μετρήσιμη επιβάρυνση των νόμιμων χρηστών, και η συνδεσιμότητα αποκαθίσταται πλήρως μόλις παύσει η επίθεση.</w:t>
      </w:r>
    </w:p>
    <w:p w14:paraId="2EAB14A2" w14:textId="52475324" w:rsidR="009E7704" w:rsidRPr="00394963" w:rsidRDefault="00AD61C4">
      <w:pPr>
        <w:pStyle w:val="21"/>
        <w:jc w:val="left"/>
        <w:rPr>
          <w:lang w:val="el-GR"/>
        </w:rPr>
      </w:pPr>
      <w:bookmarkStart w:id="130" w:name="_Toc235183095"/>
      <w:r w:rsidRPr="00394963">
        <w:rPr>
          <w:rFonts w:ascii="Times New Roman" w:hAnsi="Times New Roman"/>
          <w:lang w:val="el-GR"/>
        </w:rPr>
        <w:t xml:space="preserve">Επιθέσεις ειδικές του SDN: κορεσμός του </w:t>
      </w:r>
      <w:proofErr w:type="spellStart"/>
      <w:r w:rsidRPr="00394963">
        <w:rPr>
          <w:rFonts w:ascii="Times New Roman" w:hAnsi="Times New Roman"/>
          <w:lang w:val="el-GR"/>
        </w:rPr>
        <w:t>control</w:t>
      </w:r>
      <w:proofErr w:type="spellEnd"/>
      <w:r w:rsidRPr="00394963">
        <w:rPr>
          <w:rFonts w:ascii="Times New Roman" w:hAnsi="Times New Roman"/>
          <w:lang w:val="el-GR"/>
        </w:rPr>
        <w:t xml:space="preserve"> </w:t>
      </w:r>
      <w:proofErr w:type="spellStart"/>
      <w:r w:rsidRPr="00394963">
        <w:rPr>
          <w:rFonts w:ascii="Times New Roman" w:hAnsi="Times New Roman"/>
          <w:lang w:val="el-GR"/>
        </w:rPr>
        <w:t>plane</w:t>
      </w:r>
      <w:proofErr w:type="spellEnd"/>
      <w:r w:rsidRPr="00394963">
        <w:rPr>
          <w:rFonts w:ascii="Times New Roman" w:hAnsi="Times New Roman"/>
          <w:lang w:val="el-GR"/>
        </w:rPr>
        <w:t xml:space="preserve"> και δηλητηρίαση τηλεμετρίας</w:t>
      </w:r>
      <w:bookmarkEnd w:id="130"/>
    </w:p>
    <w:p w14:paraId="0B6655CE" w14:textId="549F41CD" w:rsidR="00CD07AC" w:rsidRPr="00394963" w:rsidRDefault="00AD61C4">
      <w:pPr>
        <w:rPr>
          <w:lang w:val="el-GR"/>
        </w:rPr>
      </w:pPr>
      <w:r w:rsidRPr="00394963">
        <w:rPr>
          <w:lang w:val="el-GR"/>
        </w:rPr>
        <w:t>Η πιο SDN-</w:t>
      </w:r>
      <w:proofErr w:type="spellStart"/>
      <w:r w:rsidRPr="00394963">
        <w:rPr>
          <w:lang w:val="el-GR"/>
        </w:rPr>
        <w:t>specific</w:t>
      </w:r>
      <w:proofErr w:type="spellEnd"/>
      <w:r w:rsidRPr="00394963">
        <w:rPr>
          <w:lang w:val="el-GR"/>
        </w:rPr>
        <w:t xml:space="preserve"> επίθεση,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w:t>
      </w:r>
      <w:proofErr w:type="spellStart"/>
      <w:r w:rsidRPr="00394963">
        <w:rPr>
          <w:lang w:val="el-GR"/>
        </w:rPr>
        <w:t>table-miss</w:t>
      </w:r>
      <w:proofErr w:type="spellEnd"/>
      <w:r w:rsidRPr="00394963">
        <w:rPr>
          <w:lang w:val="el-GR"/>
        </w:rPr>
        <w:t xml:space="preserve"> </w:t>
      </w:r>
      <w:proofErr w:type="spellStart"/>
      <w:r w:rsidRPr="00394963">
        <w:rPr>
          <w:lang w:val="el-GR"/>
        </w:rPr>
        <w:t>flooding</w:t>
      </w:r>
      <w:proofErr w:type="spellEnd"/>
      <w:r w:rsidRPr="00394963">
        <w:rPr>
          <w:lang w:val="el-GR"/>
        </w:rPr>
        <w:t xml:space="preserve">), εκμεταλλεύεται το γεγονός ότι κάθε άγνωστη ροή προκαλεί μήνυμα </w:t>
      </w:r>
      <w:proofErr w:type="spellStart"/>
      <w:r w:rsidRPr="00394963">
        <w:rPr>
          <w:lang w:val="el-GR"/>
        </w:rPr>
        <w:t>Packet</w:t>
      </w:r>
      <w:proofErr w:type="spellEnd"/>
      <w:r w:rsidRPr="00394963">
        <w:rPr>
          <w:lang w:val="el-GR"/>
        </w:rPr>
        <w:t xml:space="preserve">-In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w:t>
      </w:r>
      <w:proofErr w:type="spellStart"/>
      <w:r w:rsidRPr="00394963">
        <w:rPr>
          <w:lang w:val="el-GR"/>
        </w:rPr>
        <w:t>Python</w:t>
      </w:r>
      <w:proofErr w:type="spellEnd"/>
      <w:r w:rsidRPr="00394963">
        <w:rPr>
          <w:lang w:val="el-GR"/>
        </w:rPr>
        <w:t xml:space="preserve">, στην οποία </w:t>
      </w:r>
      <w:proofErr w:type="spellStart"/>
      <w:r w:rsidRPr="00394963">
        <w:rPr>
          <w:lang w:val="el-GR"/>
        </w:rPr>
        <w:t>μοντελοποιούνται</w:t>
      </w:r>
      <w:proofErr w:type="spellEnd"/>
      <w:r w:rsidRPr="00394963">
        <w:rPr>
          <w:lang w:val="el-GR"/>
        </w:rPr>
        <w:t xml:space="preserve"> η ουρά </w:t>
      </w:r>
      <w:proofErr w:type="spellStart"/>
      <w:r w:rsidRPr="00394963">
        <w:rPr>
          <w:lang w:val="el-GR"/>
        </w:rPr>
        <w:t>Packet</w:t>
      </w:r>
      <w:proofErr w:type="spellEnd"/>
      <w:r w:rsidRPr="00394963">
        <w:rPr>
          <w:lang w:val="el-GR"/>
        </w:rPr>
        <w:t xml:space="preserve">-In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w:t>
      </w:r>
      <w:proofErr w:type="spellStart"/>
      <w:r w:rsidRPr="00394963">
        <w:rPr>
          <w:lang w:val="el-GR"/>
        </w:rPr>
        <w:t>OpenFlow</w:t>
      </w:r>
      <w:proofErr w:type="spellEnd"/>
      <w:r w:rsidRPr="00394963">
        <w:rPr>
          <w:lang w:val="el-GR"/>
        </w:rPr>
        <w:t xml:space="preserve">. Στο μοντέλο, ο επιτιθέμενος στέλνει πακέτα με τυχαίες διευθύνσεις προέλευσης, ώστε </w:t>
      </w:r>
      <w:r w:rsidRPr="00394963">
        <w:rPr>
          <w:lang w:val="el-GR"/>
        </w:rPr>
        <w:lastRenderedPageBreak/>
        <w:t xml:space="preserve">κάθε πακέτο να είναι εγγυημένα </w:t>
      </w:r>
      <w:proofErr w:type="spellStart"/>
      <w:r w:rsidRPr="00394963">
        <w:rPr>
          <w:lang w:val="el-GR"/>
        </w:rPr>
        <w:t>table-miss</w:t>
      </w:r>
      <w:proofErr w:type="spellEnd"/>
      <w:r w:rsidRPr="00394963">
        <w:rPr>
          <w:lang w:val="el-GR"/>
        </w:rPr>
        <w:t xml:space="preserve">, δημιουργώντας καταιγίδα </w:t>
      </w:r>
      <w:proofErr w:type="spellStart"/>
      <w:r w:rsidRPr="00394963">
        <w:rPr>
          <w:lang w:val="el-GR"/>
        </w:rPr>
        <w:t>Packet</w:t>
      </w:r>
      <w:proofErr w:type="spellEnd"/>
      <w:r w:rsidRPr="00394963">
        <w:rPr>
          <w:lang w:val="el-GR"/>
        </w:rPr>
        <w:t xml:space="preserve">-In που οδηγεί τον ελεγκτή σε κορεσμό. Η ανίχνευση βασίζεται στην εντροπία </w:t>
      </w:r>
      <w:proofErr w:type="spellStart"/>
      <w:r w:rsidRPr="00394963">
        <w:rPr>
          <w:lang w:val="el-GR"/>
        </w:rPr>
        <w:t>Shannon</w:t>
      </w:r>
      <w:proofErr w:type="spellEnd"/>
      <w:r w:rsidRPr="00394963">
        <w:rPr>
          <w:lang w:val="el-GR"/>
        </w:rPr>
        <w:t xml:space="preserve"> (</w:t>
      </w:r>
      <w:proofErr w:type="spellStart"/>
      <w:r w:rsidRPr="00394963">
        <w:rPr>
          <w:lang w:val="el-GR"/>
        </w:rPr>
        <w:t>Shannon</w:t>
      </w:r>
      <w:proofErr w:type="spellEnd"/>
      <w:r w:rsidRPr="00394963">
        <w:rPr>
          <w:lang w:val="el-GR"/>
        </w:rPr>
        <w:t xml:space="preserve"> </w:t>
      </w:r>
      <w:proofErr w:type="spellStart"/>
      <w:r w:rsidRPr="00394963">
        <w:rPr>
          <w:lang w:val="el-GR"/>
        </w:rPr>
        <w:t>entropy</w:t>
      </w:r>
      <w:proofErr w:type="spellEnd"/>
      <w:r w:rsidRPr="00394963">
        <w:rPr>
          <w:lang w:val="el-GR"/>
        </w:rPr>
        <w:t xml:space="preserve">) των διευθύνσεων προέλευσης: στη φυσιολογική κίνηση η εντροπία είναι χαμηλή (~1-2 </w:t>
      </w:r>
      <w:proofErr w:type="spellStart"/>
      <w:r w:rsidRPr="00394963">
        <w:rPr>
          <w:lang w:val="el-GR"/>
        </w:rPr>
        <w:t>bits</w:t>
      </w:r>
      <w:proofErr w:type="spellEnd"/>
      <w:r w:rsidRPr="00394963">
        <w:rPr>
          <w:lang w:val="el-GR"/>
        </w:rPr>
        <w:t xml:space="preserve">), ενώ στην επίθεση με χιλιάδες τυχαίες </w:t>
      </w:r>
      <w:proofErr w:type="spellStart"/>
      <w:r w:rsidRPr="00394963">
        <w:rPr>
          <w:lang w:val="el-GR"/>
        </w:rPr>
        <w:t>IPs</w:t>
      </w:r>
      <w:proofErr w:type="spellEnd"/>
      <w:r w:rsidRPr="00394963">
        <w:rPr>
          <w:lang w:val="el-GR"/>
        </w:rPr>
        <w:t xml:space="preserve"> εκτοξεύεται (~11-12 </w:t>
      </w:r>
      <w:proofErr w:type="spellStart"/>
      <w:r w:rsidRPr="00394963">
        <w:rPr>
          <w:lang w:val="el-GR"/>
        </w:rPr>
        <w:t>bits</w:t>
      </w:r>
      <w:proofErr w:type="spellEnd"/>
      <w:r w:rsidRPr="00394963">
        <w:rPr>
          <w:lang w:val="el-GR"/>
        </w:rPr>
        <w:t xml:space="preserve">). Η αντιμετώπιση γίνεται με καθολικό </w:t>
      </w:r>
      <w:proofErr w:type="spellStart"/>
      <w:r w:rsidRPr="00394963">
        <w:rPr>
          <w:lang w:val="el-GR"/>
        </w:rPr>
        <w:t>rate-limiting</w:t>
      </w:r>
      <w:proofErr w:type="spellEnd"/>
      <w:r w:rsidRPr="00394963">
        <w:rPr>
          <w:lang w:val="el-GR"/>
        </w:rPr>
        <w:t xml:space="preserve"> κανόνα στον μεταγωγέα.</w:t>
      </w:r>
    </w:p>
    <w:p w14:paraId="6FF66A3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7C8A2696"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B56C562" w14:textId="77777777" w:rsidR="009E7704" w:rsidRDefault="00AD61C4">
            <w:pPr>
              <w:jc w:val="center"/>
            </w:pPr>
            <w:proofErr w:type="spellStart"/>
            <w:r>
              <w:rPr>
                <w:color w:val="FFFFFF"/>
                <w:sz w:val="18"/>
              </w:rPr>
              <w:t>Μετρική</w:t>
            </w:r>
            <w:proofErr w:type="spellEnd"/>
          </w:p>
        </w:tc>
        <w:tc>
          <w:tcPr>
            <w:tcW w:w="1871" w:type="dxa"/>
            <w:shd w:val="clear" w:color="auto" w:fill="5F497A" w:themeFill="accent4" w:themeFillShade="BF"/>
          </w:tcPr>
          <w:p w14:paraId="2ADF19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Normal</w:t>
            </w:r>
          </w:p>
        </w:tc>
        <w:tc>
          <w:tcPr>
            <w:tcW w:w="1871" w:type="dxa"/>
            <w:shd w:val="clear" w:color="auto" w:fill="5F497A" w:themeFill="accent4" w:themeFillShade="BF"/>
          </w:tcPr>
          <w:p w14:paraId="4BF4F3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Attack</w:t>
            </w:r>
          </w:p>
        </w:tc>
        <w:tc>
          <w:tcPr>
            <w:tcW w:w="1928" w:type="dxa"/>
            <w:shd w:val="clear" w:color="auto" w:fill="5F497A" w:themeFill="accent4" w:themeFillShade="BF"/>
          </w:tcPr>
          <w:p w14:paraId="0F2E41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Mitigated</w:t>
            </w:r>
          </w:p>
        </w:tc>
      </w:tr>
      <w:tr w:rsidR="009E7704" w14:paraId="7411AAE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F74FBD" w14:textId="77777777" w:rsidR="009E7704" w:rsidRDefault="00AD61C4">
            <w:pPr>
              <w:jc w:val="left"/>
            </w:pPr>
            <w:proofErr w:type="spellStart"/>
            <w:r>
              <w:rPr>
                <w:sz w:val="18"/>
              </w:rPr>
              <w:t>Ρυθμός</w:t>
            </w:r>
            <w:proofErr w:type="spellEnd"/>
            <w:r>
              <w:rPr>
                <w:sz w:val="18"/>
              </w:rPr>
              <w:t xml:space="preserve"> Packet-In</w:t>
            </w:r>
          </w:p>
        </w:tc>
        <w:tc>
          <w:tcPr>
            <w:tcW w:w="1871" w:type="dxa"/>
          </w:tcPr>
          <w:p w14:paraId="5CBADA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753CC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34CE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798ACE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D6625E" w14:textId="77777777" w:rsidR="009E7704" w:rsidRDefault="00AD61C4">
            <w:pPr>
              <w:jc w:val="left"/>
            </w:pPr>
            <w:proofErr w:type="spellStart"/>
            <w:r>
              <w:rPr>
                <w:sz w:val="18"/>
              </w:rPr>
              <w:t>Βάθος</w:t>
            </w:r>
            <w:proofErr w:type="spellEnd"/>
            <w:r>
              <w:rPr>
                <w:sz w:val="18"/>
              </w:rPr>
              <w:t xml:space="preserve"> </w:t>
            </w:r>
            <w:proofErr w:type="spellStart"/>
            <w:r>
              <w:rPr>
                <w:sz w:val="18"/>
              </w:rPr>
              <w:t>ουράς</w:t>
            </w:r>
            <w:proofErr w:type="spellEnd"/>
          </w:p>
        </w:tc>
        <w:tc>
          <w:tcPr>
            <w:tcW w:w="1871" w:type="dxa"/>
          </w:tcPr>
          <w:p w14:paraId="0F8893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58130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483A24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22DDD81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186444" w14:textId="77777777" w:rsidR="009E7704" w:rsidRDefault="00AD61C4">
            <w:pPr>
              <w:jc w:val="left"/>
            </w:pPr>
            <w:proofErr w:type="spellStart"/>
            <w:r>
              <w:rPr>
                <w:sz w:val="18"/>
              </w:rPr>
              <w:t>Χρόνος</w:t>
            </w:r>
            <w:proofErr w:type="spellEnd"/>
            <w:r>
              <w:rPr>
                <w:sz w:val="18"/>
              </w:rPr>
              <w:t xml:space="preserve"> απ</w:t>
            </w:r>
            <w:proofErr w:type="spellStart"/>
            <w:r>
              <w:rPr>
                <w:sz w:val="18"/>
              </w:rPr>
              <w:t>όκρισης</w:t>
            </w:r>
            <w:proofErr w:type="spellEnd"/>
            <w:r>
              <w:rPr>
                <w:sz w:val="18"/>
              </w:rPr>
              <w:t xml:space="preserve"> (RTT)</w:t>
            </w:r>
          </w:p>
        </w:tc>
        <w:tc>
          <w:tcPr>
            <w:tcW w:w="1871" w:type="dxa"/>
          </w:tcPr>
          <w:p w14:paraId="0BCB6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0 </w:t>
            </w:r>
            <w:proofErr w:type="spellStart"/>
            <w:r>
              <w:rPr>
                <w:sz w:val="18"/>
              </w:rPr>
              <w:t>ms</w:t>
            </w:r>
            <w:proofErr w:type="spellEnd"/>
          </w:p>
        </w:tc>
        <w:tc>
          <w:tcPr>
            <w:tcW w:w="1871" w:type="dxa"/>
          </w:tcPr>
          <w:p w14:paraId="149D84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1.500 </w:t>
            </w:r>
            <w:proofErr w:type="spellStart"/>
            <w:r>
              <w:rPr>
                <w:sz w:val="18"/>
              </w:rPr>
              <w:t>ms</w:t>
            </w:r>
            <w:proofErr w:type="spellEnd"/>
          </w:p>
        </w:tc>
        <w:tc>
          <w:tcPr>
            <w:tcW w:w="1928" w:type="dxa"/>
          </w:tcPr>
          <w:p w14:paraId="79F764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100 </w:t>
            </w:r>
            <w:proofErr w:type="spellStart"/>
            <w:r>
              <w:rPr>
                <w:sz w:val="18"/>
              </w:rPr>
              <w:t>ms</w:t>
            </w:r>
            <w:proofErr w:type="spellEnd"/>
          </w:p>
        </w:tc>
      </w:tr>
      <w:tr w:rsidR="009E7704" w14:paraId="365740D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3B736BB" w14:textId="77777777" w:rsidR="009E7704" w:rsidRDefault="00AD61C4">
            <w:pPr>
              <w:jc w:val="left"/>
            </w:pPr>
            <w:proofErr w:type="spellStart"/>
            <w:r>
              <w:rPr>
                <w:sz w:val="18"/>
              </w:rPr>
              <w:t>Εντρο</w:t>
            </w:r>
            <w:proofErr w:type="spellEnd"/>
            <w:r>
              <w:rPr>
                <w:sz w:val="18"/>
              </w:rPr>
              <w:t>πία Shannon</w:t>
            </w:r>
          </w:p>
        </w:tc>
        <w:tc>
          <w:tcPr>
            <w:tcW w:w="1871" w:type="dxa"/>
          </w:tcPr>
          <w:p w14:paraId="16BB78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30F79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2471A1C1" w14:textId="77777777" w:rsidR="009E7704" w:rsidRDefault="00AD61C4" w:rsidP="0065008E">
            <w:pPr>
              <w:keepNext/>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3722E36D" w14:textId="1BDD05CB" w:rsidR="0065008E" w:rsidRPr="00CD07AC" w:rsidRDefault="0065008E" w:rsidP="0065008E">
      <w:pPr>
        <w:pStyle w:val="af0"/>
        <w:spacing w:before="80" w:after="200"/>
        <w:rPr>
          <w:color w:val="000000" w:themeColor="text1"/>
          <w:lang w:val="el-GR"/>
        </w:rPr>
      </w:pPr>
      <w:bookmarkStart w:id="131" w:name="_Toc235183142"/>
      <w:r w:rsidRPr="0065008E">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16</w:t>
      </w:r>
      <w:r w:rsidR="008A26F3">
        <w:rPr>
          <w:lang w:val="el-GR"/>
        </w:rPr>
        <w:fldChar w:fldCharType="end"/>
      </w:r>
      <w:r w:rsidRPr="00CD07AC">
        <w:rPr>
          <w:color w:val="000000" w:themeColor="text1"/>
          <w:sz w:val="20"/>
          <w:lang w:val="el-GR"/>
        </w:rPr>
        <w:t xml:space="preserve">: Μετρήσεις κατά τη διάρκεια της επίθεσης κορεσμού </w:t>
      </w:r>
      <w:proofErr w:type="spellStart"/>
      <w:r w:rsidRPr="00CD07AC">
        <w:rPr>
          <w:color w:val="000000" w:themeColor="text1"/>
          <w:sz w:val="20"/>
          <w:lang w:val="el-GR"/>
        </w:rPr>
        <w:t>control</w:t>
      </w:r>
      <w:proofErr w:type="spellEnd"/>
      <w:r w:rsidRPr="00CD07AC">
        <w:rPr>
          <w:color w:val="000000" w:themeColor="text1"/>
          <w:sz w:val="20"/>
          <w:lang w:val="el-GR"/>
        </w:rPr>
        <w:t xml:space="preserve"> </w:t>
      </w:r>
      <w:proofErr w:type="spellStart"/>
      <w:r w:rsidRPr="00CD07AC">
        <w:rPr>
          <w:color w:val="000000" w:themeColor="text1"/>
          <w:sz w:val="20"/>
          <w:lang w:val="el-GR"/>
        </w:rPr>
        <w:t>plane</w:t>
      </w:r>
      <w:proofErr w:type="spellEnd"/>
      <w:r w:rsidRPr="00CD07AC">
        <w:rPr>
          <w:color w:val="000000" w:themeColor="text1"/>
          <w:sz w:val="20"/>
          <w:lang w:val="el-GR"/>
        </w:rPr>
        <w:t>.</w:t>
      </w:r>
      <w:bookmarkEnd w:id="131"/>
    </w:p>
    <w:p w14:paraId="151EAD84" w14:textId="77777777" w:rsidR="000F7514" w:rsidRPr="00CE5B19" w:rsidRDefault="000F7514">
      <w:pPr>
        <w:spacing w:after="0" w:line="160" w:lineRule="exact"/>
        <w:rPr>
          <w:lang w:val="el-GR"/>
        </w:rPr>
      </w:pPr>
    </w:p>
    <w:p w14:paraId="0BA23845" w14:textId="77777777" w:rsidR="00A26540" w:rsidRDefault="00AD61C4" w:rsidP="00A26540">
      <w:pPr>
        <w:keepNext/>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4"/>
                    <a:stretch>
                      <a:fillRect/>
                    </a:stretch>
                  </pic:blipFill>
                  <pic:spPr>
                    <a:xfrm>
                      <a:off x="0" y="0"/>
                      <a:ext cx="5040000" cy="4839234"/>
                    </a:xfrm>
                    <a:prstGeom prst="rect">
                      <a:avLst/>
                    </a:prstGeom>
                  </pic:spPr>
                </pic:pic>
              </a:graphicData>
            </a:graphic>
          </wp:inline>
        </w:drawing>
      </w:r>
    </w:p>
    <w:p w14:paraId="4BF8CF84" w14:textId="58E91F01" w:rsidR="000F7514" w:rsidRPr="00F4113A" w:rsidRDefault="00A26540" w:rsidP="00A26540">
      <w:pPr>
        <w:pStyle w:val="af0"/>
        <w:spacing w:before="80" w:after="200"/>
        <w:rPr>
          <w:color w:val="000000" w:themeColor="text1"/>
        </w:rPr>
      </w:pPr>
      <w:bookmarkStart w:id="132" w:name="_Toc235183175"/>
      <w:proofErr w:type="spellStart"/>
      <w:r>
        <w:t>Σχήμ</w:t>
      </w:r>
      <w:proofErr w:type="spellEnd"/>
      <w:r>
        <w:t xml:space="preserve">α </w:t>
      </w:r>
      <w:fldSimple w:instr=" STYLEREF 1 \s ">
        <w:r w:rsidR="00264AEF">
          <w:rPr>
            <w:noProof/>
          </w:rPr>
          <w:t>6</w:t>
        </w:r>
      </w:fldSimple>
      <w:r w:rsidR="00264AEF">
        <w:noBreakHyphen/>
      </w:r>
      <w:fldSimple w:instr=" SEQ Σχήμα \* ARABIC \s 1 ">
        <w:r w:rsidR="00264AEF">
          <w:rPr>
            <w:noProof/>
          </w:rPr>
          <w:t>20</w:t>
        </w:r>
      </w:fldSimple>
      <w:r w:rsidRPr="0035234E">
        <w:rPr>
          <w:color w:val="000000" w:themeColor="text1"/>
          <w:sz w:val="20"/>
        </w:rPr>
        <w:t>: Επ</w:t>
      </w:r>
      <w:proofErr w:type="spellStart"/>
      <w:r w:rsidRPr="0035234E">
        <w:rPr>
          <w:color w:val="000000" w:themeColor="text1"/>
          <w:sz w:val="20"/>
        </w:rPr>
        <w:t>ισκό</w:t>
      </w:r>
      <w:proofErr w:type="spellEnd"/>
      <w:r w:rsidRPr="0035234E">
        <w:rPr>
          <w:color w:val="000000" w:themeColor="text1"/>
          <w:sz w:val="20"/>
        </w:rPr>
        <w:t xml:space="preserve">πηση </w:t>
      </w:r>
      <w:proofErr w:type="spellStart"/>
      <w:r w:rsidRPr="0035234E">
        <w:rPr>
          <w:color w:val="000000" w:themeColor="text1"/>
          <w:sz w:val="20"/>
        </w:rPr>
        <w:t>της</w:t>
      </w:r>
      <w:proofErr w:type="spellEnd"/>
      <w:r w:rsidRPr="0035234E">
        <w:rPr>
          <w:color w:val="000000" w:themeColor="text1"/>
          <w:sz w:val="20"/>
        </w:rPr>
        <w:t xml:space="preserve"> επ</w:t>
      </w:r>
      <w:proofErr w:type="spellStart"/>
      <w:r w:rsidRPr="0035234E">
        <w:rPr>
          <w:color w:val="000000" w:themeColor="text1"/>
          <w:sz w:val="20"/>
        </w:rPr>
        <w:t>ίθεσης</w:t>
      </w:r>
      <w:proofErr w:type="spellEnd"/>
      <w:r w:rsidRPr="0035234E">
        <w:rPr>
          <w:color w:val="000000" w:themeColor="text1"/>
          <w:sz w:val="20"/>
        </w:rPr>
        <w:t xml:space="preserve"> </w:t>
      </w:r>
      <w:proofErr w:type="spellStart"/>
      <w:r w:rsidRPr="0035234E">
        <w:rPr>
          <w:color w:val="000000" w:themeColor="text1"/>
          <w:sz w:val="20"/>
        </w:rPr>
        <w:t>κορεσμού</w:t>
      </w:r>
      <w:proofErr w:type="spellEnd"/>
      <w:r w:rsidRPr="0035234E">
        <w:rPr>
          <w:color w:val="000000" w:themeColor="text1"/>
          <w:sz w:val="20"/>
        </w:rPr>
        <w:t xml:space="preserve"> control plane (</w:t>
      </w:r>
      <w:proofErr w:type="spellStart"/>
      <w:r w:rsidRPr="0035234E">
        <w:rPr>
          <w:color w:val="000000" w:themeColor="text1"/>
          <w:sz w:val="20"/>
        </w:rPr>
        <w:t>ρυθμός</w:t>
      </w:r>
      <w:proofErr w:type="spellEnd"/>
      <w:r w:rsidRPr="0035234E">
        <w:rPr>
          <w:color w:val="000000" w:themeColor="text1"/>
          <w:sz w:val="20"/>
        </w:rPr>
        <w:t xml:space="preserve"> Packet-In, </w:t>
      </w:r>
      <w:proofErr w:type="spellStart"/>
      <w:r w:rsidRPr="0035234E">
        <w:rPr>
          <w:color w:val="000000" w:themeColor="text1"/>
          <w:sz w:val="20"/>
        </w:rPr>
        <w:t>ουρά</w:t>
      </w:r>
      <w:proofErr w:type="spellEnd"/>
      <w:r w:rsidRPr="0035234E">
        <w:rPr>
          <w:color w:val="000000" w:themeColor="text1"/>
          <w:sz w:val="20"/>
        </w:rPr>
        <w:t>, RTT, π</w:t>
      </w:r>
      <w:proofErr w:type="spellStart"/>
      <w:r w:rsidRPr="0035234E">
        <w:rPr>
          <w:color w:val="000000" w:themeColor="text1"/>
          <w:sz w:val="20"/>
        </w:rPr>
        <w:t>ίν</w:t>
      </w:r>
      <w:proofErr w:type="spellEnd"/>
      <w:r w:rsidRPr="0035234E">
        <w:rPr>
          <w:color w:val="000000" w:themeColor="text1"/>
          <w:sz w:val="20"/>
        </w:rPr>
        <w:t xml:space="preserve">ακας </w:t>
      </w:r>
      <w:proofErr w:type="spellStart"/>
      <w:r w:rsidRPr="0035234E">
        <w:rPr>
          <w:color w:val="000000" w:themeColor="text1"/>
          <w:sz w:val="20"/>
        </w:rPr>
        <w:t>ροών</w:t>
      </w:r>
      <w:proofErr w:type="spellEnd"/>
      <w:r w:rsidRPr="0035234E">
        <w:rPr>
          <w:color w:val="000000" w:themeColor="text1"/>
          <w:sz w:val="20"/>
        </w:rPr>
        <w:t>).</w:t>
      </w:r>
      <w:bookmarkEnd w:id="132"/>
    </w:p>
    <w:p w14:paraId="2F61A573" w14:textId="77777777" w:rsidR="00F4113A" w:rsidRDefault="00AD61C4" w:rsidP="00F4113A">
      <w:pPr>
        <w:keepNext/>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5"/>
                    <a:stretch>
                      <a:fillRect/>
                    </a:stretch>
                  </pic:blipFill>
                  <pic:spPr>
                    <a:xfrm>
                      <a:off x="0" y="0"/>
                      <a:ext cx="5040000" cy="3638698"/>
                    </a:xfrm>
                    <a:prstGeom prst="rect">
                      <a:avLst/>
                    </a:prstGeom>
                  </pic:spPr>
                </pic:pic>
              </a:graphicData>
            </a:graphic>
          </wp:inline>
        </w:drawing>
      </w:r>
    </w:p>
    <w:p w14:paraId="7330CC4D" w14:textId="38F91BC5" w:rsidR="00F4113A" w:rsidRPr="00F07805" w:rsidRDefault="00F4113A" w:rsidP="00F4113A">
      <w:pPr>
        <w:pStyle w:val="af0"/>
        <w:spacing w:before="80" w:after="200"/>
        <w:rPr>
          <w:color w:val="000000" w:themeColor="text1"/>
          <w:lang w:val="el-GR"/>
        </w:rPr>
      </w:pPr>
      <w:bookmarkStart w:id="133" w:name="_Toc235183176"/>
      <w:r w:rsidRPr="00F4113A">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21</w:t>
      </w:r>
      <w:r w:rsidR="00264AEF">
        <w:rPr>
          <w:lang w:val="el-GR"/>
        </w:rPr>
        <w:fldChar w:fldCharType="end"/>
      </w:r>
      <w:r w:rsidRPr="00F07805">
        <w:rPr>
          <w:color w:val="000000" w:themeColor="text1"/>
          <w:sz w:val="20"/>
          <w:lang w:val="el-GR"/>
        </w:rPr>
        <w:t xml:space="preserve">: Ανίχνευση της επίθεσης κορεσμού μέσω εντροπίας </w:t>
      </w:r>
      <w:proofErr w:type="spellStart"/>
      <w:r w:rsidRPr="00F07805">
        <w:rPr>
          <w:color w:val="000000" w:themeColor="text1"/>
          <w:sz w:val="20"/>
          <w:lang w:val="el-GR"/>
        </w:rPr>
        <w:t>Shannon</w:t>
      </w:r>
      <w:proofErr w:type="spellEnd"/>
      <w:r w:rsidRPr="00F07805">
        <w:rPr>
          <w:color w:val="000000" w:themeColor="text1"/>
          <w:sz w:val="20"/>
          <w:lang w:val="el-GR"/>
        </w:rPr>
        <w:t>.</w:t>
      </w:r>
      <w:bookmarkEnd w:id="133"/>
    </w:p>
    <w:p w14:paraId="64149D89" w14:textId="77777777" w:rsidR="009E7704" w:rsidRPr="00394963" w:rsidRDefault="00AD61C4">
      <w:pPr>
        <w:jc w:val="left"/>
        <w:rPr>
          <w:lang w:val="el-GR"/>
        </w:rPr>
      </w:pPr>
      <w:r w:rsidRPr="00394963">
        <w:rPr>
          <w:b/>
          <w:lang w:val="el-GR"/>
        </w:rPr>
        <w:t>Δηλητηρίαση τηλεμετρίας (</w:t>
      </w:r>
      <w:proofErr w:type="spellStart"/>
      <w:r w:rsidRPr="00394963">
        <w:rPr>
          <w:b/>
          <w:lang w:val="el-GR"/>
        </w:rPr>
        <w:t>flow-injection</w:t>
      </w:r>
      <w:proofErr w:type="spellEnd"/>
      <w:r w:rsidRPr="00394963">
        <w:rPr>
          <w:b/>
          <w:lang w:val="el-GR"/>
        </w:rPr>
        <w:t>)</w:t>
      </w:r>
    </w:p>
    <w:p w14:paraId="05EC888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5E3DA0BE" w14:textId="77777777" w:rsidR="000F7514" w:rsidRPr="00CE5B19" w:rsidRDefault="000F7514">
      <w:pPr>
        <w:spacing w:after="0" w:line="160" w:lineRule="exact"/>
        <w:rPr>
          <w:lang w:val="el-GR"/>
        </w:rPr>
      </w:pPr>
    </w:p>
    <w:p w14:paraId="523A3787" w14:textId="77777777" w:rsidR="002945AB" w:rsidRDefault="00AD61C4" w:rsidP="002945AB">
      <w:pPr>
        <w:keepNext/>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6"/>
                    <a:stretch>
                      <a:fillRect/>
                    </a:stretch>
                  </pic:blipFill>
                  <pic:spPr>
                    <a:xfrm>
                      <a:off x="0" y="0"/>
                      <a:ext cx="5040000" cy="1176000"/>
                    </a:xfrm>
                    <a:prstGeom prst="rect">
                      <a:avLst/>
                    </a:prstGeom>
                  </pic:spPr>
                </pic:pic>
              </a:graphicData>
            </a:graphic>
          </wp:inline>
        </w:drawing>
      </w:r>
    </w:p>
    <w:p w14:paraId="2B6BC85D" w14:textId="6E488BF0" w:rsidR="000F7514" w:rsidRPr="002945AB" w:rsidRDefault="002945AB" w:rsidP="002945AB">
      <w:pPr>
        <w:pStyle w:val="af0"/>
        <w:spacing w:before="80" w:after="200"/>
        <w:rPr>
          <w:color w:val="000000" w:themeColor="text1"/>
          <w:lang w:val="el-GR"/>
        </w:rPr>
      </w:pPr>
      <w:bookmarkStart w:id="134" w:name="_Toc235183177"/>
      <w:r w:rsidRPr="002945A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22</w:t>
      </w:r>
      <w:r w:rsidR="00264AEF">
        <w:rPr>
          <w:lang w:val="el-GR"/>
        </w:rPr>
        <w:fldChar w:fldCharType="end"/>
      </w:r>
      <w:r w:rsidRPr="00D45485">
        <w:rPr>
          <w:color w:val="000000" w:themeColor="text1"/>
          <w:sz w:val="20"/>
          <w:lang w:val="el-GR"/>
        </w:rPr>
        <w:t xml:space="preserve">: </w:t>
      </w:r>
      <w:proofErr w:type="spellStart"/>
      <w:r w:rsidRPr="00D45485">
        <w:rPr>
          <w:color w:val="000000" w:themeColor="text1"/>
          <w:sz w:val="20"/>
          <w:lang w:val="el-GR"/>
        </w:rPr>
        <w:t>Χρονολόγιο</w:t>
      </w:r>
      <w:proofErr w:type="spellEnd"/>
      <w:r w:rsidRPr="00D45485">
        <w:rPr>
          <w:color w:val="000000" w:themeColor="text1"/>
          <w:sz w:val="20"/>
          <w:lang w:val="el-GR"/>
        </w:rPr>
        <w:t xml:space="preserve"> της επίθεσης δηλητηρίασης τηλεμετρίας και της αντιμετώπισής της.</w:t>
      </w:r>
      <w:bookmarkEnd w:id="134"/>
    </w:p>
    <w:p w14:paraId="2815369A" w14:textId="77777777" w:rsidR="00E12599" w:rsidRDefault="00AD61C4" w:rsidP="00E12599">
      <w:pPr>
        <w:keepNext/>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7"/>
                    <a:stretch>
                      <a:fillRect/>
                    </a:stretch>
                  </pic:blipFill>
                  <pic:spPr>
                    <a:xfrm>
                      <a:off x="0" y="0"/>
                      <a:ext cx="5040000" cy="3150000"/>
                    </a:xfrm>
                    <a:prstGeom prst="rect">
                      <a:avLst/>
                    </a:prstGeom>
                  </pic:spPr>
                </pic:pic>
              </a:graphicData>
            </a:graphic>
          </wp:inline>
        </w:drawing>
      </w:r>
    </w:p>
    <w:p w14:paraId="50214D2B" w14:textId="6845FDB8" w:rsidR="00E12599" w:rsidRPr="00E12599" w:rsidRDefault="00E12599" w:rsidP="00E12599">
      <w:pPr>
        <w:pStyle w:val="af0"/>
        <w:spacing w:before="80" w:after="200"/>
        <w:rPr>
          <w:color w:val="000000" w:themeColor="text1"/>
          <w:sz w:val="20"/>
          <w:lang w:val="el-GR"/>
        </w:rPr>
      </w:pPr>
      <w:bookmarkStart w:id="135" w:name="_Toc235183178"/>
      <w:r w:rsidRPr="00E1259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23</w:t>
      </w:r>
      <w:r w:rsidR="00264AEF">
        <w:rPr>
          <w:lang w:val="el-GR"/>
        </w:rPr>
        <w:fldChar w:fldCharType="end"/>
      </w:r>
      <w:r w:rsidRPr="00D45485">
        <w:rPr>
          <w:color w:val="000000" w:themeColor="text1"/>
          <w:sz w:val="20"/>
          <w:lang w:val="el-GR"/>
        </w:rPr>
        <w:t>: Σύνοψη της αποτελεσματικότητας της άμυνας έναντι της δηλητηρίασης τηλεμετρίας.</w:t>
      </w:r>
      <w:bookmarkEnd w:id="135"/>
    </w:p>
    <w:p w14:paraId="043C4E9E" w14:textId="1DC9BD0A" w:rsidR="009E7704" w:rsidRPr="00394963" w:rsidRDefault="00AD61C4">
      <w:pPr>
        <w:pStyle w:val="21"/>
        <w:jc w:val="left"/>
        <w:rPr>
          <w:lang w:val="el-GR"/>
        </w:rPr>
      </w:pPr>
      <w:bookmarkStart w:id="136" w:name="_Toc235183096"/>
      <w:r w:rsidRPr="00394963">
        <w:rPr>
          <w:rFonts w:ascii="Times New Roman" w:hAnsi="Times New Roman"/>
          <w:lang w:val="el-GR"/>
        </w:rPr>
        <w:t>Ανθεκτικότητα σε αντίπαλες επιθέσεις</w:t>
      </w:r>
      <w:bookmarkEnd w:id="136"/>
    </w:p>
    <w:p w14:paraId="18A0C171" w14:textId="77777777" w:rsidR="009E7704" w:rsidRPr="00394963" w:rsidRDefault="00AD61C4">
      <w:pPr>
        <w:rPr>
          <w:lang w:val="el-GR"/>
        </w:rPr>
      </w:pPr>
      <w:r w:rsidRPr="00394963">
        <w:rPr>
          <w:lang w:val="el-GR"/>
        </w:rPr>
        <w:t>Ένα σύστημα ανίχνευσης βασισμένο σε ML είναι τόσο αξιόπιστο όσο η ανθεκτικότητά του απέναντι σε έξυπνους αντιπάλους [16], [17], [26]. Εξετάστηκαν δύο κατηγορίες στρατηγικών αποφυγής: επιθέσεις μίμησης στον χώρο χαρακτηριστικών (</w:t>
      </w:r>
      <w:proofErr w:type="spellStart"/>
      <w:r w:rsidRPr="00394963">
        <w:rPr>
          <w:lang w:val="el-GR"/>
        </w:rPr>
        <w:t>mimicry</w:t>
      </w:r>
      <w:proofErr w:type="spellEnd"/>
      <w:r w:rsidRPr="00394963">
        <w:rPr>
          <w:lang w:val="el-GR"/>
        </w:rPr>
        <w:t xml:space="preserve">) εναντίον του εποπτευόμενου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και φυσικές στρατηγικές (</w:t>
      </w:r>
      <w:proofErr w:type="spellStart"/>
      <w:r w:rsidRPr="00394963">
        <w:rPr>
          <w:lang w:val="el-GR"/>
        </w:rPr>
        <w:t>slow-rate</w:t>
      </w:r>
      <w:proofErr w:type="spellEnd"/>
      <w:r w:rsidRPr="00394963">
        <w:rPr>
          <w:lang w:val="el-GR"/>
        </w:rPr>
        <w:t xml:space="preserve">, </w:t>
      </w:r>
      <w:proofErr w:type="spellStart"/>
      <w:r w:rsidRPr="00394963">
        <w:rPr>
          <w:lang w:val="el-GR"/>
        </w:rPr>
        <w:t>pulse</w:t>
      </w:r>
      <w:proofErr w:type="spellEnd"/>
      <w:r w:rsidRPr="00394963">
        <w:rPr>
          <w:lang w:val="el-GR"/>
        </w:rPr>
        <w:t xml:space="preserve">, </w:t>
      </w:r>
      <w:proofErr w:type="spellStart"/>
      <w:r w:rsidRPr="00394963">
        <w:rPr>
          <w:lang w:val="el-GR"/>
        </w:rPr>
        <w:t>multi-source</w:t>
      </w:r>
      <w:proofErr w:type="spellEnd"/>
      <w:r w:rsidRPr="00394963">
        <w:rPr>
          <w:lang w:val="el-GR"/>
        </w:rPr>
        <w:t>) εναντίον του ζωντανού μοντέλου συγκεντρωτικών χαρακτηριστικών.</w:t>
      </w:r>
    </w:p>
    <w:p w14:paraId="6A29CECF" w14:textId="5F65DE48" w:rsidR="009E7704" w:rsidRPr="00394963" w:rsidRDefault="00AD61C4">
      <w:pPr>
        <w:pStyle w:val="31"/>
        <w:jc w:val="left"/>
        <w:rPr>
          <w:lang w:val="el-GR"/>
        </w:rPr>
      </w:pPr>
      <w:bookmarkStart w:id="137" w:name="_Toc235183097"/>
      <w:r w:rsidRPr="00394963">
        <w:rPr>
          <w:rFonts w:ascii="Times New Roman" w:hAnsi="Times New Roman"/>
          <w:lang w:val="el-GR"/>
        </w:rPr>
        <w:t>Το φαινόμενο του γκρεμού (</w:t>
      </w:r>
      <w:proofErr w:type="spellStart"/>
      <w:r w:rsidRPr="00394963">
        <w:rPr>
          <w:rFonts w:ascii="Times New Roman" w:hAnsi="Times New Roman"/>
          <w:lang w:val="el-GR"/>
        </w:rPr>
        <w:t>cliff</w:t>
      </w:r>
      <w:proofErr w:type="spellEnd"/>
      <w:r w:rsidRPr="00394963">
        <w:rPr>
          <w:rFonts w:ascii="Times New Roman" w:hAnsi="Times New Roman"/>
          <w:lang w:val="el-GR"/>
        </w:rPr>
        <w:t xml:space="preserve"> </w:t>
      </w:r>
      <w:proofErr w:type="spellStart"/>
      <w:r w:rsidRPr="00394963">
        <w:rPr>
          <w:rFonts w:ascii="Times New Roman" w:hAnsi="Times New Roman"/>
          <w:lang w:val="el-GR"/>
        </w:rPr>
        <w:t>effect</w:t>
      </w:r>
      <w:proofErr w:type="spellEnd"/>
      <w:r w:rsidRPr="00394963">
        <w:rPr>
          <w:rFonts w:ascii="Times New Roman" w:hAnsi="Times New Roman"/>
          <w:lang w:val="el-GR"/>
        </w:rPr>
        <w:t>)</w:t>
      </w:r>
      <w:bookmarkEnd w:id="137"/>
    </w:p>
    <w:p w14:paraId="60EFD555"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6BD7FA9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247558DF"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57B45A9A" w14:textId="77777777" w:rsidR="009E7704" w:rsidRDefault="00AD61C4">
            <w:pPr>
              <w:jc w:val="center"/>
            </w:pPr>
            <w:r>
              <w:rPr>
                <w:color w:val="FFFFFF"/>
                <w:sz w:val="18"/>
              </w:rPr>
              <w:t>ε</w:t>
            </w:r>
          </w:p>
        </w:tc>
        <w:tc>
          <w:tcPr>
            <w:tcW w:w="1701" w:type="dxa"/>
            <w:shd w:val="clear" w:color="auto" w:fill="5F497A" w:themeFill="accent4" w:themeFillShade="BF"/>
          </w:tcPr>
          <w:p w14:paraId="3D049C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Ρυθμός</w:t>
            </w:r>
            <w:proofErr w:type="spellEnd"/>
            <w:r>
              <w:rPr>
                <w:color w:val="FFFFFF"/>
                <w:sz w:val="18"/>
              </w:rPr>
              <w:t xml:space="preserve"> απ</w:t>
            </w:r>
            <w:proofErr w:type="spellStart"/>
            <w:r>
              <w:rPr>
                <w:color w:val="FFFFFF"/>
                <w:sz w:val="18"/>
              </w:rPr>
              <w:t>οφυγής</w:t>
            </w:r>
            <w:proofErr w:type="spellEnd"/>
          </w:p>
        </w:tc>
        <w:tc>
          <w:tcPr>
            <w:tcW w:w="1701" w:type="dxa"/>
            <w:shd w:val="clear" w:color="auto" w:fill="5F497A" w:themeFill="accent4" w:themeFillShade="BF"/>
          </w:tcPr>
          <w:p w14:paraId="74E8B9E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Ισχύς</w:t>
            </w:r>
            <w:proofErr w:type="spellEnd"/>
            <w:r>
              <w:rPr>
                <w:color w:val="FFFFFF"/>
                <w:sz w:val="18"/>
              </w:rPr>
              <w:t xml:space="preserve"> επ</w:t>
            </w:r>
            <w:proofErr w:type="spellStart"/>
            <w:r>
              <w:rPr>
                <w:color w:val="FFFFFF"/>
                <w:sz w:val="18"/>
              </w:rPr>
              <w:t>ίθεσης</w:t>
            </w:r>
            <w:proofErr w:type="spellEnd"/>
          </w:p>
        </w:tc>
        <w:tc>
          <w:tcPr>
            <w:tcW w:w="3628" w:type="dxa"/>
            <w:shd w:val="clear" w:color="auto" w:fill="5F497A" w:themeFill="accent4" w:themeFillShade="BF"/>
          </w:tcPr>
          <w:p w14:paraId="1F308B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Ερμηνεί</w:t>
            </w:r>
            <w:proofErr w:type="spellEnd"/>
            <w:r>
              <w:rPr>
                <w:color w:val="FFFFFF"/>
                <w:sz w:val="18"/>
              </w:rPr>
              <w:t>α</w:t>
            </w:r>
          </w:p>
        </w:tc>
      </w:tr>
      <w:tr w:rsidR="009E7704" w14:paraId="4FA1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4DF1EF4" w14:textId="77777777" w:rsidR="009E7704" w:rsidRDefault="00AD61C4">
            <w:pPr>
              <w:jc w:val="left"/>
            </w:pPr>
            <w:r>
              <w:rPr>
                <w:sz w:val="18"/>
              </w:rPr>
              <w:t>0,00</w:t>
            </w:r>
          </w:p>
        </w:tc>
        <w:tc>
          <w:tcPr>
            <w:tcW w:w="1701" w:type="dxa"/>
          </w:tcPr>
          <w:p w14:paraId="3EB35C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01EF3B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51D0BA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Πλήρης</w:t>
            </w:r>
            <w:proofErr w:type="spellEnd"/>
            <w:r>
              <w:rPr>
                <w:sz w:val="18"/>
              </w:rPr>
              <w:t xml:space="preserve"> α</w:t>
            </w:r>
            <w:proofErr w:type="spellStart"/>
            <w:r>
              <w:rPr>
                <w:sz w:val="18"/>
              </w:rPr>
              <w:t>νίχνευση</w:t>
            </w:r>
            <w:proofErr w:type="spellEnd"/>
            <w:r>
              <w:rPr>
                <w:sz w:val="18"/>
              </w:rPr>
              <w:t>.</w:t>
            </w:r>
          </w:p>
        </w:tc>
      </w:tr>
      <w:tr w:rsidR="009E7704" w14:paraId="23B379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6F813228" w14:textId="77777777" w:rsidR="009E7704" w:rsidRDefault="00AD61C4">
            <w:pPr>
              <w:jc w:val="left"/>
            </w:pPr>
            <w:r>
              <w:rPr>
                <w:sz w:val="18"/>
              </w:rPr>
              <w:t>0,10</w:t>
            </w:r>
          </w:p>
        </w:tc>
        <w:tc>
          <w:tcPr>
            <w:tcW w:w="1701" w:type="dxa"/>
          </w:tcPr>
          <w:p w14:paraId="4A6E14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7C09E9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234EDE5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Αρχή</w:t>
            </w:r>
            <w:proofErr w:type="spellEnd"/>
            <w:r>
              <w:rPr>
                <w:sz w:val="18"/>
              </w:rPr>
              <w:t xml:space="preserve"> α</w:t>
            </w:r>
            <w:proofErr w:type="spellStart"/>
            <w:r>
              <w:rPr>
                <w:sz w:val="18"/>
              </w:rPr>
              <w:t>δυν</w:t>
            </w:r>
            <w:proofErr w:type="spellEnd"/>
            <w:r>
              <w:rPr>
                <w:sz w:val="18"/>
              </w:rPr>
              <w:t>αμίας.</w:t>
            </w:r>
          </w:p>
        </w:tc>
      </w:tr>
      <w:tr w:rsidR="009E7704" w14:paraId="54AEBB0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74D0148" w14:textId="77777777" w:rsidR="009E7704" w:rsidRDefault="00AD61C4">
            <w:pPr>
              <w:jc w:val="left"/>
            </w:pPr>
            <w:r>
              <w:rPr>
                <w:sz w:val="18"/>
              </w:rPr>
              <w:t>0,20</w:t>
            </w:r>
          </w:p>
        </w:tc>
        <w:tc>
          <w:tcPr>
            <w:tcW w:w="1701" w:type="dxa"/>
          </w:tcPr>
          <w:p w14:paraId="2036F6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778A5B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11D934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roofErr w:type="spellStart"/>
            <w:r>
              <w:rPr>
                <w:sz w:val="18"/>
              </w:rPr>
              <w:t>Γκρεμός</w:t>
            </w:r>
            <w:proofErr w:type="spellEnd"/>
            <w:r>
              <w:rPr>
                <w:sz w:val="18"/>
              </w:rPr>
              <w:t>»: κα</w:t>
            </w:r>
            <w:proofErr w:type="spellStart"/>
            <w:r>
              <w:rPr>
                <w:sz w:val="18"/>
              </w:rPr>
              <w:t>τάρρευση</w:t>
            </w:r>
            <w:proofErr w:type="spellEnd"/>
            <w:r>
              <w:rPr>
                <w:sz w:val="18"/>
              </w:rPr>
              <w:t xml:space="preserve"> α</w:t>
            </w:r>
            <w:proofErr w:type="spellStart"/>
            <w:r>
              <w:rPr>
                <w:sz w:val="18"/>
              </w:rPr>
              <w:t>νίχνευσης</w:t>
            </w:r>
            <w:proofErr w:type="spellEnd"/>
            <w:r>
              <w:rPr>
                <w:sz w:val="18"/>
              </w:rPr>
              <w:t>.</w:t>
            </w:r>
          </w:p>
        </w:tc>
      </w:tr>
      <w:tr w:rsidR="009E7704" w14:paraId="368BC1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E4AC3E1" w14:textId="77777777" w:rsidR="009E7704" w:rsidRDefault="00AD61C4">
            <w:pPr>
              <w:jc w:val="left"/>
            </w:pPr>
            <w:r>
              <w:rPr>
                <w:sz w:val="18"/>
              </w:rPr>
              <w:lastRenderedPageBreak/>
              <w:t>0,30</w:t>
            </w:r>
          </w:p>
        </w:tc>
        <w:tc>
          <w:tcPr>
            <w:tcW w:w="1701" w:type="dxa"/>
          </w:tcPr>
          <w:p w14:paraId="254966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BF30A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05F22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Πλήρης</w:t>
            </w:r>
            <w:proofErr w:type="spellEnd"/>
            <w:r>
              <w:rPr>
                <w:sz w:val="18"/>
              </w:rPr>
              <w:t xml:space="preserve"> απ</w:t>
            </w:r>
            <w:proofErr w:type="spellStart"/>
            <w:r>
              <w:rPr>
                <w:sz w:val="18"/>
              </w:rPr>
              <w:t>οφυγή</w:t>
            </w:r>
            <w:proofErr w:type="spellEnd"/>
            <w:r>
              <w:rPr>
                <w:sz w:val="18"/>
              </w:rPr>
              <w:t>.</w:t>
            </w:r>
          </w:p>
        </w:tc>
      </w:tr>
      <w:tr w:rsidR="009E7704" w:rsidRPr="000B5AD1" w14:paraId="1F7712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A805BEF" w14:textId="77777777" w:rsidR="009E7704" w:rsidRDefault="00AD61C4">
            <w:pPr>
              <w:jc w:val="left"/>
            </w:pPr>
            <w:r>
              <w:rPr>
                <w:sz w:val="18"/>
              </w:rPr>
              <w:t>0,50</w:t>
            </w:r>
          </w:p>
        </w:tc>
        <w:tc>
          <w:tcPr>
            <w:tcW w:w="1701" w:type="dxa"/>
          </w:tcPr>
          <w:p w14:paraId="1953AA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39BEFA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EA3DD8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576A96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61780A8" w14:textId="77777777" w:rsidR="009E7704" w:rsidRDefault="00AD61C4">
            <w:pPr>
              <w:jc w:val="left"/>
            </w:pPr>
            <w:r>
              <w:rPr>
                <w:sz w:val="18"/>
              </w:rPr>
              <w:t>1,00</w:t>
            </w:r>
          </w:p>
        </w:tc>
        <w:tc>
          <w:tcPr>
            <w:tcW w:w="1701" w:type="dxa"/>
          </w:tcPr>
          <w:p w14:paraId="3EAF81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6DFE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0F80F2A" w14:textId="77777777" w:rsidR="009E7704" w:rsidRDefault="00AD61C4" w:rsidP="00774F86">
            <w:pPr>
              <w:keepNext/>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Δεν</w:t>
            </w:r>
            <w:proofErr w:type="spellEnd"/>
            <w:r>
              <w:rPr>
                <w:sz w:val="18"/>
              </w:rPr>
              <w:t xml:space="preserve"> υπ</w:t>
            </w:r>
            <w:proofErr w:type="spellStart"/>
            <w:r>
              <w:rPr>
                <w:sz w:val="18"/>
              </w:rPr>
              <w:t>άρχει</w:t>
            </w:r>
            <w:proofErr w:type="spellEnd"/>
            <w:r>
              <w:rPr>
                <w:sz w:val="18"/>
              </w:rPr>
              <w:t xml:space="preserve"> π</w:t>
            </w:r>
            <w:proofErr w:type="spellStart"/>
            <w:r>
              <w:rPr>
                <w:sz w:val="18"/>
              </w:rPr>
              <w:t>λέον</w:t>
            </w:r>
            <w:proofErr w:type="spellEnd"/>
            <w:r>
              <w:rPr>
                <w:sz w:val="18"/>
              </w:rPr>
              <w:t xml:space="preserve"> επ</w:t>
            </w:r>
            <w:proofErr w:type="spellStart"/>
            <w:r>
              <w:rPr>
                <w:sz w:val="18"/>
              </w:rPr>
              <w:t>ίθεση</w:t>
            </w:r>
            <w:proofErr w:type="spellEnd"/>
            <w:r>
              <w:rPr>
                <w:sz w:val="18"/>
              </w:rPr>
              <w:t>.</w:t>
            </w:r>
          </w:p>
        </w:tc>
      </w:tr>
    </w:tbl>
    <w:p w14:paraId="228326A8" w14:textId="42A4AFE1" w:rsidR="00774F86" w:rsidRPr="00D07AEC" w:rsidRDefault="00774F86" w:rsidP="00774F86">
      <w:pPr>
        <w:pStyle w:val="af0"/>
        <w:spacing w:before="80" w:after="200"/>
        <w:rPr>
          <w:color w:val="000000" w:themeColor="text1"/>
          <w:lang w:val="el-GR"/>
        </w:rPr>
      </w:pPr>
      <w:bookmarkStart w:id="138" w:name="_Toc235183143"/>
      <w:r w:rsidRPr="00774F8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17</w:t>
      </w:r>
      <w:r w:rsidR="008A26F3">
        <w:rPr>
          <w:lang w:val="el-GR"/>
        </w:rPr>
        <w:fldChar w:fldCharType="end"/>
      </w:r>
      <w:r w:rsidRPr="00D07AEC">
        <w:rPr>
          <w:color w:val="000000" w:themeColor="text1"/>
          <w:sz w:val="20"/>
          <w:lang w:val="el-GR"/>
        </w:rPr>
        <w:t xml:space="preserve">: Επίθεση μίμησης εναντίον του </w:t>
      </w:r>
      <w:proofErr w:type="spellStart"/>
      <w:r w:rsidRPr="00D07AEC">
        <w:rPr>
          <w:color w:val="000000" w:themeColor="text1"/>
          <w:sz w:val="20"/>
          <w:lang w:val="el-GR"/>
        </w:rPr>
        <w:t>Random</w:t>
      </w:r>
      <w:proofErr w:type="spellEnd"/>
      <w:r w:rsidRPr="00D07AEC">
        <w:rPr>
          <w:color w:val="000000" w:themeColor="text1"/>
          <w:sz w:val="20"/>
          <w:lang w:val="el-GR"/>
        </w:rPr>
        <w:t xml:space="preserve"> </w:t>
      </w:r>
      <w:proofErr w:type="spellStart"/>
      <w:r w:rsidRPr="00D07AEC">
        <w:rPr>
          <w:color w:val="000000" w:themeColor="text1"/>
          <w:sz w:val="20"/>
          <w:lang w:val="el-GR"/>
        </w:rPr>
        <w:t>Forest</w:t>
      </w:r>
      <w:proofErr w:type="spellEnd"/>
      <w:r w:rsidRPr="00D07AEC">
        <w:rPr>
          <w:color w:val="000000" w:themeColor="text1"/>
          <w:sz w:val="20"/>
          <w:lang w:val="el-GR"/>
        </w:rPr>
        <w:t xml:space="preserve">: ρυθμός αποφυγής </w:t>
      </w:r>
      <w:proofErr w:type="spellStart"/>
      <w:r w:rsidRPr="00D07AEC">
        <w:rPr>
          <w:color w:val="000000" w:themeColor="text1"/>
          <w:sz w:val="20"/>
          <w:lang w:val="el-GR"/>
        </w:rPr>
        <w:t>vs</w:t>
      </w:r>
      <w:proofErr w:type="spellEnd"/>
      <w:r w:rsidRPr="00D07AEC">
        <w:rPr>
          <w:color w:val="000000" w:themeColor="text1"/>
          <w:sz w:val="20"/>
          <w:lang w:val="el-GR"/>
        </w:rPr>
        <w:t xml:space="preserve"> διαταραχή ε.</w:t>
      </w:r>
      <w:bookmarkEnd w:id="138"/>
    </w:p>
    <w:p w14:paraId="3E10CF41" w14:textId="77777777" w:rsidR="000F7514" w:rsidRPr="00CE5B19" w:rsidRDefault="000F7514">
      <w:pPr>
        <w:spacing w:after="0" w:line="160" w:lineRule="exact"/>
        <w:rPr>
          <w:lang w:val="el-GR"/>
        </w:rPr>
      </w:pPr>
    </w:p>
    <w:p w14:paraId="61FA1ED2" w14:textId="77777777" w:rsidR="00EB5D1D" w:rsidRDefault="00AD61C4" w:rsidP="00EB5D1D">
      <w:pPr>
        <w:keepNext/>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8"/>
                    <a:stretch>
                      <a:fillRect/>
                    </a:stretch>
                  </pic:blipFill>
                  <pic:spPr>
                    <a:xfrm>
                      <a:off x="0" y="0"/>
                      <a:ext cx="5040000" cy="2087298"/>
                    </a:xfrm>
                    <a:prstGeom prst="rect">
                      <a:avLst/>
                    </a:prstGeom>
                  </pic:spPr>
                </pic:pic>
              </a:graphicData>
            </a:graphic>
          </wp:inline>
        </w:drawing>
      </w:r>
    </w:p>
    <w:p w14:paraId="4656F1A5" w14:textId="1E763E55" w:rsidR="000F7514" w:rsidRPr="00EB5D1D" w:rsidRDefault="00EB5D1D" w:rsidP="00EB5D1D">
      <w:pPr>
        <w:pStyle w:val="af0"/>
        <w:spacing w:before="80" w:after="200"/>
        <w:rPr>
          <w:color w:val="000000" w:themeColor="text1"/>
          <w:lang w:val="el-GR"/>
        </w:rPr>
      </w:pPr>
      <w:bookmarkStart w:id="139" w:name="_Toc235183179"/>
      <w:r w:rsidRPr="00EB5D1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24</w:t>
      </w:r>
      <w:r w:rsidR="00264AEF">
        <w:rPr>
          <w:lang w:val="el-GR"/>
        </w:rPr>
        <w:fldChar w:fldCharType="end"/>
      </w:r>
      <w:r w:rsidRPr="00D07AEC">
        <w:rPr>
          <w:color w:val="000000" w:themeColor="text1"/>
          <w:sz w:val="20"/>
          <w:lang w:val="el-GR"/>
        </w:rPr>
        <w:t>: Ρυθμός αποφυγής συναρτήσει της διαταραχής ε (</w:t>
      </w:r>
      <w:proofErr w:type="spellStart"/>
      <w:r w:rsidRPr="00D07AEC">
        <w:rPr>
          <w:color w:val="000000" w:themeColor="text1"/>
          <w:sz w:val="20"/>
          <w:lang w:val="el-GR"/>
        </w:rPr>
        <w:t>mimicry</w:t>
      </w:r>
      <w:proofErr w:type="spellEnd"/>
      <w:r w:rsidRPr="00D07AEC">
        <w:rPr>
          <w:color w:val="000000" w:themeColor="text1"/>
          <w:sz w:val="20"/>
          <w:lang w:val="el-GR"/>
        </w:rPr>
        <w:t xml:space="preserve"> εναντίον </w:t>
      </w:r>
      <w:proofErr w:type="spellStart"/>
      <w:r w:rsidRPr="00D07AEC">
        <w:rPr>
          <w:color w:val="000000" w:themeColor="text1"/>
          <w:sz w:val="20"/>
          <w:lang w:val="el-GR"/>
        </w:rPr>
        <w:t>Random</w:t>
      </w:r>
      <w:proofErr w:type="spellEnd"/>
      <w:r w:rsidRPr="00D07AEC">
        <w:rPr>
          <w:color w:val="000000" w:themeColor="text1"/>
          <w:sz w:val="20"/>
          <w:lang w:val="el-GR"/>
        </w:rPr>
        <w:t xml:space="preserve"> </w:t>
      </w:r>
      <w:proofErr w:type="spellStart"/>
      <w:r w:rsidRPr="00D07AEC">
        <w:rPr>
          <w:color w:val="000000" w:themeColor="text1"/>
          <w:sz w:val="20"/>
          <w:lang w:val="el-GR"/>
        </w:rPr>
        <w:t>Forest</w:t>
      </w:r>
      <w:proofErr w:type="spellEnd"/>
      <w:r w:rsidRPr="00D07AEC">
        <w:rPr>
          <w:color w:val="000000" w:themeColor="text1"/>
          <w:sz w:val="20"/>
          <w:lang w:val="el-GR"/>
        </w:rPr>
        <w:t xml:space="preserve">) και το </w:t>
      </w:r>
      <w:proofErr w:type="spellStart"/>
      <w:r w:rsidRPr="00D07AEC">
        <w:rPr>
          <w:color w:val="000000" w:themeColor="text1"/>
          <w:sz w:val="20"/>
          <w:lang w:val="el-GR"/>
        </w:rPr>
        <w:t>trade-off</w:t>
      </w:r>
      <w:proofErr w:type="spellEnd"/>
      <w:r w:rsidRPr="00D07AEC">
        <w:rPr>
          <w:color w:val="000000" w:themeColor="text1"/>
          <w:sz w:val="20"/>
          <w:lang w:val="el-GR"/>
        </w:rPr>
        <w:t xml:space="preserve"> ισχύος επίθεσης.</w:t>
      </w:r>
      <w:bookmarkEnd w:id="139"/>
    </w:p>
    <w:p w14:paraId="054EB7E4" w14:textId="77777777" w:rsidR="0005184F" w:rsidRDefault="00AD61C4" w:rsidP="0005184F">
      <w:pPr>
        <w:keepNext/>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9"/>
                    <a:stretch>
                      <a:fillRect/>
                    </a:stretch>
                  </pic:blipFill>
                  <pic:spPr>
                    <a:xfrm>
                      <a:off x="0" y="0"/>
                      <a:ext cx="5040000" cy="3013784"/>
                    </a:xfrm>
                    <a:prstGeom prst="rect">
                      <a:avLst/>
                    </a:prstGeom>
                  </pic:spPr>
                </pic:pic>
              </a:graphicData>
            </a:graphic>
          </wp:inline>
        </w:drawing>
      </w:r>
    </w:p>
    <w:p w14:paraId="045616C7" w14:textId="2DC7DDDB" w:rsidR="0005184F" w:rsidRPr="0005184F" w:rsidRDefault="0005184F" w:rsidP="0005184F">
      <w:pPr>
        <w:pStyle w:val="af0"/>
        <w:spacing w:before="80" w:after="200"/>
        <w:rPr>
          <w:color w:val="000000" w:themeColor="text1"/>
          <w:lang w:val="el-GR"/>
        </w:rPr>
      </w:pPr>
      <w:bookmarkStart w:id="140" w:name="_Toc235183180"/>
      <w:r w:rsidRPr="0005184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25</w:t>
      </w:r>
      <w:r w:rsidR="00264AEF">
        <w:rPr>
          <w:lang w:val="el-GR"/>
        </w:rPr>
        <w:fldChar w:fldCharType="end"/>
      </w:r>
      <w:r w:rsidRPr="00D07AEC">
        <w:rPr>
          <w:color w:val="000000" w:themeColor="text1"/>
          <w:sz w:val="20"/>
          <w:lang w:val="el-GR"/>
        </w:rPr>
        <w:t>: Ευαισθησία ανά χαρακτηριστικό (</w:t>
      </w:r>
      <w:proofErr w:type="spellStart"/>
      <w:r w:rsidRPr="00D07AEC">
        <w:rPr>
          <w:color w:val="000000" w:themeColor="text1"/>
          <w:sz w:val="20"/>
          <w:lang w:val="el-GR"/>
        </w:rPr>
        <w:t>στοχευμένη</w:t>
      </w:r>
      <w:proofErr w:type="spellEnd"/>
      <w:r w:rsidRPr="00D07AEC">
        <w:rPr>
          <w:color w:val="000000" w:themeColor="text1"/>
          <w:sz w:val="20"/>
          <w:lang w:val="el-GR"/>
        </w:rPr>
        <w:t xml:space="preserve"> μίμηση).</w:t>
      </w:r>
      <w:bookmarkEnd w:id="140"/>
    </w:p>
    <w:p w14:paraId="3A4C2762" w14:textId="3C88DDFA" w:rsidR="009E7704" w:rsidRPr="00394963" w:rsidRDefault="00AD61C4">
      <w:pPr>
        <w:pStyle w:val="31"/>
        <w:jc w:val="left"/>
        <w:rPr>
          <w:lang w:val="el-GR"/>
        </w:rPr>
      </w:pPr>
      <w:bookmarkStart w:id="141" w:name="_Toc235183098"/>
      <w:r w:rsidRPr="00394963">
        <w:rPr>
          <w:rFonts w:ascii="Times New Roman" w:hAnsi="Times New Roman"/>
          <w:lang w:val="el-GR"/>
        </w:rPr>
        <w:t>Ανθεκτικότητα του ζωντανού μοντέλου</w:t>
      </w:r>
      <w:bookmarkEnd w:id="141"/>
    </w:p>
    <w:p w14:paraId="168FA947" w14:textId="77777777" w:rsidR="009E7704" w:rsidRPr="00394963" w:rsidRDefault="00AD61C4">
      <w:pPr>
        <w:rPr>
          <w:lang w:val="el-GR"/>
        </w:rPr>
      </w:pPr>
      <w:r w:rsidRPr="00394963">
        <w:rPr>
          <w:lang w:val="el-GR"/>
        </w:rPr>
        <w:t xml:space="preserve">Αντίθετα με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το ζωντανό μοντέλο των συγκεντρωτικών χαρακτηριστικών εμφάνισε ανθεκτικότητα κοντά στο 100%, υπό τις παραμέτρους των δοκιμών, έναντι των τριών φυσικών στρατηγικών αποφυγής που δοκιμάστηκαν (</w:t>
      </w:r>
      <w:proofErr w:type="spellStart"/>
      <w:r w:rsidRPr="00394963">
        <w:rPr>
          <w:lang w:val="el-GR"/>
        </w:rPr>
        <w:t>slow-rate</w:t>
      </w:r>
      <w:proofErr w:type="spellEnd"/>
      <w:r w:rsidRPr="00394963">
        <w:rPr>
          <w:lang w:val="el-GR"/>
        </w:rPr>
        <w:t xml:space="preserve">, </w:t>
      </w:r>
      <w:proofErr w:type="spellStart"/>
      <w:r w:rsidRPr="00394963">
        <w:rPr>
          <w:lang w:val="el-GR"/>
        </w:rPr>
        <w:t>pulse</w:t>
      </w:r>
      <w:proofErr w:type="spellEnd"/>
      <w:r w:rsidRPr="00394963">
        <w:rPr>
          <w:lang w:val="el-GR"/>
        </w:rPr>
        <w:t xml:space="preserve">, </w:t>
      </w:r>
      <w:proofErr w:type="spellStart"/>
      <w:r w:rsidRPr="00394963">
        <w:rPr>
          <w:lang w:val="el-GR"/>
        </w:rPr>
        <w:t>multi-source</w:t>
      </w:r>
      <w:proofErr w:type="spellEnd"/>
      <w:r w:rsidRPr="00394963">
        <w:rPr>
          <w:lang w:val="el-GR"/>
        </w:rPr>
        <w:t xml:space="preserve">). Ο λόγος είναι ότι τα συγκεντρωτικά χαρακτηριστικά αποτυπώνουν τη </w:t>
      </w:r>
      <w:r w:rsidRPr="00394963">
        <w:rPr>
          <w:lang w:val="el-GR"/>
        </w:rPr>
        <w:lastRenderedPageBreak/>
        <w:t xml:space="preserve">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 Το αποτέλεσμα ισχύει για τις συγκεκριμένες στρατηγικές και παραμέτρους και δεν επεκτείνεται σε κάθε πιθανή </w:t>
      </w:r>
      <w:proofErr w:type="spellStart"/>
      <w:r w:rsidRPr="00394963">
        <w:rPr>
          <w:lang w:val="el-GR"/>
        </w:rPr>
        <w:t>adversarial</w:t>
      </w:r>
      <w:proofErr w:type="spellEnd"/>
      <w:r w:rsidRPr="00394963">
        <w:rPr>
          <w:lang w:val="el-GR"/>
        </w:rPr>
        <w:t xml:space="preserve"> τακτική.</w:t>
      </w:r>
    </w:p>
    <w:p w14:paraId="205DD7F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7B320C8E"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B3404E3" w14:textId="77777777" w:rsidR="009E7704" w:rsidRDefault="00AD61C4">
            <w:pPr>
              <w:jc w:val="center"/>
            </w:pPr>
            <w:proofErr w:type="spellStart"/>
            <w:r>
              <w:rPr>
                <w:color w:val="FFFFFF"/>
                <w:sz w:val="20"/>
              </w:rPr>
              <w:t>Στρ</w:t>
            </w:r>
            <w:proofErr w:type="spellEnd"/>
            <w:r>
              <w:rPr>
                <w:color w:val="FFFFFF"/>
                <w:sz w:val="20"/>
              </w:rPr>
              <w:t>ατηγική</w:t>
            </w:r>
          </w:p>
        </w:tc>
        <w:tc>
          <w:tcPr>
            <w:tcW w:w="2268" w:type="dxa"/>
            <w:shd w:val="clear" w:color="auto" w:fill="5F497A" w:themeFill="accent4" w:themeFillShade="BF"/>
          </w:tcPr>
          <w:p w14:paraId="25AC5B9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Ανίχνευση</w:t>
            </w:r>
            <w:proofErr w:type="spellEnd"/>
          </w:p>
        </w:tc>
        <w:tc>
          <w:tcPr>
            <w:tcW w:w="2268" w:type="dxa"/>
            <w:shd w:val="clear" w:color="auto" w:fill="5F497A" w:themeFill="accent4" w:themeFillShade="BF"/>
          </w:tcPr>
          <w:p w14:paraId="6042BB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οφυγή</w:t>
            </w:r>
            <w:proofErr w:type="spellEnd"/>
          </w:p>
        </w:tc>
      </w:tr>
      <w:tr w:rsidR="009E7704" w14:paraId="6519850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18A044" w14:textId="77777777" w:rsidR="009E7704" w:rsidRDefault="00AD61C4">
            <w:pPr>
              <w:jc w:val="left"/>
            </w:pPr>
            <w:r>
              <w:rPr>
                <w:sz w:val="20"/>
              </w:rPr>
              <w:t xml:space="preserve">Baseline (120 </w:t>
            </w:r>
            <w:proofErr w:type="spellStart"/>
            <w:r>
              <w:rPr>
                <w:sz w:val="20"/>
              </w:rPr>
              <w:t>ροές</w:t>
            </w:r>
            <w:proofErr w:type="spellEnd"/>
            <w:r>
              <w:rPr>
                <w:sz w:val="20"/>
              </w:rPr>
              <w:t>/πα</w:t>
            </w:r>
            <w:proofErr w:type="spellStart"/>
            <w:r>
              <w:rPr>
                <w:sz w:val="20"/>
              </w:rPr>
              <w:t>ράθυρο</w:t>
            </w:r>
            <w:proofErr w:type="spellEnd"/>
            <w:r>
              <w:rPr>
                <w:sz w:val="20"/>
              </w:rPr>
              <w:t>)</w:t>
            </w:r>
          </w:p>
        </w:tc>
        <w:tc>
          <w:tcPr>
            <w:tcW w:w="2268" w:type="dxa"/>
          </w:tcPr>
          <w:p w14:paraId="2DC934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AE1D7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7FA033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F10C245" w14:textId="77777777" w:rsidR="009E7704" w:rsidRDefault="00AD61C4">
            <w:pPr>
              <w:jc w:val="left"/>
            </w:pPr>
            <w:r>
              <w:rPr>
                <w:sz w:val="20"/>
              </w:rPr>
              <w:t xml:space="preserve">Slow-rate (40 </w:t>
            </w:r>
            <w:proofErr w:type="spellStart"/>
            <w:r>
              <w:rPr>
                <w:sz w:val="20"/>
              </w:rPr>
              <w:t>ροές</w:t>
            </w:r>
            <w:proofErr w:type="spellEnd"/>
            <w:r>
              <w:rPr>
                <w:sz w:val="20"/>
              </w:rPr>
              <w:t>)</w:t>
            </w:r>
          </w:p>
        </w:tc>
        <w:tc>
          <w:tcPr>
            <w:tcW w:w="2268" w:type="dxa"/>
          </w:tcPr>
          <w:p w14:paraId="60F9A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471DF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0BC2FA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E805F7" w14:textId="77777777" w:rsidR="009E7704" w:rsidRDefault="00AD61C4">
            <w:pPr>
              <w:jc w:val="left"/>
            </w:pPr>
            <w:r>
              <w:rPr>
                <w:sz w:val="20"/>
              </w:rPr>
              <w:t xml:space="preserve">Slow-rate (10 </w:t>
            </w:r>
            <w:proofErr w:type="spellStart"/>
            <w:r>
              <w:rPr>
                <w:sz w:val="20"/>
              </w:rPr>
              <w:t>ροές</w:t>
            </w:r>
            <w:proofErr w:type="spellEnd"/>
            <w:r>
              <w:rPr>
                <w:sz w:val="20"/>
              </w:rPr>
              <w:t>)</w:t>
            </w:r>
          </w:p>
        </w:tc>
        <w:tc>
          <w:tcPr>
            <w:tcW w:w="2268" w:type="dxa"/>
          </w:tcPr>
          <w:p w14:paraId="4339B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7B9DF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41FBBFA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E7C430D" w14:textId="77777777" w:rsidR="009E7704" w:rsidRDefault="00AD61C4">
            <w:pPr>
              <w:jc w:val="left"/>
            </w:pPr>
            <w:r>
              <w:rPr>
                <w:sz w:val="20"/>
              </w:rPr>
              <w:t>Pulse (1 on / 4 off)</w:t>
            </w:r>
          </w:p>
        </w:tc>
        <w:tc>
          <w:tcPr>
            <w:tcW w:w="2268" w:type="dxa"/>
          </w:tcPr>
          <w:p w14:paraId="602524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0BF49B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3B2463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F32FD8" w14:textId="77777777" w:rsidR="009E7704" w:rsidRDefault="00AD61C4">
            <w:pPr>
              <w:jc w:val="left"/>
            </w:pPr>
            <w:r>
              <w:rPr>
                <w:sz w:val="20"/>
              </w:rPr>
              <w:t>Multi-source (10 IPs)</w:t>
            </w:r>
          </w:p>
        </w:tc>
        <w:tc>
          <w:tcPr>
            <w:tcW w:w="2268" w:type="dxa"/>
          </w:tcPr>
          <w:p w14:paraId="197F5F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4686C445" w14:textId="77777777" w:rsidR="009E7704" w:rsidRDefault="00AD61C4" w:rsidP="00D96D74">
            <w:pPr>
              <w:keepNext/>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55C22E58" w14:textId="2F3939F3" w:rsidR="00D96D74" w:rsidRPr="00A20DF5" w:rsidRDefault="00D96D74" w:rsidP="00D96D74">
      <w:pPr>
        <w:pStyle w:val="af0"/>
        <w:spacing w:before="80" w:after="200"/>
        <w:rPr>
          <w:color w:val="000000" w:themeColor="text1"/>
          <w:lang w:val="el-GR"/>
        </w:rPr>
      </w:pPr>
      <w:bookmarkStart w:id="142" w:name="_Toc235183144"/>
      <w:r w:rsidRPr="00D96D7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18</w:t>
      </w:r>
      <w:r w:rsidR="008A26F3">
        <w:rPr>
          <w:lang w:val="el-GR"/>
        </w:rPr>
        <w:fldChar w:fldCharType="end"/>
      </w:r>
      <w:r w:rsidRPr="00A20DF5">
        <w:rPr>
          <w:color w:val="000000" w:themeColor="text1"/>
          <w:sz w:val="20"/>
          <w:lang w:val="el-GR"/>
        </w:rPr>
        <w:t>: Ανθεκτικότητα του ζωντανού μοντέλου έναντι φυσικών στρατηγικών αποφυγής.</w:t>
      </w:r>
      <w:bookmarkEnd w:id="142"/>
    </w:p>
    <w:p w14:paraId="301EB7C4" w14:textId="77777777" w:rsidR="000F7514" w:rsidRPr="00CE5B19" w:rsidRDefault="000F7514">
      <w:pPr>
        <w:spacing w:after="0" w:line="160" w:lineRule="exact"/>
        <w:rPr>
          <w:lang w:val="el-GR"/>
        </w:rPr>
      </w:pPr>
    </w:p>
    <w:p w14:paraId="35550A05" w14:textId="77777777" w:rsidR="009E3B8D" w:rsidRDefault="00AD61C4" w:rsidP="009E3B8D">
      <w:pPr>
        <w:keepNext/>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40"/>
                    <a:stretch>
                      <a:fillRect/>
                    </a:stretch>
                  </pic:blipFill>
                  <pic:spPr>
                    <a:xfrm>
                      <a:off x="0" y="0"/>
                      <a:ext cx="5040000" cy="2510701"/>
                    </a:xfrm>
                    <a:prstGeom prst="rect">
                      <a:avLst/>
                    </a:prstGeom>
                  </pic:spPr>
                </pic:pic>
              </a:graphicData>
            </a:graphic>
          </wp:inline>
        </w:drawing>
      </w:r>
    </w:p>
    <w:p w14:paraId="5FED120A" w14:textId="2AE2B0AF" w:rsidR="009E3B8D" w:rsidRPr="00A20DF5" w:rsidRDefault="009E3B8D" w:rsidP="009E3B8D">
      <w:pPr>
        <w:pStyle w:val="af0"/>
        <w:spacing w:before="80" w:after="200"/>
        <w:rPr>
          <w:color w:val="000000" w:themeColor="text1"/>
          <w:lang w:val="el-GR"/>
        </w:rPr>
      </w:pPr>
      <w:bookmarkStart w:id="143" w:name="_Toc235183181"/>
      <w:r w:rsidRPr="009E3B8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26</w:t>
      </w:r>
      <w:r w:rsidR="00264AEF">
        <w:rPr>
          <w:lang w:val="el-GR"/>
        </w:rPr>
        <w:fldChar w:fldCharType="end"/>
      </w:r>
      <w:r w:rsidRPr="00A20DF5">
        <w:rPr>
          <w:color w:val="000000" w:themeColor="text1"/>
          <w:sz w:val="20"/>
          <w:lang w:val="el-GR"/>
        </w:rPr>
        <w:t>: Φυσικές στρατηγικές αποφυγής εναντίον του ζωντανού μοντέλου.</w:t>
      </w:r>
      <w:bookmarkEnd w:id="143"/>
    </w:p>
    <w:p w14:paraId="43DB3720" w14:textId="77777777" w:rsidR="009E7704" w:rsidRPr="00394963" w:rsidRDefault="00AD61C4">
      <w:pPr>
        <w:rPr>
          <w:lang w:val="el-GR"/>
        </w:rPr>
      </w:pPr>
      <w:r w:rsidRPr="00394963">
        <w:rPr>
          <w:lang w:val="el-GR"/>
        </w:rPr>
        <w:t xml:space="preserve">Το συμπέρασμα είναι ότι, στις στρατηγικές που δοκιμάστηκαν, το σύστημα εμφανίζεται ανθεκτικό λόγω της </w:t>
      </w:r>
      <w:proofErr w:type="spellStart"/>
      <w:r w:rsidRPr="00394963">
        <w:rPr>
          <w:lang w:val="el-GR"/>
        </w:rPr>
        <w:t>πολυεπιπεδότητάς</w:t>
      </w:r>
      <w:proofErr w:type="spellEnd"/>
      <w:r w:rsidRPr="00394963">
        <w:rPr>
          <w:lang w:val="el-GR"/>
        </w:rPr>
        <w:t xml:space="preserve"> του: αν και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μπορεί να εξαπατηθεί στον χώρο χαρακτηριστικών, το ζωντανό μοντέλο παραμένει ανθεκτικό επειδή εστιάζει σε </w:t>
      </w:r>
      <w:proofErr w:type="spellStart"/>
      <w:r w:rsidRPr="00394963">
        <w:rPr>
          <w:lang w:val="el-GR"/>
        </w:rPr>
        <w:t>συμπεριφορικά</w:t>
      </w:r>
      <w:proofErr w:type="spellEnd"/>
      <w:r w:rsidRPr="00394963">
        <w:rPr>
          <w:lang w:val="el-GR"/>
        </w:rPr>
        <w:t xml:space="preserve"> χαρακτηριστικά που ο επιτιθέμενος δεν μπορεί να αλλάξει χωρίς να εγκαταλείψει την επίθεση. Το εύρημα αφορά επιθέσεις στον χώρο χαρακτηριστικών και τις τρεις φυσικές στρατηγικές που εξετάστηκαν επί του συνθετικού συνόλου. Δεν εκτελέστηκε πραγματική </w:t>
      </w:r>
      <w:proofErr w:type="spellStart"/>
      <w:r w:rsidRPr="00394963">
        <w:rPr>
          <w:lang w:val="el-GR"/>
        </w:rPr>
        <w:t>packet-level</w:t>
      </w:r>
      <w:proofErr w:type="spellEnd"/>
      <w:r w:rsidRPr="00394963">
        <w:rPr>
          <w:lang w:val="el-GR"/>
        </w:rPr>
        <w:t xml:space="preserve"> </w:t>
      </w:r>
      <w:proofErr w:type="spellStart"/>
      <w:r w:rsidRPr="00394963">
        <w:rPr>
          <w:lang w:val="el-GR"/>
        </w:rPr>
        <w:t>adversarial</w:t>
      </w:r>
      <w:proofErr w:type="spellEnd"/>
      <w:r w:rsidRPr="00394963">
        <w:rPr>
          <w:lang w:val="el-GR"/>
        </w:rPr>
        <w:t xml:space="preserve"> </w:t>
      </w:r>
      <w:proofErr w:type="spellStart"/>
      <w:r w:rsidRPr="00394963">
        <w:rPr>
          <w:lang w:val="el-GR"/>
        </w:rPr>
        <w:t>evasion</w:t>
      </w:r>
      <w:proofErr w:type="spellEnd"/>
      <w:r w:rsidRPr="00394963">
        <w:rPr>
          <w:lang w:val="el-GR"/>
        </w:rPr>
        <w:t xml:space="preserve"> εναντίον της ζωντανής στοίβας, οπότε δεν τεκμηριώνεται συνολική </w:t>
      </w:r>
      <w:proofErr w:type="spellStart"/>
      <w:r w:rsidRPr="00394963">
        <w:rPr>
          <w:lang w:val="el-GR"/>
        </w:rPr>
        <w:t>adversarial</w:t>
      </w:r>
      <w:proofErr w:type="spellEnd"/>
      <w:r w:rsidRPr="00394963">
        <w:rPr>
          <w:lang w:val="el-GR"/>
        </w:rPr>
        <w:t xml:space="preserve"> ανθεκτικότητα του </w:t>
      </w:r>
      <w:proofErr w:type="spellStart"/>
      <w:r w:rsidRPr="00394963">
        <w:rPr>
          <w:lang w:val="el-GR"/>
        </w:rPr>
        <w:t>end-</w:t>
      </w:r>
      <w:r w:rsidRPr="00394963">
        <w:rPr>
          <w:lang w:val="el-GR"/>
        </w:rPr>
        <w:lastRenderedPageBreak/>
        <w:t>to-end</w:t>
      </w:r>
      <w:proofErr w:type="spellEnd"/>
      <w:r w:rsidRPr="00394963">
        <w:rPr>
          <w:lang w:val="el-GR"/>
        </w:rPr>
        <w:t xml:space="preserve"> συστήματος. Το προφίλ αυτό είναι σύμφωνο με τη βιβλιογραφία της αντίπαλης μηχανικής μάθησης [16], [17], [18], [19], [20].</w:t>
      </w:r>
    </w:p>
    <w:p w14:paraId="4BDE9F0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w:t>
      </w:r>
      <w:proofErr w:type="spellStart"/>
      <w:r w:rsidRPr="00394963">
        <w:rPr>
          <w:i/>
          <w:lang w:val="el-GR"/>
        </w:rPr>
        <w:t>οπτικοποιήσεις</w:t>
      </w:r>
      <w:proofErr w:type="spellEnd"/>
      <w:r w:rsidRPr="00394963">
        <w:rPr>
          <w:i/>
          <w:lang w:val="el-GR"/>
        </w:rPr>
        <w:t>,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3688295C" w14:textId="40BF5D8B" w:rsidR="00940104" w:rsidRPr="0083506F" w:rsidRDefault="00AD61C4">
      <w:pPr>
        <w:pStyle w:val="31"/>
        <w:jc w:val="left"/>
        <w:rPr>
          <w:lang w:val="el-GR"/>
        </w:rPr>
      </w:pPr>
      <w:bookmarkStart w:id="144" w:name="_Toc235183099"/>
      <w:r w:rsidRPr="0083506F">
        <w:rPr>
          <w:rFonts w:ascii="Times New Roman" w:hAnsi="Times New Roman"/>
          <w:lang w:val="el-GR"/>
        </w:rPr>
        <w:t xml:space="preserve">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144"/>
    </w:p>
    <w:p w14:paraId="20A78963"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proofErr w:type="spellStart"/>
      <w:r>
        <w:t>adversarially</w:t>
      </w:r>
      <w:proofErr w:type="spellEnd"/>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64E6212"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181534D8"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5FEC149A"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0098EFF4" w14:textId="77777777" w:rsidR="00940104" w:rsidRDefault="00AD61C4">
            <w:pPr>
              <w:jc w:val="center"/>
            </w:pPr>
            <w:r>
              <w:rPr>
                <w:color w:val="FFFFFF"/>
                <w:sz w:val="18"/>
              </w:rPr>
              <w:t>ε</w:t>
            </w:r>
          </w:p>
        </w:tc>
        <w:tc>
          <w:tcPr>
            <w:tcW w:w="2835" w:type="dxa"/>
            <w:shd w:val="clear" w:color="auto" w:fill="5F497A" w:themeFill="accent4" w:themeFillShade="BF"/>
          </w:tcPr>
          <w:p w14:paraId="063A20F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Original RF</w:t>
            </w:r>
          </w:p>
        </w:tc>
        <w:tc>
          <w:tcPr>
            <w:tcW w:w="2835" w:type="dxa"/>
            <w:shd w:val="clear" w:color="auto" w:fill="5F497A" w:themeFill="accent4" w:themeFillShade="BF"/>
          </w:tcPr>
          <w:p w14:paraId="7F0E3AA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Robust RF</w:t>
            </w:r>
          </w:p>
        </w:tc>
      </w:tr>
      <w:tr w:rsidR="00940104" w14:paraId="328AED27"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DF37ED" w14:textId="77777777" w:rsidR="00940104" w:rsidRDefault="00AD61C4">
            <w:pPr>
              <w:jc w:val="left"/>
            </w:pPr>
            <w:r>
              <w:rPr>
                <w:sz w:val="18"/>
              </w:rPr>
              <w:t>0,10</w:t>
            </w:r>
          </w:p>
        </w:tc>
        <w:tc>
          <w:tcPr>
            <w:tcW w:w="2835" w:type="dxa"/>
          </w:tcPr>
          <w:p w14:paraId="5471731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1F58F3BA"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4321AD97"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6B8CF0E" w14:textId="77777777" w:rsidR="00940104" w:rsidRDefault="00AD61C4">
            <w:pPr>
              <w:jc w:val="left"/>
            </w:pPr>
            <w:r>
              <w:rPr>
                <w:sz w:val="18"/>
              </w:rPr>
              <w:t>0,20</w:t>
            </w:r>
          </w:p>
        </w:tc>
        <w:tc>
          <w:tcPr>
            <w:tcW w:w="2835" w:type="dxa"/>
          </w:tcPr>
          <w:p w14:paraId="4AEC166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E24C18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660CEC6A"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0D4741" w14:textId="77777777" w:rsidR="00940104" w:rsidRDefault="00AD61C4">
            <w:pPr>
              <w:jc w:val="left"/>
            </w:pPr>
            <w:r>
              <w:rPr>
                <w:sz w:val="18"/>
              </w:rPr>
              <w:t>0,30</w:t>
            </w:r>
          </w:p>
        </w:tc>
        <w:tc>
          <w:tcPr>
            <w:tcW w:w="2835" w:type="dxa"/>
          </w:tcPr>
          <w:p w14:paraId="5E737AC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F3B03C9"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7CB1D7D8"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8D699C4" w14:textId="77777777" w:rsidR="00940104" w:rsidRDefault="00AD61C4">
            <w:pPr>
              <w:jc w:val="left"/>
            </w:pPr>
            <w:r>
              <w:rPr>
                <w:sz w:val="18"/>
              </w:rPr>
              <w:t>0,40</w:t>
            </w:r>
          </w:p>
        </w:tc>
        <w:tc>
          <w:tcPr>
            <w:tcW w:w="2835" w:type="dxa"/>
          </w:tcPr>
          <w:p w14:paraId="7BD5C65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53263AFD"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28A87290"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DB274CD" w14:textId="77777777" w:rsidR="00940104" w:rsidRDefault="00AD61C4">
            <w:pPr>
              <w:jc w:val="left"/>
            </w:pPr>
            <w:r>
              <w:rPr>
                <w:sz w:val="18"/>
              </w:rPr>
              <w:t>0,50</w:t>
            </w:r>
          </w:p>
        </w:tc>
        <w:tc>
          <w:tcPr>
            <w:tcW w:w="2835" w:type="dxa"/>
          </w:tcPr>
          <w:p w14:paraId="5237B5B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3E42EDC5" w14:textId="77777777" w:rsidR="00940104" w:rsidRDefault="00AD61C4" w:rsidP="000770A0">
            <w:pPr>
              <w:keepNext/>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67239B0E" w14:textId="34BEFB57" w:rsidR="00940104" w:rsidRPr="006C2362" w:rsidRDefault="000770A0" w:rsidP="000770A0">
      <w:pPr>
        <w:pStyle w:val="af0"/>
        <w:spacing w:before="80" w:after="200"/>
        <w:rPr>
          <w:color w:val="000000" w:themeColor="text1"/>
        </w:rPr>
      </w:pPr>
      <w:bookmarkStart w:id="145" w:name="_Toc235183145"/>
      <w:proofErr w:type="spellStart"/>
      <w:r>
        <w:t>Πίν</w:t>
      </w:r>
      <w:proofErr w:type="spellEnd"/>
      <w:r>
        <w:t xml:space="preserve">ακας </w:t>
      </w:r>
      <w:fldSimple w:instr=" STYLEREF 1 \s ">
        <w:r w:rsidR="008A26F3">
          <w:rPr>
            <w:noProof/>
          </w:rPr>
          <w:t>6</w:t>
        </w:r>
      </w:fldSimple>
      <w:r w:rsidR="008A26F3">
        <w:noBreakHyphen/>
      </w:r>
      <w:fldSimple w:instr=" SEQ Πίνακας \* ARABIC \s 1 ">
        <w:r w:rsidR="008A26F3">
          <w:rPr>
            <w:noProof/>
          </w:rPr>
          <w:t>19</w:t>
        </w:r>
      </w:fldSimple>
      <w:r w:rsidRPr="00DB3B86">
        <w:rPr>
          <w:color w:val="000000" w:themeColor="text1"/>
          <w:sz w:val="20"/>
        </w:rPr>
        <w:t xml:space="preserve">: </w:t>
      </w:r>
      <w:proofErr w:type="spellStart"/>
      <w:r w:rsidRPr="00DB3B86">
        <w:rPr>
          <w:color w:val="000000" w:themeColor="text1"/>
          <w:sz w:val="20"/>
        </w:rPr>
        <w:t>Ρυθμός</w:t>
      </w:r>
      <w:proofErr w:type="spellEnd"/>
      <w:r w:rsidRPr="00DB3B86">
        <w:rPr>
          <w:color w:val="000000" w:themeColor="text1"/>
          <w:sz w:val="20"/>
        </w:rPr>
        <w:t xml:space="preserve"> απ</w:t>
      </w:r>
      <w:proofErr w:type="spellStart"/>
      <w:r w:rsidRPr="00DB3B86">
        <w:rPr>
          <w:color w:val="000000" w:themeColor="text1"/>
          <w:sz w:val="20"/>
        </w:rPr>
        <w:t>οφυγής</w:t>
      </w:r>
      <w:proofErr w:type="spellEnd"/>
      <w:r w:rsidRPr="00DB3B86">
        <w:rPr>
          <w:color w:val="000000" w:themeColor="text1"/>
          <w:sz w:val="20"/>
        </w:rPr>
        <w:t xml:space="preserve"> (mimicry) Original vs Robust Random Forest α</w:t>
      </w:r>
      <w:proofErr w:type="spellStart"/>
      <w:r w:rsidRPr="00DB3B86">
        <w:rPr>
          <w:color w:val="000000" w:themeColor="text1"/>
          <w:sz w:val="20"/>
        </w:rPr>
        <w:t>νά</w:t>
      </w:r>
      <w:proofErr w:type="spellEnd"/>
      <w:r w:rsidRPr="00DB3B86">
        <w:rPr>
          <w:color w:val="000000" w:themeColor="text1"/>
          <w:sz w:val="20"/>
        </w:rPr>
        <w:t xml:space="preserve"> </w:t>
      </w:r>
      <w:proofErr w:type="spellStart"/>
      <w:r w:rsidRPr="00DB3B86">
        <w:rPr>
          <w:color w:val="000000" w:themeColor="text1"/>
          <w:sz w:val="20"/>
        </w:rPr>
        <w:t>δι</w:t>
      </w:r>
      <w:proofErr w:type="spellEnd"/>
      <w:r w:rsidRPr="00DB3B86">
        <w:rPr>
          <w:color w:val="000000" w:themeColor="text1"/>
          <w:sz w:val="20"/>
        </w:rPr>
        <w:t>αταραχή ε.</w:t>
      </w:r>
      <w:bookmarkEnd w:id="145"/>
    </w:p>
    <w:p w14:paraId="4295BB15" w14:textId="77777777" w:rsidR="006C2362" w:rsidRDefault="00AD61C4" w:rsidP="006C2362">
      <w:pPr>
        <w:keepNext/>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41"/>
                    <a:stretch>
                      <a:fillRect/>
                    </a:stretch>
                  </pic:blipFill>
                  <pic:spPr>
                    <a:xfrm>
                      <a:off x="0" y="0"/>
                      <a:ext cx="4860000" cy="3037500"/>
                    </a:xfrm>
                    <a:prstGeom prst="rect">
                      <a:avLst/>
                    </a:prstGeom>
                  </pic:spPr>
                </pic:pic>
              </a:graphicData>
            </a:graphic>
          </wp:inline>
        </w:drawing>
      </w:r>
    </w:p>
    <w:p w14:paraId="605E0BC3" w14:textId="313B55ED" w:rsidR="002A2C3D" w:rsidRPr="002A2C3D" w:rsidRDefault="006C2362" w:rsidP="002A2C3D">
      <w:pPr>
        <w:pStyle w:val="af0"/>
        <w:rPr>
          <w:lang w:val="el-GR"/>
        </w:rPr>
      </w:pPr>
      <w:bookmarkStart w:id="146" w:name="_Toc235183182"/>
      <w:r w:rsidRPr="006C2362">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27</w:t>
      </w:r>
      <w:r w:rsidR="00264AEF">
        <w:rPr>
          <w:lang w:val="el-GR"/>
        </w:rPr>
        <w:fldChar w:fldCharType="end"/>
      </w:r>
      <w:r>
        <w:rPr>
          <w:lang w:val="el-GR"/>
        </w:rPr>
        <w:t xml:space="preserve"> </w:t>
      </w:r>
      <w:r w:rsidR="002A2C3D" w:rsidRPr="002A2C3D">
        <w:rPr>
          <w:lang w:val="el-GR"/>
        </w:rPr>
        <w:t xml:space="preserve">: Ρυθμός αποφυγής συναρτήσει της διαταραχής ε για το αρχικό και το </w:t>
      </w:r>
      <w:proofErr w:type="spellStart"/>
      <w:r w:rsidR="002A2C3D" w:rsidRPr="002A2C3D">
        <w:t>adversarially</w:t>
      </w:r>
      <w:proofErr w:type="spellEnd"/>
      <w:r w:rsidR="002A2C3D" w:rsidRPr="002A2C3D">
        <w:rPr>
          <w:lang w:val="el-GR"/>
        </w:rPr>
        <w:t xml:space="preserve"> </w:t>
      </w:r>
      <w:r w:rsidR="002A2C3D" w:rsidRPr="002A2C3D">
        <w:t>trained</w:t>
      </w:r>
      <w:r w:rsidR="002A2C3D" w:rsidRPr="002A2C3D">
        <w:rPr>
          <w:lang w:val="el-GR"/>
        </w:rPr>
        <w:t xml:space="preserve"> </w:t>
      </w:r>
      <w:r w:rsidR="002A2C3D" w:rsidRPr="002A2C3D">
        <w:t>Random</w:t>
      </w:r>
      <w:r w:rsidR="002A2C3D" w:rsidRPr="002A2C3D">
        <w:rPr>
          <w:lang w:val="el-GR"/>
        </w:rPr>
        <w:t xml:space="preserve"> </w:t>
      </w:r>
      <w:r w:rsidR="002A2C3D" w:rsidRPr="002A2C3D">
        <w:t>Forest</w:t>
      </w:r>
      <w:r w:rsidR="002A2C3D" w:rsidRPr="002A2C3D">
        <w:rPr>
          <w:lang w:val="el-GR"/>
        </w:rPr>
        <w:t>.</w:t>
      </w:r>
      <w:bookmarkEnd w:id="146"/>
    </w:p>
    <w:p w14:paraId="17AC4247" w14:textId="77777777" w:rsidR="008268B4" w:rsidRDefault="008268B4" w:rsidP="008268B4">
      <w:pPr>
        <w:rPr>
          <w:lang w:val="el-GR"/>
        </w:rPr>
      </w:pPr>
    </w:p>
    <w:p w14:paraId="164ED4D3" w14:textId="00C4C453" w:rsidR="00940104" w:rsidRPr="0083506F" w:rsidRDefault="00AD61C4" w:rsidP="008268B4">
      <w:pPr>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9476A95" w14:textId="77777777" w:rsidR="00940104" w:rsidRPr="0083506F" w:rsidRDefault="00AD61C4" w:rsidP="008268B4">
      <w:pPr>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73D0BE5A" w14:textId="657A2CFE" w:rsidR="009E7704" w:rsidRPr="00394963" w:rsidRDefault="00AD61C4">
      <w:pPr>
        <w:pStyle w:val="21"/>
        <w:jc w:val="left"/>
        <w:rPr>
          <w:lang w:val="el-GR"/>
        </w:rPr>
      </w:pPr>
      <w:bookmarkStart w:id="147" w:name="_Toc235183100"/>
      <w:r w:rsidRPr="00394963">
        <w:rPr>
          <w:rFonts w:ascii="Times New Roman" w:hAnsi="Times New Roman"/>
          <w:lang w:val="el-GR"/>
        </w:rPr>
        <w:t xml:space="preserve">Πρόσθετα αποτελέσματα, </w:t>
      </w:r>
      <w:proofErr w:type="spellStart"/>
      <w:r w:rsidRPr="00394963">
        <w:rPr>
          <w:rFonts w:ascii="Times New Roman" w:hAnsi="Times New Roman"/>
          <w:lang w:val="el-GR"/>
        </w:rPr>
        <w:t>οπτικοποιήσεις</w:t>
      </w:r>
      <w:proofErr w:type="spellEnd"/>
      <w:r w:rsidRPr="00394963">
        <w:rPr>
          <w:rFonts w:ascii="Times New Roman" w:hAnsi="Times New Roman"/>
          <w:lang w:val="el-GR"/>
        </w:rPr>
        <w:t xml:space="preserve"> και υπολογιστικό κόστος</w:t>
      </w:r>
      <w:bookmarkEnd w:id="147"/>
    </w:p>
    <w:p w14:paraId="2A2375F0" w14:textId="77777777" w:rsidR="009E7704" w:rsidRPr="00394963" w:rsidRDefault="00AD61C4">
      <w:pPr>
        <w:rPr>
          <w:lang w:val="el-GR"/>
        </w:rPr>
      </w:pPr>
      <w:r w:rsidRPr="00394963">
        <w:rPr>
          <w:lang w:val="el-GR"/>
        </w:rPr>
        <w:t xml:space="preserve">Για πληρότητα, παρατίθενται πρόσθετες </w:t>
      </w:r>
      <w:proofErr w:type="spellStart"/>
      <w:r w:rsidRPr="00394963">
        <w:rPr>
          <w:lang w:val="el-GR"/>
        </w:rPr>
        <w:t>οπτικοποιήσεις</w:t>
      </w:r>
      <w:proofErr w:type="spellEnd"/>
      <w:r w:rsidRPr="00394963">
        <w:rPr>
          <w:lang w:val="el-GR"/>
        </w:rPr>
        <w:t xml:space="preserve">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w:t>
      </w:r>
      <w:r w:rsidRPr="00394963">
        <w:rPr>
          <w:lang w:val="el-GR"/>
        </w:rPr>
        <w:lastRenderedPageBreak/>
        <w:t xml:space="preserve">επιβεβαιώνουν τον σαφή διαχωρισμό νόμιμης και κακόβουλης κίνησης, ενώ οι εναλλακτικές </w:t>
      </w:r>
      <w:proofErr w:type="spellStart"/>
      <w:r w:rsidRPr="00394963">
        <w:rPr>
          <w:lang w:val="el-GR"/>
        </w:rPr>
        <w:t>οπτικοποιήσεις</w:t>
      </w:r>
      <w:proofErr w:type="spellEnd"/>
      <w:r w:rsidRPr="00394963">
        <w:rPr>
          <w:lang w:val="el-GR"/>
        </w:rPr>
        <w:t xml:space="preserve">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2D7039C0" w14:textId="77777777" w:rsidR="000F7514" w:rsidRPr="00CE5B19" w:rsidRDefault="000F7514">
      <w:pPr>
        <w:spacing w:after="0" w:line="160" w:lineRule="exact"/>
        <w:rPr>
          <w:lang w:val="el-GR"/>
        </w:rPr>
      </w:pPr>
    </w:p>
    <w:p w14:paraId="2CAA50A3" w14:textId="77777777" w:rsidR="00DE7AB5" w:rsidRDefault="00AD61C4" w:rsidP="00DE7AB5">
      <w:pPr>
        <w:keepNext/>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2"/>
                    <a:stretch>
                      <a:fillRect/>
                    </a:stretch>
                  </pic:blipFill>
                  <pic:spPr>
                    <a:xfrm>
                      <a:off x="0" y="0"/>
                      <a:ext cx="5040000" cy="4264615"/>
                    </a:xfrm>
                    <a:prstGeom prst="rect">
                      <a:avLst/>
                    </a:prstGeom>
                  </pic:spPr>
                </pic:pic>
              </a:graphicData>
            </a:graphic>
          </wp:inline>
        </w:drawing>
      </w:r>
    </w:p>
    <w:p w14:paraId="0E995232" w14:textId="03D627FE" w:rsidR="00DE7AB5" w:rsidRPr="009A541E" w:rsidRDefault="00DE7AB5" w:rsidP="00DE7AB5">
      <w:pPr>
        <w:pStyle w:val="af0"/>
        <w:spacing w:before="80" w:after="200"/>
        <w:rPr>
          <w:color w:val="000000" w:themeColor="text1"/>
          <w:lang w:val="el-GR"/>
        </w:rPr>
      </w:pPr>
      <w:bookmarkStart w:id="148" w:name="_Toc235183183"/>
      <w:r w:rsidRPr="00DE7AB5">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28</w:t>
      </w:r>
      <w:r w:rsidR="00264AEF">
        <w:rPr>
          <w:lang w:val="el-GR"/>
        </w:rPr>
        <w:fldChar w:fldCharType="end"/>
      </w:r>
      <w:r w:rsidRPr="009A541E">
        <w:rPr>
          <w:color w:val="000000" w:themeColor="text1"/>
          <w:sz w:val="20"/>
          <w:lang w:val="el-GR"/>
        </w:rPr>
        <w:t xml:space="preserve">: Εναλλακτικός πίνακας σύγχυσης του </w:t>
      </w:r>
      <w:proofErr w:type="spellStart"/>
      <w:r w:rsidRPr="009A541E">
        <w:rPr>
          <w:color w:val="000000" w:themeColor="text1"/>
          <w:sz w:val="20"/>
          <w:lang w:val="el-GR"/>
        </w:rPr>
        <w:t>Isolation</w:t>
      </w:r>
      <w:proofErr w:type="spellEnd"/>
      <w:r w:rsidRPr="009A541E">
        <w:rPr>
          <w:color w:val="000000" w:themeColor="text1"/>
          <w:sz w:val="20"/>
          <w:lang w:val="el-GR"/>
        </w:rPr>
        <w:t xml:space="preserve"> </w:t>
      </w:r>
      <w:proofErr w:type="spellStart"/>
      <w:r w:rsidRPr="009A541E">
        <w:rPr>
          <w:color w:val="000000" w:themeColor="text1"/>
          <w:sz w:val="20"/>
          <w:lang w:val="el-GR"/>
        </w:rPr>
        <w:t>Forest</w:t>
      </w:r>
      <w:proofErr w:type="spellEnd"/>
      <w:r w:rsidRPr="009A541E">
        <w:rPr>
          <w:color w:val="000000" w:themeColor="text1"/>
          <w:sz w:val="20"/>
          <w:lang w:val="el-GR"/>
        </w:rPr>
        <w:t>.</w:t>
      </w:r>
      <w:bookmarkEnd w:id="148"/>
    </w:p>
    <w:p w14:paraId="3CA3CC0B" w14:textId="77777777" w:rsidR="000F7514" w:rsidRPr="00CE5B19" w:rsidRDefault="000F7514">
      <w:pPr>
        <w:spacing w:after="0" w:line="160" w:lineRule="exact"/>
        <w:rPr>
          <w:lang w:val="el-GR"/>
        </w:rPr>
      </w:pPr>
    </w:p>
    <w:p w14:paraId="3E503660" w14:textId="77777777" w:rsidR="0055761B" w:rsidRDefault="00AD61C4" w:rsidP="0055761B">
      <w:pPr>
        <w:keepNext/>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3"/>
                    <a:stretch>
                      <a:fillRect/>
                    </a:stretch>
                  </pic:blipFill>
                  <pic:spPr>
                    <a:xfrm>
                      <a:off x="0" y="0"/>
                      <a:ext cx="5040000" cy="2520000"/>
                    </a:xfrm>
                    <a:prstGeom prst="rect">
                      <a:avLst/>
                    </a:prstGeom>
                  </pic:spPr>
                </pic:pic>
              </a:graphicData>
            </a:graphic>
          </wp:inline>
        </w:drawing>
      </w:r>
    </w:p>
    <w:p w14:paraId="6F8C3158" w14:textId="748A2C8D" w:rsidR="0055761B" w:rsidRPr="000241E6" w:rsidRDefault="0055761B" w:rsidP="0055761B">
      <w:pPr>
        <w:pStyle w:val="af0"/>
        <w:spacing w:before="80" w:after="200"/>
        <w:rPr>
          <w:color w:val="000000" w:themeColor="text1"/>
        </w:rPr>
      </w:pPr>
      <w:bookmarkStart w:id="149" w:name="_Toc235183184"/>
      <w:proofErr w:type="spellStart"/>
      <w:r>
        <w:t>Σχήμ</w:t>
      </w:r>
      <w:proofErr w:type="spellEnd"/>
      <w:r>
        <w:t xml:space="preserve">α </w:t>
      </w:r>
      <w:fldSimple w:instr=" STYLEREF 1 \s ">
        <w:r w:rsidR="00264AEF">
          <w:rPr>
            <w:noProof/>
          </w:rPr>
          <w:t>6</w:t>
        </w:r>
      </w:fldSimple>
      <w:r w:rsidR="00264AEF">
        <w:noBreakHyphen/>
      </w:r>
      <w:fldSimple w:instr=" SEQ Σχήμα \* ARABIC \s 1 ">
        <w:r w:rsidR="00264AEF">
          <w:rPr>
            <w:noProof/>
          </w:rPr>
          <w:t>29</w:t>
        </w:r>
      </w:fldSimple>
      <w:r w:rsidRPr="000241E6">
        <w:rPr>
          <w:color w:val="000000" w:themeColor="text1"/>
          <w:sz w:val="20"/>
        </w:rPr>
        <w:t>: Κατα</w:t>
      </w:r>
      <w:proofErr w:type="spellStart"/>
      <w:r w:rsidRPr="000241E6">
        <w:rPr>
          <w:color w:val="000000" w:themeColor="text1"/>
          <w:sz w:val="20"/>
        </w:rPr>
        <w:t>νομή</w:t>
      </w:r>
      <w:proofErr w:type="spellEnd"/>
      <w:r w:rsidRPr="000241E6">
        <w:rPr>
          <w:color w:val="000000" w:themeColor="text1"/>
          <w:sz w:val="20"/>
        </w:rPr>
        <w:t xml:space="preserve"> anomaly scores </w:t>
      </w:r>
      <w:proofErr w:type="spellStart"/>
      <w:r w:rsidRPr="000241E6">
        <w:rPr>
          <w:color w:val="000000" w:themeColor="text1"/>
          <w:sz w:val="20"/>
        </w:rPr>
        <w:t>του</w:t>
      </w:r>
      <w:proofErr w:type="spellEnd"/>
      <w:r w:rsidRPr="000241E6">
        <w:rPr>
          <w:color w:val="000000" w:themeColor="text1"/>
          <w:sz w:val="20"/>
        </w:rPr>
        <w:t xml:space="preserve"> Isolation Forest.</w:t>
      </w:r>
      <w:bookmarkEnd w:id="149"/>
    </w:p>
    <w:p w14:paraId="49D08909" w14:textId="77777777" w:rsidR="000F7514" w:rsidRPr="00554A00" w:rsidRDefault="000F7514">
      <w:pPr>
        <w:spacing w:after="0" w:line="160" w:lineRule="exact"/>
        <w:rPr>
          <w:lang w:val="en-GB"/>
        </w:rPr>
      </w:pPr>
    </w:p>
    <w:p w14:paraId="3723B2E6" w14:textId="77777777" w:rsidR="00554A00" w:rsidRDefault="00AD61C4" w:rsidP="00554A00">
      <w:pPr>
        <w:keepNext/>
        <w:spacing w:before="160" w:after="40"/>
        <w:jc w:val="center"/>
      </w:pPr>
      <w:r>
        <w:rPr>
          <w:noProof/>
        </w:rPr>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4"/>
                    <a:stretch>
                      <a:fillRect/>
                    </a:stretch>
                  </pic:blipFill>
                  <pic:spPr>
                    <a:xfrm>
                      <a:off x="0" y="0"/>
                      <a:ext cx="5040000" cy="4095000"/>
                    </a:xfrm>
                    <a:prstGeom prst="rect">
                      <a:avLst/>
                    </a:prstGeom>
                  </pic:spPr>
                </pic:pic>
              </a:graphicData>
            </a:graphic>
          </wp:inline>
        </w:drawing>
      </w:r>
    </w:p>
    <w:p w14:paraId="37A79CE3" w14:textId="07668BA6" w:rsidR="00554A00" w:rsidRPr="000241E6" w:rsidRDefault="00554A00" w:rsidP="00554A00">
      <w:pPr>
        <w:pStyle w:val="af0"/>
        <w:spacing w:before="80" w:after="200"/>
        <w:rPr>
          <w:color w:val="000000" w:themeColor="text1"/>
        </w:rPr>
      </w:pPr>
      <w:bookmarkStart w:id="150" w:name="_Toc235183185"/>
      <w:proofErr w:type="spellStart"/>
      <w:r>
        <w:t>Σχήμ</w:t>
      </w:r>
      <w:proofErr w:type="spellEnd"/>
      <w:r>
        <w:t xml:space="preserve">α </w:t>
      </w:r>
      <w:fldSimple w:instr=" STYLEREF 1 \s ">
        <w:r w:rsidR="00264AEF">
          <w:rPr>
            <w:noProof/>
          </w:rPr>
          <w:t>6</w:t>
        </w:r>
      </w:fldSimple>
      <w:r w:rsidR="00264AEF">
        <w:noBreakHyphen/>
      </w:r>
      <w:fldSimple w:instr=" SEQ Σχήμα \* ARABIC \s 1 ">
        <w:r w:rsidR="00264AEF">
          <w:rPr>
            <w:noProof/>
          </w:rPr>
          <w:t>30</w:t>
        </w:r>
      </w:fldSimple>
      <w:r w:rsidRPr="000241E6">
        <w:rPr>
          <w:color w:val="000000" w:themeColor="text1"/>
          <w:sz w:val="20"/>
        </w:rPr>
        <w:t xml:space="preserve">: </w:t>
      </w:r>
      <w:proofErr w:type="spellStart"/>
      <w:r w:rsidRPr="000241E6">
        <w:rPr>
          <w:color w:val="000000" w:themeColor="text1"/>
          <w:sz w:val="20"/>
        </w:rPr>
        <w:t>Πίν</w:t>
      </w:r>
      <w:proofErr w:type="spellEnd"/>
      <w:r w:rsidRPr="000241E6">
        <w:rPr>
          <w:color w:val="000000" w:themeColor="text1"/>
          <w:sz w:val="20"/>
        </w:rPr>
        <w:t xml:space="preserve">ακας </w:t>
      </w:r>
      <w:proofErr w:type="spellStart"/>
      <w:r w:rsidRPr="000241E6">
        <w:rPr>
          <w:color w:val="000000" w:themeColor="text1"/>
          <w:sz w:val="20"/>
        </w:rPr>
        <w:t>σύγχυσης</w:t>
      </w:r>
      <w:proofErr w:type="spellEnd"/>
      <w:r w:rsidRPr="000241E6">
        <w:rPr>
          <w:color w:val="000000" w:themeColor="text1"/>
          <w:sz w:val="20"/>
        </w:rPr>
        <w:t xml:space="preserve"> </w:t>
      </w:r>
      <w:proofErr w:type="spellStart"/>
      <w:r w:rsidRPr="000241E6">
        <w:rPr>
          <w:color w:val="000000" w:themeColor="text1"/>
          <w:sz w:val="20"/>
        </w:rPr>
        <w:t>του</w:t>
      </w:r>
      <w:proofErr w:type="spellEnd"/>
      <w:r w:rsidRPr="000241E6">
        <w:rPr>
          <w:color w:val="000000" w:themeColor="text1"/>
          <w:sz w:val="20"/>
        </w:rPr>
        <w:t xml:space="preserve"> Random Forest (thesis </w:t>
      </w:r>
      <w:proofErr w:type="spellStart"/>
      <w:r w:rsidRPr="000241E6">
        <w:rPr>
          <w:color w:val="000000" w:themeColor="text1"/>
          <w:sz w:val="20"/>
        </w:rPr>
        <w:t>έκδοση</w:t>
      </w:r>
      <w:proofErr w:type="spellEnd"/>
      <w:r w:rsidRPr="000241E6">
        <w:rPr>
          <w:color w:val="000000" w:themeColor="text1"/>
          <w:sz w:val="20"/>
        </w:rPr>
        <w:t>).</w:t>
      </w:r>
      <w:bookmarkEnd w:id="150"/>
    </w:p>
    <w:p w14:paraId="4DA16077" w14:textId="77777777" w:rsidR="000F7514" w:rsidRPr="00A73BCA" w:rsidRDefault="000F7514">
      <w:pPr>
        <w:spacing w:after="0" w:line="160" w:lineRule="exact"/>
      </w:pPr>
    </w:p>
    <w:p w14:paraId="1B6B4EB2" w14:textId="77777777" w:rsidR="00A73BCA" w:rsidRDefault="00AD61C4" w:rsidP="00A73BCA">
      <w:pPr>
        <w:keepNext/>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5"/>
                    <a:stretch>
                      <a:fillRect/>
                    </a:stretch>
                  </pic:blipFill>
                  <pic:spPr>
                    <a:xfrm>
                      <a:off x="0" y="0"/>
                      <a:ext cx="5040000" cy="3024000"/>
                    </a:xfrm>
                    <a:prstGeom prst="rect">
                      <a:avLst/>
                    </a:prstGeom>
                  </pic:spPr>
                </pic:pic>
              </a:graphicData>
            </a:graphic>
          </wp:inline>
        </w:drawing>
      </w:r>
    </w:p>
    <w:p w14:paraId="2C909704" w14:textId="3B93838C" w:rsidR="000F7514" w:rsidRPr="00A73BCA" w:rsidRDefault="00A73BCA" w:rsidP="00A73BCA">
      <w:pPr>
        <w:pStyle w:val="af0"/>
        <w:spacing w:before="80" w:after="200"/>
        <w:rPr>
          <w:color w:val="000000" w:themeColor="text1"/>
          <w:lang w:val="el-GR"/>
        </w:rPr>
      </w:pPr>
      <w:bookmarkStart w:id="151" w:name="_Toc235183186"/>
      <w:proofErr w:type="spellStart"/>
      <w:r>
        <w:t>Σχήμ</w:t>
      </w:r>
      <w:proofErr w:type="spellEnd"/>
      <w:r>
        <w:t xml:space="preserve">α </w:t>
      </w:r>
      <w:fldSimple w:instr=" STYLEREF 1 \s ">
        <w:r w:rsidR="00264AEF">
          <w:rPr>
            <w:noProof/>
          </w:rPr>
          <w:t>6</w:t>
        </w:r>
      </w:fldSimple>
      <w:r w:rsidR="00264AEF">
        <w:noBreakHyphen/>
      </w:r>
      <w:fldSimple w:instr=" SEQ Σχήμα \* ARABIC \s 1 ">
        <w:r w:rsidR="00264AEF">
          <w:rPr>
            <w:noProof/>
          </w:rPr>
          <w:t>31</w:t>
        </w:r>
      </w:fldSimple>
      <w:r w:rsidRPr="000241E6">
        <w:rPr>
          <w:color w:val="000000" w:themeColor="text1"/>
          <w:sz w:val="20"/>
          <w:lang w:val="el-GR"/>
        </w:rPr>
        <w:t>: Σημαντικότητα χαρακτηριστικών</w:t>
      </w:r>
      <w:r>
        <w:rPr>
          <w:color w:val="000000" w:themeColor="text1"/>
          <w:sz w:val="20"/>
          <w:lang w:val="el-GR"/>
        </w:rPr>
        <w:t>.</w:t>
      </w:r>
      <w:bookmarkEnd w:id="151"/>
    </w:p>
    <w:p w14:paraId="60ED5960" w14:textId="77777777" w:rsidR="00B2257C" w:rsidRDefault="00AD61C4" w:rsidP="00B2257C">
      <w:pPr>
        <w:keepNext/>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6"/>
                    <a:stretch>
                      <a:fillRect/>
                    </a:stretch>
                  </pic:blipFill>
                  <pic:spPr>
                    <a:xfrm>
                      <a:off x="0" y="0"/>
                      <a:ext cx="5040000" cy="2326154"/>
                    </a:xfrm>
                    <a:prstGeom prst="rect">
                      <a:avLst/>
                    </a:prstGeom>
                  </pic:spPr>
                </pic:pic>
              </a:graphicData>
            </a:graphic>
          </wp:inline>
        </w:drawing>
      </w:r>
    </w:p>
    <w:p w14:paraId="7105CEB4" w14:textId="6BFE51B0" w:rsidR="000F7514" w:rsidRPr="00B2257C" w:rsidRDefault="00B2257C" w:rsidP="00B2257C">
      <w:pPr>
        <w:pStyle w:val="af0"/>
        <w:spacing w:before="80" w:after="200"/>
        <w:rPr>
          <w:color w:val="000000" w:themeColor="text1"/>
          <w:lang w:val="el-GR"/>
        </w:rPr>
      </w:pPr>
      <w:bookmarkStart w:id="152" w:name="_Toc235183187"/>
      <w:r w:rsidRPr="00B2257C">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32</w:t>
      </w:r>
      <w:r w:rsidR="00264AEF">
        <w:rPr>
          <w:lang w:val="el-GR"/>
        </w:rPr>
        <w:fldChar w:fldCharType="end"/>
      </w:r>
      <w:r w:rsidRPr="00C65922">
        <w:rPr>
          <w:color w:val="000000" w:themeColor="text1"/>
          <w:sz w:val="20"/>
          <w:lang w:val="el-GR"/>
        </w:rPr>
        <w:t>: Συγκριτική απόδοση μοντέλων.</w:t>
      </w:r>
      <w:bookmarkEnd w:id="152"/>
    </w:p>
    <w:p w14:paraId="4CB2841B" w14:textId="77777777" w:rsidR="00220D5E" w:rsidRDefault="00AD61C4" w:rsidP="00220D5E">
      <w:pPr>
        <w:keepNext/>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7"/>
                    <a:stretch>
                      <a:fillRect/>
                    </a:stretch>
                  </pic:blipFill>
                  <pic:spPr>
                    <a:xfrm>
                      <a:off x="0" y="0"/>
                      <a:ext cx="5040000" cy="1744615"/>
                    </a:xfrm>
                    <a:prstGeom prst="rect">
                      <a:avLst/>
                    </a:prstGeom>
                  </pic:spPr>
                </pic:pic>
              </a:graphicData>
            </a:graphic>
          </wp:inline>
        </w:drawing>
      </w:r>
    </w:p>
    <w:p w14:paraId="1E3DD9AD" w14:textId="756BAA3D" w:rsidR="00220D5E" w:rsidRPr="00C65922" w:rsidRDefault="00220D5E" w:rsidP="00220D5E">
      <w:pPr>
        <w:pStyle w:val="af0"/>
        <w:spacing w:before="80" w:after="200"/>
        <w:rPr>
          <w:color w:val="000000" w:themeColor="text1"/>
          <w:lang w:val="el-GR"/>
        </w:rPr>
      </w:pPr>
      <w:bookmarkStart w:id="153" w:name="_Toc235183188"/>
      <w:r w:rsidRPr="00220D5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33</w:t>
      </w:r>
      <w:r w:rsidR="00264AEF">
        <w:rPr>
          <w:lang w:val="el-GR"/>
        </w:rPr>
        <w:fldChar w:fldCharType="end"/>
      </w:r>
      <w:r w:rsidRPr="00C65922">
        <w:rPr>
          <w:color w:val="000000" w:themeColor="text1"/>
          <w:sz w:val="20"/>
          <w:lang w:val="el-GR"/>
        </w:rPr>
        <w:t xml:space="preserve">: </w:t>
      </w:r>
      <w:proofErr w:type="spellStart"/>
      <w:r w:rsidRPr="00C65922">
        <w:rPr>
          <w:color w:val="000000" w:themeColor="text1"/>
          <w:sz w:val="20"/>
          <w:lang w:val="el-GR"/>
        </w:rPr>
        <w:t>Χρονολόγιο</w:t>
      </w:r>
      <w:proofErr w:type="spellEnd"/>
      <w:r w:rsidRPr="00C65922">
        <w:rPr>
          <w:color w:val="000000" w:themeColor="text1"/>
          <w:sz w:val="20"/>
          <w:lang w:val="el-GR"/>
        </w:rPr>
        <w:t xml:space="preserve"> </w:t>
      </w:r>
      <w:proofErr w:type="spellStart"/>
      <w:r w:rsidRPr="00C65922">
        <w:rPr>
          <w:color w:val="000000" w:themeColor="text1"/>
          <w:sz w:val="20"/>
          <w:lang w:val="el-GR"/>
        </w:rPr>
        <w:t>offline</w:t>
      </w:r>
      <w:proofErr w:type="spellEnd"/>
      <w:r w:rsidRPr="00C65922">
        <w:rPr>
          <w:color w:val="000000" w:themeColor="text1"/>
          <w:sz w:val="20"/>
          <w:lang w:val="el-GR"/>
        </w:rPr>
        <w:t xml:space="preserve"> </w:t>
      </w:r>
      <w:proofErr w:type="spellStart"/>
      <w:r w:rsidRPr="00C65922">
        <w:rPr>
          <w:color w:val="000000" w:themeColor="text1"/>
          <w:sz w:val="20"/>
          <w:lang w:val="el-GR"/>
        </w:rPr>
        <w:t>replay</w:t>
      </w:r>
      <w:proofErr w:type="spellEnd"/>
      <w:r w:rsidRPr="00C65922">
        <w:rPr>
          <w:color w:val="000000" w:themeColor="text1"/>
          <w:sz w:val="20"/>
          <w:lang w:val="el-GR"/>
        </w:rPr>
        <w:t>: ανίχνευση επίθεσης σε επανάληψη καταγεγραμμένης κίνησης.</w:t>
      </w:r>
      <w:bookmarkEnd w:id="153"/>
    </w:p>
    <w:p w14:paraId="09CB27CD" w14:textId="77777777" w:rsidR="000F7514" w:rsidRPr="00CE5B19" w:rsidRDefault="000F7514">
      <w:pPr>
        <w:spacing w:after="0" w:line="160" w:lineRule="exact"/>
        <w:rPr>
          <w:lang w:val="el-GR"/>
        </w:rPr>
      </w:pPr>
    </w:p>
    <w:p w14:paraId="5CB810DD" w14:textId="77777777" w:rsidR="00264AEF" w:rsidRDefault="00AD61C4" w:rsidP="00264AEF">
      <w:pPr>
        <w:keepNext/>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8"/>
                    <a:stretch>
                      <a:fillRect/>
                    </a:stretch>
                  </pic:blipFill>
                  <pic:spPr>
                    <a:xfrm>
                      <a:off x="0" y="0"/>
                      <a:ext cx="5040000" cy="2520000"/>
                    </a:xfrm>
                    <a:prstGeom prst="rect">
                      <a:avLst/>
                    </a:prstGeom>
                  </pic:spPr>
                </pic:pic>
              </a:graphicData>
            </a:graphic>
          </wp:inline>
        </w:drawing>
      </w:r>
    </w:p>
    <w:p w14:paraId="7D448B3C" w14:textId="322550BF" w:rsidR="00C94D6E" w:rsidRPr="00264AEF" w:rsidRDefault="00264AEF" w:rsidP="00264AEF">
      <w:pPr>
        <w:pStyle w:val="af0"/>
        <w:spacing w:before="80" w:after="200"/>
        <w:rPr>
          <w:color w:val="000000" w:themeColor="text1"/>
          <w:lang w:val="el-GR"/>
        </w:rPr>
      </w:pPr>
      <w:bookmarkStart w:id="154" w:name="_Toc235183189"/>
      <w:r w:rsidRPr="00264AEF">
        <w:rPr>
          <w:lang w:val="el-GR"/>
        </w:rPr>
        <w:t xml:space="preserve">Σχήμα </w:t>
      </w:r>
      <w:r>
        <w:fldChar w:fldCharType="begin"/>
      </w:r>
      <w:r w:rsidRPr="00264AEF">
        <w:rPr>
          <w:lang w:val="el-GR"/>
        </w:rPr>
        <w:instrText xml:space="preserve"> </w:instrText>
      </w:r>
      <w:r>
        <w:instrText>STYLEREF</w:instrText>
      </w:r>
      <w:r w:rsidRPr="00264AEF">
        <w:rPr>
          <w:lang w:val="el-GR"/>
        </w:rPr>
        <w:instrText xml:space="preserve"> 1 \</w:instrText>
      </w:r>
      <w:r>
        <w:instrText>s</w:instrText>
      </w:r>
      <w:r w:rsidRPr="00264AEF">
        <w:rPr>
          <w:lang w:val="el-GR"/>
        </w:rPr>
        <w:instrText xml:space="preserve"> </w:instrText>
      </w:r>
      <w:r>
        <w:fldChar w:fldCharType="separate"/>
      </w:r>
      <w:r w:rsidRPr="00264AEF">
        <w:rPr>
          <w:noProof/>
          <w:lang w:val="el-GR"/>
        </w:rPr>
        <w:t>6</w:t>
      </w:r>
      <w:r>
        <w:fldChar w:fldCharType="end"/>
      </w:r>
      <w:r w:rsidRPr="00264AEF">
        <w:rPr>
          <w:lang w:val="el-GR"/>
        </w:rPr>
        <w:noBreakHyphen/>
      </w:r>
      <w:r>
        <w:fldChar w:fldCharType="begin"/>
      </w:r>
      <w:r w:rsidRPr="00264AEF">
        <w:rPr>
          <w:lang w:val="el-GR"/>
        </w:rPr>
        <w:instrText xml:space="preserve"> </w:instrText>
      </w:r>
      <w:r>
        <w:instrText>SEQ</w:instrText>
      </w:r>
      <w:r w:rsidRPr="00264AEF">
        <w:rPr>
          <w:lang w:val="el-GR"/>
        </w:rPr>
        <w:instrText xml:space="preserve"> Σχήμα \* </w:instrText>
      </w:r>
      <w:r>
        <w:instrText>ARABIC</w:instrText>
      </w:r>
      <w:r w:rsidRPr="00264AEF">
        <w:rPr>
          <w:lang w:val="el-GR"/>
        </w:rPr>
        <w:instrText xml:space="preserve"> \</w:instrText>
      </w:r>
      <w:r>
        <w:instrText>s</w:instrText>
      </w:r>
      <w:r w:rsidRPr="00264AEF">
        <w:rPr>
          <w:lang w:val="el-GR"/>
        </w:rPr>
        <w:instrText xml:space="preserve"> 1 </w:instrText>
      </w:r>
      <w:r>
        <w:fldChar w:fldCharType="separate"/>
      </w:r>
      <w:r w:rsidRPr="00264AEF">
        <w:rPr>
          <w:noProof/>
          <w:lang w:val="el-GR"/>
        </w:rPr>
        <w:t>34</w:t>
      </w:r>
      <w:r>
        <w:fldChar w:fldCharType="end"/>
      </w:r>
      <w:r w:rsidRPr="00C65922">
        <w:rPr>
          <w:color w:val="000000" w:themeColor="text1"/>
          <w:sz w:val="20"/>
          <w:lang w:val="el-GR"/>
        </w:rPr>
        <w:t>: Καθυστέρηση αντιμετώπισης της επίθεσης δηλητηρίασης τηλεμετρίας.</w:t>
      </w:r>
      <w:bookmarkEnd w:id="154"/>
    </w:p>
    <w:p w14:paraId="499E6E17" w14:textId="77777777" w:rsidR="00C94D6E" w:rsidRDefault="00C94D6E">
      <w:pPr>
        <w:jc w:val="left"/>
        <w:rPr>
          <w:b/>
          <w:lang w:val="el-GR"/>
        </w:rPr>
      </w:pPr>
    </w:p>
    <w:p w14:paraId="14C0EEB8" w14:textId="77777777" w:rsidR="001B690C" w:rsidRDefault="001B690C">
      <w:pPr>
        <w:jc w:val="left"/>
        <w:rPr>
          <w:b/>
          <w:lang w:val="el-GR"/>
        </w:rPr>
      </w:pPr>
    </w:p>
    <w:p w14:paraId="4420BB7D" w14:textId="77777777" w:rsidR="001B690C" w:rsidRDefault="001B690C">
      <w:pPr>
        <w:jc w:val="left"/>
        <w:rPr>
          <w:b/>
          <w:lang w:val="el-GR"/>
        </w:rPr>
      </w:pPr>
    </w:p>
    <w:p w14:paraId="5DF23468" w14:textId="77777777" w:rsidR="009E7704" w:rsidRPr="00394963" w:rsidRDefault="00AD61C4">
      <w:pPr>
        <w:jc w:val="left"/>
        <w:rPr>
          <w:lang w:val="el-GR"/>
        </w:rPr>
      </w:pPr>
      <w:r w:rsidRPr="00394963">
        <w:rPr>
          <w:b/>
          <w:lang w:val="el-GR"/>
        </w:rPr>
        <w:lastRenderedPageBreak/>
        <w:t>Υπολογιστικό κόστος</w:t>
      </w:r>
    </w:p>
    <w:p w14:paraId="2FD161A2" w14:textId="77777777" w:rsidR="009E7704" w:rsidRPr="00394963" w:rsidRDefault="00AD61C4">
      <w:pPr>
        <w:rPr>
          <w:lang w:val="el-GR"/>
        </w:rPr>
      </w:pPr>
      <w:r w:rsidRPr="00394963">
        <w:rPr>
          <w:lang w:val="el-GR"/>
        </w:rPr>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συνδυάζει κορυφαία ακρίβεια με ιδιαίτερα χαμηλό χρόνο πρόβλεψης, καθιστώντας το κατάλληλο για </w:t>
      </w:r>
      <w:proofErr w:type="spellStart"/>
      <w:r w:rsidRPr="00394963">
        <w:rPr>
          <w:lang w:val="el-GR"/>
        </w:rPr>
        <w:t>online</w:t>
      </w:r>
      <w:proofErr w:type="spellEnd"/>
      <w:r w:rsidRPr="00394963">
        <w:rPr>
          <w:lang w:val="el-GR"/>
        </w:rPr>
        <w:t xml:space="preserve"> χρήση. 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με τη γραμμική του πολυπλοκότητα, παρέχει αποφάσεις σε χρόνο συμβατό με το παράθυρο δειγματοληψίας των δύο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E9B5441" w14:textId="19A4AA85" w:rsidR="009E7704" w:rsidRPr="00394963" w:rsidRDefault="00AD61C4">
      <w:pPr>
        <w:pStyle w:val="21"/>
        <w:jc w:val="left"/>
        <w:rPr>
          <w:lang w:val="el-GR"/>
        </w:rPr>
      </w:pPr>
      <w:bookmarkStart w:id="155" w:name="_Toc235183101"/>
      <w:r w:rsidRPr="00394963">
        <w:rPr>
          <w:rFonts w:ascii="Times New Roman" w:hAnsi="Times New Roman"/>
          <w:lang w:val="el-GR"/>
        </w:rPr>
        <w:t xml:space="preserve">Σύγκριση με </w:t>
      </w:r>
      <w:proofErr w:type="spellStart"/>
      <w:r w:rsidRPr="00394963">
        <w:rPr>
          <w:rFonts w:ascii="Times New Roman" w:hAnsi="Times New Roman"/>
          <w:lang w:val="el-GR"/>
        </w:rPr>
        <w:t>signature-based</w:t>
      </w:r>
      <w:proofErr w:type="spellEnd"/>
      <w:r w:rsidRPr="00394963">
        <w:rPr>
          <w:rFonts w:ascii="Times New Roman" w:hAnsi="Times New Roman"/>
          <w:lang w:val="el-GR"/>
        </w:rPr>
        <w:t xml:space="preserve"> IDS και με τη βιβλιογραφία</w:t>
      </w:r>
      <w:bookmarkEnd w:id="155"/>
    </w:p>
    <w:p w14:paraId="77FBF144" w14:textId="77777777" w:rsidR="009E7704" w:rsidRPr="00394963" w:rsidRDefault="00AD61C4">
      <w:pPr>
        <w:rPr>
          <w:lang w:val="el-GR"/>
        </w:rPr>
      </w:pPr>
      <w:r w:rsidRPr="00394963">
        <w:rPr>
          <w:lang w:val="el-GR"/>
        </w:rPr>
        <w:t xml:space="preserve">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w:t>
      </w:r>
      <w:proofErr w:type="spellStart"/>
      <w:r w:rsidRPr="00394963">
        <w:rPr>
          <w:lang w:val="el-GR"/>
        </w:rPr>
        <w:t>signature-based</w:t>
      </w:r>
      <w:proofErr w:type="spellEnd"/>
      <w:r w:rsidRPr="00394963">
        <w:rPr>
          <w:lang w:val="el-GR"/>
        </w:rPr>
        <w:t xml:space="preserve"> προσεγγίσεων, όπως αυτά περιγράφονται στη βιβλιογραφία.</w:t>
      </w:r>
    </w:p>
    <w:p w14:paraId="1763ABA0"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7D29BB58"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5BBDE95" w14:textId="77777777" w:rsidR="009E7704" w:rsidRDefault="00AD61C4">
            <w:pPr>
              <w:jc w:val="center"/>
            </w:pPr>
            <w:proofErr w:type="spellStart"/>
            <w:r>
              <w:rPr>
                <w:color w:val="FFFFFF"/>
                <w:sz w:val="18"/>
              </w:rPr>
              <w:t>Διάστ</w:t>
            </w:r>
            <w:proofErr w:type="spellEnd"/>
            <w:r>
              <w:rPr>
                <w:color w:val="FFFFFF"/>
                <w:sz w:val="18"/>
              </w:rPr>
              <w:t>αση</w:t>
            </w:r>
          </w:p>
        </w:tc>
        <w:tc>
          <w:tcPr>
            <w:tcW w:w="2665" w:type="dxa"/>
            <w:shd w:val="clear" w:color="auto" w:fill="5F497A" w:themeFill="accent4" w:themeFillShade="BF"/>
          </w:tcPr>
          <w:p w14:paraId="7356E29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Σύστημ</w:t>
            </w:r>
            <w:proofErr w:type="spellEnd"/>
            <w:r>
              <w:rPr>
                <w:color w:val="FFFFFF"/>
                <w:sz w:val="18"/>
              </w:rPr>
              <w:t>α (ML)</w:t>
            </w:r>
          </w:p>
        </w:tc>
        <w:tc>
          <w:tcPr>
            <w:tcW w:w="3288" w:type="dxa"/>
            <w:shd w:val="clear" w:color="auto" w:fill="5F497A" w:themeFill="accent4" w:themeFillShade="BF"/>
          </w:tcPr>
          <w:p w14:paraId="673F29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rsidRPr="000B5AD1" w14:paraId="02CE7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50516DB" w14:textId="77777777" w:rsidR="009E7704" w:rsidRDefault="00AD61C4">
            <w:pPr>
              <w:jc w:val="center"/>
            </w:pPr>
            <w:proofErr w:type="spellStart"/>
            <w:r>
              <w:rPr>
                <w:b w:val="0"/>
                <w:sz w:val="18"/>
              </w:rPr>
              <w:t>Ανάγκη</w:t>
            </w:r>
            <w:proofErr w:type="spellEnd"/>
            <w:r>
              <w:rPr>
                <w:b w:val="0"/>
                <w:sz w:val="18"/>
              </w:rPr>
              <w:t xml:space="preserve"> π</w:t>
            </w:r>
            <w:proofErr w:type="spellStart"/>
            <w:r>
              <w:rPr>
                <w:b w:val="0"/>
                <w:sz w:val="18"/>
              </w:rPr>
              <w:t>ροηγούμενης</w:t>
            </w:r>
            <w:proofErr w:type="spellEnd"/>
            <w:r>
              <w:rPr>
                <w:b w:val="0"/>
                <w:sz w:val="18"/>
              </w:rPr>
              <w:t xml:space="preserve"> </w:t>
            </w:r>
            <w:proofErr w:type="spellStart"/>
            <w:r>
              <w:rPr>
                <w:b w:val="0"/>
                <w:sz w:val="18"/>
              </w:rPr>
              <w:t>γνώσης</w:t>
            </w:r>
            <w:proofErr w:type="spellEnd"/>
            <w:r>
              <w:rPr>
                <w:b w:val="0"/>
                <w:sz w:val="18"/>
              </w:rPr>
              <w:t xml:space="preserve"> επ</w:t>
            </w:r>
            <w:proofErr w:type="spellStart"/>
            <w:r>
              <w:rPr>
                <w:b w:val="0"/>
                <w:sz w:val="18"/>
              </w:rPr>
              <w:t>ίθεσης</w:t>
            </w:r>
            <w:proofErr w:type="spellEnd"/>
          </w:p>
        </w:tc>
        <w:tc>
          <w:tcPr>
            <w:tcW w:w="2665" w:type="dxa"/>
          </w:tcPr>
          <w:p w14:paraId="6F4A9B02"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Μικρότερη — </w:t>
            </w:r>
            <w:r>
              <w:rPr>
                <w:sz w:val="18"/>
              </w:rPr>
              <w:t>anomaly</w:t>
            </w:r>
            <w:r w:rsidRPr="000F3EA1">
              <w:rPr>
                <w:sz w:val="18"/>
                <w:lang w:val="el-GR"/>
              </w:rPr>
              <w:t>, δεν απαιτεί υπογραφή</w:t>
            </w:r>
          </w:p>
        </w:tc>
        <w:tc>
          <w:tcPr>
            <w:tcW w:w="3288" w:type="dxa"/>
          </w:tcPr>
          <w:p w14:paraId="1C29988F"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Συνήθως υψηλή — απαιτεί γνωστή υπογραφή</w:t>
            </w:r>
          </w:p>
        </w:tc>
      </w:tr>
      <w:tr w:rsidR="009E7704" w14:paraId="3EE27C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D5D367" w14:textId="77777777" w:rsidR="009E7704" w:rsidRDefault="00AD61C4">
            <w:pPr>
              <w:jc w:val="center"/>
            </w:pPr>
            <w:proofErr w:type="spellStart"/>
            <w:r>
              <w:rPr>
                <w:b w:val="0"/>
                <w:sz w:val="18"/>
              </w:rPr>
              <w:t>Άγνωστες</w:t>
            </w:r>
            <w:proofErr w:type="spellEnd"/>
            <w:r>
              <w:rPr>
                <w:b w:val="0"/>
                <w:sz w:val="18"/>
              </w:rPr>
              <w:t xml:space="preserve"> / zero-day παρα</w:t>
            </w:r>
            <w:proofErr w:type="spellStart"/>
            <w:r>
              <w:rPr>
                <w:b w:val="0"/>
                <w:sz w:val="18"/>
              </w:rPr>
              <w:t>λλ</w:t>
            </w:r>
            <w:proofErr w:type="spellEnd"/>
            <w:r>
              <w:rPr>
                <w:b w:val="0"/>
                <w:sz w:val="18"/>
              </w:rPr>
              <w:t>αγές</w:t>
            </w:r>
          </w:p>
        </w:tc>
        <w:tc>
          <w:tcPr>
            <w:tcW w:w="2665" w:type="dxa"/>
          </w:tcPr>
          <w:p w14:paraId="5A1BF1E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Δυνατή επισήμανση, χωρίς εγγύηση</w:t>
            </w:r>
          </w:p>
        </w:tc>
        <w:tc>
          <w:tcPr>
            <w:tcW w:w="3288" w:type="dxa"/>
          </w:tcPr>
          <w:p w14:paraId="7D1C39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Περιορισμένη</w:t>
            </w:r>
            <w:proofErr w:type="spellEnd"/>
            <w:r>
              <w:rPr>
                <w:sz w:val="18"/>
              </w:rPr>
              <w:t xml:space="preserve"> </w:t>
            </w:r>
            <w:proofErr w:type="spellStart"/>
            <w:r>
              <w:rPr>
                <w:sz w:val="18"/>
              </w:rPr>
              <w:t>χωρίς</w:t>
            </w:r>
            <w:proofErr w:type="spellEnd"/>
            <w:r>
              <w:rPr>
                <w:sz w:val="18"/>
              </w:rPr>
              <w:t xml:space="preserve"> </w:t>
            </w:r>
            <w:proofErr w:type="spellStart"/>
            <w:r>
              <w:rPr>
                <w:sz w:val="18"/>
              </w:rPr>
              <w:t>νέ</w:t>
            </w:r>
            <w:proofErr w:type="spellEnd"/>
            <w:r>
              <w:rPr>
                <w:sz w:val="18"/>
              </w:rPr>
              <w:t>α υπ</w:t>
            </w:r>
            <w:proofErr w:type="spellStart"/>
            <w:r>
              <w:rPr>
                <w:sz w:val="18"/>
              </w:rPr>
              <w:t>ογρ</w:t>
            </w:r>
            <w:proofErr w:type="spellEnd"/>
            <w:r>
              <w:rPr>
                <w:sz w:val="18"/>
              </w:rPr>
              <w:t>αφή</w:t>
            </w:r>
          </w:p>
        </w:tc>
      </w:tr>
      <w:tr w:rsidR="009E7704" w14:paraId="03107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1D25DF0" w14:textId="77777777" w:rsidR="009E7704" w:rsidRDefault="00AD61C4">
            <w:pPr>
              <w:jc w:val="center"/>
            </w:pPr>
            <w:proofErr w:type="spellStart"/>
            <w:r>
              <w:rPr>
                <w:b w:val="0"/>
                <w:sz w:val="18"/>
              </w:rPr>
              <w:t>Ερμηνευσιμότητ</w:t>
            </w:r>
            <w:proofErr w:type="spellEnd"/>
            <w:r>
              <w:rPr>
                <w:b w:val="0"/>
                <w:sz w:val="18"/>
              </w:rPr>
              <w:t>α απ</w:t>
            </w:r>
            <w:proofErr w:type="spellStart"/>
            <w:r>
              <w:rPr>
                <w:b w:val="0"/>
                <w:sz w:val="18"/>
              </w:rPr>
              <w:t>όφ</w:t>
            </w:r>
            <w:proofErr w:type="spellEnd"/>
            <w:r>
              <w:rPr>
                <w:b w:val="0"/>
                <w:sz w:val="18"/>
              </w:rPr>
              <w:t>ασης</w:t>
            </w:r>
          </w:p>
        </w:tc>
        <w:tc>
          <w:tcPr>
            <w:tcW w:w="2665" w:type="dxa"/>
          </w:tcPr>
          <w:p w14:paraId="4E6A72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Μετ</w:t>
            </w:r>
            <w:proofErr w:type="spellEnd"/>
            <w:r>
              <w:rPr>
                <w:sz w:val="18"/>
              </w:rPr>
              <w:t>αβλητή</w:t>
            </w:r>
          </w:p>
        </w:tc>
        <w:tc>
          <w:tcPr>
            <w:tcW w:w="3288" w:type="dxa"/>
          </w:tcPr>
          <w:p w14:paraId="64BEB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Συνήθως </w:t>
            </w:r>
            <w:proofErr w:type="spellStart"/>
            <w:r>
              <w:rPr>
                <w:sz w:val="18"/>
              </w:rPr>
              <w:t>υψηλή</w:t>
            </w:r>
            <w:proofErr w:type="spellEnd"/>
            <w:r>
              <w:rPr>
                <w:sz w:val="18"/>
              </w:rPr>
              <w:t xml:space="preserve"> (</w:t>
            </w:r>
            <w:proofErr w:type="spellStart"/>
            <w:r>
              <w:rPr>
                <w:sz w:val="18"/>
              </w:rPr>
              <w:t>ρητός</w:t>
            </w:r>
            <w:proofErr w:type="spellEnd"/>
            <w:r>
              <w:rPr>
                <w:sz w:val="18"/>
              </w:rPr>
              <w:t xml:space="preserve"> κα</w:t>
            </w:r>
            <w:proofErr w:type="spellStart"/>
            <w:r>
              <w:rPr>
                <w:sz w:val="18"/>
              </w:rPr>
              <w:t>νόν</w:t>
            </w:r>
            <w:proofErr w:type="spellEnd"/>
            <w:r>
              <w:rPr>
                <w:sz w:val="18"/>
              </w:rPr>
              <w:t>ας)</w:t>
            </w:r>
          </w:p>
        </w:tc>
      </w:tr>
      <w:tr w:rsidR="009E7704" w:rsidRPr="000B5AD1" w14:paraId="24E92A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DC3B49" w14:textId="77777777" w:rsidR="009E7704" w:rsidRDefault="00AD61C4">
            <w:pPr>
              <w:jc w:val="center"/>
            </w:pPr>
            <w:r>
              <w:rPr>
                <w:b w:val="0"/>
                <w:sz w:val="18"/>
              </w:rPr>
              <w:t>False positives</w:t>
            </w:r>
          </w:p>
        </w:tc>
        <w:tc>
          <w:tcPr>
            <w:tcW w:w="2665" w:type="dxa"/>
          </w:tcPr>
          <w:p w14:paraId="5DDB32B1"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Εξαρτώνται από μοντέλο, κατώφλι, </w:t>
            </w:r>
            <w:r>
              <w:rPr>
                <w:sz w:val="18"/>
              </w:rPr>
              <w:t>domain</w:t>
            </w:r>
          </w:p>
        </w:tc>
        <w:tc>
          <w:tcPr>
            <w:tcW w:w="3288" w:type="dxa"/>
          </w:tcPr>
          <w:p w14:paraId="3D34929B"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Εξαρτώνται από κανόνες και περιβάλλον</w:t>
            </w:r>
          </w:p>
        </w:tc>
      </w:tr>
      <w:tr w:rsidR="009E7704" w:rsidRPr="000B5AD1" w14:paraId="1A0DD0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00254C9" w14:textId="77777777" w:rsidR="009E7704" w:rsidRDefault="00AD61C4">
            <w:pPr>
              <w:jc w:val="center"/>
            </w:pPr>
            <w:proofErr w:type="spellStart"/>
            <w:r>
              <w:rPr>
                <w:b w:val="0"/>
                <w:sz w:val="18"/>
              </w:rPr>
              <w:t>Συντήρηση</w:t>
            </w:r>
            <w:proofErr w:type="spellEnd"/>
            <w:r>
              <w:rPr>
                <w:b w:val="0"/>
                <w:sz w:val="18"/>
              </w:rPr>
              <w:t xml:space="preserve"> και α</w:t>
            </w:r>
            <w:proofErr w:type="spellStart"/>
            <w:r>
              <w:rPr>
                <w:b w:val="0"/>
                <w:sz w:val="18"/>
              </w:rPr>
              <w:t>υτόμ</w:t>
            </w:r>
            <w:proofErr w:type="spellEnd"/>
            <w:r>
              <w:rPr>
                <w:b w:val="0"/>
                <w:sz w:val="18"/>
              </w:rPr>
              <w:t>ατη απ</w:t>
            </w:r>
            <w:proofErr w:type="spellStart"/>
            <w:r>
              <w:rPr>
                <w:b w:val="0"/>
                <w:sz w:val="18"/>
              </w:rPr>
              <w:t>όκριση</w:t>
            </w:r>
            <w:proofErr w:type="spellEnd"/>
          </w:p>
        </w:tc>
        <w:tc>
          <w:tcPr>
            <w:tcW w:w="2665" w:type="dxa"/>
          </w:tcPr>
          <w:p w14:paraId="147B7538"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18"/>
              </w:rPr>
              <w:t>Retraining</w:t>
            </w:r>
            <w:r w:rsidRPr="000F3EA1">
              <w:rPr>
                <w:sz w:val="18"/>
                <w:lang w:val="el-GR"/>
              </w:rPr>
              <w:t xml:space="preserve">, παρακολούθηση </w:t>
            </w:r>
            <w:r>
              <w:rPr>
                <w:sz w:val="18"/>
              </w:rPr>
              <w:t>drift</w:t>
            </w:r>
            <w:r w:rsidRPr="000F3EA1">
              <w:rPr>
                <w:sz w:val="18"/>
                <w:lang w:val="el-GR"/>
              </w:rPr>
              <w:t xml:space="preserve">, αυτόματη εγκατάσταση </w:t>
            </w:r>
            <w:r>
              <w:rPr>
                <w:sz w:val="18"/>
              </w:rPr>
              <w:t>drop</w:t>
            </w:r>
            <w:r w:rsidRPr="000F3EA1">
              <w:rPr>
                <w:sz w:val="18"/>
                <w:lang w:val="el-GR"/>
              </w:rPr>
              <w:t>-</w:t>
            </w:r>
            <w:r>
              <w:rPr>
                <w:sz w:val="18"/>
              </w:rPr>
              <w:t>rule</w:t>
            </w:r>
          </w:p>
        </w:tc>
        <w:tc>
          <w:tcPr>
            <w:tcW w:w="3288" w:type="dxa"/>
          </w:tcPr>
          <w:p w14:paraId="5F4CA2C9" w14:textId="77777777" w:rsidR="009E7704" w:rsidRPr="000F3EA1" w:rsidRDefault="00AD61C4" w:rsidP="0057194D">
            <w:pPr>
              <w:keepNext/>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Ενημέρωση κανόνων/υπογραφών, αυτόματο </w:t>
            </w:r>
            <w:r>
              <w:rPr>
                <w:sz w:val="18"/>
              </w:rPr>
              <w:t>blocking</w:t>
            </w:r>
            <w:r w:rsidRPr="000F3EA1">
              <w:rPr>
                <w:sz w:val="18"/>
                <w:lang w:val="el-GR"/>
              </w:rPr>
              <w:t xml:space="preserve"> σε διαμόρφωση </w:t>
            </w:r>
            <w:r>
              <w:rPr>
                <w:sz w:val="18"/>
              </w:rPr>
              <w:t>IPS</w:t>
            </w:r>
          </w:p>
        </w:tc>
      </w:tr>
    </w:tbl>
    <w:p w14:paraId="6707D503" w14:textId="5BD50488" w:rsidR="0057194D" w:rsidRPr="00234D29" w:rsidRDefault="0057194D" w:rsidP="0057194D">
      <w:pPr>
        <w:pStyle w:val="af0"/>
        <w:spacing w:before="80" w:after="200"/>
        <w:rPr>
          <w:color w:val="000000" w:themeColor="text1"/>
          <w:lang w:val="el-GR"/>
        </w:rPr>
      </w:pPr>
      <w:bookmarkStart w:id="156" w:name="_Toc235183146"/>
      <w:r w:rsidRPr="0057194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20</w:t>
      </w:r>
      <w:r w:rsidR="008A26F3">
        <w:rPr>
          <w:lang w:val="el-GR"/>
        </w:rPr>
        <w:fldChar w:fldCharType="end"/>
      </w:r>
      <w:r w:rsidRPr="00234D29">
        <w:rPr>
          <w:color w:val="000000" w:themeColor="text1"/>
          <w:sz w:val="20"/>
          <w:lang w:val="el-GR"/>
        </w:rPr>
        <w:t xml:space="preserve">: Ποιοτική αντιπαραβολή σχεδιαστικών </w:t>
      </w:r>
      <w:proofErr w:type="spellStart"/>
      <w:r w:rsidRPr="00234D29">
        <w:rPr>
          <w:color w:val="000000" w:themeColor="text1"/>
          <w:sz w:val="20"/>
          <w:lang w:val="el-GR"/>
        </w:rPr>
        <w:t>trade-offs</w:t>
      </w:r>
      <w:proofErr w:type="spellEnd"/>
      <w:r w:rsidRPr="00234D29">
        <w:rPr>
          <w:color w:val="000000" w:themeColor="text1"/>
          <w:sz w:val="20"/>
          <w:lang w:val="el-GR"/>
        </w:rPr>
        <w:t xml:space="preserve"> μεταξύ του ML/</w:t>
      </w:r>
      <w:proofErr w:type="spellStart"/>
      <w:r w:rsidRPr="00234D29">
        <w:rPr>
          <w:color w:val="000000" w:themeColor="text1"/>
          <w:sz w:val="20"/>
          <w:lang w:val="el-GR"/>
        </w:rPr>
        <w:t>anomaly</w:t>
      </w:r>
      <w:proofErr w:type="spellEnd"/>
      <w:r w:rsidRPr="00234D29">
        <w:rPr>
          <w:color w:val="000000" w:themeColor="text1"/>
          <w:sz w:val="20"/>
          <w:lang w:val="el-GR"/>
        </w:rPr>
        <w:t xml:space="preserve"> συστήματος και των </w:t>
      </w:r>
      <w:proofErr w:type="spellStart"/>
      <w:r w:rsidRPr="00234D29">
        <w:rPr>
          <w:color w:val="000000" w:themeColor="text1"/>
          <w:sz w:val="20"/>
          <w:lang w:val="el-GR"/>
        </w:rPr>
        <w:t>signature</w:t>
      </w:r>
      <w:proofErr w:type="spellEnd"/>
      <w:r w:rsidRPr="00234D29">
        <w:rPr>
          <w:color w:val="000000" w:themeColor="text1"/>
          <w:sz w:val="20"/>
          <w:lang w:val="el-GR"/>
        </w:rPr>
        <w:t>/</w:t>
      </w:r>
      <w:proofErr w:type="spellStart"/>
      <w:r w:rsidRPr="00234D29">
        <w:rPr>
          <w:color w:val="000000" w:themeColor="text1"/>
          <w:sz w:val="20"/>
          <w:lang w:val="el-GR"/>
        </w:rPr>
        <w:t>rule-based</w:t>
      </w:r>
      <w:proofErr w:type="spellEnd"/>
      <w:r w:rsidRPr="00234D29">
        <w:rPr>
          <w:color w:val="000000" w:themeColor="text1"/>
          <w:sz w:val="20"/>
          <w:lang w:val="el-GR"/>
        </w:rPr>
        <w:t xml:space="preserve"> IDS (ουδέτερη, χωρίς ισχυρισμό υπεροχής και χωρίς πειραματικό baseline).</w:t>
      </w:r>
      <w:bookmarkEnd w:id="156"/>
    </w:p>
    <w:p w14:paraId="0DCBF2AC"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w:t>
      </w:r>
      <w:proofErr w:type="spellStart"/>
      <w:r w:rsidRPr="00394963">
        <w:rPr>
          <w:lang w:val="el-GR"/>
        </w:rPr>
        <w:t>προϋπάρχουσα</w:t>
      </w:r>
      <w:proofErr w:type="spellEnd"/>
      <w:r w:rsidRPr="00394963">
        <w:rPr>
          <w:lang w:val="el-GR"/>
        </w:rPr>
        <w:t xml:space="preserve"> υπογραφή και μπορεί, κατ' αρχήν, να επισημάνει άγνωστες επιθέσεις, ενώ ο βρόχος ανίχνευσης και αντιμετώπισης λειτουργεί </w:t>
      </w:r>
      <w:r w:rsidRPr="00394963">
        <w:rPr>
          <w:lang w:val="el-GR"/>
        </w:rPr>
        <w:lastRenderedPageBreak/>
        <w:t xml:space="preserve">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έναντι πραγματικού </w:t>
      </w:r>
      <w:proofErr w:type="spellStart"/>
      <w:r w:rsidRPr="00394963">
        <w:rPr>
          <w:lang w:val="el-GR"/>
        </w:rPr>
        <w:t>signature-based</w:t>
      </w:r>
      <w:proofErr w:type="spellEnd"/>
      <w:r w:rsidRPr="00394963">
        <w:rPr>
          <w:lang w:val="el-GR"/>
        </w:rPr>
        <w:t xml:space="preserve"> IDS. Η άμεση σύγκριση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αποτελεί αναγκαία επέκταση της μελέτης.</w:t>
      </w:r>
    </w:p>
    <w:p w14:paraId="64297438" w14:textId="77777777" w:rsidR="009E7704" w:rsidRPr="00394963" w:rsidRDefault="00AD61C4">
      <w:pPr>
        <w:jc w:val="left"/>
        <w:rPr>
          <w:lang w:val="el-GR"/>
        </w:rPr>
      </w:pPr>
      <w:r w:rsidRPr="00394963">
        <w:rPr>
          <w:b/>
          <w:lang w:val="el-GR"/>
        </w:rPr>
        <w:t>Ερμηνεία υπό το πρίσμα της βιβλιογραφίας</w:t>
      </w:r>
    </w:p>
    <w:p w14:paraId="255C69FA"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w:t>
      </w:r>
      <w:proofErr w:type="spellStart"/>
      <w:r w:rsidRPr="00394963">
        <w:rPr>
          <w:lang w:val="el-GR"/>
        </w:rPr>
        <w:t>νευρωνικών</w:t>
      </w:r>
      <w:proofErr w:type="spellEnd"/>
      <w:r w:rsidRPr="00394963">
        <w:rPr>
          <w:lang w:val="el-GR"/>
        </w:rPr>
        <w:t xml:space="preserve">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655A694B" w14:textId="77777777" w:rsidR="009E7704" w:rsidRPr="00394963" w:rsidRDefault="00AD61C4">
      <w:pPr>
        <w:rPr>
          <w:lang w:val="el-GR"/>
        </w:rPr>
      </w:pPr>
      <w:r w:rsidRPr="00394963">
        <w:rPr>
          <w:lang w:val="el-GR"/>
        </w:rPr>
        <w:t xml:space="preserve">Ιδιαίτερο ενδιαφέρον έχει η αντιπαραβολή της ευθραυστότητας του εποπτευόμενου μοντέλου (φαινόμενο του γκρεμού) με την ανθεκτικότητα του </w:t>
      </w:r>
      <w:proofErr w:type="spellStart"/>
      <w:r w:rsidRPr="00394963">
        <w:rPr>
          <w:lang w:val="el-GR"/>
        </w:rPr>
        <w:t>συμπεριφορικού</w:t>
      </w:r>
      <w:proofErr w:type="spellEnd"/>
      <w:r w:rsidRPr="00394963">
        <w:rPr>
          <w:lang w:val="el-GR"/>
        </w:rPr>
        <w:t xml:space="preserve">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58865B67" w14:textId="77777777" w:rsidR="009E7704" w:rsidRPr="00394963" w:rsidRDefault="00AD61C4">
      <w:pPr>
        <w:jc w:val="left"/>
        <w:rPr>
          <w:lang w:val="el-GR"/>
        </w:rPr>
      </w:pPr>
      <w:r w:rsidRPr="00394963">
        <w:rPr>
          <w:b/>
          <w:lang w:val="el-GR"/>
        </w:rPr>
        <w:t>Σύγκριση με την τρέχουσα βιβλιογραφία</w:t>
      </w:r>
    </w:p>
    <w:p w14:paraId="356D739B"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w:t>
      </w:r>
      <w:proofErr w:type="spellStart"/>
      <w:r w:rsidRPr="00394963">
        <w:rPr>
          <w:lang w:val="el-GR"/>
        </w:rPr>
        <w:t>διαφοροποιό</w:t>
      </w:r>
      <w:proofErr w:type="spellEnd"/>
      <w:r w:rsidRPr="00394963">
        <w:rPr>
          <w:lang w:val="el-GR"/>
        </w:rPr>
        <w:t xml:space="preserve"> στοιχείο της παρούσας προσέγγισης δεν είναι επομένως η απόλυτη τιμή των μετρικών, αλλά η σύζευξη της </w:t>
      </w:r>
      <w:proofErr w:type="spellStart"/>
      <w:r w:rsidRPr="00394963">
        <w:rPr>
          <w:lang w:val="el-GR"/>
        </w:rPr>
        <w:t>offline</w:t>
      </w:r>
      <w:proofErr w:type="spellEnd"/>
      <w:r w:rsidRPr="00394963">
        <w:rPr>
          <w:lang w:val="el-GR"/>
        </w:rPr>
        <w:t xml:space="preserve"> αξιολόγησης με έναν λειτουργικό βρόχο ανίχνευσης και αυτόματης αντιμετώπισης, καθώς και η ρητή καταγραφή των ορίων του.</w:t>
      </w:r>
    </w:p>
    <w:p w14:paraId="42F8DE72" w14:textId="77777777" w:rsidR="009E7704" w:rsidRPr="00394963" w:rsidRDefault="00AD61C4">
      <w:pPr>
        <w:rPr>
          <w:lang w:val="el-GR"/>
        </w:rPr>
      </w:pPr>
      <w:r w:rsidRPr="00394963">
        <w:rPr>
          <w:lang w:val="el-GR"/>
        </w:rPr>
        <w:lastRenderedPageBreak/>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607A8CC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33AC9A24"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77DEE6" w14:textId="77777777" w:rsidR="009E7704" w:rsidRDefault="00AD61C4">
            <w:pPr>
              <w:jc w:val="center"/>
            </w:pPr>
            <w:proofErr w:type="spellStart"/>
            <w:r>
              <w:rPr>
                <w:color w:val="FFFFFF"/>
                <w:sz w:val="18"/>
              </w:rPr>
              <w:t>Εργ</w:t>
            </w:r>
            <w:proofErr w:type="spellEnd"/>
            <w:r>
              <w:rPr>
                <w:color w:val="FFFFFF"/>
                <w:sz w:val="18"/>
              </w:rPr>
              <w:t>ασία</w:t>
            </w:r>
          </w:p>
        </w:tc>
        <w:tc>
          <w:tcPr>
            <w:tcW w:w="1814" w:type="dxa"/>
            <w:shd w:val="clear" w:color="auto" w:fill="5F497A" w:themeFill="accent4" w:themeFillShade="BF"/>
          </w:tcPr>
          <w:p w14:paraId="09AEFC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Περι</w:t>
            </w:r>
            <w:proofErr w:type="spellEnd"/>
            <w:r>
              <w:rPr>
                <w:color w:val="FFFFFF"/>
                <w:sz w:val="18"/>
              </w:rPr>
              <w:t>βάλλον</w:t>
            </w:r>
          </w:p>
        </w:tc>
        <w:tc>
          <w:tcPr>
            <w:tcW w:w="1814" w:type="dxa"/>
            <w:shd w:val="clear" w:color="auto" w:fill="5F497A" w:themeFill="accent4" w:themeFillShade="BF"/>
          </w:tcPr>
          <w:p w14:paraId="191086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Μέθοδος</w:t>
            </w:r>
            <w:proofErr w:type="spellEnd"/>
          </w:p>
        </w:tc>
        <w:tc>
          <w:tcPr>
            <w:tcW w:w="1587" w:type="dxa"/>
            <w:shd w:val="clear" w:color="auto" w:fill="5F497A" w:themeFill="accent4" w:themeFillShade="BF"/>
          </w:tcPr>
          <w:p w14:paraId="2A163F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327E55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7BD5DC1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FA2266C" w14:textId="77777777" w:rsidR="009E7704" w:rsidRDefault="00AD61C4">
            <w:pPr>
              <w:jc w:val="left"/>
            </w:pPr>
            <w:r>
              <w:rPr>
                <w:sz w:val="18"/>
              </w:rPr>
              <w:t xml:space="preserve">Braga </w:t>
            </w:r>
            <w:proofErr w:type="spellStart"/>
            <w:r>
              <w:rPr>
                <w:sz w:val="18"/>
              </w:rPr>
              <w:t>κ.ά</w:t>
            </w:r>
            <w:proofErr w:type="spellEnd"/>
            <w:r>
              <w:rPr>
                <w:sz w:val="18"/>
              </w:rPr>
              <w:t>. [1]</w:t>
            </w:r>
          </w:p>
        </w:tc>
        <w:tc>
          <w:tcPr>
            <w:tcW w:w="1814" w:type="dxa"/>
          </w:tcPr>
          <w:p w14:paraId="0AA90B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21D8BD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128AAB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6CE3D7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5F9E71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668584F" w14:textId="77777777" w:rsidR="009E7704" w:rsidRDefault="00AD61C4">
            <w:pPr>
              <w:jc w:val="left"/>
            </w:pPr>
            <w:r>
              <w:rPr>
                <w:sz w:val="18"/>
              </w:rPr>
              <w:t xml:space="preserve">Sultana </w:t>
            </w:r>
            <w:proofErr w:type="spellStart"/>
            <w:r>
              <w:rPr>
                <w:sz w:val="18"/>
              </w:rPr>
              <w:t>κ.ά</w:t>
            </w:r>
            <w:proofErr w:type="spellEnd"/>
            <w:r>
              <w:rPr>
                <w:sz w:val="18"/>
              </w:rPr>
              <w:t>. [9]</w:t>
            </w:r>
          </w:p>
        </w:tc>
        <w:tc>
          <w:tcPr>
            <w:tcW w:w="1814" w:type="dxa"/>
          </w:tcPr>
          <w:p w14:paraId="7C10AA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w:t>
            </w:r>
            <w:proofErr w:type="spellStart"/>
            <w:r>
              <w:rPr>
                <w:sz w:val="18"/>
              </w:rPr>
              <w:t>ισκό</w:t>
            </w:r>
            <w:proofErr w:type="spellEnd"/>
            <w:r>
              <w:rPr>
                <w:sz w:val="18"/>
              </w:rPr>
              <w:t>πηση SDN</w:t>
            </w:r>
          </w:p>
        </w:tc>
        <w:tc>
          <w:tcPr>
            <w:tcW w:w="1814" w:type="dxa"/>
          </w:tcPr>
          <w:p w14:paraId="266384B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Ποικίλες</w:t>
            </w:r>
            <w:proofErr w:type="spellEnd"/>
            <w:r>
              <w:rPr>
                <w:sz w:val="18"/>
              </w:rPr>
              <w:t xml:space="preserve"> ML</w:t>
            </w:r>
          </w:p>
        </w:tc>
        <w:tc>
          <w:tcPr>
            <w:tcW w:w="1587" w:type="dxa"/>
          </w:tcPr>
          <w:p w14:paraId="52E6B0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77179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p>
        </w:tc>
      </w:tr>
      <w:tr w:rsidR="009E7704" w14:paraId="5B9A39F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C883AFF" w14:textId="77777777" w:rsidR="009E7704" w:rsidRDefault="00AD61C4">
            <w:pPr>
              <w:jc w:val="left"/>
            </w:pPr>
            <w:r>
              <w:rPr>
                <w:sz w:val="18"/>
              </w:rPr>
              <w:t xml:space="preserve">Elsayed </w:t>
            </w:r>
            <w:proofErr w:type="spellStart"/>
            <w:r>
              <w:rPr>
                <w:sz w:val="18"/>
              </w:rPr>
              <w:t>κ.ά</w:t>
            </w:r>
            <w:proofErr w:type="spellEnd"/>
            <w:r>
              <w:rPr>
                <w:sz w:val="18"/>
              </w:rPr>
              <w:t>. [11]</w:t>
            </w:r>
          </w:p>
        </w:tc>
        <w:tc>
          <w:tcPr>
            <w:tcW w:w="1814" w:type="dxa"/>
          </w:tcPr>
          <w:p w14:paraId="714C30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12DBBC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w:t>
            </w:r>
            <w:proofErr w:type="spellEnd"/>
            <w:r>
              <w:rPr>
                <w:sz w:val="18"/>
              </w:rPr>
              <w:t>ασικά ML</w:t>
            </w:r>
          </w:p>
        </w:tc>
        <w:tc>
          <w:tcPr>
            <w:tcW w:w="1587" w:type="dxa"/>
          </w:tcPr>
          <w:p w14:paraId="12DE8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7F1ECC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601853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6AF164B" w14:textId="77777777" w:rsidR="009E7704" w:rsidRDefault="00AD61C4">
            <w:pPr>
              <w:jc w:val="left"/>
            </w:pPr>
            <w:r>
              <w:rPr>
                <w:sz w:val="18"/>
              </w:rPr>
              <w:t>Πα</w:t>
            </w:r>
            <w:proofErr w:type="spellStart"/>
            <w:r>
              <w:rPr>
                <w:sz w:val="18"/>
              </w:rPr>
              <w:t>ρούσ</w:t>
            </w:r>
            <w:proofErr w:type="spellEnd"/>
            <w:r>
              <w:rPr>
                <w:sz w:val="18"/>
              </w:rPr>
              <w:t xml:space="preserve">α </w:t>
            </w:r>
            <w:proofErr w:type="spellStart"/>
            <w:r>
              <w:rPr>
                <w:sz w:val="18"/>
              </w:rPr>
              <w:t>δι</w:t>
            </w:r>
            <w:proofErr w:type="spellEnd"/>
            <w:r>
              <w:rPr>
                <w:sz w:val="18"/>
              </w:rPr>
              <w:t>πλωματική</w:t>
            </w:r>
          </w:p>
        </w:tc>
        <w:tc>
          <w:tcPr>
            <w:tcW w:w="1814" w:type="dxa"/>
          </w:tcPr>
          <w:p w14:paraId="45F719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3394974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8 </w:t>
            </w:r>
            <w:proofErr w:type="spellStart"/>
            <w:r>
              <w:rPr>
                <w:sz w:val="18"/>
              </w:rPr>
              <w:t>μοντέλ</w:t>
            </w:r>
            <w:proofErr w:type="spellEnd"/>
            <w:r>
              <w:rPr>
                <w:sz w:val="18"/>
              </w:rPr>
              <w:t>α + IF (live)</w:t>
            </w:r>
          </w:p>
        </w:tc>
        <w:tc>
          <w:tcPr>
            <w:tcW w:w="1587" w:type="dxa"/>
          </w:tcPr>
          <w:p w14:paraId="667CEC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6199B096" w14:textId="77777777" w:rsidR="009E7704" w:rsidRDefault="00AD61C4" w:rsidP="00671254">
            <w:pPr>
              <w:keepNext/>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088CAC5E" w14:textId="6C248CE0" w:rsidR="00671254" w:rsidRPr="001B2638" w:rsidRDefault="00671254" w:rsidP="00671254">
      <w:pPr>
        <w:pStyle w:val="af0"/>
        <w:spacing w:before="80" w:after="200"/>
        <w:rPr>
          <w:color w:val="000000" w:themeColor="text1"/>
          <w:lang w:val="el-GR"/>
        </w:rPr>
      </w:pPr>
      <w:bookmarkStart w:id="157" w:name="_Toc235183147"/>
      <w:r w:rsidRPr="0067125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21</w:t>
      </w:r>
      <w:r w:rsidR="008A26F3">
        <w:rPr>
          <w:lang w:val="el-GR"/>
        </w:rPr>
        <w:fldChar w:fldCharType="end"/>
      </w:r>
      <w:r w:rsidRPr="001B2638">
        <w:rPr>
          <w:color w:val="000000" w:themeColor="text1"/>
          <w:sz w:val="20"/>
          <w:lang w:val="el-GR"/>
        </w:rPr>
        <w:t>: Ποιοτική σύγκριση της διπλωματικής με αντιπροσωπευτικές εργασίες του πεδίου.</w:t>
      </w:r>
      <w:bookmarkEnd w:id="157"/>
    </w:p>
    <w:p w14:paraId="1C879C6F" w14:textId="17BD47E0" w:rsidR="00671254" w:rsidRPr="00671254" w:rsidRDefault="00671254">
      <w:pPr>
        <w:pStyle w:val="af0"/>
        <w:rPr>
          <w:lang w:val="el-GR"/>
        </w:rPr>
      </w:pPr>
    </w:p>
    <w:p w14:paraId="2622C033" w14:textId="6E4B0815" w:rsidR="009E7704" w:rsidRPr="00394963" w:rsidRDefault="00AD61C4">
      <w:pPr>
        <w:pStyle w:val="21"/>
        <w:jc w:val="left"/>
        <w:rPr>
          <w:lang w:val="el-GR"/>
        </w:rPr>
      </w:pPr>
      <w:bookmarkStart w:id="158" w:name="_Toc235183102"/>
      <w:r w:rsidRPr="00394963">
        <w:rPr>
          <w:rFonts w:ascii="Times New Roman" w:hAnsi="Times New Roman"/>
          <w:lang w:val="el-GR"/>
        </w:rPr>
        <w:t>Απειλές εγκυρότητας και στατιστική αξιοπιστία</w:t>
      </w:r>
      <w:bookmarkEnd w:id="158"/>
    </w:p>
    <w:p w14:paraId="1E3432D4"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538EC1BC"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w:t>
      </w:r>
      <w:proofErr w:type="spellStart"/>
      <w:r w:rsidRPr="00706DB5">
        <w:rPr>
          <w:lang w:val="el-GR"/>
        </w:rPr>
        <w:t>πολυμεταγωγικά</w:t>
      </w:r>
      <w:proofErr w:type="spellEnd"/>
      <w:r w:rsidRPr="00706DB5">
        <w:rPr>
          <w:lang w:val="el-GR"/>
        </w:rPr>
        <w:t xml:space="preserve"> δίκτυα με υψηλότερο όγκο κίνησης παραμένει προς επιβεβαίωση.</w:t>
      </w:r>
    </w:p>
    <w:p w14:paraId="26AB3785"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proofErr w:type="spellStart"/>
      <w:r>
        <w:t>userspace</w:t>
      </w:r>
      <w:proofErr w:type="spellEnd"/>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proofErr w:type="spellStart"/>
      <w:r>
        <w:t>datapath</w:t>
      </w:r>
      <w:proofErr w:type="spellEnd"/>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117DA437"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proofErr w:type="spellStart"/>
      <w:r w:rsidRPr="00394963">
        <w:rPr>
          <w:lang w:val="el-GR"/>
        </w:rPr>
        <w:t>offline</w:t>
      </w:r>
      <w:proofErr w:type="spellEnd"/>
      <w:r w:rsidRPr="00394963">
        <w:rPr>
          <w:lang w:val="el-GR"/>
        </w:rPr>
        <w:t xml:space="preserve"> πειραμάτων. Παρότι εξετάστηκε και απαιτητική εκδοχή του συνθετικού συνόλου με θόρυβο και επικάλυψη (Πίνακας 5-2), το συνθετικό σύνολο δεν υποκαθιστά πλήρως πραγματικά δεδομένα. Η απειλή αυτή αντισταθμίστηκε με την παράλληλη αξιολόγηση στο πραγματικό σύνολο InSDN.</w:t>
      </w:r>
    </w:p>
    <w:p w14:paraId="1C117C9E"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65E67A6F" w14:textId="77777777" w:rsidR="009E7704" w:rsidRPr="00394963" w:rsidRDefault="00AD61C4">
      <w:pPr>
        <w:rPr>
          <w:lang w:val="el-GR"/>
        </w:rPr>
      </w:pPr>
      <w:r w:rsidRPr="00394963">
        <w:rPr>
          <w:lang w:val="el-GR"/>
        </w:rPr>
        <w:lastRenderedPageBreak/>
        <w:t>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ευθυγραμμίζονται με τις τεκμηριωμένες δυσκολίες της ML-</w:t>
      </w:r>
      <w:proofErr w:type="spellStart"/>
      <w:r w:rsidRPr="00394963">
        <w:rPr>
          <w:lang w:val="el-GR"/>
        </w:rPr>
        <w:t>based</w:t>
      </w:r>
      <w:proofErr w:type="spellEnd"/>
      <w:r w:rsidRPr="00394963">
        <w:rPr>
          <w:lang w:val="el-GR"/>
        </w:rPr>
        <w:t xml:space="preserve">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55F3E7A3" w14:textId="77777777" w:rsidR="009E7704" w:rsidRPr="00394963" w:rsidRDefault="00AD61C4">
      <w:pPr>
        <w:jc w:val="left"/>
        <w:rPr>
          <w:lang w:val="el-GR"/>
        </w:rPr>
      </w:pPr>
      <w:r w:rsidRPr="00394963">
        <w:rPr>
          <w:b/>
          <w:lang w:val="el-GR"/>
        </w:rPr>
        <w:t>Στατιστική αξιοπιστία των αποτελεσμάτων</w:t>
      </w:r>
    </w:p>
    <w:p w14:paraId="090A46F6" w14:textId="690C3965" w:rsidR="009E7704" w:rsidRPr="00394963" w:rsidRDefault="00AD61C4">
      <w:pPr>
        <w:rPr>
          <w:lang w:val="el-GR"/>
        </w:rPr>
      </w:pPr>
      <w:r w:rsidRPr="00394963">
        <w:rPr>
          <w:lang w:val="el-GR"/>
        </w:rPr>
        <w:t xml:space="preserve">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w:t>
      </w:r>
      <w:proofErr w:type="spellStart"/>
      <w:r w:rsidRPr="00394963">
        <w:rPr>
          <w:lang w:val="el-GR"/>
        </w:rPr>
        <w:t>Carlo</w:t>
      </w:r>
      <w:proofErr w:type="spellEnd"/>
      <w:r w:rsidRPr="00394963">
        <w:rPr>
          <w:lang w:val="el-GR"/>
        </w:rPr>
        <w:t xml:space="preserve"> της μηχανής απόφασης, με διαφορετικό σπόρο </w:t>
      </w:r>
      <w:proofErr w:type="spellStart"/>
      <w:r w:rsidRPr="00394963">
        <w:rPr>
          <w:lang w:val="el-GR"/>
        </w:rPr>
        <w:t>τυχαιότητας</w:t>
      </w:r>
      <w:proofErr w:type="spellEnd"/>
      <w:r w:rsidRPr="00394963">
        <w:rPr>
          <w:lang w:val="el-GR"/>
        </w:rPr>
        <w:t xml:space="preserve"> ανά επανάληψη, όχι ανεξάρτητες εκτελέσεις του ζωντανού δικτύου. Ομοίως, η </w:t>
      </w:r>
      <w:proofErr w:type="spellStart"/>
      <w:r w:rsidRPr="00394963">
        <w:rPr>
          <w:lang w:val="el-GR"/>
        </w:rPr>
        <w:t>offline</w:t>
      </w:r>
      <w:proofErr w:type="spellEnd"/>
      <w:r w:rsidRPr="00394963">
        <w:rPr>
          <w:lang w:val="el-GR"/>
        </w:rPr>
        <w:t xml:space="preserve"> σύγκριση ενισχύεται με πενταπλή διασταυρούμενη επικύρωση, η οποία εφαρμόζεται με ομαδοποίηση των διπλότυπων διανυσμάτων ώστε η μικρή τυπική απόκλιση να μην είναι τεχνούργημα όμοιων δειγμάτων. Ως προς τα ζωντανά σενάρια, χρειάζεται διάκριση: το κύριο σενάριο πλημμύρας SYN σε επίπεδο πακέτου επαναλήφθηκε σε δέκα διαδοχικούς κύκλους μέσα στην ίδια στοίβα (Πίνακας 6-1</w:t>
      </w:r>
      <w:r w:rsidR="00E0024C">
        <w:rPr>
          <w:lang w:val="el-GR"/>
        </w:rPr>
        <w:t>5</w:t>
      </w:r>
      <w:r w:rsidRPr="00394963">
        <w:rPr>
          <w:lang w:val="el-GR"/>
        </w:rPr>
        <w:t>) και συνοδεύεται από διαστήματα εμπιστοσύνης — χωρίς ωστόσο να αποτελεί δέκα πλήρως ανεξάρτητες επανεκκινήσεις της υποδομής. Τα υπόλοιπα ζωντανά σενάρια (σάρωση, εξαγωγή δεδομένων, πλευρική κίνηση, ARP) και τα API-</w:t>
      </w:r>
      <w:proofErr w:type="spellStart"/>
      <w:r w:rsidRPr="00394963">
        <w:rPr>
          <w:lang w:val="el-GR"/>
        </w:rPr>
        <w:t>level</w:t>
      </w:r>
      <w:proofErr w:type="spellEnd"/>
      <w:r w:rsidRPr="00394963">
        <w:rPr>
          <w:lang w:val="el-GR"/>
        </w:rPr>
        <w:t xml:space="preserve"> σενάρια αντιστοιχούν σε μία καταγεγραμμένη εκτέλεση ανά σενάριο, και οι μετρήσεις τους τεκμηριώνουν λειτουργική εφικτότητα και δεν πρέπει να ερμηνεύονται ως στατιστικές κατανομές. Η στατιστική σταθερότητα αφορά έτσι τους δέκα κύκλους της πλημμύρας, τις προσομοιώσεις Monte </w:t>
      </w:r>
      <w:proofErr w:type="spellStart"/>
      <w:r w:rsidRPr="00394963">
        <w:rPr>
          <w:lang w:val="el-GR"/>
        </w:rPr>
        <w:t>Carlo</w:t>
      </w:r>
      <w:proofErr w:type="spellEnd"/>
      <w:r w:rsidRPr="00394963">
        <w:rPr>
          <w:lang w:val="el-GR"/>
        </w:rPr>
        <w:t xml:space="preserve"> και την </w:t>
      </w:r>
      <w:proofErr w:type="spellStart"/>
      <w:r w:rsidRPr="00394963">
        <w:rPr>
          <w:lang w:val="el-GR"/>
        </w:rPr>
        <w:t>offline</w:t>
      </w:r>
      <w:proofErr w:type="spellEnd"/>
      <w:r w:rsidRPr="00394963">
        <w:rPr>
          <w:lang w:val="el-GR"/>
        </w:rPr>
        <w:t xml:space="preserve"> αξιολόγηση.</w:t>
      </w:r>
    </w:p>
    <w:p w14:paraId="6A5110AC" w14:textId="4138F909" w:rsidR="009E7704" w:rsidRPr="00394963" w:rsidRDefault="00A24F0E">
      <w:pPr>
        <w:pStyle w:val="21"/>
        <w:jc w:val="left"/>
        <w:rPr>
          <w:lang w:val="el-GR"/>
        </w:rPr>
      </w:pPr>
      <w:r>
        <w:rPr>
          <w:rFonts w:ascii="Times New Roman" w:hAnsi="Times New Roman"/>
          <w:lang w:val="el-GR"/>
        </w:rPr>
        <w:t xml:space="preserve"> </w:t>
      </w:r>
      <w:bookmarkStart w:id="159" w:name="_Toc235183103"/>
      <w:r w:rsidR="00AD61C4" w:rsidRPr="00394963">
        <w:rPr>
          <w:rFonts w:ascii="Times New Roman" w:hAnsi="Times New Roman"/>
          <w:lang w:val="el-GR"/>
        </w:rPr>
        <w:t>Συζήτηση, ζητήματα κλιμάκωσης και πρακτικές συστάσεις</w:t>
      </w:r>
      <w:bookmarkEnd w:id="159"/>
    </w:p>
    <w:p w14:paraId="6DD58613" w14:textId="77B352C3" w:rsidR="00FB48D0"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w:t>
      </w:r>
      <w:r w:rsidRPr="00394963">
        <w:rPr>
          <w:lang w:val="el-GR"/>
        </w:rPr>
        <w:lastRenderedPageBreak/>
        <w:t>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33857F03" w14:textId="77777777" w:rsidR="009E7704" w:rsidRPr="00394963" w:rsidRDefault="00AD61C4">
      <w:pPr>
        <w:jc w:val="left"/>
        <w:rPr>
          <w:lang w:val="el-GR"/>
        </w:rPr>
      </w:pPr>
      <w:r w:rsidRPr="00394963">
        <w:rPr>
          <w:b/>
          <w:lang w:val="el-GR"/>
        </w:rPr>
        <w:t>Ζητήματα κλιμάκωσης και ανάπτυξης</w:t>
      </w:r>
    </w:p>
    <w:p w14:paraId="23667686"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proofErr w:type="spellStart"/>
      <w:r w:rsidRPr="00394963">
        <w:rPr>
          <w:lang w:val="el-GR"/>
        </w:rPr>
        <w:t>hosts</w:t>
      </w:r>
      <w:proofErr w:type="spellEnd"/>
      <w:r w:rsidRPr="00394963">
        <w:rPr>
          <w:lang w:val="el-GR"/>
        </w:rPr>
        <w:t xml:space="preserve">.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p>
    <w:p w14:paraId="2CDDC3C1"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52AB8B1E" w14:textId="77777777" w:rsidR="009E7704" w:rsidRPr="00394963" w:rsidRDefault="00AD61C4">
      <w:pPr>
        <w:jc w:val="left"/>
        <w:rPr>
          <w:lang w:val="el-GR"/>
        </w:rPr>
      </w:pPr>
      <w:r w:rsidRPr="00394963">
        <w:rPr>
          <w:b/>
          <w:lang w:val="el-GR"/>
        </w:rPr>
        <w:t>Συνθετική αποτίμηση των ευρημάτων</w:t>
      </w:r>
    </w:p>
    <w:p w14:paraId="1A04ED18"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w:t>
      </w:r>
      <w:r w:rsidRPr="00394963">
        <w:rPr>
          <w:lang w:val="el-GR"/>
        </w:rPr>
        <w:lastRenderedPageBreak/>
        <w:t xml:space="preserve">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4A087A79" w14:textId="77777777" w:rsidR="009E7704" w:rsidRPr="00394963" w:rsidRDefault="00AD61C4">
      <w:pPr>
        <w:jc w:val="left"/>
        <w:rPr>
          <w:lang w:val="el-GR"/>
        </w:rPr>
      </w:pPr>
      <w:r w:rsidRPr="00394963">
        <w:rPr>
          <w:b/>
          <w:lang w:val="el-GR"/>
        </w:rPr>
        <w:t>Πρακτικές συστάσεις</w:t>
      </w:r>
    </w:p>
    <w:p w14:paraId="424F5C1C"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798D6414" w14:textId="2E3880D6" w:rsidR="009E7704" w:rsidRPr="00394963" w:rsidRDefault="00AD61C4">
      <w:pPr>
        <w:pStyle w:val="1"/>
        <w:pageBreakBefore/>
        <w:jc w:val="left"/>
        <w:rPr>
          <w:lang w:val="el-GR"/>
        </w:rPr>
      </w:pPr>
      <w:bookmarkStart w:id="160" w:name="_Toc235183104"/>
      <w:r w:rsidRPr="00394963">
        <w:rPr>
          <w:rFonts w:ascii="Times New Roman" w:hAnsi="Times New Roman"/>
          <w:lang w:val="el-GR"/>
        </w:rPr>
        <w:lastRenderedPageBreak/>
        <w:t>Συμπεράσματα και Μελλοντική Εργασία</w:t>
      </w:r>
      <w:bookmarkEnd w:id="160"/>
    </w:p>
    <w:p w14:paraId="40453F2A" w14:textId="0B5A0AFF" w:rsidR="009E7704" w:rsidRPr="00394963" w:rsidRDefault="00AD61C4">
      <w:pPr>
        <w:pStyle w:val="21"/>
        <w:jc w:val="left"/>
        <w:rPr>
          <w:lang w:val="el-GR"/>
        </w:rPr>
      </w:pPr>
      <w:bookmarkStart w:id="161" w:name="_Toc235183105"/>
      <w:r w:rsidRPr="00394963">
        <w:rPr>
          <w:rFonts w:ascii="Times New Roman" w:hAnsi="Times New Roman"/>
          <w:lang w:val="el-GR"/>
        </w:rPr>
        <w:t>Σύνοψη ευρημάτων</w:t>
      </w:r>
      <w:bookmarkEnd w:id="161"/>
    </w:p>
    <w:p w14:paraId="3B94F750" w14:textId="1C809E98" w:rsidR="009E7704" w:rsidRPr="00394963" w:rsidRDefault="00AD61C4">
      <w:pPr>
        <w:rPr>
          <w:lang w:val="el-GR"/>
        </w:rPr>
      </w:pPr>
      <w:r w:rsidRPr="00394963">
        <w:rPr>
          <w:lang w:val="el-GR"/>
        </w:rPr>
        <w:t xml:space="preserve">Η παρούσα διπλωματική σχεδίασε, υλοποίησε και αξιολόγησε ένα ερευνητικό </w:t>
      </w:r>
      <w:proofErr w:type="spellStart"/>
      <w:r w:rsidRPr="00394963">
        <w:rPr>
          <w:lang w:val="el-GR"/>
        </w:rPr>
        <w:t>prototype</w:t>
      </w:r>
      <w:proofErr w:type="spellEnd"/>
      <w:r w:rsidRPr="00394963">
        <w:rPr>
          <w:lang w:val="el-GR"/>
        </w:rPr>
        <w:t xml:space="preserve"> ανίχνευσης και αυτόματης αντιμετώπισης επιθέσεων σε περιβάλλον SDN, βασισμένο σε Μηχανική Μάθηση. Τα κύρια ευρήματα συνοψίζονται ως εξής. 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αναδείχθηκε σταθερά ως το ισχυρότερο μοντέλο, με F1-score άνω του 0,999 στο συνθετικό σύνολο και 0,946 (</w:t>
      </w:r>
      <w:proofErr w:type="spellStart"/>
      <w:r w:rsidRPr="00394963">
        <w:rPr>
          <w:lang w:val="el-GR"/>
        </w:rPr>
        <w:t>group-aware</w:t>
      </w:r>
      <w:proofErr w:type="spellEnd"/>
      <w:r w:rsidRPr="00394963">
        <w:rPr>
          <w:lang w:val="el-GR"/>
        </w:rPr>
        <w:t xml:space="preserve">) στο InSDN, σταθερά και στα δύο ανεξάρτητα πρωτόκολλα διαχωρισμού. </w:t>
      </w:r>
      <w:r w:rsidR="00A32066" w:rsidRPr="00A32066">
        <w:rPr>
          <w:lang w:val="el-GR"/>
        </w:rPr>
        <w:t xml:space="preserve">Ο </w:t>
      </w:r>
      <w:r w:rsidR="00A32066" w:rsidRPr="00A32066">
        <w:t>KNN</w:t>
      </w:r>
      <w:r w:rsidR="00A32066" w:rsidRPr="00A32066">
        <w:rPr>
          <w:lang w:val="el-GR"/>
        </w:rPr>
        <w:t xml:space="preserve"> έφτασε παρόμοιο </w:t>
      </w:r>
      <w:proofErr w:type="spellStart"/>
      <w:r w:rsidR="00A32066" w:rsidRPr="00A32066">
        <w:rPr>
          <w:lang w:val="el-GR"/>
        </w:rPr>
        <w:t>μακρο</w:t>
      </w:r>
      <w:proofErr w:type="spellEnd"/>
      <w:r w:rsidR="00A32066" w:rsidRPr="00A32066">
        <w:rPr>
          <w:lang w:val="el-GR"/>
        </w:rPr>
        <w:t>-</w:t>
      </w:r>
      <w:r w:rsidR="00A32066" w:rsidRPr="00A32066">
        <w:t>F</w:t>
      </w:r>
      <w:r w:rsidR="00A32066" w:rsidRPr="00A32066">
        <w:rPr>
          <w:lang w:val="el-GR"/>
        </w:rPr>
        <w:t xml:space="preserve">1 στο ένα πρωτόκολλο (0,950), αλλά παρουσίασε σημαντική ευαισθησία στα δύο εξεταζόμενα </w:t>
      </w:r>
      <w:r w:rsidR="00A32066" w:rsidRPr="00A32066">
        <w:t>group</w:t>
      </w:r>
      <w:r w:rsidR="00A32066" w:rsidRPr="00A32066">
        <w:rPr>
          <w:lang w:val="el-GR"/>
        </w:rPr>
        <w:t>-</w:t>
      </w:r>
      <w:r w:rsidR="00A32066" w:rsidRPr="00A32066">
        <w:t>aware</w:t>
      </w:r>
      <w:r w:rsidR="00A32066" w:rsidRPr="00A32066">
        <w:rPr>
          <w:lang w:val="el-GR"/>
        </w:rPr>
        <w:t xml:space="preserve"> πρωτόκολλα, με </w:t>
      </w:r>
      <w:proofErr w:type="spellStart"/>
      <w:r w:rsidR="00A32066" w:rsidRPr="00A32066">
        <w:rPr>
          <w:lang w:val="el-GR"/>
        </w:rPr>
        <w:t>μακρο</w:t>
      </w:r>
      <w:proofErr w:type="spellEnd"/>
      <w:r w:rsidR="00A32066" w:rsidRPr="00A32066">
        <w:rPr>
          <w:lang w:val="el-GR"/>
        </w:rPr>
        <w:t>-</w:t>
      </w:r>
      <w:r w:rsidR="00A32066" w:rsidRPr="00A32066">
        <w:t>F</w:t>
      </w:r>
      <w:r w:rsidR="00A32066" w:rsidRPr="00A32066">
        <w:rPr>
          <w:lang w:val="el-GR"/>
        </w:rPr>
        <w:t>1 περίπου 0,77 στο δεύτερο και με πολλαπλάσιο κόστος πρόβλεψης. Τα δύο αποτελέσματα τεκμηριώνουν ευαισθησία στη σύνθεση των ομάδων και όχι γενικό συμπέρασμα στατιστικής αστάθειας.</w:t>
      </w:r>
      <w:r w:rsidR="00C00C22">
        <w:rPr>
          <w:lang w:val="el-GR"/>
        </w:rPr>
        <w:t xml:space="preserve"> </w:t>
      </w:r>
      <w:r w:rsidRPr="00394963">
        <w:rPr>
          <w:lang w:val="el-GR"/>
        </w:rPr>
        <w:t>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εντός των πρώτων παραθύρων παρατήρησης και χωρίς ψευδώς θετικά (στα API-</w:t>
      </w:r>
      <w:proofErr w:type="spellStart"/>
      <w:r w:rsidRPr="00394963">
        <w:rPr>
          <w:lang w:val="el-GR"/>
        </w:rPr>
        <w:t>level</w:t>
      </w:r>
      <w:proofErr w:type="spellEnd"/>
      <w:r w:rsidRPr="00394963">
        <w:rPr>
          <w:lang w:val="el-GR"/>
        </w:rPr>
        <w:t xml:space="preserve"> σενάρια συνήθως σε λιγότερο από ένα δευτερόλεπτο, ενώ στην </w:t>
      </w:r>
      <w:proofErr w:type="spellStart"/>
      <w:r w:rsidRPr="00394963">
        <w:rPr>
          <w:lang w:val="el-GR"/>
        </w:rPr>
        <w:t>packet-level</w:t>
      </w:r>
      <w:proofErr w:type="spellEnd"/>
      <w:r w:rsidRPr="00394963">
        <w:rPr>
          <w:lang w:val="el-GR"/>
        </w:rPr>
        <w:t xml:space="preserve"> πλημμύρα SYN με μέση καθυστέρηση 1,52 s στους δέκα κύκλους). Αντιθέτως, στα σενάρια της εξαγωγής δεδομένων, της πλευρικής κίνησης και του ARP spoofing ανέδειξε ουσιώδεις περιορισμούς: εσφαλμένο αποκλεισμό νόμιμων </w:t>
      </w:r>
      <w:proofErr w:type="spellStart"/>
      <w:r w:rsidRPr="00394963">
        <w:rPr>
          <w:lang w:val="el-GR"/>
        </w:rPr>
        <w:t>hosts</w:t>
      </w:r>
      <w:proofErr w:type="spellEnd"/>
      <w:r w:rsidRPr="00394963">
        <w:rPr>
          <w:lang w:val="el-GR"/>
        </w:rPr>
        <w:t xml:space="preserve">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5CE095B9" w14:textId="77777777" w:rsidR="009E7704" w:rsidRPr="00394963" w:rsidRDefault="00AD61C4">
      <w:pPr>
        <w:rPr>
          <w:lang w:val="el-GR"/>
        </w:rPr>
      </w:pPr>
      <w:r w:rsidRPr="00394963">
        <w:rPr>
          <w:b/>
          <w:lang w:val="el-GR"/>
        </w:rPr>
        <w:t>Απαντήσεις στα ερευνητικά ερωτήματα</w:t>
      </w:r>
    </w:p>
    <w:p w14:paraId="2EDCB5FF" w14:textId="77777777" w:rsidR="009E7704" w:rsidRPr="00394963" w:rsidRDefault="00AD61C4">
      <w:pPr>
        <w:rPr>
          <w:lang w:val="el-GR"/>
        </w:rPr>
      </w:pPr>
      <w:r w:rsidRPr="00394963">
        <w:rPr>
          <w:lang w:val="el-GR"/>
        </w:rPr>
        <w:t xml:space="preserve">RQ1. Τα δεντρικά μοντέλα πετυχαίνουν πολύ υψηλή ταξινόμηση σε δεδομένα ροών SDN ακόμη και υπό διαχωρισμό ανθεκτικό στη διαρροή ακριβών διπλότυπων: στο πραγματικό InSDN, υπό </w:t>
      </w:r>
      <w:proofErr w:type="spellStart"/>
      <w:r w:rsidRPr="00394963">
        <w:rPr>
          <w:lang w:val="el-GR"/>
        </w:rPr>
        <w:t>group-aware</w:t>
      </w:r>
      <w:proofErr w:type="spellEnd"/>
      <w:r w:rsidRPr="00394963">
        <w:rPr>
          <w:lang w:val="el-GR"/>
        </w:rPr>
        <w:t xml:space="preserve"> διαχωρισμό,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δίνει macro-F1 περίπου 0,946, σταθερά σε δύο ανεξάρτητους </w:t>
      </w:r>
      <w:proofErr w:type="spellStart"/>
      <w:r w:rsidRPr="00394963">
        <w:rPr>
          <w:lang w:val="el-GR"/>
        </w:rPr>
        <w:t>group-aware</w:t>
      </w:r>
      <w:proofErr w:type="spellEnd"/>
      <w:r w:rsidRPr="00394963">
        <w:rPr>
          <w:lang w:val="el-GR"/>
        </w:rPr>
        <w:t xml:space="preserve"> διαχωρισμούς, και προτιμάται πρακτικά λόγω πολύ μικρότερου χρόνου πρόβλεψης. Ο KNN φτάνει παρόμοια επίπεδα στο ένα πρωτόκολλο (0,950) αλλά παρουσίασε σημαντική ευαισθησία στα δύο εξεταζόμενα </w:t>
      </w:r>
      <w:proofErr w:type="spellStart"/>
      <w:r w:rsidRPr="00394963">
        <w:rPr>
          <w:lang w:val="el-GR"/>
        </w:rPr>
        <w:t>protocols</w:t>
      </w:r>
      <w:proofErr w:type="spellEnd"/>
      <w:r w:rsidRPr="00394963">
        <w:rPr>
          <w:lang w:val="el-GR"/>
        </w:rPr>
        <w:t xml:space="preserve"> (0,77 στο δεύτερο), λόγω της εξάρτησής του από τη σύνθεση των γειτόνων. </w:t>
      </w:r>
      <w:r w:rsidRPr="00394963">
        <w:rPr>
          <w:lang w:val="el-GR"/>
        </w:rPr>
        <w:lastRenderedPageBreak/>
        <w:t xml:space="preserve">Αντίθετα, τα ασθενέστερα μοντέλα υποχωρούν σταθερά και σημαντικά υπό </w:t>
      </w:r>
      <w:proofErr w:type="spellStart"/>
      <w:r w:rsidRPr="00394963">
        <w:rPr>
          <w:lang w:val="el-GR"/>
        </w:rPr>
        <w:t>group-aware</w:t>
      </w:r>
      <w:proofErr w:type="spellEnd"/>
      <w:r w:rsidRPr="00394963">
        <w:rPr>
          <w:lang w:val="el-GR"/>
        </w:rPr>
        <w:t xml:space="preserve"> διαχωρισμό (SVM 0,656, MLP 0,745), συμπεριφορά συμβατή με σημαντική εξάρτηση από την επικάλυψη διπλότυπων και τη σύνθεση του τυχαίου διαχωρισμού. Η ανθεκτική στη διαρροή αξιολόγηση δείχνει έτσι ότι η επίδοση των δεντρικών μοντέλων δεν οφείλεται κυρίως στην επικάλυψη ακριβώς πανομοιότυπων διανυσμάτων χαρακτηριστικών. Δεν αποκλείονται, ωστόσο, άλλες μορφές συσχέτισης ή διαρροής (σε επίπεδο συνεδρίας, αρχείου προέλευσης ή χρονικής διάταξης, καθώς και σχεδόν-διπλότυπα), τις οποίες ο διαχωρισμός ανά διάνυσμα δεν εξαλείφει.</w:t>
      </w:r>
    </w:p>
    <w:p w14:paraId="643EBEAB" w14:textId="77777777" w:rsidR="009E7704" w:rsidRPr="00394963" w:rsidRDefault="00AD61C4">
      <w:pPr>
        <w:rPr>
          <w:lang w:val="el-GR"/>
        </w:rPr>
      </w:pPr>
      <w:r w:rsidRPr="00394963">
        <w:rPr>
          <w:lang w:val="el-GR"/>
        </w:rPr>
        <w:t xml:space="preserve">RQ2. Το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αποδίδει σχεδόν τέλεια στο συνθετικό σύνολο καθαρών υπογραφών (F1 περίπου 0,993) αλλά σημαντικά χαμηλότερα στο πραγματικό InSDN (F1 περίπου 0,804) στην </w:t>
      </w:r>
      <w:proofErr w:type="spellStart"/>
      <w:r w:rsidRPr="00394963">
        <w:rPr>
          <w:lang w:val="el-GR"/>
        </w:rPr>
        <w:t>offline</w:t>
      </w:r>
      <w:proofErr w:type="spellEnd"/>
      <w:r w:rsidRPr="00394963">
        <w:rPr>
          <w:lang w:val="el-GR"/>
        </w:rPr>
        <w:t xml:space="preserve"> αξιολόγηση των 24 χαρακτηριστικών, το </w:t>
      </w:r>
      <w:proofErr w:type="spellStart"/>
      <w:r w:rsidRPr="00394963">
        <w:rPr>
          <w:lang w:val="el-GR"/>
        </w:rPr>
        <w:t>deployed</w:t>
      </w:r>
      <w:proofErr w:type="spellEnd"/>
      <w:r w:rsidRPr="00394963">
        <w:rPr>
          <w:lang w:val="el-GR"/>
        </w:rPr>
        <w:t xml:space="preserve"> </w:t>
      </w:r>
      <w:proofErr w:type="spellStart"/>
      <w:r w:rsidRPr="00394963">
        <w:rPr>
          <w:lang w:val="el-GR"/>
        </w:rPr>
        <w:t>live</w:t>
      </w:r>
      <w:proofErr w:type="spellEnd"/>
      <w:r w:rsidRPr="00394963">
        <w:rPr>
          <w:lang w:val="el-GR"/>
        </w:rPr>
        <w:t xml:space="preserve"> μοντέλο των 8 χαρακτηριστικών αξιολογείται ξεχωριστά (</w:t>
      </w:r>
      <w:proofErr w:type="spellStart"/>
      <w:r w:rsidRPr="00394963">
        <w:rPr>
          <w:lang w:val="el-GR"/>
        </w:rPr>
        <w:t>packet</w:t>
      </w:r>
      <w:proofErr w:type="spellEnd"/>
      <w:r w:rsidRPr="00394963">
        <w:rPr>
          <w:lang w:val="el-GR"/>
        </w:rPr>
        <w:t>/API-</w:t>
      </w:r>
      <w:proofErr w:type="spellStart"/>
      <w:r w:rsidRPr="00394963">
        <w:rPr>
          <w:lang w:val="el-GR"/>
        </w:rPr>
        <w:t>level</w:t>
      </w:r>
      <w:proofErr w:type="spellEnd"/>
      <w:r w:rsidRPr="00394963">
        <w:rPr>
          <w:lang w:val="el-GR"/>
        </w:rPr>
        <w:t>).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
    <w:p w14:paraId="56258774" w14:textId="77777777" w:rsidR="009E7704" w:rsidRPr="00394963" w:rsidRDefault="00AD61C4">
      <w:pPr>
        <w:rPr>
          <w:lang w:val="el-GR"/>
        </w:rPr>
      </w:pPr>
      <w:r w:rsidRPr="00394963">
        <w:rPr>
          <w:lang w:val="el-GR"/>
        </w:rPr>
        <w:t xml:space="preserve">RQ3. Ναι. Στην </w:t>
      </w:r>
      <w:proofErr w:type="spellStart"/>
      <w:r w:rsidRPr="00394963">
        <w:rPr>
          <w:lang w:val="el-GR"/>
        </w:rPr>
        <w:t>packet-level</w:t>
      </w:r>
      <w:proofErr w:type="spellEnd"/>
      <w:r w:rsidRPr="00394963">
        <w:rPr>
          <w:lang w:val="el-GR"/>
        </w:rPr>
        <w:t xml:space="preserve"> εκτέλεση σε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περίπου στα 1,5 s (ακρίβεια δειγματοληψίας ±0,5 s). Χάρη στην αυτόματη ανανέωση του κανόνα, η αντιμετώπιση καλύπτει ολόκληρη τη διάρκεια της επίθεσης (100% από τη στιγμή της ανίχνευσης).</w:t>
      </w:r>
    </w:p>
    <w:p w14:paraId="78CA451A" w14:textId="77777777" w:rsidR="009E7704" w:rsidRPr="00394963" w:rsidRDefault="00AD61C4">
      <w:pPr>
        <w:rPr>
          <w:lang w:val="el-GR"/>
        </w:rPr>
      </w:pPr>
      <w:r w:rsidRPr="00394963">
        <w:rPr>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
    <w:p w14:paraId="02CA0018" w14:textId="77777777" w:rsidR="009E7704" w:rsidRPr="00394963" w:rsidRDefault="00AD61C4">
      <w:pPr>
        <w:rPr>
          <w:lang w:val="el-GR"/>
        </w:rPr>
      </w:pPr>
      <w:r w:rsidRPr="00394963">
        <w:rPr>
          <w:lang w:val="el-GR"/>
        </w:rPr>
        <w:t xml:space="preserve">RQ5. Στις μετρήσεις που πραγματοποιήθηκαν, ο μηχανισμός αντιμετώπισης δεν είχε μετρήσιμη επίδραση στη νόμιμη κίνηση: κατά τη διάρκεια της επίθεσης η </w:t>
      </w:r>
      <w:proofErr w:type="spellStart"/>
      <w:r w:rsidRPr="00394963">
        <w:rPr>
          <w:lang w:val="el-GR"/>
        </w:rPr>
        <w:t>ping</w:t>
      </w:r>
      <w:proofErr w:type="spellEnd"/>
      <w:r w:rsidRPr="00394963">
        <w:rPr>
          <w:lang w:val="el-GR"/>
        </w:rPr>
        <w:t xml:space="preserve"> κίνηση νόμιμου </w:t>
      </w:r>
      <w:proofErr w:type="spellStart"/>
      <w:r w:rsidRPr="00394963">
        <w:rPr>
          <w:lang w:val="el-GR"/>
        </w:rPr>
        <w:t>host</w:t>
      </w:r>
      <w:proofErr w:type="spellEnd"/>
      <w:r w:rsidRPr="00394963">
        <w:rPr>
          <w:lang w:val="el-GR"/>
        </w:rPr>
        <w:t xml:space="preserve"> παρέμεινε με μηδενική απώλεια πακέτων και ουσιαστικά αμετάβλητο μέσο RTT, ενώ μετά την παύση της επίθεσης η συνδεσιμότητα της πηγής αποκαθίσταται αυτόματα. Δεν μετρήθηκαν στο ίδιο πείραμα άλλα μεγέθη όπως το </w:t>
      </w:r>
      <w:proofErr w:type="spellStart"/>
      <w:r w:rsidRPr="00394963">
        <w:rPr>
          <w:lang w:val="el-GR"/>
        </w:rPr>
        <w:t>throughput</w:t>
      </w:r>
      <w:proofErr w:type="spellEnd"/>
      <w:r w:rsidRPr="00394963">
        <w:rPr>
          <w:lang w:val="el-GR"/>
        </w:rPr>
        <w:t xml:space="preserve"> της νόμιμης κίνησης, το </w:t>
      </w:r>
      <w:proofErr w:type="spellStart"/>
      <w:r w:rsidRPr="00394963">
        <w:rPr>
          <w:lang w:val="el-GR"/>
        </w:rPr>
        <w:t>jitter</w:t>
      </w:r>
      <w:proofErr w:type="spellEnd"/>
      <w:r w:rsidRPr="00394963">
        <w:rPr>
          <w:lang w:val="el-GR"/>
        </w:rPr>
        <w:t xml:space="preserve"> ή η επιβάρυνση CPU/μνήμης του ελεγκτή, οπότε το συμπέρασμα </w:t>
      </w:r>
      <w:r w:rsidRPr="00394963">
        <w:rPr>
          <w:lang w:val="el-GR"/>
        </w:rPr>
        <w:lastRenderedPageBreak/>
        <w:t xml:space="preserve">περιορίζεται στα μεγέθη που όντως μετρήθηκαν. Απομένουν επίσης δύο ουσιώδεις περιορισμοί για μια πλήρη </w:t>
      </w:r>
      <w:proofErr w:type="spellStart"/>
      <w:r w:rsidRPr="00394963">
        <w:rPr>
          <w:lang w:val="el-GR"/>
        </w:rPr>
        <w:t>reactive</w:t>
      </w:r>
      <w:proofErr w:type="spellEnd"/>
      <w:r w:rsidRPr="00394963">
        <w:rPr>
          <w:lang w:val="el-GR"/>
        </w:rPr>
        <w:t xml:space="preserve"> SDN υλοποίηση: η αρχιτεκτονική είναι υβριδική και όχι αμιγώς αντιδραστική με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 και χρησιμοποιείται ένας μοναδικός λογικός ελεγκτής αντί για κατανεμημένο σύμπλεγμα.</w:t>
      </w:r>
    </w:p>
    <w:p w14:paraId="1A723FC2"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C04C14F" w14:textId="77777777" w:rsidR="009E7704" w:rsidRPr="00394963" w:rsidRDefault="00AD61C4">
      <w:pPr>
        <w:rPr>
          <w:lang w:val="el-GR"/>
        </w:rPr>
      </w:pPr>
      <w:r w:rsidRPr="00394963">
        <w:rPr>
          <w:lang w:val="el-GR"/>
        </w:rPr>
        <w:t xml:space="preserve">Ως προς την αντιμετώπιση, η ζωντανή αξιολόγηση σε πραγματική στοίβα </w:t>
      </w:r>
      <w:proofErr w:type="spellStart"/>
      <w:r w:rsidRPr="00394963">
        <w:rPr>
          <w:lang w:val="el-GR"/>
        </w:rPr>
        <w:t>Mininet</w:t>
      </w:r>
      <w:proofErr w:type="spellEnd"/>
      <w:r w:rsidRPr="00394963">
        <w:rPr>
          <w:lang w:val="el-GR"/>
        </w:rPr>
        <w:t xml:space="preserve">/OVS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w:t>
      </w:r>
      <w:proofErr w:type="spellStart"/>
      <w:r w:rsidRPr="00394963">
        <w:rPr>
          <w:lang w:val="el-GR"/>
        </w:rPr>
        <w:t>χρονοσημάνσεις</w:t>
      </w:r>
      <w:proofErr w:type="spellEnd"/>
      <w:r w:rsidRPr="00394963">
        <w:rPr>
          <w:lang w:val="el-GR"/>
        </w:rPr>
        <w:t xml:space="preserve"> μονότονου ρολογιού (απόφαση στα 1,16 s με άμεση </w:t>
      </w:r>
      <w:proofErr w:type="spellStart"/>
      <w:r w:rsidRPr="00394963">
        <w:rPr>
          <w:lang w:val="el-GR"/>
        </w:rPr>
        <w:t>χρονοσήμανση</w:t>
      </w:r>
      <w:proofErr w:type="spellEnd"/>
      <w:r w:rsidRPr="00394963">
        <w:rPr>
          <w:lang w:val="el-GR"/>
        </w:rPr>
        <w:t>, πρώτο απορριφθέν πακέτο περίπου στα 1,5 s με ακρίβεια δειγματοληψίας ±0,5 s), ενώ η νόμιμη κίνηση δεν επηρεάστηκε σε κανένα στάδιο. Όταν η κακόβουλη κίνηση παύει, ο αποκλεισμός αίρεται αυτόματα, ώστε η αντιμετώπιση να μην είναι μόνιμη.</w:t>
      </w:r>
    </w:p>
    <w:p w14:paraId="4D78B749" w14:textId="77777777" w:rsidR="009E7704" w:rsidRPr="00394963" w:rsidRDefault="00AD61C4">
      <w:pPr>
        <w:rPr>
          <w:lang w:val="el-GR"/>
        </w:rPr>
      </w:pPr>
      <w:r w:rsidRPr="00394963">
        <w:rPr>
          <w:lang w:val="el-GR"/>
        </w:rPr>
        <w:t xml:space="preserve">Οι εμβαθύνσεις στην </w:t>
      </w:r>
      <w:proofErr w:type="spellStart"/>
      <w:r w:rsidRPr="00394963">
        <w:rPr>
          <w:lang w:val="el-GR"/>
        </w:rPr>
        <w:t>κυβερνοασφάλεια</w:t>
      </w:r>
      <w:proofErr w:type="spellEnd"/>
      <w:r w:rsidRPr="00394963">
        <w:rPr>
          <w:lang w:val="el-GR"/>
        </w:rPr>
        <w:t xml:space="preserve">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επίσης σε επίπεδο προσομοίωσης, ανέδειξε την ευπάθεια που είναι μοναδική στην αρχιτεκτονική SDN και την </w:t>
      </w:r>
      <w:proofErr w:type="spellStart"/>
      <w:r w:rsidRPr="00394963">
        <w:rPr>
          <w:lang w:val="el-GR"/>
        </w:rPr>
        <w:t>ανιχνευσιμότητά</w:t>
      </w:r>
      <w:proofErr w:type="spellEnd"/>
      <w:r w:rsidRPr="00394963">
        <w:rPr>
          <w:lang w:val="el-GR"/>
        </w:rPr>
        <w:t xml:space="preserve"> της μέσω της εντροπίας των διευθύνσεων προέλευσης. Τέλος, η </w:t>
      </w:r>
      <w:proofErr w:type="spellStart"/>
      <w:r w:rsidRPr="00394963">
        <w:rPr>
          <w:lang w:val="el-GR"/>
        </w:rPr>
        <w:t>end-to-end</w:t>
      </w:r>
      <w:proofErr w:type="spellEnd"/>
      <w:r w:rsidRPr="00394963">
        <w:rPr>
          <w:lang w:val="el-GR"/>
        </w:rPr>
        <w:t xml:space="preserve"> εκτέλεση σε πραγματική στοίβα </w:t>
      </w:r>
      <w:proofErr w:type="spellStart"/>
      <w:r w:rsidRPr="00394963">
        <w:rPr>
          <w:lang w:val="el-GR"/>
        </w:rPr>
        <w:t>Docker</w:t>
      </w:r>
      <w:proofErr w:type="spellEnd"/>
      <w:r w:rsidRPr="00394963">
        <w:rPr>
          <w:lang w:val="el-GR"/>
        </w:rPr>
        <w:t>/</w:t>
      </w:r>
      <w:proofErr w:type="spellStart"/>
      <w:r w:rsidRPr="00394963">
        <w:rPr>
          <w:lang w:val="el-GR"/>
        </w:rPr>
        <w:t>Mininet</w:t>
      </w:r>
      <w:proofErr w:type="spellEnd"/>
      <w:r w:rsidRPr="00394963">
        <w:rPr>
          <w:lang w:val="el-GR"/>
        </w:rPr>
        <w:t xml:space="preserve"> επικύρωσε τη λειτουργία με per-</w:t>
      </w:r>
      <w:proofErr w:type="spellStart"/>
      <w:r w:rsidRPr="00394963">
        <w:rPr>
          <w:lang w:val="el-GR"/>
        </w:rPr>
        <w:t>flow</w:t>
      </w:r>
      <w:proofErr w:type="spellEnd"/>
      <w:r w:rsidRPr="00394963">
        <w:rPr>
          <w:lang w:val="el-GR"/>
        </w:rPr>
        <w:t xml:space="preserve">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2B1C3F37"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proofErr w:type="spellStart"/>
      <w:r>
        <w:t>adversarially</w:t>
      </w:r>
      <w:proofErr w:type="spellEnd"/>
      <w:r w:rsidRPr="0083506F">
        <w:rPr>
          <w:lang w:val="el-GR"/>
        </w:rPr>
        <w:t xml:space="preserve"> </w:t>
      </w:r>
      <w:r>
        <w:t>perturbed</w:t>
      </w:r>
      <w:r w:rsidRPr="0083506F">
        <w:rPr>
          <w:lang w:val="el-GR"/>
        </w:rPr>
        <w:t xml:space="preserve"> δείγματα. </w:t>
      </w:r>
      <w:r w:rsidRPr="0083506F">
        <w:rPr>
          <w:lang w:val="el-GR"/>
        </w:rPr>
        <w:lastRenderedPageBreak/>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xml:space="preserve">). Το εύρημα αυτό ενισχύει το επιχείρημα της </w:t>
      </w:r>
      <w:proofErr w:type="spellStart"/>
      <w:r w:rsidRPr="0083506F">
        <w:rPr>
          <w:lang w:val="el-GR"/>
        </w:rPr>
        <w:t>πολυεπίπεδης</w:t>
      </w:r>
      <w:proofErr w:type="spellEnd"/>
      <w:r w:rsidRPr="0083506F">
        <w:rPr>
          <w:lang w:val="el-GR"/>
        </w:rPr>
        <w:t xml:space="preserve"> άμυνας, καθώς δείχνει ότι η γνωστή ευθραυστότητα των δέντρων απόφασης σε επιθέσεις μίμησης μπορεί να μετριαστεί </w:t>
      </w:r>
      <w:proofErr w:type="spellStart"/>
      <w:r w:rsidRPr="0083506F">
        <w:rPr>
          <w:lang w:val="el-GR"/>
        </w:rPr>
        <w:t>στοχευμένα</w:t>
      </w:r>
      <w:proofErr w:type="spellEnd"/>
      <w:r w:rsidRPr="0083506F">
        <w:rPr>
          <w:lang w:val="el-GR"/>
        </w:rPr>
        <w:t>.</w:t>
      </w:r>
    </w:p>
    <w:p w14:paraId="75B1F6B2" w14:textId="4E4C048F" w:rsidR="009E7704" w:rsidRPr="00394963" w:rsidRDefault="00AD61C4">
      <w:pPr>
        <w:pStyle w:val="21"/>
        <w:jc w:val="left"/>
        <w:rPr>
          <w:lang w:val="el-GR"/>
        </w:rPr>
      </w:pPr>
      <w:bookmarkStart w:id="162" w:name="_Toc235183106"/>
      <w:r w:rsidRPr="00394963">
        <w:rPr>
          <w:rFonts w:ascii="Times New Roman" w:hAnsi="Times New Roman"/>
          <w:lang w:val="el-GR"/>
        </w:rPr>
        <w:t>Περιορισμοί της διπλωματικής</w:t>
      </w:r>
      <w:bookmarkEnd w:id="162"/>
    </w:p>
    <w:p w14:paraId="47520313"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proofErr w:type="spellStart"/>
      <w:r>
        <w:t>failMode</w:t>
      </w:r>
      <w:proofErr w:type="spellEnd"/>
      <w:r w:rsidRPr="00394963">
        <w:rPr>
          <w:lang w:val="el-GR"/>
        </w:rPr>
        <w:t>=</w:t>
      </w:r>
      <w:r>
        <w:t>standalone</w:t>
      </w:r>
      <w:r w:rsidRPr="00394963">
        <w:rPr>
          <w:lang w:val="el-GR"/>
        </w:rPr>
        <w:t xml:space="preserve">,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proofErr w:type="spellStart"/>
      <w:r>
        <w:t>ovs</w:t>
      </w:r>
      <w:proofErr w:type="spellEnd"/>
      <w:r w:rsidRPr="00394963">
        <w:rPr>
          <w:lang w:val="el-GR"/>
        </w:rPr>
        <w:t>-</w:t>
      </w:r>
      <w:proofErr w:type="spellStart"/>
      <w:r>
        <w:t>ofctl</w:t>
      </w:r>
      <w:proofErr w:type="spellEnd"/>
      <w:r w:rsidRPr="00394963">
        <w:rPr>
          <w:lang w:val="el-GR"/>
        </w:rPr>
        <w:t>. Δεν διατυπώνεται επομένως ισχυρισμός για πλήρη per-</w:t>
      </w:r>
      <w:proofErr w:type="spellStart"/>
      <w:r w:rsidRPr="00394963">
        <w:rPr>
          <w:lang w:val="el-GR"/>
        </w:rPr>
        <w:t>flow</w:t>
      </w:r>
      <w:proofErr w:type="spellEnd"/>
      <w:r w:rsidRPr="00394963">
        <w:rPr>
          <w:lang w:val="el-GR"/>
        </w:rPr>
        <w:t xml:space="preserve"> </w:t>
      </w:r>
      <w:proofErr w:type="spellStart"/>
      <w:r w:rsidRPr="00394963">
        <w:rPr>
          <w:lang w:val="el-GR"/>
        </w:rPr>
        <w:t>reactive</w:t>
      </w:r>
      <w:proofErr w:type="spellEnd"/>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304CC5D9"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γεγονός που αποτελεί συνειδητό συμβιβασμό μεταξύ ταχύτητας και πληροφοριακού πλούτου. Τα χαρακτηριστικά αυτά προκύπτουν πλέον από στατιστικά ανά ζεύγος πηγής-προορισμού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στην υβριδική υλοποίηση και </w:t>
      </w:r>
      <w:proofErr w:type="spellStart"/>
      <w:r w:rsidRPr="00394963">
        <w:rPr>
          <w:lang w:val="el-GR"/>
        </w:rPr>
        <w:t>OFPFlowStatsRequest</w:t>
      </w:r>
      <w:proofErr w:type="spellEnd"/>
      <w:r w:rsidRPr="00394963">
        <w:rPr>
          <w:lang w:val="el-GR"/>
        </w:rPr>
        <w:t xml:space="preserve"> στο προφίλ </w:t>
      </w:r>
      <w:proofErr w:type="spellStart"/>
      <w:r w:rsidRPr="00394963">
        <w:rPr>
          <w:lang w:val="el-GR"/>
        </w:rPr>
        <w:t>Ryu</w:t>
      </w:r>
      <w:proofErr w:type="spellEnd"/>
      <w:r w:rsidRPr="00394963">
        <w:rPr>
          <w:lang w:val="el-GR"/>
        </w:rPr>
        <w:t>/</w:t>
      </w:r>
      <w:proofErr w:type="spellStart"/>
      <w:r w:rsidRPr="00394963">
        <w:rPr>
          <w:lang w:val="el-GR"/>
        </w:rPr>
        <w:t>OpenFlow</w:t>
      </w:r>
      <w:proofErr w:type="spellEnd"/>
      <w:r w:rsidRPr="00394963">
        <w:rPr>
          <w:lang w:val="el-GR"/>
        </w:rPr>
        <w:t xml:space="preserve">),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w:t>
      </w:r>
      <w:proofErr w:type="spellStart"/>
      <w:r w:rsidRPr="00394963">
        <w:rPr>
          <w:lang w:val="el-GR"/>
        </w:rPr>
        <w:t>NetFlow</w:t>
      </w:r>
      <w:proofErr w:type="spellEnd"/>
      <w:r w:rsidRPr="00394963">
        <w:rPr>
          <w:lang w:val="el-GR"/>
        </w:rPr>
        <w:t>/</w:t>
      </w:r>
      <w:proofErr w:type="spellStart"/>
      <w:r w:rsidRPr="00394963">
        <w:rPr>
          <w:lang w:val="el-GR"/>
        </w:rPr>
        <w:t>sFlow</w:t>
      </w:r>
      <w:proofErr w:type="spellEnd"/>
      <w:r w:rsidRPr="00394963">
        <w:rPr>
          <w:lang w:val="el-GR"/>
        </w:rPr>
        <w:t xml:space="preserve">. Η τοπολογία </w:t>
      </w:r>
      <w:r w:rsidRPr="00394963">
        <w:rPr>
          <w:lang w:val="el-GR"/>
        </w:rPr>
        <w:lastRenderedPageBreak/>
        <w:t xml:space="preserve">περιλαμβάνει έναν μεταγωγέα, ενώ η επέκταση σε </w:t>
      </w:r>
      <w:proofErr w:type="spellStart"/>
      <w:r w:rsidRPr="00394963">
        <w:rPr>
          <w:lang w:val="el-GR"/>
        </w:rPr>
        <w:t>πολυμεταγωγικά</w:t>
      </w:r>
      <w:proofErr w:type="spellEnd"/>
      <w:r w:rsidRPr="00394963">
        <w:rPr>
          <w:lang w:val="el-GR"/>
        </w:rPr>
        <w:t xml:space="preserve">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C4ED66C" w14:textId="77777777" w:rsidR="009E7704" w:rsidRPr="00394963" w:rsidRDefault="00AD61C4">
      <w:pPr>
        <w:rPr>
          <w:lang w:val="el-GR"/>
        </w:rPr>
      </w:pPr>
      <w:r>
        <w:rPr>
          <w:lang w:val="el-GR"/>
        </w:rPr>
        <w:t xml:space="preserve">Δεύτερος ουσιώδης περιορισμός αφορά τη φύση των ζωντανών πειραμάτων. Μόνο το σενάριο της πλημμύρας SYN εκτελείται σε επίπεδο πακέτου μέσα σε τοπολογία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w:t>
      </w:r>
      <w:proofErr w:type="spellStart"/>
      <w:r>
        <w:rPr>
          <w:lang w:val="el-GR"/>
        </w:rPr>
        <w:t>control</w:t>
      </w:r>
      <w:proofErr w:type="spellEnd"/>
      <w:r>
        <w:rPr>
          <w:lang w:val="el-GR"/>
        </w:rPr>
        <w:t xml:space="preserve"> </w:t>
      </w:r>
      <w:proofErr w:type="spellStart"/>
      <w:r>
        <w:rPr>
          <w:lang w:val="el-GR"/>
        </w:rPr>
        <w:t>plane</w:t>
      </w:r>
      <w:proofErr w:type="spellEnd"/>
      <w:r>
        <w:rPr>
          <w:lang w:val="el-GR"/>
        </w:rPr>
        <w:t xml:space="preserve"> και οι αναλύσεις καθυστέρησης και αντιμετώπισης αποτελούν προσομοιώσεις.</w:t>
      </w:r>
    </w:p>
    <w:p w14:paraId="4784B6BD" w14:textId="77777777" w:rsidR="009E7704" w:rsidRPr="00394963" w:rsidRDefault="00AD61C4">
      <w:pPr>
        <w:rPr>
          <w:lang w:val="el-GR"/>
        </w:rPr>
      </w:pPr>
      <w:r>
        <w:rPr>
          <w:lang w:val="el-GR"/>
        </w:rPr>
        <w:t xml:space="preserve">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w:t>
      </w:r>
      <w:proofErr w:type="spellStart"/>
      <w:r>
        <w:rPr>
          <w:lang w:val="el-GR"/>
        </w:rPr>
        <w:t>hosts</w:t>
      </w:r>
      <w:proofErr w:type="spellEnd"/>
      <w:r>
        <w:rPr>
          <w:lang w:val="el-GR"/>
        </w:rPr>
        <w:t xml:space="preserve"> υψηλού εύρους ζώνης στο σενάριο εξαγωγής δεδομένων, όπου η νόμιμη και η κακόβουλη μεταφορά έχουν σχεδόν ταυτόσημο στατιστικό αποτύπωμα.</w:t>
      </w:r>
    </w:p>
    <w:p w14:paraId="496351C4" w14:textId="77777777" w:rsidR="009E7704" w:rsidRPr="00394963" w:rsidRDefault="00AD61C4">
      <w:pPr>
        <w:rPr>
          <w:lang w:val="el-GR"/>
        </w:rPr>
      </w:pPr>
      <w:r>
        <w:rPr>
          <w:lang w:val="el-GR"/>
        </w:rPr>
        <w:t xml:space="preserve">Τέταρτος περιορισμός αφορά την αξιολόγηση στο InSDN. Το 47,5% των εγγραφών του συνόλου είναι ακριβή διπλότυπα, συγκεντρωμένα κυρίως στην κλάση </w:t>
      </w:r>
      <w:proofErr w:type="spellStart"/>
      <w:r>
        <w:rPr>
          <w:lang w:val="el-GR"/>
        </w:rPr>
        <w:t>DDoS</w:t>
      </w:r>
      <w:proofErr w:type="spellEnd"/>
      <w:r>
        <w:rPr>
          <w:lang w:val="el-GR"/>
        </w:rPr>
        <w:t xml:space="preserve">.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w:t>
      </w:r>
      <w:proofErr w:type="spellStart"/>
      <w:r>
        <w:rPr>
          <w:lang w:val="el-GR"/>
        </w:rPr>
        <w:t>pipeline</w:t>
      </w:r>
      <w:proofErr w:type="spellEnd"/>
      <w:r>
        <w:rPr>
          <w:lang w:val="el-GR"/>
        </w:rPr>
        <w:t xml:space="preserve"> και όχι ως απόδειξη γενίκευσης σε παραγωγική κίνηση.</w:t>
      </w:r>
    </w:p>
    <w:p w14:paraId="0244B5A2" w14:textId="77777777" w:rsidR="009E7704" w:rsidRPr="00394963" w:rsidRDefault="00AD61C4">
      <w:pPr>
        <w:rPr>
          <w:lang w:val="el-GR"/>
        </w:rPr>
      </w:pPr>
      <w:r>
        <w:rPr>
          <w:lang w:val="el-GR"/>
        </w:rPr>
        <w:t xml:space="preserve">Τέλος, δεν εκτελέστηκε πειραματικό baseline με σύστημα βάσει υπογραφών, όπως το </w:t>
      </w:r>
      <w:proofErr w:type="spellStart"/>
      <w:r>
        <w:rPr>
          <w:lang w:val="el-GR"/>
        </w:rPr>
        <w:t>Snort</w:t>
      </w:r>
      <w:proofErr w:type="spellEnd"/>
      <w:r>
        <w:rPr>
          <w:lang w:val="el-GR"/>
        </w:rPr>
        <w:t xml:space="preserve"> ή το </w:t>
      </w:r>
      <w:proofErr w:type="spellStart"/>
      <w:r>
        <w:rPr>
          <w:lang w:val="el-GR"/>
        </w:rPr>
        <w:t>Suricata</w:t>
      </w:r>
      <w:proofErr w:type="spellEnd"/>
      <w:r>
        <w:rPr>
          <w:lang w:val="el-GR"/>
        </w:rPr>
        <w:t>. Η σχετική σύγκριση παραμένει ποιοτική και δεν στοιχειοθετεί ισχυρισμό υπεροχής.</w:t>
      </w:r>
    </w:p>
    <w:p w14:paraId="20F8AAC5" w14:textId="5557D32A" w:rsidR="009E7704" w:rsidRPr="00394963" w:rsidRDefault="00AD61C4">
      <w:pPr>
        <w:pStyle w:val="21"/>
        <w:jc w:val="left"/>
        <w:rPr>
          <w:lang w:val="el-GR"/>
        </w:rPr>
      </w:pPr>
      <w:bookmarkStart w:id="163" w:name="_Toc235183107"/>
      <w:r w:rsidRPr="00394963">
        <w:rPr>
          <w:rFonts w:ascii="Times New Roman" w:hAnsi="Times New Roman"/>
          <w:lang w:val="el-GR"/>
        </w:rPr>
        <w:t>Μελλοντικές επεκτάσεις</w:t>
      </w:r>
      <w:bookmarkEnd w:id="163"/>
    </w:p>
    <w:p w14:paraId="7EBC13C4"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 xml:space="preserve"> (π.χ. </w:t>
      </w:r>
      <w:proofErr w:type="spellStart"/>
      <w:r w:rsidRPr="00394963">
        <w:rPr>
          <w:lang w:val="el-GR"/>
        </w:rPr>
        <w:t>os-ken</w:t>
      </w:r>
      <w:proofErr w:type="spellEnd"/>
      <w:r w:rsidRPr="00394963">
        <w:rPr>
          <w:lang w:val="el-GR"/>
        </w:rPr>
        <w:t xml:space="preserve">)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(LSTM/GRU) για την εκμετάλλευση της χρονικής δομής των ροών θα μπορούσε να ενισχύσει την ανίχνευση </w:t>
      </w:r>
      <w:r w:rsidRPr="00394963">
        <w:rPr>
          <w:lang w:val="el-GR"/>
        </w:rPr>
        <w:lastRenderedPageBreak/>
        <w:t xml:space="preserve">εξελισσόμενων επιθέσεων. Η επέκταση σε κατανεμημένους ελεγκτές θα αντιμετώπιζε τον περιορισμό του μοναδικού σημείου αποτυχίας. Μελλοντική εργασία αποτελεί η ενσωμάτωση του ήδη αξιολογημένου </w:t>
      </w:r>
      <w:proofErr w:type="spellStart"/>
      <w:r w:rsidRPr="00394963">
        <w:rPr>
          <w:lang w:val="el-GR"/>
        </w:rPr>
        <w:t>offline</w:t>
      </w:r>
      <w:proofErr w:type="spellEnd"/>
      <w:r w:rsidRPr="00394963">
        <w:rPr>
          <w:lang w:val="el-GR"/>
        </w:rPr>
        <w:t xml:space="preserve"> </w:t>
      </w:r>
      <w:proofErr w:type="spellStart"/>
      <w:r w:rsidRPr="00394963">
        <w:rPr>
          <w:lang w:val="el-GR"/>
        </w:rPr>
        <w:t>adversarial-training</w:t>
      </w:r>
      <w:proofErr w:type="spellEnd"/>
      <w:r w:rsidRPr="00394963">
        <w:rPr>
          <w:lang w:val="el-GR"/>
        </w:rPr>
        <w:t xml:space="preserve"> μηχανισμού (§6.12.3) στο κύριο </w:t>
      </w:r>
      <w:proofErr w:type="spellStart"/>
      <w:r w:rsidRPr="00394963">
        <w:rPr>
          <w:lang w:val="el-GR"/>
        </w:rPr>
        <w:t>training</w:t>
      </w:r>
      <w:proofErr w:type="spellEnd"/>
      <w:r w:rsidRPr="00394963">
        <w:rPr>
          <w:lang w:val="el-GR"/>
        </w:rPr>
        <w:t>/</w:t>
      </w:r>
      <w:proofErr w:type="spellStart"/>
      <w:r w:rsidRPr="00394963">
        <w:rPr>
          <w:lang w:val="el-GR"/>
        </w:rPr>
        <w:t>deployment</w:t>
      </w:r>
      <w:proofErr w:type="spellEnd"/>
      <w:r w:rsidRPr="00394963">
        <w:rPr>
          <w:lang w:val="el-GR"/>
        </w:rPr>
        <w:t xml:space="preserve"> </w:t>
      </w:r>
      <w:proofErr w:type="spellStart"/>
      <w:r w:rsidRPr="00394963">
        <w:rPr>
          <w:lang w:val="el-GR"/>
        </w:rPr>
        <w:t>pipeline</w:t>
      </w:r>
      <w:proofErr w:type="spellEnd"/>
      <w:r w:rsidRPr="00394963">
        <w:rPr>
          <w:lang w:val="el-GR"/>
        </w:rPr>
        <w:t xml:space="preserve"> και η </w:t>
      </w:r>
      <w:proofErr w:type="spellStart"/>
      <w:r w:rsidRPr="00394963">
        <w:rPr>
          <w:lang w:val="el-GR"/>
        </w:rPr>
        <w:t>packet-level</w:t>
      </w:r>
      <w:proofErr w:type="spellEnd"/>
      <w:r w:rsidRPr="00394963">
        <w:rPr>
          <w:lang w:val="el-GR"/>
        </w:rPr>
        <w:t xml:space="preserve"> αξιολόγησή του, πέρα από την </w:t>
      </w:r>
      <w:proofErr w:type="spellStart"/>
      <w:r w:rsidRPr="00394963">
        <w:rPr>
          <w:lang w:val="el-GR"/>
        </w:rPr>
        <w:t>offline</w:t>
      </w:r>
      <w:proofErr w:type="spellEnd"/>
      <w:r w:rsidRPr="00394963">
        <w:rPr>
          <w:lang w:val="el-GR"/>
        </w:rPr>
        <w:t xml:space="preserve"> </w:t>
      </w:r>
      <w:proofErr w:type="spellStart"/>
      <w:r w:rsidRPr="00394963">
        <w:rPr>
          <w:lang w:val="el-GR"/>
        </w:rPr>
        <w:t>feature-space</w:t>
      </w:r>
      <w:proofErr w:type="spellEnd"/>
      <w:r w:rsidRPr="00394963">
        <w:rPr>
          <w:lang w:val="el-GR"/>
        </w:rPr>
        <w:t xml:space="preserve"> μελέτη. Τέλος, η αξιολόγηση σε πραγματικά </w:t>
      </w:r>
      <w:proofErr w:type="spellStart"/>
      <w:r w:rsidRPr="00394963">
        <w:rPr>
          <w:lang w:val="el-GR"/>
        </w:rPr>
        <w:t>testbeds</w:t>
      </w:r>
      <w:proofErr w:type="spellEnd"/>
      <w:r w:rsidRPr="00394963">
        <w:rPr>
          <w:lang w:val="el-GR"/>
        </w:rPr>
        <w:t xml:space="preserve"> και με πραγματική κίνηση παραγωγής θα αύξανε την εξωτερική εγκυρότητα των αποτελεσμάτων.</w:t>
      </w:r>
    </w:p>
    <w:p w14:paraId="104F52FF" w14:textId="49FC8BC1" w:rsidR="009E7704" w:rsidRPr="00394963" w:rsidRDefault="00AD61C4">
      <w:pPr>
        <w:pStyle w:val="21"/>
        <w:jc w:val="left"/>
        <w:rPr>
          <w:lang w:val="el-GR"/>
        </w:rPr>
      </w:pPr>
      <w:bookmarkStart w:id="164" w:name="_Toc235183108"/>
      <w:r w:rsidRPr="00394963">
        <w:rPr>
          <w:rFonts w:ascii="Times New Roman" w:hAnsi="Times New Roman"/>
          <w:lang w:val="el-GR"/>
        </w:rPr>
        <w:t>Τελικό συμπέρασμα</w:t>
      </w:r>
      <w:bookmarkEnd w:id="164"/>
    </w:p>
    <w:p w14:paraId="4E2FBFCD" w14:textId="77777777" w:rsidR="009E7704" w:rsidRPr="00394963" w:rsidRDefault="00AD61C4">
      <w:pPr>
        <w:rPr>
          <w:lang w:val="el-GR"/>
        </w:rPr>
      </w:pPr>
      <w:r w:rsidRPr="00394963">
        <w:rPr>
          <w:lang w:val="el-GR"/>
        </w:rPr>
        <w:t xml:space="preserve">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w:t>
      </w:r>
      <w:proofErr w:type="spellStart"/>
      <w:r w:rsidRPr="00394963">
        <w:rPr>
          <w:lang w:val="el-GR"/>
        </w:rPr>
        <w:t>offline</w:t>
      </w:r>
      <w:proofErr w:type="spellEnd"/>
      <w:r w:rsidRPr="00394963">
        <w:rPr>
          <w:lang w:val="el-GR"/>
        </w:rPr>
        <w:t xml:space="preserve"> ανάλυση με ζωντανή, </w:t>
      </w:r>
      <w:proofErr w:type="spellStart"/>
      <w:r w:rsidRPr="00394963">
        <w:rPr>
          <w:lang w:val="el-GR"/>
        </w:rPr>
        <w:t>συμπεριφορική</w:t>
      </w:r>
      <w:proofErr w:type="spellEnd"/>
      <w:r w:rsidRPr="00394963">
        <w:rPr>
          <w:lang w:val="el-GR"/>
        </w:rPr>
        <w:t xml:space="preserve"> ανίχνευση, επιδεικνύει </w:t>
      </w:r>
      <w:proofErr w:type="spellStart"/>
      <w:r w:rsidRPr="00394963">
        <w:rPr>
          <w:lang w:val="el-GR"/>
        </w:rPr>
        <w:t>end-to-end</w:t>
      </w:r>
      <w:proofErr w:type="spellEnd"/>
      <w:r w:rsidRPr="00394963">
        <w:rPr>
          <w:lang w:val="el-GR"/>
        </w:rPr>
        <w:t xml:space="preserve"> λειτουργία στο </w:t>
      </w:r>
      <w:proofErr w:type="spellStart"/>
      <w:r w:rsidRPr="00394963">
        <w:rPr>
          <w:lang w:val="el-GR"/>
        </w:rPr>
        <w:t>packet-level</w:t>
      </w:r>
      <w:proofErr w:type="spellEnd"/>
      <w:r w:rsidRPr="00394963">
        <w:rPr>
          <w:lang w:val="el-GR"/>
        </w:rPr>
        <w:t xml:space="preserve"> σενάριο πλημμύρας SYN. Το </w:t>
      </w:r>
      <w:proofErr w:type="spellStart"/>
      <w:r w:rsidRPr="00394963">
        <w:rPr>
          <w:lang w:val="el-GR"/>
        </w:rPr>
        <w:t>adversarially</w:t>
      </w:r>
      <w:proofErr w:type="spellEnd"/>
      <w:r w:rsidRPr="00394963">
        <w:rPr>
          <w:lang w:val="el-GR"/>
        </w:rPr>
        <w:t xml:space="preserve"> </w:t>
      </w:r>
      <w:proofErr w:type="spellStart"/>
      <w:r w:rsidRPr="00394963">
        <w:rPr>
          <w:lang w:val="el-GR"/>
        </w:rPr>
        <w:t>trained</w:t>
      </w:r>
      <w:proofErr w:type="spellEnd"/>
      <w:r w:rsidRPr="00394963">
        <w:rPr>
          <w:lang w:val="el-GR"/>
        </w:rPr>
        <w:t xml:space="preserve"> OFFLINE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παρουσίασε αυξημένη ανθεκτικότητα στις συγκεκριμένες </w:t>
      </w:r>
      <w:proofErr w:type="spellStart"/>
      <w:r w:rsidRPr="00394963">
        <w:rPr>
          <w:lang w:val="el-GR"/>
        </w:rPr>
        <w:t>feature-space</w:t>
      </w:r>
      <w:proofErr w:type="spellEnd"/>
      <w:r w:rsidRPr="00394963">
        <w:rPr>
          <w:lang w:val="el-GR"/>
        </w:rPr>
        <w:t xml:space="preserve"> </w:t>
      </w:r>
      <w:proofErr w:type="spellStart"/>
      <w:r w:rsidRPr="00394963">
        <w:rPr>
          <w:lang w:val="el-GR"/>
        </w:rPr>
        <w:t>mimicry</w:t>
      </w:r>
      <w:proofErr w:type="spellEnd"/>
      <w:r w:rsidRPr="00394963">
        <w:rPr>
          <w:lang w:val="el-GR"/>
        </w:rPr>
        <w:t xml:space="preserve"> επιθέσεις, δεν αξιολογήθηκε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στο </w:t>
      </w:r>
      <w:proofErr w:type="spellStart"/>
      <w:r w:rsidRPr="00394963">
        <w:rPr>
          <w:lang w:val="el-GR"/>
        </w:rPr>
        <w:t>deployed</w:t>
      </w:r>
      <w:proofErr w:type="spellEnd"/>
      <w:r w:rsidRPr="00394963">
        <w:rPr>
          <w:lang w:val="el-GR"/>
        </w:rPr>
        <w:t xml:space="preserve"> </w:t>
      </w:r>
      <w:proofErr w:type="spellStart"/>
      <w:r w:rsidRPr="00394963">
        <w:rPr>
          <w:lang w:val="el-GR"/>
        </w:rPr>
        <w:t>live</w:t>
      </w:r>
      <w:proofErr w:type="spellEnd"/>
      <w:r w:rsidRPr="00394963">
        <w:rPr>
          <w:lang w:val="el-GR"/>
        </w:rPr>
        <w:t xml:space="preserve">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ούτε </w:t>
      </w:r>
      <w:proofErr w:type="spellStart"/>
      <w:r w:rsidRPr="00394963">
        <w:rPr>
          <w:lang w:val="el-GR"/>
        </w:rPr>
        <w:t>packet-level</w:t>
      </w:r>
      <w:proofErr w:type="spellEnd"/>
      <w:r w:rsidRPr="00394963">
        <w:rPr>
          <w:lang w:val="el-GR"/>
        </w:rPr>
        <w:t xml:space="preserve"> </w:t>
      </w:r>
      <w:proofErr w:type="spellStart"/>
      <w:r w:rsidRPr="00394963">
        <w:rPr>
          <w:lang w:val="el-GR"/>
        </w:rPr>
        <w:t>adversarial</w:t>
      </w:r>
      <w:proofErr w:type="spellEnd"/>
      <w:r w:rsidRPr="00394963">
        <w:rPr>
          <w:lang w:val="el-GR"/>
        </w:rPr>
        <w:t xml:space="preserve"> </w:t>
      </w:r>
      <w:proofErr w:type="spellStart"/>
      <w:r w:rsidRPr="00394963">
        <w:rPr>
          <w:lang w:val="el-GR"/>
        </w:rPr>
        <w:t>evasion</w:t>
      </w:r>
      <w:proofErr w:type="spellEnd"/>
      <w:r w:rsidRPr="00394963">
        <w:rPr>
          <w:lang w:val="el-GR"/>
        </w:rPr>
        <w:t xml:space="preserve"> της συνολικής αρχιτεκτονικής. Δεν τεκμηριώνεται, ωστόσο, υπεροχή έναντι εμπορικών ή </w:t>
      </w:r>
      <w:proofErr w:type="spellStart"/>
      <w:r w:rsidRPr="00394963">
        <w:rPr>
          <w:lang w:val="el-GR"/>
        </w:rPr>
        <w:t>signature-based</w:t>
      </w:r>
      <w:proofErr w:type="spellEnd"/>
      <w:r w:rsidRPr="00394963">
        <w:rPr>
          <w:lang w:val="el-GR"/>
        </w:rPr>
        <w:t xml:space="preserve">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w:t>
      </w:r>
      <w:proofErr w:type="spellStart"/>
      <w:r w:rsidRPr="00394963">
        <w:rPr>
          <w:lang w:val="el-GR"/>
        </w:rPr>
        <w:t>prototype</w:t>
      </w:r>
      <w:proofErr w:type="spellEnd"/>
      <w:r w:rsidRPr="00394963">
        <w:rPr>
          <w:lang w:val="el-GR"/>
        </w:rPr>
        <w:t xml:space="preserve"> με ρητά καταγεγραμμένα όρια, και όχι στη διατύπωση ισχυρισμού υπεροχής έναντι καθιερωμένων λύσεων.</w:t>
      </w:r>
    </w:p>
    <w:p w14:paraId="18DDFA09" w14:textId="493EE3EC" w:rsidR="009E7704" w:rsidRDefault="00AD61C4">
      <w:pPr>
        <w:pStyle w:val="1"/>
        <w:pageBreakBefore/>
        <w:jc w:val="left"/>
        <w:rPr>
          <w:rFonts w:ascii="Times New Roman" w:hAnsi="Times New Roman"/>
          <w:b w:val="0"/>
          <w:bCs w:val="0"/>
        </w:rPr>
      </w:pPr>
      <w:bookmarkStart w:id="165" w:name="_Toc235183109"/>
      <w:r w:rsidRPr="00057CEA">
        <w:rPr>
          <w:rFonts w:ascii="Times New Roman" w:hAnsi="Times New Roman"/>
          <w:b w:val="0"/>
          <w:bCs w:val="0"/>
          <w:lang w:val="el-GR"/>
        </w:rPr>
        <w:lastRenderedPageBreak/>
        <w:t>Βιβλιογραφία</w:t>
      </w:r>
      <w:bookmarkEnd w:id="165"/>
    </w:p>
    <w:p w14:paraId="46EFBD8D" w14:textId="77777777" w:rsidR="00E90CBA" w:rsidRPr="00E90CBA" w:rsidRDefault="00E90CBA" w:rsidP="00E90CBA"/>
    <w:p w14:paraId="743A47CC" w14:textId="77777777" w:rsidR="009E7704" w:rsidRPr="00057CEA" w:rsidRDefault="00AD61C4">
      <w:pPr>
        <w:spacing w:after="160"/>
        <w:ind w:left="454" w:hanging="454"/>
      </w:pPr>
      <w:r w:rsidRPr="00057CEA">
        <w:rPr>
          <w:sz w:val="22"/>
        </w:rPr>
        <w:t xml:space="preserve">[1]  R. Braga, E. Mota, and A. </w:t>
      </w:r>
      <w:proofErr w:type="spellStart"/>
      <w:r w:rsidRPr="00057CEA">
        <w:rPr>
          <w:sz w:val="22"/>
        </w:rPr>
        <w:t>Passito</w:t>
      </w:r>
      <w:proofErr w:type="spellEnd"/>
      <w:r w:rsidRPr="00057CEA">
        <w:rPr>
          <w:sz w:val="22"/>
        </w:rPr>
        <w:t xml:space="preserve">, "Lightweight DDoS flooding attack detection using NOX/OpenFlow," in Proc. IEEE 35th Conf. Local </w:t>
      </w:r>
      <w:proofErr w:type="spellStart"/>
      <w:r w:rsidRPr="00057CEA">
        <w:rPr>
          <w:sz w:val="22"/>
        </w:rPr>
        <w:t>Comput</w:t>
      </w:r>
      <w:proofErr w:type="spellEnd"/>
      <w:r w:rsidRPr="00057CEA">
        <w:rPr>
          <w:sz w:val="22"/>
        </w:rPr>
        <w:t xml:space="preserve">. </w:t>
      </w:r>
      <w:proofErr w:type="spellStart"/>
      <w:r w:rsidRPr="00057CEA">
        <w:rPr>
          <w:sz w:val="22"/>
        </w:rPr>
        <w:t>Netw</w:t>
      </w:r>
      <w:proofErr w:type="spellEnd"/>
      <w:r w:rsidRPr="00057CEA">
        <w:rPr>
          <w:sz w:val="22"/>
        </w:rPr>
        <w:t xml:space="preserve">. (LCN), 2010, pp. 408-415, </w:t>
      </w:r>
      <w:proofErr w:type="spellStart"/>
      <w:r w:rsidRPr="00057CEA">
        <w:rPr>
          <w:sz w:val="22"/>
        </w:rPr>
        <w:t>doi</w:t>
      </w:r>
      <w:proofErr w:type="spellEnd"/>
      <w:r w:rsidRPr="00057CEA">
        <w:rPr>
          <w:sz w:val="22"/>
        </w:rPr>
        <w:t>: 10.1109/LCN.2010.5735752.</w:t>
      </w:r>
    </w:p>
    <w:p w14:paraId="7AE142EF" w14:textId="77777777" w:rsidR="009E7704" w:rsidRPr="00057CEA" w:rsidRDefault="00AD61C4">
      <w:pPr>
        <w:spacing w:after="160"/>
        <w:ind w:left="454" w:hanging="454"/>
      </w:pPr>
      <w:r w:rsidRPr="00057CEA">
        <w:rPr>
          <w:sz w:val="22"/>
        </w:rPr>
        <w:t xml:space="preserve">[2]  N. McKeown et al., "OpenFlow: Enabling innovation in campus networks," ACM SIGCOMM </w:t>
      </w:r>
      <w:proofErr w:type="spellStart"/>
      <w:r w:rsidRPr="00057CEA">
        <w:rPr>
          <w:sz w:val="22"/>
        </w:rPr>
        <w:t>Comput</w:t>
      </w:r>
      <w:proofErr w:type="spellEnd"/>
      <w:r w:rsidRPr="00057CEA">
        <w:rPr>
          <w:sz w:val="22"/>
        </w:rPr>
        <w:t xml:space="preserve">. Commun. Rev., vol. 38, no. 2, pp. 69-74, Apr. 2008, </w:t>
      </w:r>
      <w:proofErr w:type="spellStart"/>
      <w:r w:rsidRPr="00057CEA">
        <w:rPr>
          <w:sz w:val="22"/>
        </w:rPr>
        <w:t>doi</w:t>
      </w:r>
      <w:proofErr w:type="spellEnd"/>
      <w:r w:rsidRPr="00057CEA">
        <w:rPr>
          <w:sz w:val="22"/>
        </w:rPr>
        <w:t>: 10.1145/1355734.1355746.</w:t>
      </w:r>
    </w:p>
    <w:p w14:paraId="2ED1C555" w14:textId="77777777" w:rsidR="009E7704" w:rsidRPr="00057CEA" w:rsidRDefault="00AD61C4">
      <w:pPr>
        <w:spacing w:after="160"/>
        <w:ind w:left="454" w:hanging="454"/>
      </w:pPr>
      <w:r w:rsidRPr="00057CEA">
        <w:rPr>
          <w:sz w:val="22"/>
        </w:rPr>
        <w:t xml:space="preserve">[3]  B. Lantz, B. Heller, and N. McKeown, "A network in a laptop: Rapid prototyping for software-defined networks," in Proc. 9th ACM SIGCOMM Workshop Hot Topics </w:t>
      </w:r>
      <w:proofErr w:type="spellStart"/>
      <w:r w:rsidRPr="00057CEA">
        <w:rPr>
          <w:sz w:val="22"/>
        </w:rPr>
        <w:t>Netw</w:t>
      </w:r>
      <w:proofErr w:type="spellEnd"/>
      <w:r w:rsidRPr="00057CEA">
        <w:rPr>
          <w:sz w:val="22"/>
        </w:rPr>
        <w:t>. (</w:t>
      </w:r>
      <w:proofErr w:type="spellStart"/>
      <w:r w:rsidRPr="00057CEA">
        <w:rPr>
          <w:sz w:val="22"/>
        </w:rPr>
        <w:t>HotNets</w:t>
      </w:r>
      <w:proofErr w:type="spellEnd"/>
      <w:r w:rsidRPr="00057CEA">
        <w:rPr>
          <w:sz w:val="22"/>
        </w:rPr>
        <w:t xml:space="preserve">-IX), 2010, Art. no. 19, </w:t>
      </w:r>
      <w:proofErr w:type="spellStart"/>
      <w:r w:rsidRPr="00057CEA">
        <w:rPr>
          <w:sz w:val="22"/>
        </w:rPr>
        <w:t>doi</w:t>
      </w:r>
      <w:proofErr w:type="spellEnd"/>
      <w:r w:rsidRPr="00057CEA">
        <w:rPr>
          <w:sz w:val="22"/>
        </w:rPr>
        <w:t>: 10.1145/1868447.1868466.</w:t>
      </w:r>
    </w:p>
    <w:p w14:paraId="408C271E" w14:textId="77777777" w:rsidR="009E7704" w:rsidRPr="00057CEA" w:rsidRDefault="00AD61C4">
      <w:pPr>
        <w:spacing w:after="160"/>
        <w:ind w:left="454" w:hanging="454"/>
      </w:pPr>
      <w:r w:rsidRPr="00057CEA">
        <w:rPr>
          <w:sz w:val="22"/>
        </w:rPr>
        <w:t xml:space="preserve">[4]  B. Pfaff et al., "The design and implementation of Open vSwitch," in Proc. 12th USENIX Symp. </w:t>
      </w:r>
      <w:proofErr w:type="spellStart"/>
      <w:r w:rsidRPr="00057CEA">
        <w:rPr>
          <w:sz w:val="22"/>
        </w:rPr>
        <w:t>Netw</w:t>
      </w:r>
      <w:proofErr w:type="spellEnd"/>
      <w:r w:rsidRPr="00057CEA">
        <w:rPr>
          <w:sz w:val="22"/>
        </w:rPr>
        <w:t>. Syst. Design Implement. (NSDI), 2015, pp. 117-130.</w:t>
      </w:r>
    </w:p>
    <w:p w14:paraId="5BC5908C" w14:textId="77777777" w:rsidR="009E7704" w:rsidRPr="00057CEA" w:rsidRDefault="00AD61C4">
      <w:pPr>
        <w:spacing w:after="160"/>
        <w:ind w:left="454" w:hanging="454"/>
      </w:pPr>
      <w:r w:rsidRPr="00057CEA">
        <w:rPr>
          <w:sz w:val="22"/>
          <w:lang w:val="en-GB"/>
        </w:rPr>
        <w:t>[5</w:t>
      </w:r>
      <w:proofErr w:type="gramStart"/>
      <w:r w:rsidRPr="00057CEA">
        <w:rPr>
          <w:sz w:val="22"/>
          <w:lang w:val="en-GB"/>
        </w:rPr>
        <w:t>]  K.</w:t>
      </w:r>
      <w:proofErr w:type="gramEnd"/>
      <w:r w:rsidRPr="00057CEA">
        <w:rPr>
          <w:sz w:val="22"/>
          <w:lang w:val="en-GB"/>
        </w:rPr>
        <w:t xml:space="preserve"> Benzekki, A. El </w:t>
      </w:r>
      <w:proofErr w:type="spellStart"/>
      <w:r w:rsidRPr="00057CEA">
        <w:rPr>
          <w:sz w:val="22"/>
          <w:lang w:val="en-GB"/>
        </w:rPr>
        <w:t>Fergougui</w:t>
      </w:r>
      <w:proofErr w:type="spellEnd"/>
      <w:r w:rsidRPr="00057CEA">
        <w:rPr>
          <w:sz w:val="22"/>
          <w:lang w:val="en-GB"/>
        </w:rPr>
        <w:t xml:space="preserve">, and A. </w:t>
      </w:r>
      <w:proofErr w:type="spellStart"/>
      <w:r w:rsidRPr="00057CEA">
        <w:rPr>
          <w:sz w:val="22"/>
          <w:lang w:val="en-GB"/>
        </w:rPr>
        <w:t>Elbelrhiti</w:t>
      </w:r>
      <w:proofErr w:type="spellEnd"/>
      <w:r w:rsidRPr="00057CEA">
        <w:rPr>
          <w:sz w:val="22"/>
          <w:lang w:val="en-GB"/>
        </w:rPr>
        <w:t xml:space="preserve"> Elalaoui, "Software-defined networking (SDN): A survey," </w:t>
      </w:r>
      <w:proofErr w:type="spellStart"/>
      <w:r w:rsidRPr="00057CEA">
        <w:rPr>
          <w:sz w:val="22"/>
          <w:lang w:val="en-GB"/>
        </w:rPr>
        <w:t>Secur</w:t>
      </w:r>
      <w:proofErr w:type="spellEnd"/>
      <w:r w:rsidRPr="00057CEA">
        <w:rPr>
          <w:sz w:val="22"/>
          <w:lang w:val="en-GB"/>
        </w:rPr>
        <w:t xml:space="preserve">. Commun. </w:t>
      </w:r>
      <w:proofErr w:type="spellStart"/>
      <w:r w:rsidRPr="00057CEA">
        <w:rPr>
          <w:sz w:val="22"/>
          <w:lang w:val="en-GB"/>
        </w:rPr>
        <w:t>Netw</w:t>
      </w:r>
      <w:proofErr w:type="spellEnd"/>
      <w:r w:rsidRPr="00057CEA">
        <w:rPr>
          <w:sz w:val="22"/>
          <w:lang w:val="en-GB"/>
        </w:rPr>
        <w:t xml:space="preserve">., vol. 9, no. 18, pp. 5803-5833, 2017, </w:t>
      </w:r>
      <w:proofErr w:type="spellStart"/>
      <w:r w:rsidRPr="00057CEA">
        <w:rPr>
          <w:sz w:val="22"/>
          <w:lang w:val="en-GB"/>
        </w:rPr>
        <w:t>doi</w:t>
      </w:r>
      <w:proofErr w:type="spellEnd"/>
      <w:r w:rsidRPr="00057CEA">
        <w:rPr>
          <w:sz w:val="22"/>
          <w:lang w:val="en-GB"/>
        </w:rPr>
        <w:t>: 10.1002/sec.1737.</w:t>
      </w:r>
    </w:p>
    <w:p w14:paraId="45474538" w14:textId="77777777" w:rsidR="009E7704" w:rsidRPr="00057CEA" w:rsidRDefault="00AD61C4">
      <w:pPr>
        <w:spacing w:after="160"/>
        <w:ind w:left="454" w:hanging="454"/>
      </w:pPr>
      <w:r w:rsidRPr="00057CEA">
        <w:rPr>
          <w:sz w:val="22"/>
        </w:rPr>
        <w:t xml:space="preserve">[6]  S. Scott-Hayward, S. Natarajan, and S. Sezer, "A survey of security in software defined networks," IEEE Commun. Surveys Tuts., vol. 18, no. 1, pp. 623-654, 1st Quart. 2016, </w:t>
      </w:r>
      <w:proofErr w:type="spellStart"/>
      <w:r w:rsidRPr="00057CEA">
        <w:rPr>
          <w:sz w:val="22"/>
        </w:rPr>
        <w:t>doi</w:t>
      </w:r>
      <w:proofErr w:type="spellEnd"/>
      <w:r w:rsidRPr="00057CEA">
        <w:rPr>
          <w:sz w:val="22"/>
        </w:rPr>
        <w:t>: 10.1109/COMST.2015.2453114.</w:t>
      </w:r>
    </w:p>
    <w:p w14:paraId="5A374092" w14:textId="77777777" w:rsidR="009E7704" w:rsidRPr="00057CEA" w:rsidRDefault="00AD61C4">
      <w:pPr>
        <w:spacing w:after="160"/>
        <w:ind w:left="454" w:hanging="454"/>
      </w:pPr>
      <w:r w:rsidRPr="00057CEA">
        <w:rPr>
          <w:sz w:val="22"/>
        </w:rPr>
        <w:t xml:space="preserve">[7]  T. Peng, C. Leckie, and K. </w:t>
      </w:r>
      <w:proofErr w:type="spellStart"/>
      <w:r w:rsidRPr="00057CEA">
        <w:rPr>
          <w:sz w:val="22"/>
        </w:rPr>
        <w:t>Ramamohanarao</w:t>
      </w:r>
      <w:proofErr w:type="spellEnd"/>
      <w:r w:rsidRPr="00057CEA">
        <w:rPr>
          <w:sz w:val="22"/>
        </w:rPr>
        <w:t xml:space="preserve">, "Survey of network-based defense mechanisms countering the DoS and DDoS problems," ACM </w:t>
      </w:r>
      <w:proofErr w:type="spellStart"/>
      <w:r w:rsidRPr="00057CEA">
        <w:rPr>
          <w:sz w:val="22"/>
        </w:rPr>
        <w:t>Comput</w:t>
      </w:r>
      <w:proofErr w:type="spellEnd"/>
      <w:r w:rsidRPr="00057CEA">
        <w:rPr>
          <w:sz w:val="22"/>
        </w:rPr>
        <w:t>. Surveys, vol. 39, no. 1, Apr. 2007, Art. no. 3.</w:t>
      </w:r>
    </w:p>
    <w:p w14:paraId="14B508F8" w14:textId="77777777" w:rsidR="009E7704" w:rsidRPr="00057CEA" w:rsidRDefault="00AD61C4">
      <w:pPr>
        <w:spacing w:after="160"/>
        <w:ind w:left="454" w:hanging="454"/>
      </w:pPr>
      <w:r w:rsidRPr="00057CEA">
        <w:rPr>
          <w:sz w:val="22"/>
        </w:rPr>
        <w:t xml:space="preserve">[8]  C. Kreibich and J. Crowcroft, "Honeycomb: Creating intrusion detection signatures using honeypots," ACM SIGCOMM </w:t>
      </w:r>
      <w:proofErr w:type="spellStart"/>
      <w:r w:rsidRPr="00057CEA">
        <w:rPr>
          <w:sz w:val="22"/>
        </w:rPr>
        <w:t>Comput</w:t>
      </w:r>
      <w:proofErr w:type="spellEnd"/>
      <w:r w:rsidRPr="00057CEA">
        <w:rPr>
          <w:sz w:val="22"/>
        </w:rPr>
        <w:t>. Commun. Rev., vol. 34, no. 1, pp. 51-56, Jan. 2004.</w:t>
      </w:r>
    </w:p>
    <w:p w14:paraId="0025C31A" w14:textId="77777777" w:rsidR="009E7704" w:rsidRPr="00057CEA" w:rsidRDefault="00AD61C4">
      <w:pPr>
        <w:spacing w:after="160"/>
        <w:ind w:left="454" w:hanging="454"/>
      </w:pPr>
      <w:r w:rsidRPr="00057CEA">
        <w:rPr>
          <w:sz w:val="22"/>
          <w:lang w:val="en-GB"/>
        </w:rPr>
        <w:t>[9</w:t>
      </w:r>
      <w:proofErr w:type="gramStart"/>
      <w:r w:rsidRPr="00057CEA">
        <w:rPr>
          <w:sz w:val="22"/>
          <w:lang w:val="en-GB"/>
        </w:rPr>
        <w:t>]  N.</w:t>
      </w:r>
      <w:proofErr w:type="gramEnd"/>
      <w:r w:rsidRPr="00057CEA">
        <w:rPr>
          <w:sz w:val="22"/>
          <w:lang w:val="en-GB"/>
        </w:rPr>
        <w:t xml:space="preserve"> Sultana, N. </w:t>
      </w:r>
      <w:proofErr w:type="spellStart"/>
      <w:r w:rsidRPr="00057CEA">
        <w:rPr>
          <w:sz w:val="22"/>
          <w:lang w:val="en-GB"/>
        </w:rPr>
        <w:t>Chilamkurti</w:t>
      </w:r>
      <w:proofErr w:type="spellEnd"/>
      <w:r w:rsidRPr="00057CEA">
        <w:rPr>
          <w:sz w:val="22"/>
          <w:lang w:val="en-GB"/>
        </w:rPr>
        <w:t xml:space="preserve">, W. Peng, and R. </w:t>
      </w:r>
      <w:proofErr w:type="spellStart"/>
      <w:r w:rsidRPr="00057CEA">
        <w:rPr>
          <w:sz w:val="22"/>
          <w:lang w:val="en-GB"/>
        </w:rPr>
        <w:t>Alhadad</w:t>
      </w:r>
      <w:proofErr w:type="spellEnd"/>
      <w:r w:rsidRPr="00057CEA">
        <w:rPr>
          <w:sz w:val="22"/>
          <w:lang w:val="en-GB"/>
        </w:rPr>
        <w:t xml:space="preserve">, "Survey on SDN based network intrusion detection system using machine learning approaches," Peer-to-Peer </w:t>
      </w:r>
      <w:proofErr w:type="spellStart"/>
      <w:r w:rsidRPr="00057CEA">
        <w:rPr>
          <w:sz w:val="22"/>
          <w:lang w:val="en-GB"/>
        </w:rPr>
        <w:t>Netw</w:t>
      </w:r>
      <w:proofErr w:type="spellEnd"/>
      <w:r w:rsidRPr="00057CEA">
        <w:rPr>
          <w:sz w:val="22"/>
          <w:lang w:val="en-GB"/>
        </w:rPr>
        <w:t xml:space="preserve">. Appl., vol. 12, no. 2, pp. 493-501, Mar. 2019, </w:t>
      </w:r>
      <w:proofErr w:type="spellStart"/>
      <w:r w:rsidRPr="00057CEA">
        <w:rPr>
          <w:sz w:val="22"/>
          <w:lang w:val="en-GB"/>
        </w:rPr>
        <w:t>doi</w:t>
      </w:r>
      <w:proofErr w:type="spellEnd"/>
      <w:r w:rsidRPr="00057CEA">
        <w:rPr>
          <w:sz w:val="22"/>
          <w:lang w:val="en-GB"/>
        </w:rPr>
        <w:t>: 10.1007/s12083-017-0630-0.</w:t>
      </w:r>
    </w:p>
    <w:p w14:paraId="43BA67FB" w14:textId="77777777" w:rsidR="009E7704" w:rsidRPr="00057CEA" w:rsidRDefault="00AD61C4">
      <w:pPr>
        <w:spacing w:after="160"/>
        <w:ind w:left="454" w:hanging="454"/>
        <w:rPr>
          <w:lang w:val="en-GB"/>
        </w:rPr>
      </w:pPr>
      <w:r w:rsidRPr="00057CEA">
        <w:rPr>
          <w:sz w:val="22"/>
        </w:rPr>
        <w:t>[10]  F. T. Liu, K. M. Ting, and Z.-H. Zhou, "</w:t>
      </w:r>
      <w:proofErr w:type="gramStart"/>
      <w:r w:rsidRPr="00057CEA">
        <w:rPr>
          <w:sz w:val="22"/>
        </w:rPr>
        <w:t>Isolation forest</w:t>
      </w:r>
      <w:proofErr w:type="gramEnd"/>
      <w:r w:rsidRPr="00057CEA">
        <w:rPr>
          <w:sz w:val="22"/>
        </w:rPr>
        <w:t xml:space="preserve">," in Proc. 8th IEEE Int. Conf. Data Mining (ICDM), 2008, pp. 413-422, </w:t>
      </w:r>
      <w:proofErr w:type="spellStart"/>
      <w:r w:rsidRPr="00057CEA">
        <w:rPr>
          <w:sz w:val="22"/>
        </w:rPr>
        <w:t>doi</w:t>
      </w:r>
      <w:proofErr w:type="spellEnd"/>
      <w:r w:rsidRPr="00057CEA">
        <w:rPr>
          <w:sz w:val="22"/>
        </w:rPr>
        <w:t>: 10.1109/ICDM.2008.17.</w:t>
      </w:r>
    </w:p>
    <w:p w14:paraId="6133D01D" w14:textId="77777777" w:rsidR="009E7704" w:rsidRPr="00057CEA" w:rsidRDefault="00AD61C4">
      <w:pPr>
        <w:spacing w:after="160"/>
        <w:ind w:left="454" w:hanging="454"/>
      </w:pPr>
      <w:r w:rsidRPr="00057CEA">
        <w:rPr>
          <w:sz w:val="22"/>
        </w:rPr>
        <w:t xml:space="preserve">[11]  M. S. Elsayed, N.-A. Le-Khac, and A. D. </w:t>
      </w:r>
      <w:proofErr w:type="spellStart"/>
      <w:r w:rsidRPr="00057CEA">
        <w:rPr>
          <w:sz w:val="22"/>
        </w:rPr>
        <w:t>Jurcut</w:t>
      </w:r>
      <w:proofErr w:type="spellEnd"/>
      <w:r w:rsidRPr="00057CEA">
        <w:rPr>
          <w:sz w:val="22"/>
        </w:rPr>
        <w:t xml:space="preserve">, "InSDN: A novel SDN intrusion dataset," IEEE Access, vol. 8, pp. 165263-165284, 2020, </w:t>
      </w:r>
      <w:proofErr w:type="spellStart"/>
      <w:r w:rsidRPr="00057CEA">
        <w:rPr>
          <w:sz w:val="22"/>
        </w:rPr>
        <w:t>doi</w:t>
      </w:r>
      <w:proofErr w:type="spellEnd"/>
      <w:r w:rsidRPr="00057CEA">
        <w:rPr>
          <w:sz w:val="22"/>
        </w:rPr>
        <w:t>: 10.1109/ACCESS.2020.3022633.</w:t>
      </w:r>
    </w:p>
    <w:p w14:paraId="1BC3DF26" w14:textId="77777777" w:rsidR="009E7704" w:rsidRPr="00057CEA" w:rsidRDefault="00AD61C4">
      <w:pPr>
        <w:spacing w:after="160"/>
        <w:ind w:left="454" w:hanging="454"/>
      </w:pPr>
      <w:r w:rsidRPr="00057CEA">
        <w:rPr>
          <w:sz w:val="22"/>
        </w:rPr>
        <w:lastRenderedPageBreak/>
        <w:t xml:space="preserve">[12]  S. Shin and G. Gu, "Attacking software-defined networks: A first feasibility study," in Proc. 2nd ACM SIGCOMM Workshop Hot Topics </w:t>
      </w:r>
      <w:proofErr w:type="spellStart"/>
      <w:r w:rsidRPr="00057CEA">
        <w:rPr>
          <w:sz w:val="22"/>
        </w:rPr>
        <w:t>Softw</w:t>
      </w:r>
      <w:proofErr w:type="spellEnd"/>
      <w:r w:rsidRPr="00057CEA">
        <w:rPr>
          <w:sz w:val="22"/>
        </w:rPr>
        <w:t xml:space="preserve">. Defined </w:t>
      </w:r>
      <w:proofErr w:type="spellStart"/>
      <w:r w:rsidRPr="00057CEA">
        <w:rPr>
          <w:sz w:val="22"/>
        </w:rPr>
        <w:t>Netw</w:t>
      </w:r>
      <w:proofErr w:type="spellEnd"/>
      <w:r w:rsidRPr="00057CEA">
        <w:rPr>
          <w:sz w:val="22"/>
        </w:rPr>
        <w:t>. (</w:t>
      </w:r>
      <w:proofErr w:type="spellStart"/>
      <w:r w:rsidRPr="00057CEA">
        <w:rPr>
          <w:sz w:val="22"/>
        </w:rPr>
        <w:t>HotSDN</w:t>
      </w:r>
      <w:proofErr w:type="spellEnd"/>
      <w:r w:rsidRPr="00057CEA">
        <w:rPr>
          <w:sz w:val="22"/>
        </w:rPr>
        <w:t>), 2013, pp. 165-166.</w:t>
      </w:r>
    </w:p>
    <w:p w14:paraId="44547CE3" w14:textId="77777777" w:rsidR="009E7704" w:rsidRPr="00057CEA" w:rsidRDefault="00AD61C4">
      <w:pPr>
        <w:spacing w:after="160"/>
        <w:ind w:left="454" w:hanging="454"/>
      </w:pPr>
      <w:r w:rsidRPr="00057CEA">
        <w:rPr>
          <w:sz w:val="22"/>
          <w:lang w:val="en-GB"/>
        </w:rPr>
        <w:t>[13</w:t>
      </w:r>
      <w:proofErr w:type="gramStart"/>
      <w:r w:rsidRPr="00057CEA">
        <w:rPr>
          <w:sz w:val="22"/>
          <w:lang w:val="en-GB"/>
        </w:rPr>
        <w:t>]  D.</w:t>
      </w:r>
      <w:proofErr w:type="gramEnd"/>
      <w:r w:rsidRPr="00057CEA">
        <w:rPr>
          <w:sz w:val="22"/>
          <w:lang w:val="en-GB"/>
        </w:rPr>
        <w:t xml:space="preserve"> Kreutz, F. M. V. Ramos, P. E. Veríssimo, C. E. Rothenberg, S. </w:t>
      </w:r>
      <w:proofErr w:type="spellStart"/>
      <w:r w:rsidRPr="00057CEA">
        <w:rPr>
          <w:sz w:val="22"/>
          <w:lang w:val="en-GB"/>
        </w:rPr>
        <w:t>Azodolmolky</w:t>
      </w:r>
      <w:proofErr w:type="spellEnd"/>
      <w:r w:rsidRPr="00057CEA">
        <w:rPr>
          <w:sz w:val="22"/>
          <w:lang w:val="en-GB"/>
        </w:rPr>
        <w:t xml:space="preserve">, and S. Uhlig, "Software-defined networking: A comprehensive survey," Proc. IEEE, vol. 103, no. 1, pp. 14-76, Jan. 2015, </w:t>
      </w:r>
      <w:proofErr w:type="spellStart"/>
      <w:r w:rsidRPr="00057CEA">
        <w:rPr>
          <w:sz w:val="22"/>
          <w:lang w:val="en-GB"/>
        </w:rPr>
        <w:t>doi</w:t>
      </w:r>
      <w:proofErr w:type="spellEnd"/>
      <w:r w:rsidRPr="00057CEA">
        <w:rPr>
          <w:sz w:val="22"/>
          <w:lang w:val="en-GB"/>
        </w:rPr>
        <w:t>: 10.1109/JPROC.2014.2371999.</w:t>
      </w:r>
    </w:p>
    <w:p w14:paraId="7847E043" w14:textId="77777777" w:rsidR="009E7704" w:rsidRPr="00057CEA" w:rsidRDefault="00AD61C4">
      <w:pPr>
        <w:spacing w:after="160"/>
        <w:ind w:left="454" w:hanging="454"/>
      </w:pPr>
      <w:r w:rsidRPr="00057CEA">
        <w:rPr>
          <w:sz w:val="22"/>
        </w:rPr>
        <w:t>[14]  S. M. Lundberg and S.-I. Lee, "A unified approach to interpreting model predictions," in Proc. Adv. Neural Inf. Process. Syst. (</w:t>
      </w:r>
      <w:proofErr w:type="spellStart"/>
      <w:r w:rsidRPr="00057CEA">
        <w:rPr>
          <w:sz w:val="22"/>
        </w:rPr>
        <w:t>NeurIPS</w:t>
      </w:r>
      <w:proofErr w:type="spellEnd"/>
      <w:r w:rsidRPr="00057CEA">
        <w:rPr>
          <w:sz w:val="22"/>
        </w:rPr>
        <w:t>), vol. 30, 2017, pp. 4765-4774.</w:t>
      </w:r>
    </w:p>
    <w:p w14:paraId="78735556" w14:textId="77777777" w:rsidR="009E7704" w:rsidRPr="00057CEA" w:rsidRDefault="00AD61C4">
      <w:pPr>
        <w:spacing w:after="160"/>
        <w:ind w:left="454" w:hanging="454"/>
      </w:pPr>
      <w:r w:rsidRPr="00057CEA">
        <w:rPr>
          <w:sz w:val="22"/>
          <w:lang w:val="en-GB"/>
        </w:rPr>
        <w:t>[15</w:t>
      </w:r>
      <w:proofErr w:type="gramStart"/>
      <w:r w:rsidRPr="00057CEA">
        <w:rPr>
          <w:sz w:val="22"/>
          <w:lang w:val="en-GB"/>
        </w:rPr>
        <w:t>]  G.</w:t>
      </w:r>
      <w:proofErr w:type="gramEnd"/>
      <w:r w:rsidRPr="00057CEA">
        <w:rPr>
          <w:sz w:val="22"/>
          <w:lang w:val="en-GB"/>
        </w:rPr>
        <w:t xml:space="preserve"> Apruzzese, M. </w:t>
      </w:r>
      <w:proofErr w:type="spellStart"/>
      <w:r w:rsidRPr="00057CEA">
        <w:rPr>
          <w:sz w:val="22"/>
          <w:lang w:val="en-GB"/>
        </w:rPr>
        <w:t>Colajanni</w:t>
      </w:r>
      <w:proofErr w:type="spellEnd"/>
      <w:r w:rsidRPr="00057CEA">
        <w:rPr>
          <w:sz w:val="22"/>
          <w:lang w:val="en-GB"/>
        </w:rPr>
        <w:t>, L. Ferretti, A. Guido, and M. Marchetti, "On the effectiveness of machine and deep learning for cyber security," in Proc. 10th Int. Conf. Cyber Conflict (</w:t>
      </w:r>
      <w:proofErr w:type="spellStart"/>
      <w:r w:rsidRPr="00057CEA">
        <w:rPr>
          <w:sz w:val="22"/>
          <w:lang w:val="en-GB"/>
        </w:rPr>
        <w:t>CyCon</w:t>
      </w:r>
      <w:proofErr w:type="spellEnd"/>
      <w:r w:rsidRPr="00057CEA">
        <w:rPr>
          <w:sz w:val="22"/>
          <w:lang w:val="en-GB"/>
        </w:rPr>
        <w:t xml:space="preserve">), 2018, pp. 371-390, </w:t>
      </w:r>
      <w:proofErr w:type="spellStart"/>
      <w:r w:rsidRPr="00057CEA">
        <w:rPr>
          <w:sz w:val="22"/>
          <w:lang w:val="en-GB"/>
        </w:rPr>
        <w:t>doi</w:t>
      </w:r>
      <w:proofErr w:type="spellEnd"/>
      <w:r w:rsidRPr="00057CEA">
        <w:rPr>
          <w:sz w:val="22"/>
          <w:lang w:val="en-GB"/>
        </w:rPr>
        <w:t>: 10.23919/CYCON.2018.8405026.</w:t>
      </w:r>
    </w:p>
    <w:p w14:paraId="7B9DACC4" w14:textId="77777777" w:rsidR="009E7704" w:rsidRPr="00057CEA" w:rsidRDefault="00AD61C4">
      <w:pPr>
        <w:spacing w:after="160"/>
        <w:ind w:left="454" w:hanging="454"/>
      </w:pPr>
      <w:r w:rsidRPr="00057CEA">
        <w:rPr>
          <w:sz w:val="22"/>
        </w:rPr>
        <w:t>[16]  I. J. Goodfellow, J. Shlens, and C. Szegedy, "Explaining and harnessing adversarial examples," in Proc. Int. Conf. Learn. Represent. (ICLR), 2015.</w:t>
      </w:r>
    </w:p>
    <w:p w14:paraId="6AF9C407" w14:textId="77777777" w:rsidR="009E7704" w:rsidRPr="00057CEA" w:rsidRDefault="00AD61C4">
      <w:pPr>
        <w:spacing w:after="160"/>
        <w:ind w:left="454" w:hanging="454"/>
      </w:pPr>
      <w:r w:rsidRPr="00057CEA">
        <w:rPr>
          <w:sz w:val="22"/>
        </w:rPr>
        <w:t xml:space="preserve">[17]  N. </w:t>
      </w:r>
      <w:proofErr w:type="spellStart"/>
      <w:r w:rsidRPr="00057CEA">
        <w:rPr>
          <w:sz w:val="22"/>
        </w:rPr>
        <w:t>Papernot</w:t>
      </w:r>
      <w:proofErr w:type="spellEnd"/>
      <w:r w:rsidRPr="00057CEA">
        <w:rPr>
          <w:sz w:val="22"/>
        </w:rPr>
        <w:t xml:space="preserve">, P. McDaniel, S. Jha, M. Fredrikson, Z. B. Celik, and A. Swami, "The limitations of deep learning in adversarial settings," in Proc. IEEE Eur. Symp. </w:t>
      </w:r>
      <w:proofErr w:type="spellStart"/>
      <w:r w:rsidRPr="00057CEA">
        <w:rPr>
          <w:sz w:val="22"/>
        </w:rPr>
        <w:t>Secur</w:t>
      </w:r>
      <w:proofErr w:type="spellEnd"/>
      <w:r w:rsidRPr="00057CEA">
        <w:rPr>
          <w:sz w:val="22"/>
        </w:rPr>
        <w:t>. Privacy (</w:t>
      </w:r>
      <w:proofErr w:type="spellStart"/>
      <w:r w:rsidRPr="00057CEA">
        <w:rPr>
          <w:sz w:val="22"/>
        </w:rPr>
        <w:t>EuroS&amp;P</w:t>
      </w:r>
      <w:proofErr w:type="spellEnd"/>
      <w:r w:rsidRPr="00057CEA">
        <w:rPr>
          <w:sz w:val="22"/>
        </w:rPr>
        <w:t xml:space="preserve">), 2016, pp. 372-387, </w:t>
      </w:r>
      <w:proofErr w:type="spellStart"/>
      <w:r w:rsidRPr="00057CEA">
        <w:rPr>
          <w:sz w:val="22"/>
        </w:rPr>
        <w:t>doi</w:t>
      </w:r>
      <w:proofErr w:type="spellEnd"/>
      <w:r w:rsidRPr="00057CEA">
        <w:rPr>
          <w:sz w:val="22"/>
        </w:rPr>
        <w:t>: 10.1109/EuroSP.2016.36.</w:t>
      </w:r>
    </w:p>
    <w:p w14:paraId="0AE21EE2" w14:textId="77777777" w:rsidR="009E7704" w:rsidRPr="00057CEA" w:rsidRDefault="00AD61C4">
      <w:pPr>
        <w:spacing w:after="160"/>
        <w:ind w:left="454" w:hanging="454"/>
      </w:pPr>
      <w:r w:rsidRPr="00057CEA">
        <w:rPr>
          <w:sz w:val="22"/>
        </w:rPr>
        <w:t>[18]  A. Kurakin, I. J. Goodfellow, and S. Bengio, "Adversarial examples in the physical world," in Proc. Int. Conf. Learn. Represent. (ICLR) Workshop, 2017.</w:t>
      </w:r>
    </w:p>
    <w:p w14:paraId="1FC76B97" w14:textId="77777777" w:rsidR="009E7704" w:rsidRPr="00057CEA" w:rsidRDefault="00AD61C4">
      <w:pPr>
        <w:spacing w:after="160"/>
        <w:ind w:left="454" w:hanging="454"/>
        <w:rPr>
          <w:lang w:val="en-GB"/>
        </w:rPr>
      </w:pPr>
      <w:r w:rsidRPr="00057CEA">
        <w:rPr>
          <w:sz w:val="22"/>
        </w:rPr>
        <w:t xml:space="preserve">[19]  I. Corona, G. Giacinto, and F. Roli, "Adversarial attacks against intrusion detection systems: Taxonomy, solutions and open issues," Inf. Sci., vol. 239, pp. 201-225, Aug. 2013, </w:t>
      </w:r>
      <w:proofErr w:type="spellStart"/>
      <w:r w:rsidRPr="00057CEA">
        <w:rPr>
          <w:sz w:val="22"/>
        </w:rPr>
        <w:t>doi</w:t>
      </w:r>
      <w:proofErr w:type="spellEnd"/>
      <w:r w:rsidRPr="00057CEA">
        <w:rPr>
          <w:sz w:val="22"/>
        </w:rPr>
        <w:t>: 10.1016/j.ins.2013.03.022.</w:t>
      </w:r>
    </w:p>
    <w:p w14:paraId="40774F21" w14:textId="77777777" w:rsidR="009E7704" w:rsidRPr="00057CEA" w:rsidRDefault="00AD61C4">
      <w:pPr>
        <w:spacing w:after="160"/>
        <w:ind w:left="454" w:hanging="454"/>
      </w:pPr>
      <w:r w:rsidRPr="00057CEA">
        <w:rPr>
          <w:sz w:val="22"/>
          <w:lang w:val="en-GB"/>
        </w:rPr>
        <w:t>[20</w:t>
      </w:r>
      <w:proofErr w:type="gramStart"/>
      <w:r w:rsidRPr="00057CEA">
        <w:rPr>
          <w:sz w:val="22"/>
          <w:lang w:val="en-GB"/>
        </w:rPr>
        <w:t>]  B.</w:t>
      </w:r>
      <w:proofErr w:type="gramEnd"/>
      <w:r w:rsidRPr="00057CEA">
        <w:rPr>
          <w:sz w:val="22"/>
          <w:lang w:val="en-GB"/>
        </w:rPr>
        <w:t xml:space="preserve"> Biggio et al., "Evasion attacks against machine learning at test time," in Proc. Eur. Conf. Mach. Learn. </w:t>
      </w:r>
      <w:proofErr w:type="spellStart"/>
      <w:r w:rsidRPr="00057CEA">
        <w:rPr>
          <w:sz w:val="22"/>
          <w:lang w:val="en-GB"/>
        </w:rPr>
        <w:t>Knowl</w:t>
      </w:r>
      <w:proofErr w:type="spellEnd"/>
      <w:r w:rsidRPr="00057CEA">
        <w:rPr>
          <w:sz w:val="22"/>
          <w:lang w:val="en-GB"/>
        </w:rPr>
        <w:t xml:space="preserve">. Discovery Databases (ECML/PKDD), 2013, pp. 387-402, </w:t>
      </w:r>
      <w:proofErr w:type="spellStart"/>
      <w:r w:rsidRPr="00057CEA">
        <w:rPr>
          <w:sz w:val="22"/>
          <w:lang w:val="en-GB"/>
        </w:rPr>
        <w:t>doi</w:t>
      </w:r>
      <w:proofErr w:type="spellEnd"/>
      <w:r w:rsidRPr="00057CEA">
        <w:rPr>
          <w:sz w:val="22"/>
          <w:lang w:val="en-GB"/>
        </w:rPr>
        <w:t>: 10.1007/978-3-642-40994-3_25.</w:t>
      </w:r>
    </w:p>
    <w:p w14:paraId="3C238592" w14:textId="77777777" w:rsidR="009E7704" w:rsidRPr="00057CEA" w:rsidRDefault="00AD61C4">
      <w:pPr>
        <w:spacing w:after="160"/>
        <w:ind w:left="454" w:hanging="454"/>
      </w:pPr>
      <w:r w:rsidRPr="00057CEA">
        <w:rPr>
          <w:sz w:val="22"/>
          <w:lang w:val="en-GB"/>
        </w:rPr>
        <w:t>[21</w:t>
      </w:r>
      <w:proofErr w:type="gramStart"/>
      <w:r w:rsidRPr="00057CEA">
        <w:rPr>
          <w:sz w:val="22"/>
          <w:lang w:val="en-GB"/>
        </w:rPr>
        <w:t>]  R.</w:t>
      </w:r>
      <w:proofErr w:type="gramEnd"/>
      <w:r w:rsidRPr="00057CEA">
        <w:rPr>
          <w:sz w:val="22"/>
          <w:lang w:val="en-GB"/>
        </w:rPr>
        <w:t xml:space="preserve"> Sommer and V. Paxson, "Outside the closed world: On using machine learning for network intrusion detection," in Proc. IEEE Symp. </w:t>
      </w:r>
      <w:proofErr w:type="spellStart"/>
      <w:r w:rsidRPr="00057CEA">
        <w:rPr>
          <w:sz w:val="22"/>
          <w:lang w:val="en-GB"/>
        </w:rPr>
        <w:t>Secur</w:t>
      </w:r>
      <w:proofErr w:type="spellEnd"/>
      <w:r w:rsidRPr="00057CEA">
        <w:rPr>
          <w:sz w:val="22"/>
          <w:lang w:val="en-GB"/>
        </w:rPr>
        <w:t xml:space="preserve">. Privacy (S&amp;P), 2010, pp. 305-316, </w:t>
      </w:r>
      <w:proofErr w:type="spellStart"/>
      <w:r w:rsidRPr="00057CEA">
        <w:rPr>
          <w:sz w:val="22"/>
          <w:lang w:val="en-GB"/>
        </w:rPr>
        <w:t>doi</w:t>
      </w:r>
      <w:proofErr w:type="spellEnd"/>
      <w:r w:rsidRPr="00057CEA">
        <w:rPr>
          <w:sz w:val="22"/>
          <w:lang w:val="en-GB"/>
        </w:rPr>
        <w:t>: 10.1109/SP.2010.25.</w:t>
      </w:r>
    </w:p>
    <w:p w14:paraId="39C8110D" w14:textId="77777777" w:rsidR="009E7704" w:rsidRPr="00057CEA" w:rsidRDefault="00AD61C4">
      <w:pPr>
        <w:spacing w:after="160"/>
        <w:ind w:left="454" w:hanging="454"/>
      </w:pPr>
      <w:r w:rsidRPr="00057CEA">
        <w:rPr>
          <w:sz w:val="22"/>
          <w:lang w:val="en-GB"/>
        </w:rPr>
        <w:t>[22</w:t>
      </w:r>
      <w:proofErr w:type="gramStart"/>
      <w:r w:rsidRPr="00057CEA">
        <w:rPr>
          <w:sz w:val="22"/>
          <w:lang w:val="en-GB"/>
        </w:rPr>
        <w:t>]  D.</w:t>
      </w:r>
      <w:proofErr w:type="gramEnd"/>
      <w:r w:rsidRPr="00057CEA">
        <w:rPr>
          <w:sz w:val="22"/>
          <w:lang w:val="en-GB"/>
        </w:rPr>
        <w:t xml:space="preserve"> Arp et al., "Dos and don'ts of machine learning in computer security," in Proc. 31st USENIX </w:t>
      </w:r>
      <w:proofErr w:type="spellStart"/>
      <w:r w:rsidRPr="00057CEA">
        <w:rPr>
          <w:sz w:val="22"/>
          <w:lang w:val="en-GB"/>
        </w:rPr>
        <w:t>Secur</w:t>
      </w:r>
      <w:proofErr w:type="spellEnd"/>
      <w:r w:rsidRPr="00057CEA">
        <w:rPr>
          <w:sz w:val="22"/>
          <w:lang w:val="en-GB"/>
        </w:rPr>
        <w:t>. Symp., 2022, pp. 3971-3988.</w:t>
      </w:r>
    </w:p>
    <w:p w14:paraId="4B42DF7C" w14:textId="77777777" w:rsidR="009E7704" w:rsidRPr="00057CEA" w:rsidRDefault="00AD61C4">
      <w:pPr>
        <w:spacing w:after="160"/>
        <w:ind w:left="454" w:hanging="454"/>
        <w:rPr>
          <w:lang w:val="en-GB"/>
        </w:rPr>
      </w:pPr>
      <w:r w:rsidRPr="00057CEA">
        <w:rPr>
          <w:sz w:val="22"/>
          <w:lang w:val="en-GB"/>
        </w:rPr>
        <w:t>[23</w:t>
      </w:r>
      <w:proofErr w:type="gramStart"/>
      <w:r w:rsidRPr="00057CEA">
        <w:rPr>
          <w:sz w:val="22"/>
          <w:lang w:val="en-GB"/>
        </w:rPr>
        <w:t>]  S.</w:t>
      </w:r>
      <w:proofErr w:type="gramEnd"/>
      <w:r w:rsidRPr="00057CEA">
        <w:rPr>
          <w:sz w:val="22"/>
          <w:lang w:val="en-GB"/>
        </w:rPr>
        <w:t xml:space="preserve"> Kaufman, S. Rosset, C. Perlich, and O. </w:t>
      </w:r>
      <w:proofErr w:type="spellStart"/>
      <w:r w:rsidRPr="00057CEA">
        <w:rPr>
          <w:sz w:val="22"/>
          <w:lang w:val="en-GB"/>
        </w:rPr>
        <w:t>Stitelman</w:t>
      </w:r>
      <w:proofErr w:type="spellEnd"/>
      <w:r w:rsidRPr="00057CEA">
        <w:rPr>
          <w:sz w:val="22"/>
          <w:lang w:val="en-GB"/>
        </w:rPr>
        <w:t xml:space="preserve">, "Leakage in data mining: Formulation, detection, and avoidance," ACM Trans. </w:t>
      </w:r>
      <w:proofErr w:type="spellStart"/>
      <w:r w:rsidRPr="00057CEA">
        <w:rPr>
          <w:sz w:val="22"/>
          <w:lang w:val="en-GB"/>
        </w:rPr>
        <w:t>Knowl</w:t>
      </w:r>
      <w:proofErr w:type="spellEnd"/>
      <w:r w:rsidRPr="00057CEA">
        <w:rPr>
          <w:sz w:val="22"/>
          <w:lang w:val="en-GB"/>
        </w:rPr>
        <w:t xml:space="preserve">. Discovery Data, vol. 6, no. 4, Dec. 2012, Art. no. 15, </w:t>
      </w:r>
      <w:proofErr w:type="spellStart"/>
      <w:r w:rsidRPr="00057CEA">
        <w:rPr>
          <w:sz w:val="22"/>
          <w:lang w:val="en-GB"/>
        </w:rPr>
        <w:t>doi</w:t>
      </w:r>
      <w:proofErr w:type="spellEnd"/>
      <w:r w:rsidRPr="00057CEA">
        <w:rPr>
          <w:sz w:val="22"/>
          <w:lang w:val="en-GB"/>
        </w:rPr>
        <w:t>: 10.1145/2382577.2382579.</w:t>
      </w:r>
    </w:p>
    <w:p w14:paraId="5F8487FD" w14:textId="77777777" w:rsidR="009E7704" w:rsidRPr="00057CEA" w:rsidRDefault="00AD61C4">
      <w:pPr>
        <w:spacing w:after="160"/>
        <w:ind w:left="454" w:hanging="454"/>
        <w:rPr>
          <w:lang w:val="en-GB"/>
        </w:rPr>
      </w:pPr>
      <w:r w:rsidRPr="00057CEA">
        <w:rPr>
          <w:sz w:val="22"/>
          <w:lang w:val="en-GB"/>
        </w:rPr>
        <w:lastRenderedPageBreak/>
        <w:t>[24</w:t>
      </w:r>
      <w:proofErr w:type="gramStart"/>
      <w:r w:rsidRPr="00057CEA">
        <w:rPr>
          <w:sz w:val="22"/>
          <w:lang w:val="en-GB"/>
        </w:rPr>
        <w:t>]  A.</w:t>
      </w:r>
      <w:proofErr w:type="gramEnd"/>
      <w:r w:rsidRPr="00057CEA">
        <w:rPr>
          <w:sz w:val="22"/>
          <w:lang w:val="en-GB"/>
        </w:rPr>
        <w:t xml:space="preserve"> </w:t>
      </w:r>
      <w:proofErr w:type="spellStart"/>
      <w:r w:rsidRPr="00057CEA">
        <w:rPr>
          <w:sz w:val="22"/>
          <w:lang w:val="en-GB"/>
        </w:rPr>
        <w:t>Hamarshe</w:t>
      </w:r>
      <w:proofErr w:type="spellEnd"/>
      <w:r w:rsidRPr="00057CEA">
        <w:rPr>
          <w:sz w:val="22"/>
          <w:lang w:val="en-GB"/>
        </w:rPr>
        <w:t xml:space="preserve">, H. I. Ashqar, and M. </w:t>
      </w:r>
      <w:proofErr w:type="spellStart"/>
      <w:r w:rsidRPr="00057CEA">
        <w:rPr>
          <w:sz w:val="22"/>
          <w:lang w:val="en-GB"/>
        </w:rPr>
        <w:t>Hamarsheh</w:t>
      </w:r>
      <w:proofErr w:type="spellEnd"/>
      <w:r w:rsidRPr="00057CEA">
        <w:rPr>
          <w:sz w:val="22"/>
          <w:lang w:val="en-GB"/>
        </w:rPr>
        <w:t xml:space="preserve">, "Detection of DDoS attacks in software defined networking using machine learning models," </w:t>
      </w:r>
      <w:proofErr w:type="spellStart"/>
      <w:r w:rsidRPr="00057CEA">
        <w:rPr>
          <w:sz w:val="22"/>
          <w:lang w:val="en-GB"/>
        </w:rPr>
        <w:t>arXiv</w:t>
      </w:r>
      <w:proofErr w:type="spellEnd"/>
      <w:r w:rsidRPr="00057CEA">
        <w:rPr>
          <w:sz w:val="22"/>
          <w:lang w:val="en-GB"/>
        </w:rPr>
        <w:t xml:space="preserve"> preprint arXiv:2303.06513, 2023.</w:t>
      </w:r>
    </w:p>
    <w:p w14:paraId="7A61DCFB" w14:textId="77777777" w:rsidR="009E7704" w:rsidRPr="00057CEA" w:rsidRDefault="00AD61C4">
      <w:pPr>
        <w:spacing w:after="160"/>
        <w:ind w:left="454" w:hanging="454"/>
        <w:rPr>
          <w:lang w:val="en-GB"/>
        </w:rPr>
      </w:pPr>
      <w:r w:rsidRPr="00057CEA">
        <w:rPr>
          <w:sz w:val="22"/>
          <w:lang w:val="en-GB"/>
        </w:rPr>
        <w:t>[25</w:t>
      </w:r>
      <w:proofErr w:type="gramStart"/>
      <w:r w:rsidRPr="00057CEA">
        <w:rPr>
          <w:sz w:val="22"/>
          <w:lang w:val="en-GB"/>
        </w:rPr>
        <w:t>]  R.</w:t>
      </w:r>
      <w:proofErr w:type="gramEnd"/>
      <w:r w:rsidRPr="00057CEA">
        <w:rPr>
          <w:sz w:val="22"/>
          <w:lang w:val="en-GB"/>
        </w:rPr>
        <w:t xml:space="preserve"> Jafari Gohari, L. </w:t>
      </w:r>
      <w:proofErr w:type="spellStart"/>
      <w:r w:rsidRPr="00057CEA">
        <w:rPr>
          <w:sz w:val="22"/>
          <w:lang w:val="en-GB"/>
        </w:rPr>
        <w:t>Aliahmadipour</w:t>
      </w:r>
      <w:proofErr w:type="spellEnd"/>
      <w:r w:rsidRPr="00057CEA">
        <w:rPr>
          <w:sz w:val="22"/>
          <w:lang w:val="en-GB"/>
        </w:rPr>
        <w:t xml:space="preserve">, and M. </w:t>
      </w:r>
      <w:proofErr w:type="spellStart"/>
      <w:r w:rsidRPr="00057CEA">
        <w:rPr>
          <w:sz w:val="22"/>
          <w:lang w:val="en-GB"/>
        </w:rPr>
        <w:t>Kuchaki</w:t>
      </w:r>
      <w:proofErr w:type="spellEnd"/>
      <w:r w:rsidRPr="00057CEA">
        <w:rPr>
          <w:sz w:val="22"/>
          <w:lang w:val="en-GB"/>
        </w:rPr>
        <w:t xml:space="preserve"> Rafsanjani, "CTMBIDS: Convolutional </w:t>
      </w:r>
      <w:proofErr w:type="spellStart"/>
      <w:r w:rsidRPr="00057CEA">
        <w:rPr>
          <w:sz w:val="22"/>
          <w:lang w:val="en-GB"/>
        </w:rPr>
        <w:t>Tsetlin</w:t>
      </w:r>
      <w:proofErr w:type="spellEnd"/>
      <w:r w:rsidRPr="00057CEA">
        <w:rPr>
          <w:sz w:val="22"/>
          <w:lang w:val="en-GB"/>
        </w:rPr>
        <w:t xml:space="preserve"> </w:t>
      </w:r>
      <w:proofErr w:type="gramStart"/>
      <w:r w:rsidRPr="00057CEA">
        <w:rPr>
          <w:sz w:val="22"/>
          <w:lang w:val="en-GB"/>
        </w:rPr>
        <w:t>machine based</w:t>
      </w:r>
      <w:proofErr w:type="gramEnd"/>
      <w:r w:rsidRPr="00057CEA">
        <w:rPr>
          <w:sz w:val="22"/>
          <w:lang w:val="en-GB"/>
        </w:rPr>
        <w:t xml:space="preserve"> intrusion detection system for DDoS attacks in an SDN environment," </w:t>
      </w:r>
      <w:proofErr w:type="spellStart"/>
      <w:r w:rsidRPr="00057CEA">
        <w:rPr>
          <w:sz w:val="22"/>
          <w:lang w:val="en-GB"/>
        </w:rPr>
        <w:t>arXiv</w:t>
      </w:r>
      <w:proofErr w:type="spellEnd"/>
      <w:r w:rsidRPr="00057CEA">
        <w:rPr>
          <w:sz w:val="22"/>
          <w:lang w:val="en-GB"/>
        </w:rPr>
        <w:t xml:space="preserve"> preprint arXiv:2409.03544, 2024.</w:t>
      </w:r>
    </w:p>
    <w:p w14:paraId="176794DA" w14:textId="77777777" w:rsidR="009C2CBA" w:rsidRPr="00057CEA" w:rsidRDefault="00000000">
      <w:r w:rsidRPr="00057CEA">
        <w:t xml:space="preserve">[26]  K. He, D. D. Kim, and M. R. Asghar, "Adversarial machine learning for network intrusion detection systems: A comprehensive survey," IEEE Commun. Surveys Tuts., vol. 25, no. 1, pp. 538-566, 2023, </w:t>
      </w:r>
      <w:proofErr w:type="spellStart"/>
      <w:r w:rsidRPr="00057CEA">
        <w:t>doi</w:t>
      </w:r>
      <w:proofErr w:type="spellEnd"/>
      <w:r w:rsidRPr="00057CEA">
        <w:t>: 10.1109/COMST.2022.3233793.</w:t>
      </w:r>
    </w:p>
    <w:p w14:paraId="7BC638D9" w14:textId="77777777" w:rsidR="009C2CBA" w:rsidRPr="00057CEA" w:rsidRDefault="00000000">
      <w:r w:rsidRPr="00057CEA">
        <w:t xml:space="preserve">[27]  P. Goldschmidt and D. </w:t>
      </w:r>
      <w:proofErr w:type="spellStart"/>
      <w:r w:rsidRPr="00057CEA">
        <w:t>Chudá</w:t>
      </w:r>
      <w:proofErr w:type="spellEnd"/>
      <w:r w:rsidRPr="00057CEA">
        <w:t xml:space="preserve">, "Network intrusion datasets: A survey, limitations, and recommendations," </w:t>
      </w:r>
      <w:proofErr w:type="spellStart"/>
      <w:r w:rsidRPr="00057CEA">
        <w:t>Comput</w:t>
      </w:r>
      <w:proofErr w:type="spellEnd"/>
      <w:r w:rsidRPr="00057CEA">
        <w:t xml:space="preserve">. </w:t>
      </w:r>
      <w:proofErr w:type="spellStart"/>
      <w:r w:rsidRPr="00057CEA">
        <w:t>Secur</w:t>
      </w:r>
      <w:proofErr w:type="spellEnd"/>
      <w:r w:rsidRPr="00057CEA">
        <w:t xml:space="preserve">., vol. 156, Art. no. 104510, 2025, </w:t>
      </w:r>
      <w:proofErr w:type="spellStart"/>
      <w:r w:rsidRPr="00057CEA">
        <w:t>doi</w:t>
      </w:r>
      <w:proofErr w:type="spellEnd"/>
      <w:r w:rsidRPr="00057CEA">
        <w:t>: 10.1016/j.cose.2025.104510.</w:t>
      </w:r>
    </w:p>
    <w:p w14:paraId="7E7FCBDF" w14:textId="77777777" w:rsidR="009C2CBA" w:rsidRPr="00057CEA" w:rsidRDefault="00000000">
      <w:r w:rsidRPr="00057CEA">
        <w:t xml:space="preserve">[28]  A. H. </w:t>
      </w:r>
      <w:proofErr w:type="spellStart"/>
      <w:r w:rsidRPr="00057CEA">
        <w:t>Janabi</w:t>
      </w:r>
      <w:proofErr w:type="spellEnd"/>
      <w:r w:rsidRPr="00057CEA">
        <w:t xml:space="preserve">, T. Kanakis, and M. Johnson, "Survey: Intrusion detection system in software-defined networking," IEEE Access, vol. 12, pp. 164097-164120, 2024, </w:t>
      </w:r>
      <w:proofErr w:type="spellStart"/>
      <w:r w:rsidRPr="00057CEA">
        <w:t>doi</w:t>
      </w:r>
      <w:proofErr w:type="spellEnd"/>
      <w:r w:rsidRPr="00057CEA">
        <w:t>: 10.1109/ACCESS.2024.3493384.</w:t>
      </w:r>
    </w:p>
    <w:p w14:paraId="07BD31B6" w14:textId="77777777" w:rsidR="009C2CBA" w:rsidRPr="000F3EA1" w:rsidRDefault="00000000">
      <w:pPr>
        <w:rPr>
          <w:lang w:val="el-GR"/>
        </w:rPr>
      </w:pPr>
      <w:r w:rsidRPr="00057CEA">
        <w:t xml:space="preserve">[29]  S. M. Doğan, A. Koçak, and M. Alkan, "Detection and mitigation of cyber-attacks in software defined networks using machine learning/deep learning: A systematic literature review, research challenges and future directions," Int. J. Inf. </w:t>
      </w:r>
      <w:proofErr w:type="spellStart"/>
      <w:r w:rsidRPr="00057CEA">
        <w:t>Secur</w:t>
      </w:r>
      <w:proofErr w:type="spellEnd"/>
      <w:r w:rsidRPr="00057CEA">
        <w:rPr>
          <w:lang w:val="el-GR"/>
        </w:rPr>
        <w:t xml:space="preserve">., </w:t>
      </w:r>
      <w:r w:rsidRPr="00057CEA">
        <w:t>vol</w:t>
      </w:r>
      <w:r w:rsidRPr="00057CEA">
        <w:rPr>
          <w:lang w:val="el-GR"/>
        </w:rPr>
        <w:t xml:space="preserve">. 24, </w:t>
      </w:r>
      <w:r w:rsidRPr="00057CEA">
        <w:t>Art</w:t>
      </w:r>
      <w:r w:rsidRPr="00057CEA">
        <w:rPr>
          <w:lang w:val="el-GR"/>
        </w:rPr>
        <w:t xml:space="preserve">. </w:t>
      </w:r>
      <w:r w:rsidRPr="00057CEA">
        <w:t>no</w:t>
      </w:r>
      <w:r w:rsidRPr="00057CEA">
        <w:rPr>
          <w:lang w:val="el-GR"/>
        </w:rPr>
        <w:t xml:space="preserve">. 209, 2025, </w:t>
      </w:r>
      <w:proofErr w:type="spellStart"/>
      <w:r w:rsidRPr="00057CEA">
        <w:t>doi</w:t>
      </w:r>
      <w:proofErr w:type="spellEnd"/>
      <w:r w:rsidRPr="00057CEA">
        <w:rPr>
          <w:lang w:val="el-GR"/>
        </w:rPr>
        <w:t>: 10.1007/</w:t>
      </w:r>
      <w:r w:rsidRPr="00057CEA">
        <w:t>s</w:t>
      </w:r>
      <w:r w:rsidRPr="00057CEA">
        <w:rPr>
          <w:lang w:val="el-GR"/>
        </w:rPr>
        <w:t>10207-025-01114-</w:t>
      </w:r>
      <w:r w:rsidRPr="00057CEA">
        <w:t>z</w:t>
      </w:r>
      <w:r w:rsidRPr="000F3EA1">
        <w:rPr>
          <w:lang w:val="el-GR"/>
        </w:rPr>
        <w:t>.</w:t>
      </w:r>
    </w:p>
    <w:p w14:paraId="0028C4CD" w14:textId="77777777" w:rsidR="009E7704" w:rsidRPr="000F3EA1" w:rsidRDefault="00AD61C4">
      <w:pPr>
        <w:pStyle w:val="1"/>
        <w:pageBreakBefore/>
        <w:jc w:val="left"/>
        <w:rPr>
          <w:lang w:val="el-GR"/>
        </w:rPr>
      </w:pPr>
      <w:bookmarkStart w:id="166" w:name="_Toc235183110"/>
      <w:r w:rsidRPr="000F3EA1">
        <w:rPr>
          <w:rFonts w:ascii="Times New Roman" w:hAnsi="Times New Roman"/>
          <w:lang w:val="el-GR"/>
        </w:rPr>
        <w:lastRenderedPageBreak/>
        <w:t>Παράρτημα Α: Οδηγίες αναπαραγωγής των πειραμάτων</w:t>
      </w:r>
      <w:bookmarkEnd w:id="166"/>
    </w:p>
    <w:p w14:paraId="67F3E208" w14:textId="69EA45EA" w:rsidR="00C944F3" w:rsidRPr="00CF0203" w:rsidRDefault="00C944F3">
      <w:pPr>
        <w:rPr>
          <w:lang w:val="el-GR"/>
        </w:rPr>
      </w:pPr>
      <w:r w:rsidRPr="00CF0203">
        <w:rPr>
          <w:lang w:val="el-GR"/>
        </w:rPr>
        <w:t xml:space="preserve">Το παράρτημα αυτό συνοψίζει τα βήματα αναπαραγωγής των </w:t>
      </w:r>
      <w:r w:rsidRPr="00C944F3">
        <w:t>offline</w:t>
      </w:r>
      <w:r w:rsidRPr="00CF0203">
        <w:rPr>
          <w:lang w:val="el-GR"/>
        </w:rPr>
        <w:t xml:space="preserve"> και </w:t>
      </w:r>
      <w:r w:rsidRPr="00C944F3">
        <w:t>live</w:t>
      </w:r>
      <w:r w:rsidRPr="00CF0203">
        <w:rPr>
          <w:lang w:val="el-GR"/>
        </w:rPr>
        <w:t xml:space="preserve"> πειραμάτων της διπλωματικής. Η χρήση </w:t>
      </w:r>
      <w:r w:rsidRPr="00C944F3">
        <w:t>Docker</w:t>
      </w:r>
      <w:r w:rsidRPr="00CF0203">
        <w:rPr>
          <w:lang w:val="el-GR"/>
        </w:rPr>
        <w:t xml:space="preserve"> και καταγεγραμμένων εξαρτήσεων μειώνει τις διαφορές μεταξύ περιβαλλόντων και διευκολύνει την ανεξάρτητη επαλήθευση, χωρίς να καθιστά τα αποτελέσματα απολύτως ανεξάρτητα από το λειτουργικό σύστημα, τις εκδόσεις του </w:t>
      </w:r>
      <w:r w:rsidRPr="00C944F3">
        <w:t>Docker</w:t>
      </w:r>
      <w:r w:rsidRPr="00CF0203">
        <w:rPr>
          <w:lang w:val="el-GR"/>
        </w:rPr>
        <w:t xml:space="preserve"> ή το διαθέσιμο υλικό.</w:t>
      </w:r>
    </w:p>
    <w:p w14:paraId="5D44C4D7" w14:textId="77777777" w:rsidR="009E7704" w:rsidRPr="00394963" w:rsidRDefault="00AD61C4" w:rsidP="00F74DD2">
      <w:pPr>
        <w:pStyle w:val="21"/>
        <w:numPr>
          <w:ilvl w:val="0"/>
          <w:numId w:val="0"/>
        </w:numPr>
        <w:ind w:left="576"/>
        <w:jc w:val="left"/>
        <w:rPr>
          <w:lang w:val="el-GR"/>
        </w:rPr>
      </w:pPr>
      <w:bookmarkStart w:id="167" w:name="_Toc235183111"/>
      <w:r w:rsidRPr="00394963">
        <w:rPr>
          <w:rFonts w:ascii="Times New Roman" w:hAnsi="Times New Roman"/>
          <w:lang w:val="el-GR"/>
        </w:rPr>
        <w:t>Α.1 Απαιτήσεις συστήματος</w:t>
      </w:r>
      <w:bookmarkEnd w:id="167"/>
    </w:p>
    <w:p w14:paraId="32406617"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proofErr w:type="spellStart"/>
      <w:r>
        <w:t>failMode</w:t>
      </w:r>
      <w:proofErr w:type="spellEnd"/>
      <w:r w:rsidRPr="00394963">
        <w:rPr>
          <w:lang w:val="el-GR"/>
        </w:rPr>
        <w:t>=</w:t>
      </w:r>
      <w:r>
        <w:t>standalone</w:t>
      </w:r>
      <w:r w:rsidRPr="00394963">
        <w:rPr>
          <w:lang w:val="el-GR"/>
        </w:rPr>
        <w:t xml:space="preserve"> με </w:t>
      </w:r>
      <w:proofErr w:type="spellStart"/>
      <w:r>
        <w:t>datapath</w:t>
      </w:r>
      <w:proofErr w:type="spellEnd"/>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B994F1A" w14:textId="77777777" w:rsidR="009E7704" w:rsidRPr="00394963" w:rsidRDefault="00AD61C4" w:rsidP="00F74DD2">
      <w:pPr>
        <w:pStyle w:val="21"/>
        <w:numPr>
          <w:ilvl w:val="0"/>
          <w:numId w:val="0"/>
        </w:numPr>
        <w:ind w:left="576"/>
        <w:jc w:val="left"/>
        <w:rPr>
          <w:lang w:val="el-GR"/>
        </w:rPr>
      </w:pPr>
      <w:bookmarkStart w:id="168" w:name="_Toc235183112"/>
      <w:r w:rsidRPr="00394963">
        <w:rPr>
          <w:rFonts w:ascii="Times New Roman" w:hAnsi="Times New Roman"/>
          <w:lang w:val="el-GR"/>
        </w:rPr>
        <w:t>Α.2 Εκκίνηση της στοίβας</w:t>
      </w:r>
      <w:bookmarkEnd w:id="168"/>
    </w:p>
    <w:p w14:paraId="737C94F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0D6C1077" w14:textId="77777777" w:rsidR="009E7704" w:rsidRDefault="00AD61C4">
      <w:pPr>
        <w:spacing w:after="40" w:line="240" w:lineRule="auto"/>
        <w:ind w:left="340"/>
      </w:pPr>
      <w:r>
        <w:rPr>
          <w:rFonts w:ascii="Consolas" w:hAnsi="Consolas"/>
          <w:sz w:val="20"/>
        </w:rPr>
        <w:t xml:space="preserve">docker compose -f </w:t>
      </w:r>
      <w:proofErr w:type="spellStart"/>
      <w:r>
        <w:rPr>
          <w:rFonts w:ascii="Consolas" w:hAnsi="Consolas"/>
          <w:sz w:val="20"/>
        </w:rPr>
        <w:t>app_sdn</w:t>
      </w:r>
      <w:proofErr w:type="spellEnd"/>
      <w:r>
        <w:rPr>
          <w:rFonts w:ascii="Consolas" w:hAnsi="Consolas"/>
          <w:sz w:val="20"/>
        </w:rPr>
        <w:t>/docker-</w:t>
      </w:r>
      <w:proofErr w:type="spellStart"/>
      <w:r>
        <w:rPr>
          <w:rFonts w:ascii="Consolas" w:hAnsi="Consolas"/>
          <w:sz w:val="20"/>
        </w:rPr>
        <w:t>compose.yml</w:t>
      </w:r>
      <w:proofErr w:type="spellEnd"/>
      <w:r>
        <w:rPr>
          <w:rFonts w:ascii="Consolas" w:hAnsi="Consolas"/>
          <w:sz w:val="20"/>
        </w:rPr>
        <w:t xml:space="preserve"> up -d controller dashboard switch</w:t>
      </w:r>
    </w:p>
    <w:p w14:paraId="05C07063" w14:textId="77777777" w:rsidR="009E7704" w:rsidRDefault="009E7704">
      <w:pPr>
        <w:spacing w:after="40" w:line="240" w:lineRule="auto"/>
        <w:ind w:left="340"/>
      </w:pPr>
    </w:p>
    <w:p w14:paraId="42A4408F"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Ελεγκτής</w:t>
      </w:r>
      <w:proofErr w:type="spellEnd"/>
      <w:r>
        <w:rPr>
          <w:rFonts w:ascii="Consolas" w:hAnsi="Consolas"/>
          <w:sz w:val="20"/>
        </w:rPr>
        <w:t>: http://localhost:9000   Dashboard: http://localhost:8050</w:t>
      </w:r>
    </w:p>
    <w:p w14:paraId="324D8970" w14:textId="77777777" w:rsidR="009E7704" w:rsidRPr="00394963" w:rsidRDefault="00AD61C4" w:rsidP="00F74DD2">
      <w:pPr>
        <w:pStyle w:val="21"/>
        <w:numPr>
          <w:ilvl w:val="0"/>
          <w:numId w:val="0"/>
        </w:numPr>
        <w:ind w:left="576"/>
        <w:jc w:val="left"/>
        <w:rPr>
          <w:lang w:val="el-GR"/>
        </w:rPr>
      </w:pPr>
      <w:bookmarkStart w:id="169" w:name="_Toc235183113"/>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69"/>
    </w:p>
    <w:p w14:paraId="20A28B60" w14:textId="2C2250A3" w:rsidR="00CF0203" w:rsidRPr="00CF0203" w:rsidRDefault="00CF0203">
      <w:pPr>
        <w:rPr>
          <w:lang w:val="el-GR"/>
        </w:rPr>
      </w:pPr>
      <w:r w:rsidRPr="00CF0203">
        <w:rPr>
          <w:lang w:val="el-GR"/>
        </w:rPr>
        <w:t xml:space="preserve">Ο βασικός κορμός του </w:t>
      </w:r>
      <w:r w:rsidRPr="00CF0203">
        <w:t>offline</w:t>
      </w:r>
      <w:r w:rsidRPr="00CF0203">
        <w:rPr>
          <w:lang w:val="el-GR"/>
        </w:rPr>
        <w:t xml:space="preserve"> </w:t>
      </w:r>
      <w:r w:rsidRPr="00CF0203">
        <w:t>pipeline</w:t>
      </w:r>
      <w:r w:rsidRPr="00CF0203">
        <w:rPr>
          <w:lang w:val="el-GR"/>
        </w:rPr>
        <w:t xml:space="preserve"> για το επιλεγμένο </w:t>
      </w:r>
      <w:r w:rsidRPr="00CF0203">
        <w:t>dataset</w:t>
      </w:r>
      <w:r w:rsidRPr="00CF0203">
        <w:rPr>
          <w:lang w:val="el-GR"/>
        </w:rPr>
        <w:t xml:space="preserve"> εκτελείται με την ακόλουθη εντολή και παράγει τα κύρια μοντέλα, τις μετρικές και τα γραφήματα ταξινόμησης:</w:t>
      </w:r>
    </w:p>
    <w:p w14:paraId="4DB76612"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proofErr w:type="spellStart"/>
      <w:r>
        <w:rPr>
          <w:rFonts w:ascii="Consolas" w:hAnsi="Consolas"/>
          <w:sz w:val="20"/>
        </w:rPr>
        <w:t>sh</w:t>
      </w:r>
      <w:proofErr w:type="spellEnd"/>
    </w:p>
    <w:p w14:paraId="0FD39702"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14D236BA" w14:textId="3584EF65" w:rsidR="00000F7D" w:rsidRPr="0049792A" w:rsidRDefault="00000F7D" w:rsidP="00000F7D">
      <w:pPr>
        <w:rPr>
          <w:lang w:val="el-GR"/>
        </w:rPr>
      </w:pPr>
      <w:r w:rsidRPr="00000F7D">
        <w:rPr>
          <w:lang w:val="el-GR"/>
        </w:rPr>
        <w:t xml:space="preserve">Για την εκτέλεση των πρόσθετων </w:t>
      </w:r>
      <w:r w:rsidRPr="00000F7D">
        <w:t>offline</w:t>
      </w:r>
      <w:r w:rsidRPr="00000F7D">
        <w:rPr>
          <w:lang w:val="el-GR"/>
        </w:rPr>
        <w:t xml:space="preserve"> μελετών που παρουσιάζονται στο κείμενο, όπως η </w:t>
      </w:r>
      <w:r w:rsidRPr="00000F7D">
        <w:t>leakage</w:t>
      </w:r>
      <w:r w:rsidRPr="00000F7D">
        <w:rPr>
          <w:lang w:val="el-GR"/>
        </w:rPr>
        <w:t xml:space="preserve"> </w:t>
      </w:r>
      <w:r w:rsidRPr="00000F7D">
        <w:t>study</w:t>
      </w:r>
      <w:r w:rsidRPr="00000F7D">
        <w:rPr>
          <w:lang w:val="el-GR"/>
        </w:rPr>
        <w:t xml:space="preserve">, το </w:t>
      </w:r>
      <w:r w:rsidRPr="00000F7D">
        <w:t>easy</w:t>
      </w:r>
      <w:r w:rsidRPr="00000F7D">
        <w:rPr>
          <w:lang w:val="el-GR"/>
        </w:rPr>
        <w:t>/</w:t>
      </w:r>
      <w:r w:rsidRPr="00000F7D">
        <w:t>hard</w:t>
      </w:r>
      <w:r w:rsidRPr="00000F7D">
        <w:rPr>
          <w:lang w:val="el-GR"/>
        </w:rPr>
        <w:t xml:space="preserve"> </w:t>
      </w:r>
      <w:r w:rsidRPr="00000F7D">
        <w:t>synthetic</w:t>
      </w:r>
      <w:r w:rsidRPr="00000F7D">
        <w:rPr>
          <w:lang w:val="el-GR"/>
        </w:rPr>
        <w:t xml:space="preserve"> </w:t>
      </w:r>
      <w:r w:rsidRPr="00000F7D">
        <w:t>study</w:t>
      </w:r>
      <w:r w:rsidRPr="00000F7D">
        <w:rPr>
          <w:lang w:val="el-GR"/>
        </w:rPr>
        <w:t xml:space="preserve">, το </w:t>
      </w:r>
      <w:r w:rsidRPr="00000F7D">
        <w:t>hyperparameter</w:t>
      </w:r>
      <w:r w:rsidRPr="00000F7D">
        <w:rPr>
          <w:lang w:val="el-GR"/>
        </w:rPr>
        <w:t xml:space="preserve"> </w:t>
      </w:r>
      <w:r w:rsidRPr="00000F7D">
        <w:t>tuning</w:t>
      </w:r>
      <w:r w:rsidRPr="00000F7D">
        <w:rPr>
          <w:lang w:val="el-GR"/>
        </w:rPr>
        <w:t xml:space="preserve">, το </w:t>
      </w:r>
      <w:r w:rsidRPr="00000F7D">
        <w:t>offline</w:t>
      </w:r>
      <w:r w:rsidRPr="00000F7D">
        <w:rPr>
          <w:lang w:val="el-GR"/>
        </w:rPr>
        <w:t xml:space="preserve"> </w:t>
      </w:r>
      <w:r w:rsidRPr="00000F7D">
        <w:t>Isolation</w:t>
      </w:r>
      <w:r w:rsidRPr="00000F7D">
        <w:rPr>
          <w:lang w:val="el-GR"/>
        </w:rPr>
        <w:t xml:space="preserve"> </w:t>
      </w:r>
      <w:r w:rsidRPr="00000F7D">
        <w:t>Forest</w:t>
      </w:r>
      <w:r w:rsidRPr="00000F7D">
        <w:rPr>
          <w:lang w:val="el-GR"/>
        </w:rPr>
        <w:t xml:space="preserve"> και το </w:t>
      </w:r>
      <w:r w:rsidRPr="00000F7D">
        <w:t>SHAP</w:t>
      </w:r>
      <w:r w:rsidRPr="00000F7D">
        <w:rPr>
          <w:lang w:val="el-GR"/>
        </w:rPr>
        <w:t>, χρησιμοποιείται:</w:t>
      </w:r>
    </w:p>
    <w:p w14:paraId="4858A480" w14:textId="77777777" w:rsidR="00000F7D" w:rsidRPr="00000F7D" w:rsidRDefault="00000F7D" w:rsidP="00000F7D">
      <w:pPr>
        <w:ind w:firstLine="425"/>
        <w:rPr>
          <w:lang w:val="el-GR"/>
        </w:rPr>
      </w:pPr>
      <w:r w:rsidRPr="00000F7D">
        <w:rPr>
          <w:lang w:val="en-GB"/>
        </w:rPr>
        <w:t>bash</w:t>
      </w:r>
      <w:r w:rsidRPr="00000F7D">
        <w:rPr>
          <w:lang w:val="el-GR"/>
        </w:rPr>
        <w:t xml:space="preserve"> </w:t>
      </w:r>
      <w:r w:rsidRPr="00000F7D">
        <w:rPr>
          <w:lang w:val="en-GB"/>
        </w:rPr>
        <w:t>reproduce</w:t>
      </w:r>
      <w:r w:rsidRPr="00000F7D">
        <w:rPr>
          <w:lang w:val="el-GR"/>
        </w:rPr>
        <w:t>_</w:t>
      </w:r>
      <w:r w:rsidRPr="00000F7D">
        <w:rPr>
          <w:lang w:val="en-GB"/>
        </w:rPr>
        <w:t>thesis</w:t>
      </w:r>
      <w:r w:rsidRPr="00000F7D">
        <w:rPr>
          <w:lang w:val="el-GR"/>
        </w:rPr>
        <w:t>.</w:t>
      </w:r>
      <w:proofErr w:type="spellStart"/>
      <w:r w:rsidRPr="00000F7D">
        <w:rPr>
          <w:lang w:val="en-GB"/>
        </w:rPr>
        <w:t>sh</w:t>
      </w:r>
      <w:proofErr w:type="spellEnd"/>
    </w:p>
    <w:p w14:paraId="0BAB8BC9" w14:textId="77777777" w:rsidR="00000F7D" w:rsidRPr="00000F7D" w:rsidRDefault="00000F7D" w:rsidP="00000F7D">
      <w:pPr>
        <w:rPr>
          <w:lang w:val="el-GR"/>
        </w:rPr>
      </w:pPr>
      <w:r w:rsidRPr="00000F7D">
        <w:rPr>
          <w:lang w:val="el-GR"/>
        </w:rPr>
        <w:t xml:space="preserve">Η εκτέλεση αφορά κάθε φορά το επιλεγμένο </w:t>
      </w:r>
      <w:r w:rsidRPr="00000F7D">
        <w:rPr>
          <w:lang w:val="en-GB"/>
        </w:rPr>
        <w:t>dataset</w:t>
      </w:r>
      <w:r w:rsidRPr="00000F7D">
        <w:rPr>
          <w:lang w:val="el-GR"/>
        </w:rPr>
        <w:t xml:space="preserve">. Για το </w:t>
      </w:r>
      <w:r w:rsidRPr="00000F7D">
        <w:rPr>
          <w:lang w:val="en-GB"/>
        </w:rPr>
        <w:t>InSDN</w:t>
      </w:r>
      <w:r w:rsidRPr="00000F7D">
        <w:rPr>
          <w:lang w:val="el-GR"/>
        </w:rPr>
        <w:t xml:space="preserve"> απαιτείται χωριστή εκτέλεση με την αντίστοιχη παράμετρο και διαθεσιμότητα του εξωτερικού </w:t>
      </w:r>
      <w:r w:rsidRPr="00000F7D">
        <w:rPr>
          <w:lang w:val="en-GB"/>
        </w:rPr>
        <w:t>dataset</w:t>
      </w:r>
      <w:r w:rsidRPr="00000F7D">
        <w:rPr>
          <w:lang w:val="el-GR"/>
        </w:rPr>
        <w:t>.</w:t>
      </w:r>
    </w:p>
    <w:p w14:paraId="258FA737" w14:textId="77777777" w:rsidR="00000F7D" w:rsidRPr="00000F7D" w:rsidRDefault="00000F7D">
      <w:pPr>
        <w:ind w:firstLine="425"/>
        <w:rPr>
          <w:lang w:val="el-GR"/>
        </w:rPr>
      </w:pPr>
    </w:p>
    <w:p w14:paraId="4354F2BB" w14:textId="3B786547" w:rsidR="00940104" w:rsidRPr="0083506F" w:rsidRDefault="00AD61C4" w:rsidP="00531F6A">
      <w:pPr>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2CF0C2F5" w14:textId="77777777" w:rsidR="00940104" w:rsidRDefault="00AD61C4">
      <w:pPr>
        <w:spacing w:after="40" w:line="240" w:lineRule="auto"/>
        <w:ind w:left="340"/>
      </w:pPr>
      <w:r>
        <w:rPr>
          <w:rFonts w:ascii="Consolas" w:hAnsi="Consolas"/>
          <w:sz w:val="20"/>
        </w:rPr>
        <w:t>python3 ml_pipeline/adversarial_training.py</w:t>
      </w:r>
    </w:p>
    <w:p w14:paraId="2B73EE5F" w14:textId="77777777" w:rsidR="00940104" w:rsidRDefault="00AD61C4">
      <w:pPr>
        <w:spacing w:after="40" w:line="240" w:lineRule="auto"/>
        <w:ind w:left="340"/>
      </w:pPr>
      <w:r>
        <w:rPr>
          <w:rFonts w:ascii="Consolas" w:hAnsi="Consolas"/>
          <w:sz w:val="20"/>
        </w:rPr>
        <w:t># παρα</w:t>
      </w:r>
      <w:proofErr w:type="spellStart"/>
      <w:r>
        <w:rPr>
          <w:rFonts w:ascii="Consolas" w:hAnsi="Consolas"/>
          <w:sz w:val="20"/>
        </w:rPr>
        <w:t>γει</w:t>
      </w:r>
      <w:proofErr w:type="spellEnd"/>
      <w:r>
        <w:rPr>
          <w:rFonts w:ascii="Consolas" w:hAnsi="Consolas"/>
          <w:sz w:val="20"/>
        </w:rPr>
        <w:t>: results/adv_robust_comparison.csv (evasion vs epsilon),</w:t>
      </w:r>
    </w:p>
    <w:p w14:paraId="198C8349" w14:textId="77777777" w:rsidR="00940104" w:rsidRDefault="00AD61C4">
      <w:pPr>
        <w:spacing w:after="40" w:line="240" w:lineRule="auto"/>
        <w:ind w:left="340"/>
      </w:pPr>
      <w:r>
        <w:rPr>
          <w:rFonts w:ascii="Consolas" w:hAnsi="Consolas"/>
          <w:sz w:val="20"/>
        </w:rPr>
        <w:t>#          results/adv_robust_clean.csv (clean accuracy/F1),</w:t>
      </w:r>
    </w:p>
    <w:p w14:paraId="3E955A04" w14:textId="77777777" w:rsidR="00940104" w:rsidRDefault="00AD61C4">
      <w:pPr>
        <w:spacing w:after="40" w:line="240" w:lineRule="auto"/>
        <w:ind w:left="340"/>
      </w:pPr>
      <w:r>
        <w:rPr>
          <w:rFonts w:ascii="Consolas" w:hAnsi="Consolas"/>
          <w:sz w:val="20"/>
        </w:rPr>
        <w:t>#          results/adv_robust_mcnemar.txt (McNemar test),</w:t>
      </w:r>
    </w:p>
    <w:p w14:paraId="02AB24C6" w14:textId="77777777" w:rsidR="00940104" w:rsidRDefault="00AD61C4">
      <w:pPr>
        <w:spacing w:after="40" w:line="240" w:lineRule="auto"/>
        <w:ind w:left="340"/>
      </w:pPr>
      <w:r>
        <w:rPr>
          <w:rFonts w:ascii="Consolas" w:hAnsi="Consolas"/>
          <w:sz w:val="20"/>
        </w:rPr>
        <w:t>#          results/adv_robust_evasion.png (</w:t>
      </w:r>
      <w:proofErr w:type="spellStart"/>
      <w:r>
        <w:rPr>
          <w:rFonts w:ascii="Consolas" w:hAnsi="Consolas"/>
          <w:sz w:val="20"/>
        </w:rPr>
        <w:t>γρ</w:t>
      </w:r>
      <w:proofErr w:type="spellEnd"/>
      <w:r>
        <w:rPr>
          <w:rFonts w:ascii="Consolas" w:hAnsi="Consolas"/>
          <w:sz w:val="20"/>
        </w:rPr>
        <w:t>αφημα)</w:t>
      </w:r>
    </w:p>
    <w:p w14:paraId="7AAE60D2" w14:textId="77777777" w:rsidR="009E7704" w:rsidRPr="00394963" w:rsidRDefault="00AD61C4" w:rsidP="00036913">
      <w:pPr>
        <w:pStyle w:val="21"/>
        <w:numPr>
          <w:ilvl w:val="0"/>
          <w:numId w:val="0"/>
        </w:numPr>
        <w:ind w:left="576"/>
        <w:jc w:val="left"/>
        <w:rPr>
          <w:lang w:val="el-GR"/>
        </w:rPr>
      </w:pPr>
      <w:bookmarkStart w:id="170" w:name="_Toc235183114"/>
      <w:r w:rsidRPr="00394963">
        <w:rPr>
          <w:rFonts w:ascii="Times New Roman" w:hAnsi="Times New Roman"/>
          <w:lang w:val="el-GR"/>
        </w:rPr>
        <w:t>Α.4 Εκτέλεση των ζωντανών σεναρίων (Μέθοδος Α)</w:t>
      </w:r>
      <w:bookmarkEnd w:id="170"/>
    </w:p>
    <w:p w14:paraId="0EC54E88"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26273B9"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Όλ</w:t>
      </w:r>
      <w:proofErr w:type="spellEnd"/>
      <w:r>
        <w:rPr>
          <w:rFonts w:ascii="Consolas" w:hAnsi="Consolas"/>
          <w:sz w:val="20"/>
        </w:rPr>
        <w:t xml:space="preserve">α τα </w:t>
      </w:r>
      <w:proofErr w:type="spellStart"/>
      <w:r>
        <w:rPr>
          <w:rFonts w:ascii="Consolas" w:hAnsi="Consolas"/>
          <w:sz w:val="20"/>
        </w:rPr>
        <w:t>σενάρι</w:t>
      </w:r>
      <w:proofErr w:type="spellEnd"/>
      <w:r>
        <w:rPr>
          <w:rFonts w:ascii="Consolas" w:hAnsi="Consolas"/>
          <w:sz w:val="20"/>
        </w:rPr>
        <w:t>α (DDoS, port scan, exfiltration, flow exhaustion,</w:t>
      </w:r>
    </w:p>
    <w:p w14:paraId="55FE6283" w14:textId="77777777" w:rsidR="009E7704" w:rsidRDefault="00AD61C4">
      <w:pPr>
        <w:spacing w:after="40" w:line="240" w:lineRule="auto"/>
        <w:ind w:left="340"/>
      </w:pPr>
      <w:r>
        <w:rPr>
          <w:rFonts w:ascii="Consolas" w:hAnsi="Consolas"/>
          <w:sz w:val="20"/>
        </w:rPr>
        <w:t># lateral movement, ARP spoof)</w:t>
      </w:r>
    </w:p>
    <w:p w14:paraId="1B16216C" w14:textId="77777777" w:rsidR="009E7704" w:rsidRDefault="00AD61C4">
      <w:pPr>
        <w:spacing w:after="40" w:line="240" w:lineRule="auto"/>
        <w:ind w:left="340"/>
      </w:pPr>
      <w:r>
        <w:rPr>
          <w:rFonts w:ascii="Consolas" w:hAnsi="Consolas"/>
          <w:sz w:val="20"/>
        </w:rPr>
        <w:t>bash run_live_experiments.sh --controller http://localhost:9000 --duration 60</w:t>
      </w:r>
    </w:p>
    <w:p w14:paraId="3B0CD9F1" w14:textId="77777777" w:rsidR="009E7704" w:rsidRDefault="009E7704">
      <w:pPr>
        <w:spacing w:after="40" w:line="240" w:lineRule="auto"/>
        <w:ind w:left="340"/>
      </w:pPr>
    </w:p>
    <w:p w14:paraId="7711C4BE" w14:textId="77777777" w:rsidR="009E7704" w:rsidRDefault="00AD61C4">
      <w:pPr>
        <w:spacing w:after="40" w:line="240" w:lineRule="auto"/>
        <w:ind w:left="340"/>
      </w:pPr>
      <w:r>
        <w:rPr>
          <w:rFonts w:ascii="Consolas" w:hAnsi="Consolas"/>
          <w:sz w:val="20"/>
        </w:rPr>
        <w:t># Επ</w:t>
      </w:r>
      <w:proofErr w:type="spellStart"/>
      <w:r>
        <w:rPr>
          <w:rFonts w:ascii="Consolas" w:hAnsi="Consolas"/>
          <w:sz w:val="20"/>
        </w:rPr>
        <w:t>ιδεικτικό</w:t>
      </w:r>
      <w:proofErr w:type="spellEnd"/>
      <w:r>
        <w:rPr>
          <w:rFonts w:ascii="Consolas" w:hAnsi="Consolas"/>
          <w:sz w:val="20"/>
        </w:rPr>
        <w:t xml:space="preserve"> </w:t>
      </w:r>
      <w:proofErr w:type="spellStart"/>
      <w:r>
        <w:rPr>
          <w:rFonts w:ascii="Consolas" w:hAnsi="Consolas"/>
          <w:sz w:val="20"/>
        </w:rPr>
        <w:t>σενάριο</w:t>
      </w:r>
      <w:proofErr w:type="spellEnd"/>
      <w:r>
        <w:rPr>
          <w:rFonts w:ascii="Consolas" w:hAnsi="Consolas"/>
          <w:sz w:val="20"/>
        </w:rPr>
        <w:t xml:space="preserve"> 10 </w:t>
      </w:r>
      <w:proofErr w:type="spellStart"/>
      <w:r>
        <w:rPr>
          <w:rFonts w:ascii="Consolas" w:hAnsi="Consolas"/>
          <w:sz w:val="20"/>
        </w:rPr>
        <w:t>λε</w:t>
      </w:r>
      <w:proofErr w:type="spellEnd"/>
      <w:r>
        <w:rPr>
          <w:rFonts w:ascii="Consolas" w:hAnsi="Consolas"/>
          <w:sz w:val="20"/>
        </w:rPr>
        <w:t>πτών</w:t>
      </w:r>
    </w:p>
    <w:p w14:paraId="7FB5B730" w14:textId="77777777" w:rsidR="009E7704" w:rsidRDefault="00AD61C4">
      <w:pPr>
        <w:spacing w:after="40" w:line="240" w:lineRule="auto"/>
        <w:ind w:left="340"/>
      </w:pPr>
      <w:r>
        <w:rPr>
          <w:rFonts w:ascii="Consolas" w:hAnsi="Consolas"/>
          <w:sz w:val="20"/>
        </w:rPr>
        <w:t>bash demo_10min.sh --no-build</w:t>
      </w:r>
    </w:p>
    <w:p w14:paraId="7941AA8A" w14:textId="77777777" w:rsidR="009E7704" w:rsidRPr="00394963" w:rsidRDefault="00AD61C4" w:rsidP="0000706C">
      <w:pPr>
        <w:pStyle w:val="21"/>
        <w:numPr>
          <w:ilvl w:val="0"/>
          <w:numId w:val="0"/>
        </w:numPr>
        <w:ind w:left="576"/>
        <w:jc w:val="left"/>
        <w:rPr>
          <w:lang w:val="el-GR"/>
        </w:rPr>
      </w:pPr>
      <w:bookmarkStart w:id="171" w:name="_Toc235183115"/>
      <w:r w:rsidRPr="00394963">
        <w:rPr>
          <w:rFonts w:ascii="Times New Roman" w:hAnsi="Times New Roman"/>
          <w:lang w:val="el-GR"/>
        </w:rPr>
        <w:t>Α.5 Θέση των αποτελεσμάτων</w:t>
      </w:r>
      <w:bookmarkEnd w:id="171"/>
    </w:p>
    <w:p w14:paraId="673864F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w:t>
      </w:r>
      <w:proofErr w:type="spellStart"/>
      <w:r w:rsidRPr="00394963">
        <w:rPr>
          <w:lang w:val="el-GR"/>
        </w:rPr>
        <w:t>κανονικοποίησης</w:t>
      </w:r>
      <w:proofErr w:type="spellEnd"/>
      <w:r w:rsidRPr="00394963">
        <w:rPr>
          <w:lang w:val="el-GR"/>
        </w:rPr>
        <w:t xml:space="preserve">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798578A5" w14:textId="77777777" w:rsidR="009E7704" w:rsidRPr="00394963" w:rsidRDefault="00AD61C4" w:rsidP="00DA69D8">
      <w:pPr>
        <w:pStyle w:val="21"/>
        <w:numPr>
          <w:ilvl w:val="0"/>
          <w:numId w:val="0"/>
        </w:numPr>
        <w:ind w:left="576"/>
        <w:jc w:val="left"/>
        <w:rPr>
          <w:lang w:val="el-GR"/>
        </w:rPr>
      </w:pPr>
      <w:bookmarkStart w:id="172" w:name="_Toc235183116"/>
      <w:r>
        <w:rPr>
          <w:rFonts w:ascii="Times New Roman" w:hAnsi="Times New Roman"/>
          <w:lang w:val="el-GR"/>
        </w:rPr>
        <w:t xml:space="preserve">Α.6 Λίστα ελέγχου </w:t>
      </w:r>
      <w:proofErr w:type="spellStart"/>
      <w:r>
        <w:rPr>
          <w:rFonts w:ascii="Times New Roman" w:hAnsi="Times New Roman"/>
          <w:lang w:val="el-GR"/>
        </w:rPr>
        <w:t>αναπαραγωγιμότητας</w:t>
      </w:r>
      <w:bookmarkEnd w:id="172"/>
      <w:proofErr w:type="spellEnd"/>
    </w:p>
    <w:p w14:paraId="10723EE4" w14:textId="5F45F41C" w:rsidR="009E7704" w:rsidRPr="00AB63C4" w:rsidRDefault="00061F1B">
      <w:pPr>
        <w:rPr>
          <w:lang w:val="el-GR"/>
        </w:rPr>
      </w:pPr>
      <w:r w:rsidRPr="00AB63C4">
        <w:rPr>
          <w:lang w:val="el-GR"/>
        </w:rPr>
        <w:t xml:space="preserve">Ο ακόλουθος πίνακας συνοψίζει τα βασικά βήματα επαλήθευσης των </w:t>
      </w:r>
      <w:r w:rsidRPr="00061F1B">
        <w:t>offline</w:t>
      </w:r>
      <w:r w:rsidRPr="00AB63C4">
        <w:rPr>
          <w:lang w:val="el-GR"/>
        </w:rPr>
        <w:t xml:space="preserve"> και </w:t>
      </w:r>
      <w:r w:rsidRPr="00061F1B">
        <w:t>live</w:t>
      </w:r>
      <w:r w:rsidRPr="00AB63C4">
        <w:rPr>
          <w:lang w:val="el-GR"/>
        </w:rPr>
        <w:t xml:space="preserve"> αποτελεσμάτων. Η </w:t>
      </w:r>
      <w:r w:rsidRPr="00061F1B">
        <w:t>offline</w:t>
      </w:r>
      <w:r w:rsidRPr="00AB63C4">
        <w:rPr>
          <w:lang w:val="el-GR"/>
        </w:rPr>
        <w:t xml:space="preserve"> αναπαραγωγή, τα </w:t>
      </w:r>
      <w:r w:rsidRPr="00061F1B">
        <w:t>API</w:t>
      </w:r>
      <w:r w:rsidRPr="00AB63C4">
        <w:rPr>
          <w:lang w:val="el-GR"/>
        </w:rPr>
        <w:t>-</w:t>
      </w:r>
      <w:r w:rsidRPr="00061F1B">
        <w:t>level</w:t>
      </w:r>
      <w:r w:rsidRPr="00AB63C4">
        <w:rPr>
          <w:lang w:val="el-GR"/>
        </w:rPr>
        <w:t xml:space="preserve"> σενάρια και το </w:t>
      </w:r>
      <w:r w:rsidRPr="00061F1B">
        <w:t>packet</w:t>
      </w:r>
      <w:r w:rsidRPr="00AB63C4">
        <w:rPr>
          <w:lang w:val="el-GR"/>
        </w:rPr>
        <w:t>-</w:t>
      </w:r>
      <w:r w:rsidRPr="00061F1B">
        <w:t>level</w:t>
      </w:r>
      <w:r w:rsidRPr="00AB63C4">
        <w:rPr>
          <w:lang w:val="el-GR"/>
        </w:rPr>
        <w:t xml:space="preserve"> πείραμα απαιτούν χωριστές εντολές και διαφορετικές προαιρετικές εξαρτήσεις. Η επιτυχής ολοκλήρωση κάθε βήματος επιβεβαιώνει το αντίστοιχο υποσύνολο αποτελεσμάτων και όχι αυτομάτως το σύνολο της διπλωματικής.</w:t>
      </w:r>
    </w:p>
    <w:tbl>
      <w:tblPr>
        <w:tblStyle w:val="-41"/>
        <w:tblW w:w="0" w:type="auto"/>
        <w:tblLook w:val="04A0" w:firstRow="1" w:lastRow="0" w:firstColumn="1" w:lastColumn="0" w:noHBand="0" w:noVBand="1"/>
      </w:tblPr>
      <w:tblGrid>
        <w:gridCol w:w="2161"/>
        <w:gridCol w:w="4139"/>
        <w:gridCol w:w="2704"/>
      </w:tblGrid>
      <w:tr w:rsidR="002F726B" w:rsidRPr="00726463" w14:paraId="3AF6AC8E" w14:textId="77777777" w:rsidTr="0072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shd w:val="clear" w:color="auto" w:fill="5F497A" w:themeFill="accent4" w:themeFillShade="BF"/>
          </w:tcPr>
          <w:p w14:paraId="09E36881" w14:textId="77777777" w:rsidR="002F726B" w:rsidRPr="00726463" w:rsidRDefault="00F66C4B">
            <w:pPr>
              <w:rPr>
                <w:color w:val="FFFFFF" w:themeColor="background1"/>
              </w:rPr>
            </w:pPr>
            <w:proofErr w:type="spellStart"/>
            <w:r w:rsidRPr="00726463">
              <w:rPr>
                <w:color w:val="FFFFFF" w:themeColor="background1"/>
              </w:rPr>
              <w:t>Έλεγχος</w:t>
            </w:r>
            <w:proofErr w:type="spellEnd"/>
          </w:p>
        </w:tc>
        <w:tc>
          <w:tcPr>
            <w:tcW w:w="2929" w:type="dxa"/>
            <w:shd w:val="clear" w:color="auto" w:fill="5F497A" w:themeFill="accent4" w:themeFillShade="BF"/>
          </w:tcPr>
          <w:p w14:paraId="742CCEC3"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726463">
              <w:rPr>
                <w:color w:val="FFFFFF" w:themeColor="background1"/>
              </w:rPr>
              <w:t>Εντολή</w:t>
            </w:r>
            <w:proofErr w:type="spellEnd"/>
          </w:p>
        </w:tc>
        <w:tc>
          <w:tcPr>
            <w:tcW w:w="2929" w:type="dxa"/>
            <w:shd w:val="clear" w:color="auto" w:fill="5F497A" w:themeFill="accent4" w:themeFillShade="BF"/>
          </w:tcPr>
          <w:p w14:paraId="76050DFD"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726463">
              <w:rPr>
                <w:color w:val="FFFFFF" w:themeColor="background1"/>
              </w:rPr>
              <w:t>Αν</w:t>
            </w:r>
            <w:proofErr w:type="spellEnd"/>
            <w:r w:rsidRPr="00726463">
              <w:rPr>
                <w:color w:val="FFFFFF" w:themeColor="background1"/>
              </w:rPr>
              <w:t>αμενόμενο απ</w:t>
            </w:r>
            <w:proofErr w:type="spellStart"/>
            <w:r w:rsidRPr="00726463">
              <w:rPr>
                <w:color w:val="FFFFFF" w:themeColor="background1"/>
              </w:rPr>
              <w:t>οτέλεσμ</w:t>
            </w:r>
            <w:proofErr w:type="spellEnd"/>
            <w:r w:rsidRPr="00726463">
              <w:rPr>
                <w:color w:val="FFFFFF" w:themeColor="background1"/>
              </w:rPr>
              <w:t>α</w:t>
            </w:r>
          </w:p>
        </w:tc>
      </w:tr>
      <w:tr w:rsidR="002F726B" w14:paraId="6FE6751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244690FD" w14:textId="77777777" w:rsidR="002F726B" w:rsidRDefault="00F66C4B">
            <w:proofErr w:type="spellStart"/>
            <w:r>
              <w:lastRenderedPageBreak/>
              <w:t>Εγκ</w:t>
            </w:r>
            <w:proofErr w:type="spellEnd"/>
            <w:r>
              <w:t xml:space="preserve">ατάσταση </w:t>
            </w:r>
            <w:proofErr w:type="spellStart"/>
            <w:r>
              <w:t>εξ</w:t>
            </w:r>
            <w:proofErr w:type="spellEnd"/>
            <w:r>
              <w:t>αρτήσεων</w:t>
            </w:r>
          </w:p>
        </w:tc>
        <w:tc>
          <w:tcPr>
            <w:tcW w:w="2929" w:type="dxa"/>
          </w:tcPr>
          <w:p w14:paraId="423505BD"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729F69C" w14:textId="77777777" w:rsidR="002F726B" w:rsidRDefault="00F66C4B">
            <w:pPr>
              <w:cnfStyle w:val="000000100000" w:firstRow="0" w:lastRow="0" w:firstColumn="0" w:lastColumn="0" w:oddVBand="0" w:evenVBand="0" w:oddHBand="1" w:evenHBand="0" w:firstRowFirstColumn="0" w:firstRowLastColumn="0" w:lastRowFirstColumn="0" w:lastRowLastColumn="0"/>
            </w:pPr>
            <w:proofErr w:type="spellStart"/>
            <w:r>
              <w:t>Ολοκλήρωση</w:t>
            </w:r>
            <w:proofErr w:type="spellEnd"/>
            <w:r>
              <w:t xml:space="preserve"> </w:t>
            </w:r>
            <w:proofErr w:type="spellStart"/>
            <w:r>
              <w:t>χωρίς</w:t>
            </w:r>
            <w:proofErr w:type="spellEnd"/>
            <w:r>
              <w:t xml:space="preserve"> </w:t>
            </w:r>
            <w:proofErr w:type="spellStart"/>
            <w:r>
              <w:t>σφάλμ</w:t>
            </w:r>
            <w:proofErr w:type="spellEnd"/>
            <w:r>
              <w:t>ατα</w:t>
            </w:r>
          </w:p>
        </w:tc>
      </w:tr>
      <w:tr w:rsidR="002F726B" w:rsidRPr="000B5AD1" w14:paraId="0BEEE2E0"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726086E" w14:textId="77777777" w:rsidR="002F726B" w:rsidRDefault="00F66C4B">
            <w:r>
              <w:t>Offline π</w:t>
            </w:r>
            <w:proofErr w:type="spellStart"/>
            <w:r>
              <w:t>ειράμ</w:t>
            </w:r>
            <w:proofErr w:type="spellEnd"/>
            <w:r>
              <w:t>ατα</w:t>
            </w:r>
          </w:p>
        </w:tc>
        <w:tc>
          <w:tcPr>
            <w:tcW w:w="2929" w:type="dxa"/>
          </w:tcPr>
          <w:p w14:paraId="091E5C86"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6CD03E32"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Ο βασικός κορμός των </w:t>
            </w:r>
            <w:proofErr w:type="spellStart"/>
            <w:r w:rsidRPr="0083506F">
              <w:rPr>
                <w:lang w:val="el-GR"/>
              </w:rPr>
              <w:t>offline</w:t>
            </w:r>
            <w:proofErr w:type="spellEnd"/>
            <w:r w:rsidRPr="0083506F">
              <w:rPr>
                <w:lang w:val="el-GR"/>
              </w:rPr>
              <w:t xml:space="preserve"> αποτελεσμάτων στο </w:t>
            </w:r>
            <w:proofErr w:type="spellStart"/>
            <w:r w:rsidRPr="0083506F">
              <w:rPr>
                <w:lang w:val="el-GR"/>
              </w:rPr>
              <w:t>results</w:t>
            </w:r>
            <w:proofErr w:type="spellEnd"/>
            <w:r w:rsidRPr="0083506F">
              <w:rPr>
                <w:lang w:val="el-GR"/>
              </w:rPr>
              <w:t>/</w:t>
            </w:r>
          </w:p>
        </w:tc>
      </w:tr>
      <w:tr w:rsidR="002F726B" w:rsidRPr="000B5AD1" w14:paraId="0120A38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68275A0" w14:textId="77777777" w:rsidR="002F726B" w:rsidRDefault="00F66C4B">
            <w:proofErr w:type="spellStart"/>
            <w:r>
              <w:t>Αντί</w:t>
            </w:r>
            <w:proofErr w:type="spellEnd"/>
            <w:r>
              <w:t>παλη α</w:t>
            </w:r>
            <w:proofErr w:type="spellStart"/>
            <w:r>
              <w:t>νθεκτικότητ</w:t>
            </w:r>
            <w:proofErr w:type="spellEnd"/>
            <w:r>
              <w:t>α</w:t>
            </w:r>
          </w:p>
        </w:tc>
        <w:tc>
          <w:tcPr>
            <w:tcW w:w="2929" w:type="dxa"/>
          </w:tcPr>
          <w:p w14:paraId="35E77B8E"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C7BB6C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rsidRPr="000F3EA1" w14:paraId="793C601F"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C2D34D9" w14:textId="77777777" w:rsidR="002F726B" w:rsidRDefault="00F66C4B">
            <w:proofErr w:type="spellStart"/>
            <w:r>
              <w:t>Αυτομ</w:t>
            </w:r>
            <w:proofErr w:type="spellEnd"/>
            <w:r>
              <w:t xml:space="preserve">ατοποιημένοι </w:t>
            </w:r>
            <w:proofErr w:type="spellStart"/>
            <w:r>
              <w:t>έλεγχοι</w:t>
            </w:r>
            <w:proofErr w:type="spellEnd"/>
          </w:p>
        </w:tc>
        <w:tc>
          <w:tcPr>
            <w:tcW w:w="2929" w:type="dxa"/>
          </w:tcPr>
          <w:p w14:paraId="4D515062" w14:textId="77777777" w:rsidR="002F726B" w:rsidRDefault="00F66C4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r>
              <w:t xml:space="preserve"> tests/ -v</w:t>
            </w:r>
          </w:p>
        </w:tc>
        <w:tc>
          <w:tcPr>
            <w:tcW w:w="2929" w:type="dxa"/>
          </w:tcPr>
          <w:p w14:paraId="4385A5F4" w14:textId="19294AFB" w:rsidR="002F726B" w:rsidRPr="000F3EA1" w:rsidRDefault="00AB63C4">
            <w:pPr>
              <w:cnfStyle w:val="000000010000" w:firstRow="0" w:lastRow="0" w:firstColumn="0" w:lastColumn="0" w:oddVBand="0" w:evenVBand="0" w:oddHBand="0" w:evenHBand="1" w:firstRowFirstColumn="0" w:firstRowLastColumn="0" w:lastRowFirstColumn="0" w:lastRowLastColumn="0"/>
              <w:rPr>
                <w:lang w:val="el-GR"/>
              </w:rPr>
            </w:pPr>
            <w:r w:rsidRPr="00BB55A4">
              <w:rPr>
                <w:lang w:val="el-GR"/>
              </w:rPr>
              <w:t xml:space="preserve">Συλλέγονται 144 </w:t>
            </w:r>
            <w:r w:rsidRPr="00AB63C4">
              <w:t>tests</w:t>
            </w:r>
            <w:r w:rsidRPr="00BB55A4">
              <w:rPr>
                <w:lang w:val="el-GR"/>
              </w:rPr>
              <w:t xml:space="preserve">. Σε περιβάλλον χωρίς διαθέσιμο </w:t>
            </w:r>
            <w:r w:rsidRPr="00AB63C4">
              <w:t>Docker</w:t>
            </w:r>
            <w:r w:rsidRPr="00BB55A4">
              <w:rPr>
                <w:lang w:val="el-GR"/>
              </w:rPr>
              <w:t xml:space="preserve"> εκτελούνται επιτυχώς 136 και παραλείπονται 8 που απαιτούν </w:t>
            </w:r>
            <w:r w:rsidRPr="00AB63C4">
              <w:t>Docker</w:t>
            </w:r>
            <w:r w:rsidRPr="00BB55A4">
              <w:rPr>
                <w:lang w:val="el-GR"/>
              </w:rPr>
              <w:t>/</w:t>
            </w:r>
            <w:r w:rsidRPr="00AB63C4">
              <w:t>live</w:t>
            </w:r>
            <w:r w:rsidRPr="00BB55A4">
              <w:rPr>
                <w:lang w:val="el-GR"/>
              </w:rPr>
              <w:t xml:space="preserve"> υποδομή. Όταν το </w:t>
            </w:r>
            <w:r w:rsidRPr="00AB63C4">
              <w:t>Docker</w:t>
            </w:r>
            <w:r w:rsidRPr="00BB55A4">
              <w:rPr>
                <w:lang w:val="el-GR"/>
              </w:rPr>
              <w:t xml:space="preserve"> </w:t>
            </w:r>
            <w:r w:rsidRPr="00AB63C4">
              <w:t>CLI</w:t>
            </w:r>
            <w:r w:rsidRPr="00BB55A4">
              <w:rPr>
                <w:lang w:val="el-GR"/>
              </w:rPr>
              <w:t xml:space="preserve"> είναι διαθέσιμο αλλά η στοίβα δεν εκτελείται, το ακριβές πλήθος </w:t>
            </w:r>
            <w:r w:rsidRPr="00AB63C4">
              <w:t>passed</w:t>
            </w:r>
            <w:r w:rsidRPr="00BB55A4">
              <w:rPr>
                <w:lang w:val="el-GR"/>
              </w:rPr>
              <w:t>/</w:t>
            </w:r>
            <w:r w:rsidRPr="00AB63C4">
              <w:t>skipped</w:t>
            </w:r>
            <w:r w:rsidRPr="00BB55A4">
              <w:rPr>
                <w:lang w:val="el-GR"/>
              </w:rPr>
              <w:t xml:space="preserve"> μπορεί να μεταβληθεί κατά ένα </w:t>
            </w:r>
            <w:r w:rsidRPr="00AB63C4">
              <w:t>test</w:t>
            </w:r>
            <w:r w:rsidRPr="00BB55A4">
              <w:rPr>
                <w:lang w:val="el-GR"/>
              </w:rPr>
              <w:t xml:space="preserve">. </w:t>
            </w:r>
            <w:r w:rsidRPr="00AB63C4">
              <w:t xml:space="preserve">Ο </w:t>
            </w:r>
            <w:proofErr w:type="spellStart"/>
            <w:r w:rsidRPr="00AB63C4">
              <w:t>συνολικός</w:t>
            </w:r>
            <w:proofErr w:type="spellEnd"/>
            <w:r w:rsidRPr="00AB63C4">
              <w:t xml:space="preserve"> α</w:t>
            </w:r>
            <w:proofErr w:type="spellStart"/>
            <w:r w:rsidRPr="00AB63C4">
              <w:t>ριθμός</w:t>
            </w:r>
            <w:proofErr w:type="spellEnd"/>
            <w:r w:rsidRPr="00AB63C4">
              <w:t xml:space="preserve"> </w:t>
            </w:r>
            <w:proofErr w:type="spellStart"/>
            <w:r w:rsidRPr="00AB63C4">
              <w:t>των</w:t>
            </w:r>
            <w:proofErr w:type="spellEnd"/>
            <w:r w:rsidRPr="00AB63C4">
              <w:t xml:space="preserve"> </w:t>
            </w:r>
            <w:proofErr w:type="spellStart"/>
            <w:r w:rsidRPr="00AB63C4">
              <w:t>συλλεγόμενων</w:t>
            </w:r>
            <w:proofErr w:type="spellEnd"/>
            <w:r w:rsidRPr="00AB63C4">
              <w:t xml:space="preserve"> tests παρα</w:t>
            </w:r>
            <w:proofErr w:type="spellStart"/>
            <w:r w:rsidRPr="00AB63C4">
              <w:t>μένει</w:t>
            </w:r>
            <w:proofErr w:type="spellEnd"/>
            <w:r w:rsidRPr="00AB63C4">
              <w:t xml:space="preserve"> 144.</w:t>
            </w:r>
          </w:p>
        </w:tc>
      </w:tr>
      <w:tr w:rsidR="002F726B" w:rsidRPr="000B5AD1" w14:paraId="333DA42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C408757" w14:textId="77777777" w:rsidR="002F726B" w:rsidRDefault="00F66C4B">
            <w:proofErr w:type="spellStart"/>
            <w:r>
              <w:t>Ζωντ</w:t>
            </w:r>
            <w:proofErr w:type="spellEnd"/>
            <w:r>
              <w:t>ανή επ</w:t>
            </w:r>
            <w:proofErr w:type="spellStart"/>
            <w:r>
              <w:t>ίδειξη</w:t>
            </w:r>
            <w:proofErr w:type="spellEnd"/>
          </w:p>
        </w:tc>
        <w:tc>
          <w:tcPr>
            <w:tcW w:w="2929" w:type="dxa"/>
          </w:tcPr>
          <w:p w14:paraId="7294D4AB" w14:textId="77777777" w:rsidR="002F726B" w:rsidRDefault="00F66C4B">
            <w:pPr>
              <w:cnfStyle w:val="000000100000" w:firstRow="0" w:lastRow="0" w:firstColumn="0" w:lastColumn="0" w:oddVBand="0" w:evenVBand="0" w:oddHBand="1" w:evenHBand="0" w:firstRowFirstColumn="0" w:firstRowLastColumn="0" w:lastRowFirstColumn="0" w:lastRowLastColumn="0"/>
            </w:pPr>
            <w:r>
              <w:t xml:space="preserve">docker compose -f </w:t>
            </w:r>
            <w:proofErr w:type="spellStart"/>
            <w:r>
              <w:t>app_sdn</w:t>
            </w:r>
            <w:proofErr w:type="spellEnd"/>
            <w:r>
              <w:t>/docker-</w:t>
            </w:r>
            <w:proofErr w:type="spellStart"/>
            <w:r>
              <w:t>compose.yml</w:t>
            </w:r>
            <w:proofErr w:type="spellEnd"/>
            <w:r>
              <w:t xml:space="preserve"> up --build</w:t>
            </w:r>
          </w:p>
        </w:tc>
        <w:tc>
          <w:tcPr>
            <w:tcW w:w="2929" w:type="dxa"/>
          </w:tcPr>
          <w:p w14:paraId="52AF8993"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Ελεγκτής και </w:t>
            </w:r>
            <w:r>
              <w:t>dashboard</w:t>
            </w:r>
            <w:r w:rsidRPr="0083506F">
              <w:rPr>
                <w:lang w:val="el-GR"/>
              </w:rPr>
              <w:t xml:space="preserve"> ενεργά (θύρες 9000, 8050)</w:t>
            </w:r>
          </w:p>
        </w:tc>
      </w:tr>
      <w:tr w:rsidR="009C2CBA" w:rsidRPr="000F3EA1" w14:paraId="40B46AF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5ECEEDD1" w14:textId="54710C28" w:rsidR="009C2CBA" w:rsidRDefault="00BB55A4">
            <w:proofErr w:type="spellStart"/>
            <w:r w:rsidRPr="00BB55A4">
              <w:t>Εκτετ</w:t>
            </w:r>
            <w:proofErr w:type="spellEnd"/>
            <w:r w:rsidRPr="00BB55A4">
              <w:t>αμένη offline αναπαρα</w:t>
            </w:r>
            <w:proofErr w:type="spellStart"/>
            <w:r w:rsidRPr="00BB55A4">
              <w:t>γωγή</w:t>
            </w:r>
            <w:proofErr w:type="spellEnd"/>
          </w:p>
        </w:tc>
        <w:tc>
          <w:tcPr>
            <w:tcW w:w="3649" w:type="dxa"/>
          </w:tcPr>
          <w:p w14:paraId="4386449D" w14:textId="77777777" w:rsidR="009C2CBA" w:rsidRDefault="00000000">
            <w:pPr>
              <w:cnfStyle w:val="000000010000" w:firstRow="0" w:lastRow="0" w:firstColumn="0" w:lastColumn="0" w:oddVBand="0" w:evenVBand="0" w:oddHBand="0" w:evenHBand="1" w:firstRowFirstColumn="0" w:firstRowLastColumn="0" w:lastRowFirstColumn="0" w:lastRowLastColumn="0"/>
            </w:pPr>
            <w:r>
              <w:t>bash reproduce_thesis.sh</w:t>
            </w:r>
          </w:p>
        </w:tc>
        <w:tc>
          <w:tcPr>
            <w:tcW w:w="2610" w:type="dxa"/>
          </w:tcPr>
          <w:p w14:paraId="11032523" w14:textId="080AA8B8" w:rsidR="009C2CBA" w:rsidRPr="000F3EA1" w:rsidRDefault="00B44BDD">
            <w:pPr>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Οι </w:t>
            </w:r>
            <w:r w:rsidRPr="00B44BDD">
              <w:t>offline</w:t>
            </w:r>
            <w:r w:rsidRPr="00A32066">
              <w:rPr>
                <w:lang w:val="el-GR"/>
              </w:rPr>
              <w:t xml:space="preserve"> μελέτες για το επιλεγμένο </w:t>
            </w:r>
            <w:r w:rsidRPr="00B44BDD">
              <w:t>dataset</w:t>
            </w:r>
            <w:r w:rsidRPr="00A32066">
              <w:rPr>
                <w:lang w:val="el-GR"/>
              </w:rPr>
              <w:t xml:space="preserve">, με αναφορά των βημάτων που παραλείφθηκαν λόγω προαιρετικών εξαρτήσεων. </w:t>
            </w:r>
            <w:r w:rsidRPr="00B44BDD">
              <w:t>Τα packet-</w:t>
            </w:r>
            <w:r w:rsidRPr="00B44BDD">
              <w:lastRenderedPageBreak/>
              <w:t>level π</w:t>
            </w:r>
            <w:proofErr w:type="spellStart"/>
            <w:r w:rsidRPr="00B44BDD">
              <w:t>ειράμ</w:t>
            </w:r>
            <w:proofErr w:type="spellEnd"/>
            <w:r w:rsidRPr="00B44BDD">
              <w:t xml:space="preserve">ατα </w:t>
            </w:r>
            <w:proofErr w:type="spellStart"/>
            <w:r w:rsidRPr="00B44BDD">
              <w:t>εκτελούντ</w:t>
            </w:r>
            <w:proofErr w:type="spellEnd"/>
            <w:r w:rsidRPr="00B44BDD">
              <w:t xml:space="preserve">αι </w:t>
            </w:r>
            <w:proofErr w:type="spellStart"/>
            <w:r w:rsidRPr="00B44BDD">
              <w:t>χωριστά</w:t>
            </w:r>
            <w:proofErr w:type="spellEnd"/>
            <w:r w:rsidRPr="00B44BDD">
              <w:t>.</w:t>
            </w:r>
          </w:p>
        </w:tc>
      </w:tr>
      <w:tr w:rsidR="009C2CBA" w14:paraId="4F797F14"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64791305" w14:textId="77777777" w:rsidR="009C2CBA" w:rsidRDefault="00000000">
            <w:r>
              <w:t>Packet-level π</w:t>
            </w:r>
            <w:proofErr w:type="spellStart"/>
            <w:r>
              <w:t>είρ</w:t>
            </w:r>
            <w:proofErr w:type="spellEnd"/>
            <w:r>
              <w:t>αμα</w:t>
            </w:r>
          </w:p>
        </w:tc>
        <w:tc>
          <w:tcPr>
            <w:tcW w:w="3649" w:type="dxa"/>
          </w:tcPr>
          <w:p w14:paraId="13DB9FFA" w14:textId="77777777" w:rsidR="009C2CBA" w:rsidRDefault="00000000">
            <w:pPr>
              <w:cnfStyle w:val="000000100000" w:firstRow="0" w:lastRow="0" w:firstColumn="0" w:lastColumn="0" w:oddVBand="0" w:evenVBand="0" w:oddHBand="1" w:evenHBand="0" w:firstRowFirstColumn="0" w:firstRowLastColumn="0" w:lastRowFirstColumn="0" w:lastRowLastColumn="0"/>
            </w:pPr>
            <w:r>
              <w:t>bash run_packet_level_experiment.sh</w:t>
            </w:r>
          </w:p>
        </w:tc>
        <w:tc>
          <w:tcPr>
            <w:tcW w:w="2610" w:type="dxa"/>
          </w:tcPr>
          <w:p w14:paraId="6B9508A4"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t>Πρ</w:t>
            </w:r>
            <w:proofErr w:type="spellEnd"/>
            <w:r>
              <w:t xml:space="preserve">αγματικά dropped packets + </w:t>
            </w:r>
            <w:proofErr w:type="spellStart"/>
            <w:r>
              <w:t>κάλυψη</w:t>
            </w:r>
            <w:proofErr w:type="spellEnd"/>
            <w:r>
              <w:t xml:space="preserve"> α</w:t>
            </w:r>
            <w:proofErr w:type="spellStart"/>
            <w:r>
              <w:t>ντιμετώ</w:t>
            </w:r>
            <w:proofErr w:type="spellEnd"/>
            <w:r>
              <w:t xml:space="preserve">πισης </w:t>
            </w:r>
            <w:proofErr w:type="spellStart"/>
            <w:r>
              <w:t>στο</w:t>
            </w:r>
            <w:proofErr w:type="spellEnd"/>
            <w:r>
              <w:t xml:space="preserve"> results/live/</w:t>
            </w:r>
            <w:proofErr w:type="spellStart"/>
            <w:r>
              <w:t>mininet_run</w:t>
            </w:r>
            <w:proofErr w:type="spellEnd"/>
            <w:r>
              <w:t xml:space="preserve">_*/ και </w:t>
            </w:r>
            <w:proofErr w:type="spellStart"/>
            <w:r>
              <w:t>στο</w:t>
            </w:r>
            <w:proofErr w:type="spellEnd"/>
            <w:r>
              <w:t xml:space="preserve"> experiment_summary.csv</w:t>
            </w:r>
          </w:p>
        </w:tc>
      </w:tr>
      <w:tr w:rsidR="009C2CBA" w:rsidRPr="000B5AD1" w14:paraId="2741406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030CF3B7" w14:textId="77777777" w:rsidR="009C2CBA" w:rsidRDefault="00000000">
            <w:r>
              <w:t>Επα</w:t>
            </w:r>
            <w:proofErr w:type="spellStart"/>
            <w:r>
              <w:t>λήθευση</w:t>
            </w:r>
            <w:proofErr w:type="spellEnd"/>
            <w:r>
              <w:t xml:space="preserve"> artifacts</w:t>
            </w:r>
          </w:p>
        </w:tc>
        <w:tc>
          <w:tcPr>
            <w:tcW w:w="3649" w:type="dxa"/>
          </w:tcPr>
          <w:p w14:paraId="22EE77F8" w14:textId="77777777" w:rsidR="009C2CBA" w:rsidRDefault="00000000">
            <w:pPr>
              <w:cnfStyle w:val="000000010000" w:firstRow="0" w:lastRow="0" w:firstColumn="0" w:lastColumn="0" w:oddVBand="0" w:evenVBand="0" w:oddHBand="0" w:evenHBand="1" w:firstRowFirstColumn="0" w:firstRowLastColumn="0" w:lastRowFirstColumn="0" w:lastRowLastColumn="0"/>
            </w:pPr>
            <w:r>
              <w:t>python3 ml_pipeline/generate_synthetic_dataset.py &amp;&amp; sha256sum -c MANIFEST.sha256</w:t>
            </w:r>
          </w:p>
        </w:tc>
        <w:tc>
          <w:tcPr>
            <w:tcW w:w="2610" w:type="dxa"/>
          </w:tcPr>
          <w:p w14:paraId="317D1953" w14:textId="2CFE2760" w:rsidR="009C2CBA" w:rsidRPr="00A32066" w:rsidRDefault="00AB35E6" w:rsidP="002F27CF">
            <w:pPr>
              <w:keepNext/>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Το </w:t>
            </w:r>
            <w:r w:rsidRPr="00AB35E6">
              <w:t>synthetic</w:t>
            </w:r>
            <w:r w:rsidRPr="00A32066">
              <w:rPr>
                <w:lang w:val="el-GR"/>
              </w:rPr>
              <w:t xml:space="preserve"> </w:t>
            </w:r>
            <w:r w:rsidRPr="00AB35E6">
              <w:t>CSV</w:t>
            </w:r>
            <w:r w:rsidRPr="00A32066">
              <w:rPr>
                <w:lang w:val="el-GR"/>
              </w:rPr>
              <w:t xml:space="preserve"> περιλαμβάνεται στο τελικό </w:t>
            </w:r>
            <w:r w:rsidRPr="00AB35E6">
              <w:t>ZIP</w:t>
            </w:r>
            <w:r w:rsidRPr="00A32066">
              <w:rPr>
                <w:lang w:val="el-GR"/>
              </w:rPr>
              <w:t xml:space="preserve">. Η εντολή </w:t>
            </w:r>
            <w:r w:rsidRPr="00AB35E6">
              <w:t>sha</w:t>
            </w:r>
            <w:r w:rsidRPr="00A32066">
              <w:rPr>
                <w:lang w:val="el-GR"/>
              </w:rPr>
              <w:t>256</w:t>
            </w:r>
            <w:r w:rsidRPr="00AB35E6">
              <w:t>sum</w:t>
            </w:r>
            <w:r w:rsidRPr="00A32066">
              <w:rPr>
                <w:lang w:val="el-GR"/>
              </w:rPr>
              <w:t xml:space="preserve"> -</w:t>
            </w:r>
            <w:r w:rsidRPr="00AB35E6">
              <w:t>c</w:t>
            </w:r>
            <w:r w:rsidRPr="00A32066">
              <w:rPr>
                <w:lang w:val="el-GR"/>
              </w:rPr>
              <w:t xml:space="preserve"> </w:t>
            </w:r>
            <w:r w:rsidRPr="00AB35E6">
              <w:t>MANIFEST</w:t>
            </w:r>
            <w:r w:rsidRPr="00A32066">
              <w:rPr>
                <w:lang w:val="el-GR"/>
              </w:rPr>
              <w:t>.</w:t>
            </w:r>
            <w:r w:rsidRPr="00AB35E6">
              <w:t>sha</w:t>
            </w:r>
            <w:r w:rsidRPr="00A32066">
              <w:rPr>
                <w:lang w:val="el-GR"/>
              </w:rPr>
              <w:t xml:space="preserve">256 πρέπει να επιστρέφει </w:t>
            </w:r>
            <w:r w:rsidRPr="00AB35E6">
              <w:t>OK</w:t>
            </w:r>
            <w:r w:rsidRPr="00A32066">
              <w:rPr>
                <w:lang w:val="el-GR"/>
              </w:rPr>
              <w:t xml:space="preserve"> για όλα τα αρχεία που αναφέρονται στο </w:t>
            </w:r>
            <w:r w:rsidRPr="00AB35E6">
              <w:t>manifest</w:t>
            </w:r>
            <w:r w:rsidRPr="00A32066">
              <w:rPr>
                <w:lang w:val="el-GR"/>
              </w:rPr>
              <w:t xml:space="preserve">. Το </w:t>
            </w:r>
            <w:r w:rsidRPr="00AB35E6">
              <w:t>manifest</w:t>
            </w:r>
            <w:r w:rsidRPr="00A32066">
              <w:rPr>
                <w:lang w:val="el-GR"/>
              </w:rPr>
              <w:t xml:space="preserve"> καλύπτει επιλεγμένα βασικά </w:t>
            </w:r>
            <w:r w:rsidRPr="00AB35E6">
              <w:t>artifacts</w:t>
            </w:r>
            <w:r w:rsidRPr="00A32066">
              <w:rPr>
                <w:lang w:val="el-GR"/>
              </w:rPr>
              <w:t xml:space="preserve"> και όχι αναγκαστικά κάθε αρχείο του φακέλου </w:t>
            </w:r>
            <w:r w:rsidRPr="00AB35E6">
              <w:t>results</w:t>
            </w:r>
            <w:r w:rsidRPr="00A32066">
              <w:rPr>
                <w:lang w:val="el-GR"/>
              </w:rPr>
              <w:t>/.</w:t>
            </w:r>
          </w:p>
        </w:tc>
      </w:tr>
    </w:tbl>
    <w:p w14:paraId="40A73900" w14:textId="231BFF6B" w:rsidR="00EF57DF" w:rsidRPr="00EF57DF" w:rsidRDefault="002F27CF" w:rsidP="005B25DF">
      <w:pPr>
        <w:pStyle w:val="af0"/>
        <w:spacing w:before="80" w:after="200"/>
        <w:rPr>
          <w:lang w:val="el-GR"/>
        </w:rPr>
      </w:pPr>
      <w:bookmarkStart w:id="173" w:name="_Toc235183148"/>
      <w:r w:rsidRPr="002F27C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9</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005B25DF">
        <w:rPr>
          <w:sz w:val="20"/>
          <w:lang w:val="el-GR"/>
        </w:rPr>
        <w:t xml:space="preserve">: Λίστα ελέγχου </w:t>
      </w:r>
      <w:proofErr w:type="spellStart"/>
      <w:r w:rsidR="005B25DF">
        <w:rPr>
          <w:sz w:val="20"/>
          <w:lang w:val="el-GR"/>
        </w:rPr>
        <w:t>αναπαραγωγιμότητας</w:t>
      </w:r>
      <w:proofErr w:type="spellEnd"/>
      <w:r w:rsidR="005B25DF">
        <w:rPr>
          <w:sz w:val="20"/>
          <w:lang w:val="el-GR"/>
        </w:rPr>
        <w:t xml:space="preserve"> των πειραμάτων.</w:t>
      </w:r>
      <w:bookmarkEnd w:id="173"/>
    </w:p>
    <w:p w14:paraId="786444FC" w14:textId="77777777" w:rsidR="006E494D" w:rsidRDefault="006E494D" w:rsidP="006E494D">
      <w:pPr>
        <w:rPr>
          <w:lang w:val="el-GR"/>
        </w:rPr>
      </w:pPr>
    </w:p>
    <w:p w14:paraId="0092E4EB" w14:textId="181F0089" w:rsidR="009E7704" w:rsidRPr="006E494D" w:rsidRDefault="00AD61C4" w:rsidP="006E494D">
      <w:pPr>
        <w:rPr>
          <w:b/>
          <w:bCs/>
          <w:lang w:val="el-GR"/>
        </w:rPr>
      </w:pPr>
      <w:r w:rsidRPr="006E494D">
        <w:rPr>
          <w:b/>
          <w:bCs/>
          <w:lang w:val="el-GR"/>
        </w:rPr>
        <w:t xml:space="preserve">Παράρτημα Β: Πλήρης πίνακας </w:t>
      </w:r>
      <w:proofErr w:type="spellStart"/>
      <w:r w:rsidRPr="006E494D">
        <w:rPr>
          <w:b/>
          <w:bCs/>
          <w:lang w:val="el-GR"/>
        </w:rPr>
        <w:t>υπερπαραμέτρων</w:t>
      </w:r>
      <w:proofErr w:type="spellEnd"/>
      <w:r w:rsidRPr="006E494D">
        <w:rPr>
          <w:b/>
          <w:bCs/>
          <w:lang w:val="el-GR"/>
        </w:rPr>
        <w:t xml:space="preserve"> του </w:t>
      </w:r>
      <w:r w:rsidRPr="006E494D">
        <w:rPr>
          <w:b/>
          <w:bCs/>
        </w:rPr>
        <w:t>Isolation</w:t>
      </w:r>
      <w:r w:rsidRPr="006E494D">
        <w:rPr>
          <w:b/>
          <w:bCs/>
          <w:lang w:val="el-GR"/>
        </w:rPr>
        <w:t xml:space="preserve"> </w:t>
      </w:r>
      <w:r w:rsidRPr="006E494D">
        <w:rPr>
          <w:b/>
          <w:bCs/>
        </w:rPr>
        <w:t>Forest</w:t>
      </w:r>
    </w:p>
    <w:p w14:paraId="1E64B3D6" w14:textId="4ED2F5E4" w:rsidR="009E7704" w:rsidRPr="00394963" w:rsidRDefault="00AD61C4">
      <w:pPr>
        <w:rPr>
          <w:lang w:val="el-GR"/>
        </w:rPr>
      </w:pPr>
      <w:r w:rsidRPr="00394963">
        <w:rPr>
          <w:lang w:val="el-GR"/>
        </w:rPr>
        <w:t xml:space="preserve">Ο ακόλουθος πίνακας παραθέτει τους κορυφαίους συνδυασμούς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ταξινομημένους κατά το ROC-AUC επικύρωσης, όπως προέκυψαν από την εξαντλητική αναζήτηση (ενότητα 6.7). </w:t>
      </w:r>
      <w:r w:rsidR="00EB12A7" w:rsidRPr="00EB12A7">
        <w:rPr>
          <w:lang w:val="el-GR"/>
        </w:rPr>
        <w:t xml:space="preserve">Η στήλη του </w:t>
      </w:r>
      <w:r w:rsidR="00EB12A7" w:rsidRPr="00EB12A7">
        <w:t>ROC</w:t>
      </w:r>
      <w:r w:rsidR="00EB12A7" w:rsidRPr="00EB12A7">
        <w:rPr>
          <w:lang w:val="el-GR"/>
        </w:rPr>
        <w:t>-</w:t>
      </w:r>
      <w:r w:rsidR="00EB12A7" w:rsidRPr="00EB12A7">
        <w:t>AUC</w:t>
      </w:r>
      <w:r w:rsidR="00EB12A7" w:rsidRPr="00EB12A7">
        <w:rPr>
          <w:lang w:val="el-GR"/>
        </w:rPr>
        <w:t xml:space="preserve"> ελέγχου συμπληρώνεται μόνο για τη διαμόρφωση αναφοράς, η οποία αξιολογήθηκε μία φορά στο ανεξάρτητο σύνολο ελέγχου. Οι πρώτες διαμορφώσεις ισοβαθμούν ως προς το </w:t>
      </w:r>
      <w:r w:rsidR="00EB12A7" w:rsidRPr="00EB12A7">
        <w:t>validation</w:t>
      </w:r>
      <w:r w:rsidR="00EB12A7" w:rsidRPr="00EB12A7">
        <w:rPr>
          <w:lang w:val="el-GR"/>
        </w:rPr>
        <w:t xml:space="preserve"> </w:t>
      </w:r>
      <w:r w:rsidR="00EB12A7" w:rsidRPr="00EB12A7">
        <w:t>ROC</w:t>
      </w:r>
      <w:r w:rsidR="00EB12A7" w:rsidRPr="00EB12A7">
        <w:rPr>
          <w:lang w:val="el-GR"/>
        </w:rPr>
        <w:t>-</w:t>
      </w:r>
      <w:r w:rsidR="00EB12A7" w:rsidRPr="00EB12A7">
        <w:t>AUC</w:t>
      </w:r>
      <w:r w:rsidR="00EB12A7" w:rsidRPr="00EB12A7">
        <w:rPr>
          <w:lang w:val="el-GR"/>
        </w:rPr>
        <w:t xml:space="preserve"> και, επομένως, ο πίνακας δεν τεκμηριώνει ότι η τιμή </w:t>
      </w:r>
      <w:r w:rsidR="00EB12A7" w:rsidRPr="00EB12A7">
        <w:t>contamination</w:t>
      </w:r>
      <w:r w:rsidR="00EB12A7" w:rsidRPr="00EB12A7">
        <w:rPr>
          <w:lang w:val="el-GR"/>
        </w:rPr>
        <w:t xml:space="preserve"> 0,02 αποτελεί μοναδικά βέλτιστο κατώφλι. Οι τιμές </w:t>
      </w:r>
      <w:r w:rsidR="00EB12A7" w:rsidRPr="00EB12A7">
        <w:t>validation</w:t>
      </w:r>
      <w:r w:rsidR="00EB12A7" w:rsidRPr="00EB12A7">
        <w:rPr>
          <w:lang w:val="el-GR"/>
        </w:rPr>
        <w:t xml:space="preserve"> </w:t>
      </w:r>
      <w:r w:rsidR="00EB12A7" w:rsidRPr="00EB12A7">
        <w:t>F</w:t>
      </w:r>
      <w:r w:rsidR="00EB12A7" w:rsidRPr="00EB12A7">
        <w:rPr>
          <w:lang w:val="el-GR"/>
        </w:rPr>
        <w:t xml:space="preserve">1 παρέχονται ως </w:t>
      </w:r>
      <w:r w:rsidR="00EB12A7" w:rsidRPr="00EB12A7">
        <w:rPr>
          <w:lang w:val="el-GR"/>
        </w:rPr>
        <w:lastRenderedPageBreak/>
        <w:t xml:space="preserve">συμπληρωματική ένδειξη της συμπεριφοράς του επιλεγμένου </w:t>
      </w:r>
      <w:r w:rsidR="00EB12A7" w:rsidRPr="00EB12A7">
        <w:t>threshold</w:t>
      </w:r>
      <w:r w:rsidR="00EB12A7" w:rsidRPr="00EB12A7">
        <w:rPr>
          <w:lang w:val="el-GR"/>
        </w:rPr>
        <w:t>.</w:t>
      </w:r>
      <w:r w:rsidRPr="00394963">
        <w:rPr>
          <w:lang w:val="el-GR"/>
        </w:rPr>
        <w:t xml:space="preserve"> Η μικρή διακύμανση των τιμών επιβεβαιώνει την ευρωστία του αλγορίθμου.</w:t>
      </w:r>
    </w:p>
    <w:p w14:paraId="1853CF8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4C9643E6" w14:textId="77777777" w:rsidTr="000B5AD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5F497A" w:themeFill="accent4" w:themeFillShade="BF"/>
          </w:tcPr>
          <w:p w14:paraId="624CD7D3" w14:textId="77777777" w:rsidR="009E7704" w:rsidRDefault="00AD61C4">
            <w:pPr>
              <w:jc w:val="center"/>
            </w:pPr>
            <w:proofErr w:type="spellStart"/>
            <w:r>
              <w:rPr>
                <w:color w:val="FFFFFF"/>
                <w:sz w:val="18"/>
              </w:rPr>
              <w:t>n_estimators</w:t>
            </w:r>
            <w:proofErr w:type="spellEnd"/>
          </w:p>
        </w:tc>
        <w:tc>
          <w:tcPr>
            <w:tcW w:w="1474" w:type="dxa"/>
            <w:shd w:val="clear" w:color="auto" w:fill="5F497A" w:themeFill="accent4" w:themeFillShade="BF"/>
          </w:tcPr>
          <w:p w14:paraId="3900AC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max_samples</w:t>
            </w:r>
            <w:proofErr w:type="spellEnd"/>
          </w:p>
        </w:tc>
        <w:tc>
          <w:tcPr>
            <w:tcW w:w="1587" w:type="dxa"/>
            <w:shd w:val="clear" w:color="auto" w:fill="5F497A" w:themeFill="accent4" w:themeFillShade="BF"/>
          </w:tcPr>
          <w:p w14:paraId="69DA3FD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5F497A" w:themeFill="accent4" w:themeFillShade="BF"/>
          </w:tcPr>
          <w:p w14:paraId="74D11B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max_features</w:t>
            </w:r>
            <w:proofErr w:type="spellEnd"/>
          </w:p>
        </w:tc>
        <w:tc>
          <w:tcPr>
            <w:tcW w:w="1247" w:type="dxa"/>
            <w:shd w:val="clear" w:color="auto" w:fill="5F497A" w:themeFill="accent4" w:themeFillShade="BF"/>
          </w:tcPr>
          <w:p w14:paraId="1520FC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ROC-AUC</w:t>
            </w:r>
          </w:p>
        </w:tc>
        <w:tc>
          <w:tcPr>
            <w:tcW w:w="1134" w:type="dxa"/>
            <w:shd w:val="clear" w:color="auto" w:fill="5F497A" w:themeFill="accent4" w:themeFillShade="BF"/>
          </w:tcPr>
          <w:p w14:paraId="2D8FC6C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F1</w:t>
            </w:r>
          </w:p>
        </w:tc>
        <w:tc>
          <w:tcPr>
            <w:tcW w:w="1134" w:type="dxa"/>
            <w:shd w:val="clear" w:color="auto" w:fill="5F497A" w:themeFill="accent4" w:themeFillShade="BF"/>
          </w:tcPr>
          <w:p w14:paraId="7FC8920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1B91EC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BB79B0F" w14:textId="77777777" w:rsidR="009E7704" w:rsidRDefault="00AD61C4">
            <w:pPr>
              <w:jc w:val="center"/>
            </w:pPr>
            <w:r>
              <w:rPr>
                <w:b w:val="0"/>
                <w:sz w:val="18"/>
              </w:rPr>
              <w:t>100</w:t>
            </w:r>
          </w:p>
        </w:tc>
        <w:tc>
          <w:tcPr>
            <w:tcW w:w="1474" w:type="dxa"/>
          </w:tcPr>
          <w:p w14:paraId="0DC453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3FBFB4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881A9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614FAC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9881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1D9FEE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7CB65E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261BEE" w14:textId="77777777" w:rsidR="009E7704" w:rsidRDefault="00AD61C4">
            <w:pPr>
              <w:jc w:val="center"/>
            </w:pPr>
            <w:r>
              <w:rPr>
                <w:b w:val="0"/>
                <w:sz w:val="18"/>
              </w:rPr>
              <w:t>100</w:t>
            </w:r>
          </w:p>
        </w:tc>
        <w:tc>
          <w:tcPr>
            <w:tcW w:w="1474" w:type="dxa"/>
          </w:tcPr>
          <w:p w14:paraId="790A5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1D1358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A2A4E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41444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6890DA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18151A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0C88F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B59BF66" w14:textId="77777777" w:rsidR="009E7704" w:rsidRDefault="00AD61C4">
            <w:pPr>
              <w:jc w:val="center"/>
            </w:pPr>
            <w:r>
              <w:rPr>
                <w:b w:val="0"/>
                <w:sz w:val="18"/>
              </w:rPr>
              <w:t>100</w:t>
            </w:r>
          </w:p>
        </w:tc>
        <w:tc>
          <w:tcPr>
            <w:tcW w:w="1474" w:type="dxa"/>
          </w:tcPr>
          <w:p w14:paraId="3D1095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04ED8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2BD54F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15295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4F6C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29F255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BA693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92CC80B" w14:textId="77777777" w:rsidR="009E7704" w:rsidRDefault="00AD61C4">
            <w:pPr>
              <w:jc w:val="center"/>
            </w:pPr>
            <w:r>
              <w:rPr>
                <w:b w:val="0"/>
                <w:sz w:val="18"/>
              </w:rPr>
              <w:t>100</w:t>
            </w:r>
          </w:p>
        </w:tc>
        <w:tc>
          <w:tcPr>
            <w:tcW w:w="1474" w:type="dxa"/>
          </w:tcPr>
          <w:p w14:paraId="06032B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42A8E81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64DC16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A598C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878277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048FCC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C4A9B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07D9531" w14:textId="77777777" w:rsidR="009E7704" w:rsidRDefault="00AD61C4">
            <w:pPr>
              <w:jc w:val="center"/>
            </w:pPr>
            <w:r>
              <w:rPr>
                <w:b w:val="0"/>
                <w:sz w:val="18"/>
              </w:rPr>
              <w:t>100</w:t>
            </w:r>
          </w:p>
        </w:tc>
        <w:tc>
          <w:tcPr>
            <w:tcW w:w="1474" w:type="dxa"/>
          </w:tcPr>
          <w:p w14:paraId="4CD15E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1713FB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4A2CC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49BE7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0C197A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486EC3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4FE0B3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5473A4C" w14:textId="77777777" w:rsidR="009E7704" w:rsidRDefault="00AD61C4">
            <w:pPr>
              <w:jc w:val="center"/>
            </w:pPr>
            <w:r>
              <w:rPr>
                <w:b w:val="0"/>
                <w:sz w:val="18"/>
              </w:rPr>
              <w:t>100</w:t>
            </w:r>
          </w:p>
        </w:tc>
        <w:tc>
          <w:tcPr>
            <w:tcW w:w="1474" w:type="dxa"/>
          </w:tcPr>
          <w:p w14:paraId="08944C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C3486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614CE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73737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C59B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69CBF0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7B48409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4E1C60" w14:textId="77777777" w:rsidR="009E7704" w:rsidRDefault="00AD61C4">
            <w:pPr>
              <w:jc w:val="center"/>
            </w:pPr>
            <w:r>
              <w:rPr>
                <w:b w:val="0"/>
                <w:sz w:val="18"/>
              </w:rPr>
              <w:t>300</w:t>
            </w:r>
          </w:p>
        </w:tc>
        <w:tc>
          <w:tcPr>
            <w:tcW w:w="1474" w:type="dxa"/>
          </w:tcPr>
          <w:p w14:paraId="21A379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767AA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EF2EB9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844F5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18822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53A4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F739D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DE28F04" w14:textId="77777777" w:rsidR="009E7704" w:rsidRDefault="00AD61C4">
            <w:pPr>
              <w:jc w:val="center"/>
            </w:pPr>
            <w:r>
              <w:rPr>
                <w:b w:val="0"/>
                <w:sz w:val="18"/>
              </w:rPr>
              <w:t>300</w:t>
            </w:r>
          </w:p>
        </w:tc>
        <w:tc>
          <w:tcPr>
            <w:tcW w:w="1474" w:type="dxa"/>
          </w:tcPr>
          <w:p w14:paraId="17953B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53216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43614A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0681DF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3F772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58E049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44D326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17B0A3D" w14:textId="77777777" w:rsidR="009E7704" w:rsidRDefault="00AD61C4">
            <w:pPr>
              <w:jc w:val="center"/>
            </w:pPr>
            <w:r>
              <w:rPr>
                <w:b w:val="0"/>
                <w:sz w:val="18"/>
              </w:rPr>
              <w:t>300</w:t>
            </w:r>
          </w:p>
        </w:tc>
        <w:tc>
          <w:tcPr>
            <w:tcW w:w="1474" w:type="dxa"/>
          </w:tcPr>
          <w:p w14:paraId="684484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279921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89E00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088DD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3D9AA0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6FFFD6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30ECFF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86B689" w14:textId="77777777" w:rsidR="009E7704" w:rsidRDefault="00AD61C4">
            <w:pPr>
              <w:jc w:val="center"/>
            </w:pPr>
            <w:r>
              <w:rPr>
                <w:b w:val="0"/>
                <w:sz w:val="18"/>
              </w:rPr>
              <w:t>100</w:t>
            </w:r>
          </w:p>
        </w:tc>
        <w:tc>
          <w:tcPr>
            <w:tcW w:w="1474" w:type="dxa"/>
          </w:tcPr>
          <w:p w14:paraId="1215A6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6395B2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00FCAF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78F0C5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47E324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6FFBFB85" w14:textId="77777777" w:rsidR="009E7704" w:rsidRDefault="00AD61C4" w:rsidP="008A26F3">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07B6ACDD" w14:textId="2A73D392" w:rsidR="008A26F3" w:rsidRPr="008A26F3" w:rsidRDefault="008A26F3" w:rsidP="008A26F3">
      <w:pPr>
        <w:pStyle w:val="af0"/>
        <w:spacing w:before="80" w:after="200"/>
        <w:rPr>
          <w:lang w:val="el-GR"/>
        </w:rPr>
      </w:pPr>
      <w:bookmarkStart w:id="174" w:name="_Toc235183149"/>
      <w:r w:rsidRPr="008A26F3">
        <w:rPr>
          <w:lang w:val="el-GR"/>
        </w:rPr>
        <w:t xml:space="preserve">Πίνακας </w:t>
      </w:r>
      <w:r>
        <w:fldChar w:fldCharType="begin"/>
      </w:r>
      <w:r w:rsidRPr="008A26F3">
        <w:rPr>
          <w:lang w:val="el-GR"/>
        </w:rPr>
        <w:instrText xml:space="preserve"> </w:instrText>
      </w:r>
      <w:r>
        <w:instrText>STYLEREF</w:instrText>
      </w:r>
      <w:r w:rsidRPr="008A26F3">
        <w:rPr>
          <w:lang w:val="el-GR"/>
        </w:rPr>
        <w:instrText xml:space="preserve"> 1 \</w:instrText>
      </w:r>
      <w:r>
        <w:instrText>s</w:instrText>
      </w:r>
      <w:r w:rsidRPr="008A26F3">
        <w:rPr>
          <w:lang w:val="el-GR"/>
        </w:rPr>
        <w:instrText xml:space="preserve"> </w:instrText>
      </w:r>
      <w:r>
        <w:fldChar w:fldCharType="separate"/>
      </w:r>
      <w:r w:rsidR="003204E0" w:rsidRPr="003204E0">
        <w:rPr>
          <w:noProof/>
          <w:lang w:val="el-GR"/>
        </w:rPr>
        <w:t>9</w:t>
      </w:r>
      <w:r>
        <w:fldChar w:fldCharType="end"/>
      </w:r>
      <w:r w:rsidRPr="008A26F3">
        <w:rPr>
          <w:lang w:val="el-GR"/>
        </w:rPr>
        <w:noBreakHyphen/>
      </w:r>
      <w:r>
        <w:fldChar w:fldCharType="begin"/>
      </w:r>
      <w:r w:rsidRPr="008A26F3">
        <w:rPr>
          <w:lang w:val="el-GR"/>
        </w:rPr>
        <w:instrText xml:space="preserve"> </w:instrText>
      </w:r>
      <w:r>
        <w:instrText>SEQ</w:instrText>
      </w:r>
      <w:r w:rsidRPr="008A26F3">
        <w:rPr>
          <w:lang w:val="el-GR"/>
        </w:rPr>
        <w:instrText xml:space="preserve"> Πίνακας \* </w:instrText>
      </w:r>
      <w:r>
        <w:instrText>ARABIC</w:instrText>
      </w:r>
      <w:r w:rsidRPr="008A26F3">
        <w:rPr>
          <w:lang w:val="el-GR"/>
        </w:rPr>
        <w:instrText xml:space="preserve"> \</w:instrText>
      </w:r>
      <w:r>
        <w:instrText>s</w:instrText>
      </w:r>
      <w:r w:rsidRPr="008A26F3">
        <w:rPr>
          <w:lang w:val="el-GR"/>
        </w:rPr>
        <w:instrText xml:space="preserve"> 1 </w:instrText>
      </w:r>
      <w:r>
        <w:fldChar w:fldCharType="separate"/>
      </w:r>
      <w:r w:rsidR="003204E0" w:rsidRPr="003204E0">
        <w:rPr>
          <w:noProof/>
          <w:lang w:val="el-GR"/>
        </w:rPr>
        <w:t>2</w:t>
      </w:r>
      <w:r>
        <w:fldChar w:fldCharType="end"/>
      </w:r>
      <w:r w:rsidRPr="005A59FE">
        <w:rPr>
          <w:i w:val="0"/>
          <w:sz w:val="20"/>
          <w:lang w:val="el-GR"/>
        </w:rPr>
        <w:t>:</w:t>
      </w:r>
      <w:r w:rsidRPr="0029073D">
        <w:rPr>
          <w:b/>
          <w:bCs w:val="0"/>
          <w:sz w:val="24"/>
          <w:szCs w:val="22"/>
          <w:lang w:val="el-GR"/>
        </w:rPr>
        <w:t xml:space="preserve"> </w:t>
      </w:r>
      <w:r w:rsidRPr="0029073D">
        <w:rPr>
          <w:sz w:val="20"/>
          <w:lang w:val="el-GR"/>
        </w:rPr>
        <w:t xml:space="preserve">Κορυφαίοι συνδυασμοί </w:t>
      </w:r>
      <w:proofErr w:type="spellStart"/>
      <w:r w:rsidRPr="0029073D">
        <w:rPr>
          <w:sz w:val="20"/>
          <w:lang w:val="el-GR"/>
        </w:rPr>
        <w:t>υπερπαραμέτρων</w:t>
      </w:r>
      <w:proofErr w:type="spellEnd"/>
      <w:r w:rsidRPr="0029073D">
        <w:rPr>
          <w:sz w:val="20"/>
          <w:lang w:val="el-GR"/>
        </w:rPr>
        <w:t xml:space="preserve"> του </w:t>
      </w:r>
      <w:r w:rsidRPr="0029073D">
        <w:rPr>
          <w:sz w:val="20"/>
        </w:rPr>
        <w:t>Isolation</w:t>
      </w:r>
      <w:r w:rsidRPr="0029073D">
        <w:rPr>
          <w:sz w:val="20"/>
          <w:lang w:val="el-GR"/>
        </w:rPr>
        <w:t xml:space="preserve"> </w:t>
      </w:r>
      <w:r w:rsidRPr="0029073D">
        <w:rPr>
          <w:sz w:val="20"/>
        </w:rPr>
        <w:t>Forest</w:t>
      </w:r>
      <w:r w:rsidRPr="0029073D">
        <w:rPr>
          <w:sz w:val="20"/>
          <w:lang w:val="el-GR"/>
        </w:rPr>
        <w:t xml:space="preserve">, ταξινομημένοι κατά </w:t>
      </w:r>
      <w:r w:rsidRPr="0029073D">
        <w:rPr>
          <w:sz w:val="20"/>
        </w:rPr>
        <w:t>ROC</w:t>
      </w:r>
      <w:r w:rsidRPr="0029073D">
        <w:rPr>
          <w:sz w:val="20"/>
          <w:lang w:val="el-GR"/>
        </w:rPr>
        <w:t>-</w:t>
      </w:r>
      <w:r w:rsidRPr="0029073D">
        <w:rPr>
          <w:sz w:val="20"/>
        </w:rPr>
        <w:t>AUC</w:t>
      </w:r>
      <w:r w:rsidRPr="0029073D">
        <w:rPr>
          <w:sz w:val="20"/>
          <w:lang w:val="el-GR"/>
        </w:rPr>
        <w:t xml:space="preserve"> επικύρωσης. Η τιμή </w:t>
      </w:r>
      <w:r w:rsidRPr="0029073D">
        <w:rPr>
          <w:sz w:val="20"/>
        </w:rPr>
        <w:t>ROC</w:t>
      </w:r>
      <w:r w:rsidRPr="0029073D">
        <w:rPr>
          <w:sz w:val="20"/>
          <w:lang w:val="el-GR"/>
        </w:rPr>
        <w:t>-</w:t>
      </w:r>
      <w:r w:rsidRPr="0029073D">
        <w:rPr>
          <w:sz w:val="20"/>
        </w:rPr>
        <w:t>AUC</w:t>
      </w:r>
      <w:r w:rsidRPr="0029073D">
        <w:rPr>
          <w:sz w:val="20"/>
          <w:lang w:val="el-GR"/>
        </w:rPr>
        <w:t xml:space="preserve"> ελέγχου αναφέρεται μόνο για τη διαμόρφωση αναφοράς.</w:t>
      </w:r>
      <w:bookmarkEnd w:id="174"/>
    </w:p>
    <w:p w14:paraId="13EAA8D1" w14:textId="0612581B" w:rsidR="008A26F3" w:rsidRPr="008A26F3" w:rsidRDefault="008A26F3">
      <w:pPr>
        <w:pStyle w:val="af0"/>
        <w:rPr>
          <w:lang w:val="el-GR"/>
        </w:rPr>
      </w:pPr>
    </w:p>
    <w:sectPr w:rsidR="008A26F3" w:rsidRPr="008A26F3" w:rsidSect="003731AE">
      <w:headerReference w:type="even" r:id="rId49"/>
      <w:headerReference w:type="default" r:id="rId50"/>
      <w:footerReference w:type="even" r:id="rId51"/>
      <w:footerReference w:type="default" r:id="rId52"/>
      <w:headerReference w:type="first" r:id="rId53"/>
      <w:footerReference w:type="first" r:id="rId54"/>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6E3A1" w14:textId="77777777" w:rsidR="00BE0559" w:rsidRDefault="00BE0559" w:rsidP="003731AE">
      <w:pPr>
        <w:spacing w:after="0" w:line="240" w:lineRule="auto"/>
      </w:pPr>
      <w:r>
        <w:separator/>
      </w:r>
    </w:p>
  </w:endnote>
  <w:endnote w:type="continuationSeparator" w:id="0">
    <w:p w14:paraId="211214EF" w14:textId="77777777" w:rsidR="00BE0559" w:rsidRDefault="00BE0559"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2C0D7"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EFE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C00DA"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9E9608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42109" w14:textId="77777777" w:rsidR="00BE0559" w:rsidRDefault="00BE0559" w:rsidP="003731AE">
      <w:pPr>
        <w:spacing w:after="0" w:line="240" w:lineRule="auto"/>
      </w:pPr>
      <w:r>
        <w:separator/>
      </w:r>
    </w:p>
  </w:footnote>
  <w:footnote w:type="continuationSeparator" w:id="0">
    <w:p w14:paraId="657DB946" w14:textId="77777777" w:rsidR="00BE0559" w:rsidRDefault="00BE0559"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6C4E5"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CFFC3"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42097"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5C2154B"/>
    <w:multiLevelType w:val="multilevel"/>
    <w:tmpl w:val="04090025"/>
    <w:lvl w:ilvl="0">
      <w:start w:val="1"/>
      <w:numFmt w:val="decimal"/>
      <w:pStyle w:val="1"/>
      <w:lvlText w:val="%1"/>
      <w:lvlJc w:val="left"/>
      <w:pPr>
        <w:ind w:left="432" w:hanging="432"/>
      </w:pPr>
    </w:lvl>
    <w:lvl w:ilvl="1">
      <w:start w:val="1"/>
      <w:numFmt w:val="decimal"/>
      <w:pStyle w:val="21"/>
      <w:lvlText w:val="%1.%2"/>
      <w:lvlJc w:val="left"/>
      <w:pPr>
        <w:ind w:left="576" w:hanging="576"/>
      </w:pPr>
    </w:lvl>
    <w:lvl w:ilvl="2">
      <w:start w:val="1"/>
      <w:numFmt w:val="decimal"/>
      <w:pStyle w:val="31"/>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 w:numId="11" w16cid:durableId="1449929877">
    <w:abstractNumId w:val="9"/>
  </w:num>
  <w:num w:numId="12" w16cid:durableId="84352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F7D"/>
    <w:rsid w:val="000038DD"/>
    <w:rsid w:val="0000706C"/>
    <w:rsid w:val="00010F2B"/>
    <w:rsid w:val="000241E6"/>
    <w:rsid w:val="00032B8D"/>
    <w:rsid w:val="00034616"/>
    <w:rsid w:val="0003485D"/>
    <w:rsid w:val="00035B1F"/>
    <w:rsid w:val="00035C24"/>
    <w:rsid w:val="00036913"/>
    <w:rsid w:val="00044F11"/>
    <w:rsid w:val="0005184F"/>
    <w:rsid w:val="00052B35"/>
    <w:rsid w:val="00057CEA"/>
    <w:rsid w:val="0006063C"/>
    <w:rsid w:val="00061F1B"/>
    <w:rsid w:val="0006201B"/>
    <w:rsid w:val="00066FB5"/>
    <w:rsid w:val="000671DE"/>
    <w:rsid w:val="000751CE"/>
    <w:rsid w:val="00076FB5"/>
    <w:rsid w:val="000770A0"/>
    <w:rsid w:val="000940B6"/>
    <w:rsid w:val="00097836"/>
    <w:rsid w:val="000A5456"/>
    <w:rsid w:val="000B319E"/>
    <w:rsid w:val="000B5AD1"/>
    <w:rsid w:val="000B62C5"/>
    <w:rsid w:val="000C4DF5"/>
    <w:rsid w:val="000C5BD9"/>
    <w:rsid w:val="000D317F"/>
    <w:rsid w:val="000D4312"/>
    <w:rsid w:val="000D721C"/>
    <w:rsid w:val="000D7EF4"/>
    <w:rsid w:val="000E00F8"/>
    <w:rsid w:val="000E2CEF"/>
    <w:rsid w:val="000E7C28"/>
    <w:rsid w:val="000F3EA1"/>
    <w:rsid w:val="000F5414"/>
    <w:rsid w:val="000F7514"/>
    <w:rsid w:val="001009CC"/>
    <w:rsid w:val="00104383"/>
    <w:rsid w:val="00110EEE"/>
    <w:rsid w:val="0011175C"/>
    <w:rsid w:val="00125A06"/>
    <w:rsid w:val="001306F7"/>
    <w:rsid w:val="001415DD"/>
    <w:rsid w:val="00144152"/>
    <w:rsid w:val="0015074B"/>
    <w:rsid w:val="00150D1A"/>
    <w:rsid w:val="00156006"/>
    <w:rsid w:val="001600CB"/>
    <w:rsid w:val="00162B28"/>
    <w:rsid w:val="00165F36"/>
    <w:rsid w:val="001709CD"/>
    <w:rsid w:val="00174752"/>
    <w:rsid w:val="001832C0"/>
    <w:rsid w:val="001843AB"/>
    <w:rsid w:val="001A20E5"/>
    <w:rsid w:val="001B2638"/>
    <w:rsid w:val="001B690C"/>
    <w:rsid w:val="001B6E50"/>
    <w:rsid w:val="001B6E8C"/>
    <w:rsid w:val="001C7167"/>
    <w:rsid w:val="001D4FA8"/>
    <w:rsid w:val="001E2020"/>
    <w:rsid w:val="001E58A9"/>
    <w:rsid w:val="001E6372"/>
    <w:rsid w:val="001F1E16"/>
    <w:rsid w:val="00206196"/>
    <w:rsid w:val="00211F40"/>
    <w:rsid w:val="00220D5E"/>
    <w:rsid w:val="00221655"/>
    <w:rsid w:val="00222A2E"/>
    <w:rsid w:val="002269DA"/>
    <w:rsid w:val="00234A7C"/>
    <w:rsid w:val="00234D29"/>
    <w:rsid w:val="00243ED7"/>
    <w:rsid w:val="00253552"/>
    <w:rsid w:val="00257C31"/>
    <w:rsid w:val="00264AEF"/>
    <w:rsid w:val="00264EF7"/>
    <w:rsid w:val="00276A21"/>
    <w:rsid w:val="00281AD8"/>
    <w:rsid w:val="0029073D"/>
    <w:rsid w:val="00291C03"/>
    <w:rsid w:val="002945AB"/>
    <w:rsid w:val="0029639D"/>
    <w:rsid w:val="002A0CBF"/>
    <w:rsid w:val="002A2C3D"/>
    <w:rsid w:val="002A3C40"/>
    <w:rsid w:val="002F09B8"/>
    <w:rsid w:val="002F27CF"/>
    <w:rsid w:val="002F32FC"/>
    <w:rsid w:val="002F3DBF"/>
    <w:rsid w:val="002F726B"/>
    <w:rsid w:val="00300C3F"/>
    <w:rsid w:val="00311E51"/>
    <w:rsid w:val="00312E4F"/>
    <w:rsid w:val="003204E0"/>
    <w:rsid w:val="003233DF"/>
    <w:rsid w:val="00326F90"/>
    <w:rsid w:val="00331CC5"/>
    <w:rsid w:val="00334C27"/>
    <w:rsid w:val="00342DC5"/>
    <w:rsid w:val="00343FB6"/>
    <w:rsid w:val="00344B7F"/>
    <w:rsid w:val="00346B99"/>
    <w:rsid w:val="00350FFE"/>
    <w:rsid w:val="00351ED6"/>
    <w:rsid w:val="00351F0D"/>
    <w:rsid w:val="0035234E"/>
    <w:rsid w:val="003554E5"/>
    <w:rsid w:val="00361B98"/>
    <w:rsid w:val="00363A4C"/>
    <w:rsid w:val="00372C4A"/>
    <w:rsid w:val="003731AE"/>
    <w:rsid w:val="0037798C"/>
    <w:rsid w:val="00377B10"/>
    <w:rsid w:val="003868E1"/>
    <w:rsid w:val="003930E3"/>
    <w:rsid w:val="00394963"/>
    <w:rsid w:val="003A4D9E"/>
    <w:rsid w:val="003B0D6C"/>
    <w:rsid w:val="003B3959"/>
    <w:rsid w:val="003B460C"/>
    <w:rsid w:val="003C39A7"/>
    <w:rsid w:val="003C3B92"/>
    <w:rsid w:val="003C41FC"/>
    <w:rsid w:val="003D29BD"/>
    <w:rsid w:val="003D373F"/>
    <w:rsid w:val="003F114F"/>
    <w:rsid w:val="003F3AFC"/>
    <w:rsid w:val="004014B3"/>
    <w:rsid w:val="00405936"/>
    <w:rsid w:val="00405CA1"/>
    <w:rsid w:val="004201E9"/>
    <w:rsid w:val="0042607B"/>
    <w:rsid w:val="00443DFB"/>
    <w:rsid w:val="0044441C"/>
    <w:rsid w:val="00450D8A"/>
    <w:rsid w:val="00455EEE"/>
    <w:rsid w:val="0045692E"/>
    <w:rsid w:val="004573A2"/>
    <w:rsid w:val="00463835"/>
    <w:rsid w:val="004673F7"/>
    <w:rsid w:val="00467A20"/>
    <w:rsid w:val="004716DA"/>
    <w:rsid w:val="00471AEA"/>
    <w:rsid w:val="004779DD"/>
    <w:rsid w:val="0048690A"/>
    <w:rsid w:val="00487017"/>
    <w:rsid w:val="00492C57"/>
    <w:rsid w:val="00497351"/>
    <w:rsid w:val="0049792A"/>
    <w:rsid w:val="004A7FD5"/>
    <w:rsid w:val="004B59CA"/>
    <w:rsid w:val="004C61B5"/>
    <w:rsid w:val="004D45ED"/>
    <w:rsid w:val="004E4E65"/>
    <w:rsid w:val="004F2988"/>
    <w:rsid w:val="004F3CCC"/>
    <w:rsid w:val="004F6D4D"/>
    <w:rsid w:val="004F73A3"/>
    <w:rsid w:val="00500134"/>
    <w:rsid w:val="005006BC"/>
    <w:rsid w:val="005105B0"/>
    <w:rsid w:val="00513B0B"/>
    <w:rsid w:val="00517A3E"/>
    <w:rsid w:val="00522C51"/>
    <w:rsid w:val="00524571"/>
    <w:rsid w:val="00531379"/>
    <w:rsid w:val="00531F6A"/>
    <w:rsid w:val="00535983"/>
    <w:rsid w:val="0054406E"/>
    <w:rsid w:val="00554A00"/>
    <w:rsid w:val="0055575A"/>
    <w:rsid w:val="0055761B"/>
    <w:rsid w:val="0056557E"/>
    <w:rsid w:val="005671D4"/>
    <w:rsid w:val="0057194D"/>
    <w:rsid w:val="00574063"/>
    <w:rsid w:val="00575E70"/>
    <w:rsid w:val="005838A1"/>
    <w:rsid w:val="00583C05"/>
    <w:rsid w:val="0058432E"/>
    <w:rsid w:val="005A1C47"/>
    <w:rsid w:val="005A59FE"/>
    <w:rsid w:val="005B25DF"/>
    <w:rsid w:val="005B3FF9"/>
    <w:rsid w:val="005C4CAD"/>
    <w:rsid w:val="005C6A84"/>
    <w:rsid w:val="005D0785"/>
    <w:rsid w:val="005D1328"/>
    <w:rsid w:val="00602332"/>
    <w:rsid w:val="006113DC"/>
    <w:rsid w:val="0061623C"/>
    <w:rsid w:val="00620DD5"/>
    <w:rsid w:val="0062235F"/>
    <w:rsid w:val="00622BE2"/>
    <w:rsid w:val="0062362A"/>
    <w:rsid w:val="00632F53"/>
    <w:rsid w:val="00634C3B"/>
    <w:rsid w:val="00646A04"/>
    <w:rsid w:val="0065008E"/>
    <w:rsid w:val="00651B27"/>
    <w:rsid w:val="00655618"/>
    <w:rsid w:val="0066145B"/>
    <w:rsid w:val="00671254"/>
    <w:rsid w:val="006717E8"/>
    <w:rsid w:val="00677A13"/>
    <w:rsid w:val="00683692"/>
    <w:rsid w:val="006A401C"/>
    <w:rsid w:val="006B6FB6"/>
    <w:rsid w:val="006C2362"/>
    <w:rsid w:val="006C7A8D"/>
    <w:rsid w:val="006D7F70"/>
    <w:rsid w:val="006E494D"/>
    <w:rsid w:val="0070002E"/>
    <w:rsid w:val="00702C90"/>
    <w:rsid w:val="00706B8C"/>
    <w:rsid w:val="00706DB5"/>
    <w:rsid w:val="00707CF1"/>
    <w:rsid w:val="00707E20"/>
    <w:rsid w:val="00725C01"/>
    <w:rsid w:val="00726463"/>
    <w:rsid w:val="00746BE0"/>
    <w:rsid w:val="007513BD"/>
    <w:rsid w:val="00760225"/>
    <w:rsid w:val="00761B9C"/>
    <w:rsid w:val="00772A2A"/>
    <w:rsid w:val="00774F86"/>
    <w:rsid w:val="007806F6"/>
    <w:rsid w:val="00782337"/>
    <w:rsid w:val="00786F93"/>
    <w:rsid w:val="007A6A2D"/>
    <w:rsid w:val="007B3C61"/>
    <w:rsid w:val="007D0A34"/>
    <w:rsid w:val="007D60D6"/>
    <w:rsid w:val="007E55F7"/>
    <w:rsid w:val="007E7EE9"/>
    <w:rsid w:val="007F1966"/>
    <w:rsid w:val="007F66D2"/>
    <w:rsid w:val="007F753B"/>
    <w:rsid w:val="007F7B40"/>
    <w:rsid w:val="00802597"/>
    <w:rsid w:val="00805241"/>
    <w:rsid w:val="008060A8"/>
    <w:rsid w:val="00816DED"/>
    <w:rsid w:val="008268B4"/>
    <w:rsid w:val="0083506F"/>
    <w:rsid w:val="00837F41"/>
    <w:rsid w:val="00846799"/>
    <w:rsid w:val="00846D52"/>
    <w:rsid w:val="008500EF"/>
    <w:rsid w:val="00850168"/>
    <w:rsid w:val="0085134C"/>
    <w:rsid w:val="0086025D"/>
    <w:rsid w:val="00863C3A"/>
    <w:rsid w:val="0087123D"/>
    <w:rsid w:val="0087251A"/>
    <w:rsid w:val="00875148"/>
    <w:rsid w:val="0088074A"/>
    <w:rsid w:val="00881772"/>
    <w:rsid w:val="00887938"/>
    <w:rsid w:val="00892010"/>
    <w:rsid w:val="008974ED"/>
    <w:rsid w:val="008A1EC2"/>
    <w:rsid w:val="008A26F3"/>
    <w:rsid w:val="008B6DF6"/>
    <w:rsid w:val="008C251B"/>
    <w:rsid w:val="008C4F35"/>
    <w:rsid w:val="008C75E5"/>
    <w:rsid w:val="008D579F"/>
    <w:rsid w:val="008D7AA4"/>
    <w:rsid w:val="008E0A4F"/>
    <w:rsid w:val="008E4FC4"/>
    <w:rsid w:val="008F1CF9"/>
    <w:rsid w:val="008F3231"/>
    <w:rsid w:val="009015E3"/>
    <w:rsid w:val="009137FB"/>
    <w:rsid w:val="00914F26"/>
    <w:rsid w:val="00915504"/>
    <w:rsid w:val="00920474"/>
    <w:rsid w:val="009204B1"/>
    <w:rsid w:val="0092169F"/>
    <w:rsid w:val="00925060"/>
    <w:rsid w:val="00931F8F"/>
    <w:rsid w:val="00934B36"/>
    <w:rsid w:val="00940104"/>
    <w:rsid w:val="009530ED"/>
    <w:rsid w:val="00961A12"/>
    <w:rsid w:val="00970CBD"/>
    <w:rsid w:val="00977E30"/>
    <w:rsid w:val="00990BD8"/>
    <w:rsid w:val="00990DF4"/>
    <w:rsid w:val="009930FC"/>
    <w:rsid w:val="00996FFB"/>
    <w:rsid w:val="00997579"/>
    <w:rsid w:val="009A2C8D"/>
    <w:rsid w:val="009A541E"/>
    <w:rsid w:val="009A54A0"/>
    <w:rsid w:val="009B3F4D"/>
    <w:rsid w:val="009B674F"/>
    <w:rsid w:val="009B6F9B"/>
    <w:rsid w:val="009C2CBA"/>
    <w:rsid w:val="009C4A5D"/>
    <w:rsid w:val="009D1AE0"/>
    <w:rsid w:val="009D5136"/>
    <w:rsid w:val="009D74CD"/>
    <w:rsid w:val="009E29BF"/>
    <w:rsid w:val="009E3B8D"/>
    <w:rsid w:val="009E514C"/>
    <w:rsid w:val="009E7704"/>
    <w:rsid w:val="009F1132"/>
    <w:rsid w:val="009F2215"/>
    <w:rsid w:val="009F31B0"/>
    <w:rsid w:val="009F720E"/>
    <w:rsid w:val="00A111E6"/>
    <w:rsid w:val="00A145D8"/>
    <w:rsid w:val="00A20DF5"/>
    <w:rsid w:val="00A24F0E"/>
    <w:rsid w:val="00A25A62"/>
    <w:rsid w:val="00A26540"/>
    <w:rsid w:val="00A27F58"/>
    <w:rsid w:val="00A31FEE"/>
    <w:rsid w:val="00A32066"/>
    <w:rsid w:val="00A3609F"/>
    <w:rsid w:val="00A3716F"/>
    <w:rsid w:val="00A43DB9"/>
    <w:rsid w:val="00A46C01"/>
    <w:rsid w:val="00A50841"/>
    <w:rsid w:val="00A6558E"/>
    <w:rsid w:val="00A7056B"/>
    <w:rsid w:val="00A73128"/>
    <w:rsid w:val="00A73BCA"/>
    <w:rsid w:val="00A81C41"/>
    <w:rsid w:val="00A8464A"/>
    <w:rsid w:val="00A87A1B"/>
    <w:rsid w:val="00A90846"/>
    <w:rsid w:val="00A91B0D"/>
    <w:rsid w:val="00A92BCB"/>
    <w:rsid w:val="00AA03D7"/>
    <w:rsid w:val="00AA1D8D"/>
    <w:rsid w:val="00AA6362"/>
    <w:rsid w:val="00AB28CC"/>
    <w:rsid w:val="00AB35E6"/>
    <w:rsid w:val="00AB6157"/>
    <w:rsid w:val="00AB63C4"/>
    <w:rsid w:val="00AC2D34"/>
    <w:rsid w:val="00AC665E"/>
    <w:rsid w:val="00AD61C4"/>
    <w:rsid w:val="00AE029D"/>
    <w:rsid w:val="00AF2D67"/>
    <w:rsid w:val="00AF3413"/>
    <w:rsid w:val="00B14A7E"/>
    <w:rsid w:val="00B202B6"/>
    <w:rsid w:val="00B2257C"/>
    <w:rsid w:val="00B22DFB"/>
    <w:rsid w:val="00B30986"/>
    <w:rsid w:val="00B44BDD"/>
    <w:rsid w:val="00B47730"/>
    <w:rsid w:val="00B47CE3"/>
    <w:rsid w:val="00B51790"/>
    <w:rsid w:val="00B52709"/>
    <w:rsid w:val="00B63DB9"/>
    <w:rsid w:val="00B65583"/>
    <w:rsid w:val="00B700B9"/>
    <w:rsid w:val="00B74F83"/>
    <w:rsid w:val="00B858C3"/>
    <w:rsid w:val="00B858FC"/>
    <w:rsid w:val="00B87B6B"/>
    <w:rsid w:val="00B87D8C"/>
    <w:rsid w:val="00BA1C65"/>
    <w:rsid w:val="00BA3998"/>
    <w:rsid w:val="00BA4C2D"/>
    <w:rsid w:val="00BB55A4"/>
    <w:rsid w:val="00BC01E3"/>
    <w:rsid w:val="00BC6C4B"/>
    <w:rsid w:val="00BD77E1"/>
    <w:rsid w:val="00BE0559"/>
    <w:rsid w:val="00BE407A"/>
    <w:rsid w:val="00BE6A52"/>
    <w:rsid w:val="00BF2D15"/>
    <w:rsid w:val="00BF7BDC"/>
    <w:rsid w:val="00C00C22"/>
    <w:rsid w:val="00C041DB"/>
    <w:rsid w:val="00C116C8"/>
    <w:rsid w:val="00C1577D"/>
    <w:rsid w:val="00C237F0"/>
    <w:rsid w:val="00C33884"/>
    <w:rsid w:val="00C55F08"/>
    <w:rsid w:val="00C65922"/>
    <w:rsid w:val="00C71E89"/>
    <w:rsid w:val="00C7556E"/>
    <w:rsid w:val="00C76C40"/>
    <w:rsid w:val="00C81B30"/>
    <w:rsid w:val="00C851E8"/>
    <w:rsid w:val="00C915A4"/>
    <w:rsid w:val="00C93B0B"/>
    <w:rsid w:val="00C944F3"/>
    <w:rsid w:val="00C94D6E"/>
    <w:rsid w:val="00C9675D"/>
    <w:rsid w:val="00C96C52"/>
    <w:rsid w:val="00CB0664"/>
    <w:rsid w:val="00CB1B80"/>
    <w:rsid w:val="00CB2D7D"/>
    <w:rsid w:val="00CB601C"/>
    <w:rsid w:val="00CB6B27"/>
    <w:rsid w:val="00CC07EE"/>
    <w:rsid w:val="00CC7627"/>
    <w:rsid w:val="00CD07AC"/>
    <w:rsid w:val="00CE1052"/>
    <w:rsid w:val="00CE5B19"/>
    <w:rsid w:val="00CE6885"/>
    <w:rsid w:val="00CF0203"/>
    <w:rsid w:val="00CF22B8"/>
    <w:rsid w:val="00CF38CA"/>
    <w:rsid w:val="00CF713C"/>
    <w:rsid w:val="00CF714E"/>
    <w:rsid w:val="00D069BE"/>
    <w:rsid w:val="00D07AEC"/>
    <w:rsid w:val="00D10AD7"/>
    <w:rsid w:val="00D263BE"/>
    <w:rsid w:val="00D33947"/>
    <w:rsid w:val="00D34ED8"/>
    <w:rsid w:val="00D40B39"/>
    <w:rsid w:val="00D45485"/>
    <w:rsid w:val="00D528E9"/>
    <w:rsid w:val="00D64C88"/>
    <w:rsid w:val="00D72885"/>
    <w:rsid w:val="00D72C3F"/>
    <w:rsid w:val="00D73B8B"/>
    <w:rsid w:val="00D8176B"/>
    <w:rsid w:val="00D83F2B"/>
    <w:rsid w:val="00D842AA"/>
    <w:rsid w:val="00D84621"/>
    <w:rsid w:val="00D9332A"/>
    <w:rsid w:val="00D96D06"/>
    <w:rsid w:val="00D96D74"/>
    <w:rsid w:val="00DA69D8"/>
    <w:rsid w:val="00DB3B86"/>
    <w:rsid w:val="00DC5C6F"/>
    <w:rsid w:val="00DD0BD8"/>
    <w:rsid w:val="00DD0D1A"/>
    <w:rsid w:val="00DD5299"/>
    <w:rsid w:val="00DE7AB5"/>
    <w:rsid w:val="00DF2B89"/>
    <w:rsid w:val="00DF31E3"/>
    <w:rsid w:val="00DF6CBC"/>
    <w:rsid w:val="00DF6D9B"/>
    <w:rsid w:val="00E0024C"/>
    <w:rsid w:val="00E02E96"/>
    <w:rsid w:val="00E038C3"/>
    <w:rsid w:val="00E12599"/>
    <w:rsid w:val="00E17B03"/>
    <w:rsid w:val="00E20028"/>
    <w:rsid w:val="00E234FD"/>
    <w:rsid w:val="00E2656F"/>
    <w:rsid w:val="00E3210A"/>
    <w:rsid w:val="00E42FE3"/>
    <w:rsid w:val="00E44206"/>
    <w:rsid w:val="00E53293"/>
    <w:rsid w:val="00E53C52"/>
    <w:rsid w:val="00E54708"/>
    <w:rsid w:val="00E654A3"/>
    <w:rsid w:val="00E90CBA"/>
    <w:rsid w:val="00E925A3"/>
    <w:rsid w:val="00E93B44"/>
    <w:rsid w:val="00E97292"/>
    <w:rsid w:val="00EB12A7"/>
    <w:rsid w:val="00EB27BA"/>
    <w:rsid w:val="00EB5D1D"/>
    <w:rsid w:val="00EC435E"/>
    <w:rsid w:val="00EE43D2"/>
    <w:rsid w:val="00EE5AB5"/>
    <w:rsid w:val="00EF24A6"/>
    <w:rsid w:val="00EF57DF"/>
    <w:rsid w:val="00EF7EA3"/>
    <w:rsid w:val="00F02F79"/>
    <w:rsid w:val="00F047C2"/>
    <w:rsid w:val="00F06A1F"/>
    <w:rsid w:val="00F07805"/>
    <w:rsid w:val="00F10132"/>
    <w:rsid w:val="00F112F7"/>
    <w:rsid w:val="00F168AE"/>
    <w:rsid w:val="00F17810"/>
    <w:rsid w:val="00F17EFC"/>
    <w:rsid w:val="00F22E4E"/>
    <w:rsid w:val="00F33244"/>
    <w:rsid w:val="00F355AE"/>
    <w:rsid w:val="00F3777C"/>
    <w:rsid w:val="00F4113A"/>
    <w:rsid w:val="00F414D2"/>
    <w:rsid w:val="00F4458D"/>
    <w:rsid w:val="00F55B79"/>
    <w:rsid w:val="00F56727"/>
    <w:rsid w:val="00F56806"/>
    <w:rsid w:val="00F63023"/>
    <w:rsid w:val="00F64762"/>
    <w:rsid w:val="00F66C4B"/>
    <w:rsid w:val="00F74DD2"/>
    <w:rsid w:val="00F8197A"/>
    <w:rsid w:val="00F84211"/>
    <w:rsid w:val="00F935AE"/>
    <w:rsid w:val="00FB3432"/>
    <w:rsid w:val="00FB48D0"/>
    <w:rsid w:val="00FB6019"/>
    <w:rsid w:val="00FB703B"/>
    <w:rsid w:val="00FC693F"/>
    <w:rsid w:val="00FD4727"/>
    <w:rsid w:val="00FD5439"/>
    <w:rsid w:val="00FD7AB3"/>
    <w:rsid w:val="00FE2694"/>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6D56B"/>
  <w14:defaultImageDpi w14:val="33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numPr>
        <w:numId w:val="11"/>
      </w:numPr>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numPr>
        <w:ilvl w:val="1"/>
        <w:numId w:val="11"/>
      </w:numPr>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numPr>
        <w:ilvl w:val="2"/>
        <w:numId w:val="11"/>
      </w:numPr>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numPr>
        <w:ilvl w:val="3"/>
        <w:numId w:val="11"/>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numPr>
        <w:ilvl w:val="7"/>
        <w:numId w:val="11"/>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343FB6"/>
    <w:pPr>
      <w:spacing w:line="240" w:lineRule="auto"/>
      <w:jc w:val="center"/>
    </w:pPr>
    <w:rPr>
      <w:bCs/>
      <w:i/>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 w:type="table" w:styleId="6-4">
    <w:name w:val="Grid Table 6 Colorful Accent 4"/>
    <w:basedOn w:val="a3"/>
    <w:uiPriority w:val="51"/>
    <w:rsid w:val="00892010"/>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2348</TotalTime>
  <Pages>126</Pages>
  <Words>33905</Words>
  <Characters>193262</Characters>
  <Application>Microsoft Office Word</Application>
  <DocSecurity>0</DocSecurity>
  <Lines>1610</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438</cp:revision>
  <cp:lastPrinted>2026-07-17T09:04:00Z</cp:lastPrinted>
  <dcterms:created xsi:type="dcterms:W3CDTF">2013-12-23T23:15:00Z</dcterms:created>
  <dcterms:modified xsi:type="dcterms:W3CDTF">2026-07-17T09:21:00Z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id="0O297HWh"/&gt;&lt;style id="http://www.zotero.org/styles/ieee"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