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13EB" w14:textId="77777777" w:rsidR="00C0132D" w:rsidRDefault="00184247">
      <w:r>
        <w:t xml:space="preserve">## Cahier des charges pour </w:t>
      </w:r>
      <w:proofErr w:type="spellStart"/>
      <w:r>
        <w:t>une</w:t>
      </w:r>
      <w:proofErr w:type="spellEnd"/>
      <w:r>
        <w:t xml:space="preserve"> application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Python pour la gestion de </w:t>
      </w:r>
      <w:proofErr w:type="spellStart"/>
      <w:r>
        <w:t>fichiers</w:t>
      </w:r>
      <w:proofErr w:type="spellEnd"/>
    </w:p>
    <w:p w14:paraId="3A82DF09" w14:textId="77777777" w:rsidR="00C0132D" w:rsidRDefault="00C0132D"/>
    <w:p w14:paraId="49B32CBE" w14:textId="77777777" w:rsidR="00C0132D" w:rsidRDefault="00184247">
      <w:r>
        <w:t>### 1. Introduction</w:t>
      </w:r>
    </w:p>
    <w:p w14:paraId="79C85202" w14:textId="77777777" w:rsidR="00C0132D" w:rsidRDefault="00C0132D"/>
    <w:p w14:paraId="14FF0087" w14:textId="77777777" w:rsidR="00C0132D" w:rsidRDefault="00184247">
      <w:r>
        <w:t xml:space="preserve">Ce cahier des charges </w:t>
      </w:r>
      <w:proofErr w:type="spellStart"/>
      <w:r>
        <w:t>définit</w:t>
      </w:r>
      <w:proofErr w:type="spellEnd"/>
      <w:r>
        <w:t xml:space="preserve"> les exigences </w:t>
      </w:r>
      <w:proofErr w:type="spellStart"/>
      <w:r>
        <w:t>d'une</w:t>
      </w:r>
      <w:proofErr w:type="spellEnd"/>
      <w:r>
        <w:t xml:space="preserve"> application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Python pour la gestion de </w:t>
      </w:r>
      <w:proofErr w:type="spellStart"/>
      <w:r>
        <w:t>fichiers</w:t>
      </w:r>
      <w:proofErr w:type="spellEnd"/>
      <w:r>
        <w:t xml:space="preserve">.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permettra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 xml:space="preserve">, </w:t>
      </w:r>
      <w:proofErr w:type="spellStart"/>
      <w:r>
        <w:t>d'envoyer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serveur</w:t>
      </w:r>
      <w:proofErr w:type="spellEnd"/>
      <w:r>
        <w:t xml:space="preserve"> et de les </w:t>
      </w:r>
      <w:proofErr w:type="spellStart"/>
      <w:r>
        <w:t>récupérer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s'y</w:t>
      </w:r>
      <w:proofErr w:type="spellEnd"/>
      <w:r>
        <w:t xml:space="preserve"> </w:t>
      </w:r>
      <w:proofErr w:type="spellStart"/>
      <w:r>
        <w:t>connectant</w:t>
      </w:r>
      <w:proofErr w:type="spellEnd"/>
      <w:r>
        <w:t>.</w:t>
      </w:r>
    </w:p>
    <w:p w14:paraId="15C400CE" w14:textId="77777777" w:rsidR="00C0132D" w:rsidRDefault="00C0132D"/>
    <w:p w14:paraId="1B5F966F" w14:textId="77777777" w:rsidR="00C0132D" w:rsidRDefault="00184247">
      <w:r>
        <w:t xml:space="preserve">### 2. </w:t>
      </w:r>
      <w:proofErr w:type="spellStart"/>
      <w:r>
        <w:t>Fonctionnalités</w:t>
      </w:r>
      <w:proofErr w:type="spellEnd"/>
    </w:p>
    <w:p w14:paraId="3D1AF19F" w14:textId="77777777" w:rsidR="00C0132D" w:rsidRDefault="00C0132D"/>
    <w:p w14:paraId="4DB43DAC" w14:textId="77777777" w:rsidR="00C0132D" w:rsidRDefault="00184247">
      <w:proofErr w:type="spellStart"/>
      <w:r>
        <w:t>L'application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proposer les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:</w:t>
      </w:r>
    </w:p>
    <w:p w14:paraId="16AED251" w14:textId="77777777" w:rsidR="00C0132D" w:rsidRDefault="00C0132D"/>
    <w:p w14:paraId="4BC7374E" w14:textId="4DA0219C" w:rsidR="00C0132D" w:rsidRDefault="00184247">
      <w:proofErr w:type="spellStart"/>
      <w:r>
        <w:t>Création</w:t>
      </w:r>
      <w:proofErr w:type="spellEnd"/>
      <w:r>
        <w:t xml:space="preserve"> d'un </w:t>
      </w:r>
      <w:proofErr w:type="spellStart"/>
      <w:r>
        <w:t>serveur</w:t>
      </w:r>
      <w:proofErr w:type="spellEnd"/>
      <w:r>
        <w:t xml:space="preserve"> </w:t>
      </w:r>
      <w:r>
        <w:t>:</w:t>
      </w:r>
      <w:r>
        <w:t xml:space="preserve"> </w:t>
      </w:r>
      <w:r>
        <w:t xml:space="preserve">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 xml:space="preserve"> sur </w:t>
      </w:r>
      <w:proofErr w:type="spellStart"/>
      <w:r>
        <w:t>leur</w:t>
      </w:r>
      <w:proofErr w:type="spellEnd"/>
      <w:r>
        <w:t xml:space="preserve"> machine locale. Le </w:t>
      </w:r>
      <w:proofErr w:type="spellStart"/>
      <w:r>
        <w:t>serveur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accessible via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IP et un port </w:t>
      </w:r>
      <w:proofErr w:type="spellStart"/>
      <w:r>
        <w:t>spécifiques</w:t>
      </w:r>
      <w:proofErr w:type="spellEnd"/>
      <w:r>
        <w:t>.</w:t>
      </w:r>
    </w:p>
    <w:p w14:paraId="34A188EC" w14:textId="77777777" w:rsidR="00C0132D" w:rsidRDefault="00184247">
      <w:r>
        <w:t xml:space="preserve">* **Envoi de </w:t>
      </w:r>
      <w:proofErr w:type="spellStart"/>
      <w:r>
        <w:t>fichiers</w:t>
      </w:r>
      <w:proofErr w:type="spellEnd"/>
      <w:r>
        <w:t xml:space="preserve">:**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envoyer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. </w:t>
      </w:r>
      <w:proofErr w:type="spellStart"/>
      <w:r>
        <w:t>L'applicat</w:t>
      </w:r>
      <w:r>
        <w:t>ion</w:t>
      </w:r>
      <w:proofErr w:type="spellEnd"/>
      <w:r>
        <w:t xml:space="preserve"> doit prendre </w:t>
      </w:r>
      <w:proofErr w:type="spellStart"/>
      <w:r>
        <w:t>en</w:t>
      </w:r>
      <w:proofErr w:type="spellEnd"/>
      <w:r>
        <w:t xml:space="preserve"> charge </w:t>
      </w:r>
      <w:proofErr w:type="spellStart"/>
      <w:r>
        <w:t>différents</w:t>
      </w:r>
      <w:proofErr w:type="spellEnd"/>
      <w:r>
        <w:t xml:space="preserve"> formats de </w:t>
      </w:r>
      <w:proofErr w:type="spellStart"/>
      <w:r>
        <w:t>fichiers</w:t>
      </w:r>
      <w:proofErr w:type="spellEnd"/>
      <w:r>
        <w:t>.</w:t>
      </w:r>
    </w:p>
    <w:p w14:paraId="340E9A8E" w14:textId="77777777" w:rsidR="00C0132D" w:rsidRDefault="00184247">
      <w:r>
        <w:t>* **</w:t>
      </w:r>
      <w:proofErr w:type="spellStart"/>
      <w:r>
        <w:t>Récupération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:**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récupérer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stockés</w:t>
      </w:r>
      <w:proofErr w:type="spellEnd"/>
      <w:r>
        <w:t xml:space="preserve"> sur le </w:t>
      </w:r>
      <w:proofErr w:type="spellStart"/>
      <w:r>
        <w:t>serveur</w:t>
      </w:r>
      <w:proofErr w:type="spellEnd"/>
      <w:r>
        <w:t xml:space="preserve">. </w:t>
      </w:r>
      <w:proofErr w:type="spellStart"/>
      <w:r>
        <w:t>L'application</w:t>
      </w:r>
      <w:proofErr w:type="spellEnd"/>
      <w:r>
        <w:t xml:space="preserve"> doit </w:t>
      </w:r>
      <w:proofErr w:type="spellStart"/>
      <w:r>
        <w:t>afficher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</w:t>
      </w:r>
      <w:proofErr w:type="spellStart"/>
      <w:r>
        <w:t>serveur</w:t>
      </w:r>
      <w:proofErr w:type="spellEnd"/>
      <w:r>
        <w:t xml:space="preserve"> et </w:t>
      </w:r>
      <w:proofErr w:type="spellStart"/>
      <w:r>
        <w:t>perme</w:t>
      </w:r>
      <w:r>
        <w:t>ttre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télécharger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souhaités</w:t>
      </w:r>
      <w:proofErr w:type="spellEnd"/>
      <w:r>
        <w:t>.</w:t>
      </w:r>
    </w:p>
    <w:p w14:paraId="2F4C04BE" w14:textId="77777777" w:rsidR="00C0132D" w:rsidRDefault="00184247">
      <w:r>
        <w:t xml:space="preserve">* **Interface </w:t>
      </w:r>
      <w:proofErr w:type="spellStart"/>
      <w:r>
        <w:t>utilisateur</w:t>
      </w:r>
      <w:proofErr w:type="spellEnd"/>
      <w:r>
        <w:t xml:space="preserve">:** </w:t>
      </w:r>
      <w:proofErr w:type="spellStart"/>
      <w:r>
        <w:t>L'application</w:t>
      </w:r>
      <w:proofErr w:type="spellEnd"/>
      <w:r>
        <w:t xml:space="preserve"> doit disposer </w:t>
      </w:r>
      <w:proofErr w:type="spellStart"/>
      <w:r>
        <w:t>d'une</w:t>
      </w:r>
      <w:proofErr w:type="spellEnd"/>
      <w:r>
        <w:t xml:space="preserve"> interface </w:t>
      </w:r>
      <w:proofErr w:type="spellStart"/>
      <w:r>
        <w:t>utilisateur</w:t>
      </w:r>
      <w:proofErr w:type="spellEnd"/>
      <w:r>
        <w:t xml:space="preserve"> simple et intuitive.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bibliothèque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Python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Tkint</w:t>
      </w:r>
      <w:r>
        <w:t>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PyQt</w:t>
      </w:r>
      <w:proofErr w:type="spellEnd"/>
      <w:r>
        <w:t>.</w:t>
      </w:r>
    </w:p>
    <w:p w14:paraId="125EA79F" w14:textId="77777777" w:rsidR="00C0132D" w:rsidRDefault="00184247">
      <w:r>
        <w:t xml:space="preserve">* **Gestion des </w:t>
      </w:r>
      <w:proofErr w:type="spellStart"/>
      <w:r>
        <w:t>erreurs</w:t>
      </w:r>
      <w:proofErr w:type="spellEnd"/>
      <w:r>
        <w:t xml:space="preserve">:** </w:t>
      </w:r>
      <w:proofErr w:type="spellStart"/>
      <w:r>
        <w:t>L'application</w:t>
      </w:r>
      <w:proofErr w:type="spellEnd"/>
      <w:r>
        <w:t xml:space="preserve"> doit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erreurs</w:t>
      </w:r>
      <w:proofErr w:type="spellEnd"/>
      <w:r>
        <w:t xml:space="preserve"> de manière </w:t>
      </w:r>
      <w:proofErr w:type="spellStart"/>
      <w:r>
        <w:t>appropriée</w:t>
      </w:r>
      <w:proofErr w:type="spellEnd"/>
      <w:r>
        <w:t xml:space="preserve"> et </w:t>
      </w:r>
      <w:proofErr w:type="spellStart"/>
      <w:r>
        <w:t>fournir</w:t>
      </w:r>
      <w:proofErr w:type="spellEnd"/>
      <w:r>
        <w:t xml:space="preserve"> des messages </w:t>
      </w:r>
      <w:proofErr w:type="spellStart"/>
      <w:r>
        <w:t>d'erreur</w:t>
      </w:r>
      <w:proofErr w:type="spellEnd"/>
      <w:r>
        <w:t xml:space="preserve"> </w:t>
      </w:r>
      <w:proofErr w:type="spellStart"/>
      <w:r>
        <w:t>clairs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>.</w:t>
      </w:r>
    </w:p>
    <w:p w14:paraId="545133E3" w14:textId="77777777" w:rsidR="00C0132D" w:rsidRDefault="00C0132D"/>
    <w:p w14:paraId="4A405CFD" w14:textId="77777777" w:rsidR="00C0132D" w:rsidRDefault="00184247">
      <w:r>
        <w:t xml:space="preserve">### 3. </w:t>
      </w:r>
      <w:proofErr w:type="spellStart"/>
      <w:r>
        <w:t>Limites</w:t>
      </w:r>
      <w:proofErr w:type="spellEnd"/>
      <w:r>
        <w:t xml:space="preserve"> de temps</w:t>
      </w:r>
    </w:p>
    <w:p w14:paraId="223C215D" w14:textId="77777777" w:rsidR="00C0132D" w:rsidRDefault="00C0132D"/>
    <w:p w14:paraId="77D8C340" w14:textId="77777777" w:rsidR="00C0132D" w:rsidRDefault="00184247">
      <w:r>
        <w:t xml:space="preserve">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application </w:t>
      </w:r>
      <w:proofErr w:type="spellStart"/>
      <w:r>
        <w:t>devrait</w:t>
      </w:r>
      <w:proofErr w:type="spellEnd"/>
      <w:r>
        <w:t xml:space="preserve"> prendre environ **5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ouvr</w:t>
      </w:r>
      <w:r>
        <w:t>ables</w:t>
      </w:r>
      <w:proofErr w:type="spellEnd"/>
      <w:r>
        <w:t xml:space="preserve">**. Ce </w:t>
      </w:r>
      <w:proofErr w:type="spellStart"/>
      <w:r>
        <w:t>délai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varier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la </w:t>
      </w:r>
      <w:proofErr w:type="spellStart"/>
      <w:r>
        <w:t>complexité</w:t>
      </w:r>
      <w:proofErr w:type="spellEnd"/>
      <w:r>
        <w:t xml:space="preserve"> de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et des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supplémentaires</w:t>
      </w:r>
      <w:proofErr w:type="spellEnd"/>
      <w:r>
        <w:t xml:space="preserve"> </w:t>
      </w:r>
      <w:proofErr w:type="spellStart"/>
      <w:r>
        <w:t>souhaitées</w:t>
      </w:r>
      <w:proofErr w:type="spellEnd"/>
      <w:r>
        <w:t>.</w:t>
      </w:r>
    </w:p>
    <w:p w14:paraId="51C75F9E" w14:textId="77777777" w:rsidR="00C0132D" w:rsidRDefault="00C0132D"/>
    <w:p w14:paraId="68AC037E" w14:textId="77777777" w:rsidR="00C0132D" w:rsidRDefault="00184247">
      <w:r>
        <w:lastRenderedPageBreak/>
        <w:t xml:space="preserve">### 4. </w:t>
      </w:r>
      <w:proofErr w:type="spellStart"/>
      <w:r>
        <w:t>Tâches</w:t>
      </w:r>
      <w:proofErr w:type="spellEnd"/>
      <w:r>
        <w:t xml:space="preserve"> et </w:t>
      </w:r>
      <w:proofErr w:type="spellStart"/>
      <w:r>
        <w:t>jalons</w:t>
      </w:r>
      <w:proofErr w:type="spellEnd"/>
    </w:p>
    <w:p w14:paraId="2A0EE379" w14:textId="77777777" w:rsidR="00C0132D" w:rsidRDefault="00C0132D"/>
    <w:p w14:paraId="1839659D" w14:textId="77777777" w:rsidR="00C0132D" w:rsidRDefault="00184247">
      <w:r>
        <w:t xml:space="preserve">Le tableau </w:t>
      </w:r>
      <w:proofErr w:type="spellStart"/>
      <w:r>
        <w:t>suivant</w:t>
      </w:r>
      <w:proofErr w:type="spellEnd"/>
      <w:r>
        <w:t xml:space="preserve"> </w:t>
      </w:r>
      <w:proofErr w:type="spellStart"/>
      <w:r>
        <w:t>présente</w:t>
      </w:r>
      <w:proofErr w:type="spellEnd"/>
      <w:r>
        <w:t xml:space="preserve"> les </w:t>
      </w:r>
      <w:proofErr w:type="spellStart"/>
      <w:r>
        <w:t>tâches</w:t>
      </w:r>
      <w:proofErr w:type="spellEnd"/>
      <w:r>
        <w:t xml:space="preserve"> et les </w:t>
      </w:r>
      <w:proofErr w:type="spellStart"/>
      <w:r>
        <w:t>jalons</w:t>
      </w:r>
      <w:proofErr w:type="spellEnd"/>
      <w:r>
        <w:t xml:space="preserve"> pour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:</w:t>
      </w:r>
    </w:p>
    <w:p w14:paraId="6CFBE48A" w14:textId="77777777" w:rsidR="00C0132D" w:rsidRDefault="00C0132D"/>
    <w:p w14:paraId="167B7E4B" w14:textId="77777777" w:rsidR="00C0132D" w:rsidRDefault="00184247">
      <w:r>
        <w:t xml:space="preserve">| </w:t>
      </w:r>
      <w:proofErr w:type="spellStart"/>
      <w:r>
        <w:t>Tâche</w:t>
      </w:r>
      <w:proofErr w:type="spellEnd"/>
      <w:r>
        <w:t xml:space="preserve"> | Jalon | </w:t>
      </w:r>
      <w:proofErr w:type="spellStart"/>
      <w:r>
        <w:t>Délai</w:t>
      </w:r>
      <w:proofErr w:type="spellEnd"/>
      <w:r>
        <w:t xml:space="preserve"> |</w:t>
      </w:r>
    </w:p>
    <w:p w14:paraId="1AA8B5FA" w14:textId="77777777" w:rsidR="00C0132D" w:rsidRDefault="00184247">
      <w:r>
        <w:t>|---|---|---|</w:t>
      </w:r>
    </w:p>
    <w:p w14:paraId="5559EA2C" w14:textId="4BE0D29E" w:rsidR="00C0132D" w:rsidRDefault="00184247">
      <w:r>
        <w:t xml:space="preserve">| Conception de </w:t>
      </w:r>
      <w:proofErr w:type="spellStart"/>
      <w:r>
        <w:t>l'architecture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| </w:t>
      </w:r>
      <w:proofErr w:type="spellStart"/>
      <w:r>
        <w:t>Schéma</w:t>
      </w:r>
      <w:proofErr w:type="spellEnd"/>
      <w:r>
        <w:t xml:space="preserve"> de </w:t>
      </w:r>
      <w:proofErr w:type="spellStart"/>
      <w:r>
        <w:t>l'architecture</w:t>
      </w:r>
      <w:proofErr w:type="spellEnd"/>
      <w:r>
        <w:t xml:space="preserve"> | 2</w:t>
      </w:r>
      <w:r>
        <w:t xml:space="preserve"> </w:t>
      </w:r>
      <w:proofErr w:type="spellStart"/>
      <w:r>
        <w:t>jours</w:t>
      </w:r>
      <w:proofErr w:type="spellEnd"/>
      <w:r>
        <w:t xml:space="preserve"> |</w:t>
      </w:r>
    </w:p>
    <w:p w14:paraId="75797638" w14:textId="1B58F5B8" w:rsidR="00C0132D" w:rsidRDefault="00184247">
      <w:r>
        <w:t xml:space="preserve">| </w:t>
      </w:r>
      <w:proofErr w:type="spellStart"/>
      <w:r>
        <w:t>Développement</w:t>
      </w:r>
      <w:proofErr w:type="spellEnd"/>
      <w:r>
        <w:t xml:space="preserve"> du module de </w:t>
      </w:r>
      <w:proofErr w:type="spellStart"/>
      <w:r>
        <w:t>création</w:t>
      </w:r>
      <w:proofErr w:type="spellEnd"/>
      <w:r>
        <w:t xml:space="preserve"> de </w:t>
      </w:r>
      <w:proofErr w:type="spellStart"/>
      <w:r>
        <w:t>serveur</w:t>
      </w:r>
      <w:proofErr w:type="spellEnd"/>
      <w:r>
        <w:t xml:space="preserve"> |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 xml:space="preserve"> | 7</w:t>
      </w:r>
      <w:r>
        <w:t xml:space="preserve"> </w:t>
      </w:r>
      <w:proofErr w:type="spellStart"/>
      <w:r>
        <w:t>jours</w:t>
      </w:r>
      <w:proofErr w:type="spellEnd"/>
      <w:r>
        <w:t xml:space="preserve"> |</w:t>
      </w:r>
    </w:p>
    <w:p w14:paraId="4FB9332F" w14:textId="5CDDF5CD" w:rsidR="00C0132D" w:rsidRDefault="00184247">
      <w:r>
        <w:t xml:space="preserve">| </w:t>
      </w:r>
      <w:proofErr w:type="spellStart"/>
      <w:r>
        <w:t>Développement</w:t>
      </w:r>
      <w:proofErr w:type="spellEnd"/>
      <w:r>
        <w:t xml:space="preserve"> du module </w:t>
      </w:r>
      <w:proofErr w:type="spellStart"/>
      <w:r>
        <w:t>d'envoi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|</w:t>
      </w:r>
      <w:r>
        <w:t xml:space="preserve"> Envoi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 xml:space="preserve"> | 5</w:t>
      </w:r>
      <w:r>
        <w:t xml:space="preserve"> </w:t>
      </w:r>
      <w:proofErr w:type="spellStart"/>
      <w:r>
        <w:t>jou</w:t>
      </w:r>
      <w:r>
        <w:t>rs</w:t>
      </w:r>
      <w:proofErr w:type="spellEnd"/>
      <w:r>
        <w:t xml:space="preserve"> |</w:t>
      </w:r>
    </w:p>
    <w:p w14:paraId="0EED8132" w14:textId="6D3395C1" w:rsidR="00C0132D" w:rsidRDefault="00184247">
      <w:r>
        <w:t xml:space="preserve">| </w:t>
      </w:r>
      <w:proofErr w:type="spellStart"/>
      <w:r>
        <w:t>Développement</w:t>
      </w:r>
      <w:proofErr w:type="spellEnd"/>
      <w:r>
        <w:t xml:space="preserve"> du module de </w:t>
      </w:r>
      <w:proofErr w:type="spellStart"/>
      <w:r>
        <w:t>récupération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| </w:t>
      </w:r>
      <w:proofErr w:type="spellStart"/>
      <w:r>
        <w:t>Récupération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fonctionnelle</w:t>
      </w:r>
      <w:proofErr w:type="spellEnd"/>
      <w:r>
        <w:t xml:space="preserve"> | 5</w:t>
      </w:r>
      <w:r>
        <w:t xml:space="preserve"> </w:t>
      </w:r>
      <w:proofErr w:type="spellStart"/>
      <w:r>
        <w:t>jours</w:t>
      </w:r>
      <w:proofErr w:type="spellEnd"/>
      <w:r>
        <w:t xml:space="preserve"> |</w:t>
      </w:r>
    </w:p>
    <w:p w14:paraId="48821CF3" w14:textId="7355ACCF" w:rsidR="00C0132D" w:rsidRDefault="00184247">
      <w:r>
        <w:t xml:space="preserve">|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l'interface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| 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| 4</w:t>
      </w:r>
      <w:r>
        <w:t xml:space="preserve"> </w:t>
      </w:r>
      <w:proofErr w:type="spellStart"/>
      <w:r>
        <w:t>jours</w:t>
      </w:r>
      <w:proofErr w:type="spellEnd"/>
      <w:r>
        <w:t xml:space="preserve"> |</w:t>
      </w:r>
    </w:p>
    <w:p w14:paraId="429D828D" w14:textId="383C8A48" w:rsidR="00C0132D" w:rsidRDefault="00184247">
      <w:r>
        <w:t xml:space="preserve">| Tests et </w:t>
      </w:r>
      <w:r>
        <w:t xml:space="preserve">validation | Application </w:t>
      </w:r>
      <w:proofErr w:type="spellStart"/>
      <w:r>
        <w:t>testée</w:t>
      </w:r>
      <w:proofErr w:type="spellEnd"/>
      <w:r>
        <w:t xml:space="preserve"> et </w:t>
      </w:r>
      <w:proofErr w:type="spellStart"/>
      <w:r>
        <w:t>validée</w:t>
      </w:r>
      <w:proofErr w:type="spellEnd"/>
      <w:r>
        <w:t xml:space="preserve"> | 1</w:t>
      </w:r>
      <w:r>
        <w:t xml:space="preserve"> jour |</w:t>
      </w:r>
    </w:p>
    <w:p w14:paraId="2FA620C2" w14:textId="77777777" w:rsidR="00C0132D" w:rsidRDefault="00C0132D"/>
    <w:p w14:paraId="13437B89" w14:textId="77777777" w:rsidR="00C0132D" w:rsidRDefault="00184247">
      <w:r>
        <w:t xml:space="preserve">### 5. </w:t>
      </w:r>
      <w:proofErr w:type="spellStart"/>
      <w:r>
        <w:t>Ressources</w:t>
      </w:r>
      <w:proofErr w:type="spellEnd"/>
    </w:p>
    <w:p w14:paraId="1EE6EE12" w14:textId="77777777" w:rsidR="00C0132D" w:rsidRDefault="00C0132D"/>
    <w:p w14:paraId="1C47DDF7" w14:textId="77777777" w:rsidR="00C0132D" w:rsidRDefault="00184247">
      <w:r>
        <w:t xml:space="preserve">Pour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application, les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:</w:t>
      </w:r>
    </w:p>
    <w:p w14:paraId="0C1B13C4" w14:textId="77777777" w:rsidR="00C0132D" w:rsidRDefault="00C0132D"/>
    <w:p w14:paraId="05D2012D" w14:textId="77777777" w:rsidR="00C0132D" w:rsidRDefault="00184247">
      <w:r>
        <w:t xml:space="preserve">* Un </w:t>
      </w:r>
      <w:proofErr w:type="spellStart"/>
      <w:r>
        <w:t>ordinateur</w:t>
      </w:r>
      <w:proofErr w:type="spellEnd"/>
      <w:r>
        <w:t xml:space="preserve"> avec Python 3.x </w:t>
      </w:r>
      <w:proofErr w:type="spellStart"/>
      <w:r>
        <w:t>installé</w:t>
      </w:r>
      <w:proofErr w:type="spellEnd"/>
    </w:p>
    <w:p w14:paraId="6483CCF3" w14:textId="77777777" w:rsidR="00C0132D" w:rsidRDefault="00184247">
      <w:r>
        <w:t xml:space="preserve">* Une </w:t>
      </w:r>
      <w:proofErr w:type="spellStart"/>
      <w:r>
        <w:t>bibliothèque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Python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PyQt</w:t>
      </w:r>
      <w:proofErr w:type="spellEnd"/>
    </w:p>
    <w:p w14:paraId="2F5A698F" w14:textId="77777777" w:rsidR="00C0132D" w:rsidRDefault="00184247">
      <w:r>
        <w:t>*</w:t>
      </w:r>
      <w:r>
        <w:t xml:space="preserve"> Un </w:t>
      </w:r>
      <w:proofErr w:type="spellStart"/>
      <w:r>
        <w:t>logiciel</w:t>
      </w:r>
      <w:proofErr w:type="spellEnd"/>
      <w:r>
        <w:t xml:space="preserve"> de gestion de version </w:t>
      </w:r>
      <w:proofErr w:type="spellStart"/>
      <w:r>
        <w:t>comme</w:t>
      </w:r>
      <w:proofErr w:type="spellEnd"/>
      <w:r>
        <w:t xml:space="preserve"> Git</w:t>
      </w:r>
    </w:p>
    <w:p w14:paraId="3A906047" w14:textId="77777777" w:rsidR="00C0132D" w:rsidRDefault="00C0132D"/>
    <w:p w14:paraId="4FCA48A7" w14:textId="77777777" w:rsidR="00C0132D" w:rsidRDefault="00184247">
      <w:r>
        <w:t xml:space="preserve">### 6.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d'acceptation</w:t>
      </w:r>
      <w:proofErr w:type="spellEnd"/>
    </w:p>
    <w:p w14:paraId="1E5205BD" w14:textId="77777777" w:rsidR="00C0132D" w:rsidRDefault="00C0132D"/>
    <w:p w14:paraId="4BB2D9AF" w14:textId="77777777" w:rsidR="00C0132D" w:rsidRDefault="00184247">
      <w:proofErr w:type="spellStart"/>
      <w:r>
        <w:t>L'application</w:t>
      </w:r>
      <w:proofErr w:type="spellEnd"/>
      <w:r>
        <w:t xml:space="preserve"> sera </w:t>
      </w:r>
      <w:proofErr w:type="spellStart"/>
      <w:r>
        <w:t>considérée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les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d'acceptation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remplis</w:t>
      </w:r>
      <w:proofErr w:type="spellEnd"/>
      <w:r>
        <w:t xml:space="preserve"> :</w:t>
      </w:r>
    </w:p>
    <w:p w14:paraId="2755E6FE" w14:textId="77777777" w:rsidR="00C0132D" w:rsidRDefault="00C0132D"/>
    <w:p w14:paraId="258B5EA4" w14:textId="77777777" w:rsidR="00C0132D" w:rsidRDefault="00184247">
      <w:r>
        <w:t xml:space="preserve">*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décrites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cahier des charges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im</w:t>
      </w:r>
      <w:r>
        <w:t>plémentées</w:t>
      </w:r>
      <w:proofErr w:type="spellEnd"/>
      <w:r>
        <w:t>.</w:t>
      </w:r>
    </w:p>
    <w:p w14:paraId="6EBA6E2D" w14:textId="77777777" w:rsidR="00C0132D" w:rsidRDefault="00184247">
      <w:r>
        <w:t xml:space="preserve">*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 xml:space="preserve"> sans </w:t>
      </w:r>
      <w:proofErr w:type="spellStart"/>
      <w:r>
        <w:t>erreurs</w:t>
      </w:r>
      <w:proofErr w:type="spellEnd"/>
      <w:r>
        <w:t xml:space="preserve"> majeures.</w:t>
      </w:r>
    </w:p>
    <w:p w14:paraId="0121A1D2" w14:textId="77777777" w:rsidR="00C0132D" w:rsidRDefault="00184247">
      <w:r>
        <w:t xml:space="preserve">* </w:t>
      </w:r>
      <w:proofErr w:type="spellStart"/>
      <w:r>
        <w:t>L'application</w:t>
      </w:r>
      <w:proofErr w:type="spellEnd"/>
      <w:r>
        <w:t xml:space="preserve"> dispose </w:t>
      </w:r>
      <w:proofErr w:type="spellStart"/>
      <w:r>
        <w:t>d'une</w:t>
      </w:r>
      <w:proofErr w:type="spellEnd"/>
      <w:r>
        <w:t xml:space="preserve"> interface </w:t>
      </w:r>
      <w:proofErr w:type="spellStart"/>
      <w:r>
        <w:t>utilisateur</w:t>
      </w:r>
      <w:proofErr w:type="spellEnd"/>
      <w:r>
        <w:t xml:space="preserve"> simple et intuitive.</w:t>
      </w:r>
    </w:p>
    <w:p w14:paraId="0249B74E" w14:textId="77777777" w:rsidR="00C0132D" w:rsidRDefault="00184247">
      <w:r>
        <w:t xml:space="preserve">*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documentée</w:t>
      </w:r>
      <w:proofErr w:type="spellEnd"/>
      <w:r>
        <w:t xml:space="preserve"> avec des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clairs</w:t>
      </w:r>
      <w:proofErr w:type="spellEnd"/>
      <w:r>
        <w:t xml:space="preserve"> et </w:t>
      </w:r>
      <w:proofErr w:type="spellStart"/>
      <w:r>
        <w:t>concis</w:t>
      </w:r>
      <w:proofErr w:type="spellEnd"/>
      <w:r>
        <w:t>.</w:t>
      </w:r>
    </w:p>
    <w:p w14:paraId="6109DFC9" w14:textId="77777777" w:rsidR="00C0132D" w:rsidRDefault="00C0132D"/>
    <w:p w14:paraId="52DB0D0D" w14:textId="77777777" w:rsidR="00C0132D" w:rsidRDefault="00184247">
      <w:r>
        <w:t xml:space="preserve">### 7. </w:t>
      </w:r>
      <w:proofErr w:type="spellStart"/>
      <w:r>
        <w:t>Révisions</w:t>
      </w:r>
      <w:proofErr w:type="spellEnd"/>
    </w:p>
    <w:p w14:paraId="389093F3" w14:textId="77777777" w:rsidR="00C0132D" w:rsidRDefault="00C0132D"/>
    <w:p w14:paraId="1D889E28" w14:textId="77777777" w:rsidR="00C0132D" w:rsidRDefault="00184247">
      <w:r>
        <w:t>Ce cahier des char</w:t>
      </w:r>
      <w:r>
        <w:t xml:space="preserve">ges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révisé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besoins</w:t>
      </w:r>
      <w:proofErr w:type="spellEnd"/>
      <w:r>
        <w:t xml:space="preserve"> et des </w:t>
      </w:r>
      <w:proofErr w:type="spellStart"/>
      <w:r>
        <w:t>changements</w:t>
      </w:r>
      <w:proofErr w:type="spellEnd"/>
      <w:r>
        <w:t xml:space="preserve"> de </w:t>
      </w:r>
      <w:proofErr w:type="spellStart"/>
      <w:r>
        <w:t>contexte</w:t>
      </w:r>
      <w:proofErr w:type="spellEnd"/>
      <w:r>
        <w:t xml:space="preserve">. </w:t>
      </w:r>
      <w:proofErr w:type="spellStart"/>
      <w:r>
        <w:t>Toute</w:t>
      </w:r>
      <w:proofErr w:type="spellEnd"/>
      <w:r>
        <w:t xml:space="preserve"> modification sera </w:t>
      </w:r>
      <w:proofErr w:type="spellStart"/>
      <w:r>
        <w:t>communiquée</w:t>
      </w:r>
      <w:proofErr w:type="spellEnd"/>
      <w:r>
        <w:t xml:space="preserve"> aux parties </w:t>
      </w:r>
      <w:proofErr w:type="spellStart"/>
      <w:r>
        <w:t>prenantes</w:t>
      </w:r>
      <w:proofErr w:type="spellEnd"/>
      <w:r>
        <w:t xml:space="preserve"> </w:t>
      </w:r>
      <w:proofErr w:type="spellStart"/>
      <w:r>
        <w:t>concernées</w:t>
      </w:r>
      <w:proofErr w:type="spellEnd"/>
      <w:r>
        <w:t>.</w:t>
      </w:r>
    </w:p>
    <w:p w14:paraId="1D2825F2" w14:textId="77777777" w:rsidR="00C0132D" w:rsidRDefault="00C0132D"/>
    <w:sectPr w:rsidR="00C0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132D"/>
    <w:rsid w:val="00184247"/>
    <w:rsid w:val="00C0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FD01B"/>
  <w15:docId w15:val="{A040007B-6D06-452D-A716-D0D9BC25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L38012</dc:creator>
  <cp:lastModifiedBy>RANDRIANANDRASANA Lucas Eliade</cp:lastModifiedBy>
  <cp:revision>2</cp:revision>
  <dcterms:created xsi:type="dcterms:W3CDTF">2024-05-13T14:34:00Z</dcterms:created>
  <dcterms:modified xsi:type="dcterms:W3CDTF">2024-05-13T15:53:00Z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778d6c3910b54bdcaf395ec8e23f9feb</vt:lpwstr>
  </property>
</Properties>
</file>