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 cada parella com </w:t>
      </w:r>
      <w:r w:rsidDel="00000000" w:rsidR="00000000" w:rsidRPr="00000000">
        <w:rPr>
          <w:b w:val="1"/>
          <w:bCs w:val="1"/>
          <w:rtl w:val="0"/>
        </w:rPr>
        <w:t xml:space="preserve">herència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no herència</w:t>
      </w:r>
      <w:r w:rsidDel="00000000" w:rsidR="00000000" w:rsidRPr="00000000">
        <w:rPr>
          <w:rtl w:val="0"/>
        </w:rPr>
        <w:t xml:space="preserve">. Justifica breument les respostes.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— 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ArxiuAudio — Arxiu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Capitol — Llibre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PagamentTargeta — Pagament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SessioUsuari — 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MissatgeEmail — Missatge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Comentari — Publicacio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Etiqueta — 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cada cas, decideix si és </w:t>
      </w:r>
      <w:r w:rsidDel="00000000" w:rsidR="00000000" w:rsidRPr="00000000">
        <w:rPr>
          <w:b w:val="1"/>
          <w:bCs w:val="1"/>
          <w:rtl w:val="0"/>
        </w:rPr>
        <w:t xml:space="preserve">associació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dependència</w:t>
      </w:r>
      <w:r w:rsidDel="00000000" w:rsidR="00000000" w:rsidRPr="00000000">
        <w:rPr>
          <w:rtl w:val="0"/>
        </w:rPr>
        <w:t xml:space="preserve">. Justifica breument les respostes.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crear una reserva enviam la confirmació (EmailService)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 es genera un d’ocument, signam amb el SignadorDigital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Generam un perfil incloen-t’hi la imatge (ImatgeAvatar)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 realitzam una compra, passam per la passarel·la de pagament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Feim un Informe a partir d’una Plantilla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Necessitam un token per gestionar la sessió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Decideix si les següents relacions són </w:t>
      </w:r>
      <w:r w:rsidDel="00000000" w:rsidR="00000000" w:rsidRPr="00000000">
        <w:rPr>
          <w:b w:val="1"/>
          <w:bCs w:val="1"/>
          <w:rtl w:val="0"/>
        </w:rPr>
        <w:t xml:space="preserve">associació normal/simple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agregació</w:t>
      </w:r>
      <w:r w:rsidDel="00000000" w:rsidR="00000000" w:rsidRPr="00000000">
        <w:rPr>
          <w:rtl w:val="0"/>
        </w:rPr>
        <w:t xml:space="preserve">. Justifica breument les respostes.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LlistaReproduccio — PistaAudio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Universitat — Assignatura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RutaBus — Parada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Taller — Mecanic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Planta — Maceta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Projecte — RepositoriGit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Calendari — Esdeveniment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CursOnline — Video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GrupXat — Usuari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BotigaOnline — Categoria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Decideix si és </w:t>
      </w:r>
      <w:r w:rsidDel="00000000" w:rsidR="00000000" w:rsidRPr="00000000">
        <w:rPr>
          <w:b w:val="1"/>
          <w:bCs w:val="1"/>
          <w:rtl w:val="0"/>
        </w:rPr>
        <w:t xml:space="preserve">agregació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composició. </w:t>
      </w:r>
      <w:r w:rsidDel="00000000" w:rsidR="00000000" w:rsidRPr="00000000">
        <w:rPr>
          <w:rtl w:val="0"/>
        </w:rPr>
        <w:t xml:space="preserve">Justifica breument les respostes.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Llibre — Capitol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PartidaEscacs — Moviment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Enquesta — Pregunta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Pregunta — OpcioResposta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ComandaRestaurant — LineaComandaRestaurant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RecorregutGPS — PuntGPS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 — ImpostAplicat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AlbumFotos — Foto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Conversa — Missatge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 — CampFormulari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cada relació, posa </w:t>
      </w:r>
      <w:r w:rsidDel="00000000" w:rsidR="00000000" w:rsidRPr="00000000">
        <w:rPr>
          <w:b w:val="1"/>
          <w:bCs w:val="1"/>
          <w:rtl w:val="0"/>
        </w:rPr>
        <w:t xml:space="preserve">cardinalitats </w:t>
      </w:r>
      <w:r w:rsidDel="00000000" w:rsidR="00000000" w:rsidRPr="00000000">
        <w:rPr>
          <w:rtl w:val="0"/>
        </w:rPr>
        <w:t xml:space="preserve">raonables (des dels dos punts de vista). Per exemple: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Equip - Jugador: Un equip té n jugadors. Un jugador té un (o cap) equip.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Pot haver: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o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AlbumFotos — Foto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Conversa — Missatge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 — CampFormulari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RutaBus — Parada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PartidaEscacs — Moviment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Enquesta — Pregunta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Pregunta — OpcioResposta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LlistaReproduccio — PistaAudio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Universitat — Assignatura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Calendari — Esdeveniment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 — Token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Perfil — ImatgeAvatar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cada relació, indica el tipus </w:t>
      </w:r>
      <w:r w:rsidDel="00000000" w:rsidR="00000000" w:rsidRPr="00000000">
        <w:rPr>
          <w:b w:val="1"/>
          <w:bCs w:val="1"/>
          <w:rtl w:val="0"/>
        </w:rPr>
        <w:t xml:space="preserve">(herència / associació simple / agregació / composició / dependència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Conversa — Missatge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— SignadorDigital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Enquesta — Pregunta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LlistaReproduccio — PistaAudio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 — PassarelaPagament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AlbumFotos — Foto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Corregeix </w:t>
      </w:r>
      <w:r w:rsidDel="00000000" w:rsidR="00000000" w:rsidRPr="00000000">
        <w:rPr>
          <w:rtl w:val="0"/>
        </w:rPr>
        <w:t xml:space="preserve">les següents afirmacions.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“Capitol hereta de Llibre”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“OpcioResposta és agregació de Pregunta”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“Moviment és una dependència de PartidaEscacs”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“Codec és una associació de ReproduccioVideo”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“Usuari és composició de GrupXat”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“Plantilla és dependència d’Informe encara que es guarda la plantilla triada”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Organitzar un domini</w:t>
      </w:r>
      <w:r w:rsidDel="00000000" w:rsidR="00000000" w:rsidRPr="00000000">
        <w:rPr>
          <w:rtl w:val="0"/>
        </w:rPr>
        <w:t xml:space="preserve">: biblioteca.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  <w:t xml:space="preserve">Classes: Biblioteca, Llibre, Exemplar, Soci, Prestec, Notificacio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Decideix quines relacions són necessàries per organitzar el domini. 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 cada parella, decideix tipus de relació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Posa cardinalitats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Justifica breument (1 línia) cada decisió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QPormr+BORJaaivK/DrB4YZ2A==">CgMxLjA4AHIhMWhiTWZySW1KM2RTT3A4UFBtcW1tMlY4akJHV3pKX1ZP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