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EC44E" w14:textId="77777777" w:rsidR="00F84317" w:rsidRDefault="00D84961">
      <w:pPr>
        <w:jc w:val="center"/>
      </w:pPr>
      <w:r>
        <w:rPr>
          <w:noProof/>
        </w:rPr>
        <w:drawing>
          <wp:inline distT="0" distB="0" distL="0" distR="0" wp14:anchorId="5AB6F6FE" wp14:editId="382E6137">
            <wp:extent cx="2592000" cy="9462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_logo.png"/>
                    <pic:cNvPicPr/>
                  </pic:nvPicPr>
                  <pic:blipFill>
                    <a:blip r:embed="rId6"/>
                    <a:stretch>
                      <a:fillRect/>
                    </a:stretch>
                  </pic:blipFill>
                  <pic:spPr>
                    <a:xfrm>
                      <a:off x="0" y="0"/>
                      <a:ext cx="2592000" cy="946286"/>
                    </a:xfrm>
                    <a:prstGeom prst="rect">
                      <a:avLst/>
                    </a:prstGeom>
                  </pic:spPr>
                </pic:pic>
              </a:graphicData>
            </a:graphic>
          </wp:inline>
        </w:drawing>
      </w:r>
    </w:p>
    <w:tbl>
      <w:tblPr>
        <w:tblStyle w:val="TableGrid"/>
        <w:tblW w:w="0" w:type="auto"/>
        <w:jc w:val="center"/>
        <w:tblLayout w:type="fixed"/>
        <w:tblLook w:val="04A0" w:firstRow="1" w:lastRow="0" w:firstColumn="1" w:lastColumn="0" w:noHBand="0" w:noVBand="1"/>
      </w:tblPr>
      <w:tblGrid>
        <w:gridCol w:w="9638"/>
      </w:tblGrid>
      <w:tr w:rsidR="00F84317" w14:paraId="5688BA60" w14:textId="77777777">
        <w:trPr>
          <w:jc w:val="center"/>
        </w:trPr>
        <w:tc>
          <w:tcPr>
            <w:tcW w:w="9638" w:type="dxa"/>
            <w:shd w:val="clear" w:color="auto" w:fill="EAF1EE"/>
          </w:tcPr>
          <w:p w14:paraId="548DDFAB" w14:textId="77777777" w:rsidR="00F84317" w:rsidRDefault="00D84961">
            <w:pPr>
              <w:spacing w:before="40" w:after="40"/>
            </w:pPr>
            <w:r>
              <w:rPr>
                <w:b/>
                <w:sz w:val="22"/>
              </w:rPr>
              <w:t>Version: 1.0</w:t>
            </w:r>
          </w:p>
          <w:p w14:paraId="61CA7C36" w14:textId="77777777" w:rsidR="00F84317" w:rsidRDefault="00D84961">
            <w:r>
              <w:rPr>
                <w:b/>
                <w:sz w:val="22"/>
              </w:rPr>
              <w:t>Date: 19 July 2026 (5 Safar 1448 AH)</w:t>
            </w:r>
          </w:p>
          <w:p w14:paraId="300BFC55" w14:textId="77777777" w:rsidR="00F84317" w:rsidRDefault="00D84961">
            <w:r>
              <w:rPr>
                <w:b/>
                <w:sz w:val="22"/>
              </w:rPr>
              <w:t>Classification: Confidential (to be confirmed by the owner)</w:t>
            </w:r>
          </w:p>
          <w:p w14:paraId="56DC251D" w14:textId="77777777" w:rsidR="00F84317" w:rsidRDefault="00D84961">
            <w:r>
              <w:rPr>
                <w:sz w:val="21"/>
              </w:rPr>
              <w:t>Business Requirements Document for the Saudi International Maritime Forum (SIMF 2026). It defines the objectives and scope of the solution and describes the functional and non-functional business requirements agreed with the owner, so they can be traced into design, build and test.</w:t>
            </w:r>
          </w:p>
        </w:tc>
      </w:tr>
    </w:tbl>
    <w:p w14:paraId="5662E3D8" w14:textId="77777777" w:rsidR="00F84317" w:rsidRDefault="00D84961">
      <w:pPr>
        <w:spacing w:before="200" w:after="160"/>
        <w:jc w:val="center"/>
      </w:pPr>
      <w:r>
        <w:rPr>
          <w:b/>
          <w:color w:val="0D5341"/>
          <w:sz w:val="32"/>
        </w:rPr>
        <w:t>Business Requirements Document</w:t>
      </w:r>
    </w:p>
    <w:tbl>
      <w:tblPr>
        <w:tblStyle w:val="TableGrid"/>
        <w:tblW w:w="0" w:type="auto"/>
        <w:jc w:val="center"/>
        <w:tblLayout w:type="fixed"/>
        <w:tblLook w:val="04A0" w:firstRow="1" w:lastRow="0" w:firstColumn="1" w:lastColumn="0" w:noHBand="0" w:noVBand="1"/>
      </w:tblPr>
      <w:tblGrid>
        <w:gridCol w:w="2551"/>
        <w:gridCol w:w="7087"/>
      </w:tblGrid>
      <w:tr w:rsidR="00F84317" w14:paraId="4E7F965B" w14:textId="77777777">
        <w:trPr>
          <w:jc w:val="center"/>
        </w:trPr>
        <w:tc>
          <w:tcPr>
            <w:tcW w:w="2551" w:type="dxa"/>
            <w:shd w:val="clear" w:color="auto" w:fill="0D5341"/>
          </w:tcPr>
          <w:p w14:paraId="2ACBAFAF" w14:textId="77777777" w:rsidR="00F84317" w:rsidRDefault="00D84961">
            <w:pPr>
              <w:spacing w:before="40" w:after="40"/>
              <w:jc w:val="center"/>
            </w:pPr>
            <w:r>
              <w:rPr>
                <w:b/>
                <w:color w:val="FFFFFF"/>
              </w:rPr>
              <w:t>Project Name</w:t>
            </w:r>
          </w:p>
        </w:tc>
        <w:tc>
          <w:tcPr>
            <w:tcW w:w="7087" w:type="dxa"/>
          </w:tcPr>
          <w:p w14:paraId="631F9AB9" w14:textId="77777777" w:rsidR="00F84317" w:rsidRDefault="00D84961">
            <w:pPr>
              <w:spacing w:before="40" w:after="40"/>
            </w:pPr>
            <w:r>
              <w:rPr>
                <w:b/>
                <w:sz w:val="22"/>
              </w:rPr>
              <w:t>Saudi International Maritime Forum (SIMF 2026)</w:t>
            </w:r>
          </w:p>
        </w:tc>
      </w:tr>
      <w:tr w:rsidR="00F84317" w14:paraId="315C93AD" w14:textId="77777777">
        <w:trPr>
          <w:jc w:val="center"/>
        </w:trPr>
        <w:tc>
          <w:tcPr>
            <w:tcW w:w="2551" w:type="dxa"/>
            <w:shd w:val="clear" w:color="auto" w:fill="0D5341"/>
          </w:tcPr>
          <w:p w14:paraId="0FB7F129" w14:textId="77777777" w:rsidR="00F84317" w:rsidRDefault="00D84961">
            <w:pPr>
              <w:spacing w:before="40" w:after="40"/>
              <w:jc w:val="center"/>
            </w:pPr>
            <w:r>
              <w:rPr>
                <w:b/>
                <w:color w:val="FFFFFF"/>
              </w:rPr>
              <w:t>Identifier</w:t>
            </w:r>
          </w:p>
        </w:tc>
        <w:tc>
          <w:tcPr>
            <w:tcW w:w="7087" w:type="dxa"/>
          </w:tcPr>
          <w:p w14:paraId="1EAB6C0B" w14:textId="77777777" w:rsidR="00F84317" w:rsidRDefault="00D84961">
            <w:pPr>
              <w:spacing w:before="40" w:after="40"/>
            </w:pPr>
            <w:r>
              <w:rPr>
                <w:b/>
                <w:sz w:val="22"/>
              </w:rPr>
              <w:t>SIMF-BRD-001</w:t>
            </w:r>
          </w:p>
        </w:tc>
      </w:tr>
    </w:tbl>
    <w:p w14:paraId="479A17BC" w14:textId="77777777" w:rsidR="00F84317" w:rsidRDefault="00F84317">
      <w:pPr>
        <w:spacing w:after="40"/>
      </w:pPr>
    </w:p>
    <w:tbl>
      <w:tblPr>
        <w:tblStyle w:val="TableGrid"/>
        <w:tblW w:w="0" w:type="auto"/>
        <w:jc w:val="center"/>
        <w:tblLayout w:type="fixed"/>
        <w:tblLook w:val="04A0" w:firstRow="1" w:lastRow="0" w:firstColumn="1" w:lastColumn="0" w:noHBand="0" w:noVBand="1"/>
      </w:tblPr>
      <w:tblGrid>
        <w:gridCol w:w="1361"/>
        <w:gridCol w:w="2041"/>
        <w:gridCol w:w="3742"/>
        <w:gridCol w:w="2494"/>
      </w:tblGrid>
      <w:tr w:rsidR="00F84317" w14:paraId="413AED5B" w14:textId="77777777">
        <w:trPr>
          <w:jc w:val="center"/>
        </w:trPr>
        <w:tc>
          <w:tcPr>
            <w:tcW w:w="1361" w:type="dxa"/>
            <w:shd w:val="clear" w:color="auto" w:fill="0D5341"/>
          </w:tcPr>
          <w:p w14:paraId="7D8D5080" w14:textId="77777777" w:rsidR="00F84317" w:rsidRDefault="00D84961">
            <w:pPr>
              <w:spacing w:before="40" w:after="40"/>
              <w:jc w:val="center"/>
            </w:pPr>
            <w:r>
              <w:rPr>
                <w:b/>
                <w:color w:val="FFFFFF"/>
                <w:sz w:val="22"/>
              </w:rPr>
              <w:t>Version</w:t>
            </w:r>
          </w:p>
        </w:tc>
        <w:tc>
          <w:tcPr>
            <w:tcW w:w="2041" w:type="dxa"/>
            <w:shd w:val="clear" w:color="auto" w:fill="0D5341"/>
          </w:tcPr>
          <w:p w14:paraId="31562A19" w14:textId="77777777" w:rsidR="00F84317" w:rsidRDefault="00D84961">
            <w:pPr>
              <w:spacing w:before="40" w:after="40"/>
              <w:jc w:val="center"/>
            </w:pPr>
            <w:r>
              <w:rPr>
                <w:b/>
                <w:color w:val="FFFFFF"/>
                <w:sz w:val="22"/>
              </w:rPr>
              <w:t>Date</w:t>
            </w:r>
          </w:p>
        </w:tc>
        <w:tc>
          <w:tcPr>
            <w:tcW w:w="3742" w:type="dxa"/>
            <w:shd w:val="clear" w:color="auto" w:fill="0D5341"/>
          </w:tcPr>
          <w:p w14:paraId="5199D4A0" w14:textId="77777777" w:rsidR="00F84317" w:rsidRDefault="00D84961">
            <w:pPr>
              <w:spacing w:before="40" w:after="40"/>
              <w:jc w:val="center"/>
            </w:pPr>
            <w:r>
              <w:rPr>
                <w:b/>
                <w:color w:val="FFFFFF"/>
                <w:sz w:val="22"/>
              </w:rPr>
              <w:t>Author</w:t>
            </w:r>
          </w:p>
        </w:tc>
        <w:tc>
          <w:tcPr>
            <w:tcW w:w="2494" w:type="dxa"/>
            <w:shd w:val="clear" w:color="auto" w:fill="0D5341"/>
          </w:tcPr>
          <w:p w14:paraId="157EEC46" w14:textId="77777777" w:rsidR="00F84317" w:rsidRDefault="00D84961">
            <w:pPr>
              <w:spacing w:before="40" w:after="40"/>
              <w:jc w:val="center"/>
            </w:pPr>
            <w:r>
              <w:rPr>
                <w:b/>
                <w:color w:val="FFFFFF"/>
                <w:sz w:val="22"/>
              </w:rPr>
              <w:t>Reason for change</w:t>
            </w:r>
          </w:p>
        </w:tc>
      </w:tr>
      <w:tr w:rsidR="00F84317" w14:paraId="26FEF8F8" w14:textId="77777777">
        <w:trPr>
          <w:jc w:val="center"/>
        </w:trPr>
        <w:tc>
          <w:tcPr>
            <w:tcW w:w="1361" w:type="dxa"/>
          </w:tcPr>
          <w:p w14:paraId="0CB0912E" w14:textId="77777777" w:rsidR="00F84317" w:rsidRDefault="00D84961">
            <w:pPr>
              <w:spacing w:before="40" w:after="40"/>
            </w:pPr>
            <w:r>
              <w:rPr>
                <w:sz w:val="21"/>
              </w:rPr>
              <w:t>1.0</w:t>
            </w:r>
          </w:p>
        </w:tc>
        <w:tc>
          <w:tcPr>
            <w:tcW w:w="2041" w:type="dxa"/>
          </w:tcPr>
          <w:p w14:paraId="6CBE525F" w14:textId="77777777" w:rsidR="00F84317" w:rsidRDefault="00D84961">
            <w:pPr>
              <w:spacing w:before="40" w:after="40"/>
            </w:pPr>
            <w:r>
              <w:rPr>
                <w:sz w:val="21"/>
              </w:rPr>
              <w:t>19 July 2026</w:t>
            </w:r>
          </w:p>
        </w:tc>
        <w:tc>
          <w:tcPr>
            <w:tcW w:w="3742" w:type="dxa"/>
          </w:tcPr>
          <w:p w14:paraId="5C6AFD59" w14:textId="77777777" w:rsidR="00F84317" w:rsidRDefault="00D84961">
            <w:pPr>
              <w:spacing w:before="40" w:after="40"/>
            </w:pPr>
            <w:r>
              <w:rPr>
                <w:sz w:val="21"/>
              </w:rPr>
              <w:t>Apexium (Business Analysis Team)</w:t>
            </w:r>
          </w:p>
        </w:tc>
        <w:tc>
          <w:tcPr>
            <w:tcW w:w="2494" w:type="dxa"/>
          </w:tcPr>
          <w:p w14:paraId="0F861C79" w14:textId="77777777" w:rsidR="00F84317" w:rsidRDefault="00D84961">
            <w:pPr>
              <w:spacing w:before="40" w:after="40"/>
            </w:pPr>
            <w:r>
              <w:rPr>
                <w:sz w:val="21"/>
              </w:rPr>
              <w:t>First issue</w:t>
            </w:r>
          </w:p>
        </w:tc>
      </w:tr>
    </w:tbl>
    <w:p w14:paraId="1EA1FF9D" w14:textId="77777777" w:rsidR="00F84317" w:rsidRDefault="00D84961">
      <w:pPr>
        <w:spacing w:before="240" w:after="120"/>
      </w:pPr>
      <w:r>
        <w:rPr>
          <w:b/>
          <w:color w:val="0D5341"/>
          <w:sz w:val="28"/>
        </w:rPr>
        <w:t>Approvers</w:t>
      </w:r>
    </w:p>
    <w:tbl>
      <w:tblPr>
        <w:tblStyle w:val="TableGrid"/>
        <w:tblW w:w="0" w:type="auto"/>
        <w:jc w:val="center"/>
        <w:tblLayout w:type="fixed"/>
        <w:tblLook w:val="04A0" w:firstRow="1" w:lastRow="0" w:firstColumn="1" w:lastColumn="0" w:noHBand="0" w:noVBand="1"/>
      </w:tblPr>
      <w:tblGrid>
        <w:gridCol w:w="2608"/>
        <w:gridCol w:w="3912"/>
        <w:gridCol w:w="1531"/>
        <w:gridCol w:w="1587"/>
      </w:tblGrid>
      <w:tr w:rsidR="00F84317" w14:paraId="0A668AB6" w14:textId="77777777">
        <w:trPr>
          <w:jc w:val="center"/>
        </w:trPr>
        <w:tc>
          <w:tcPr>
            <w:tcW w:w="2608" w:type="dxa"/>
            <w:shd w:val="clear" w:color="auto" w:fill="0D5341"/>
          </w:tcPr>
          <w:p w14:paraId="47D7E262" w14:textId="77777777" w:rsidR="00F84317" w:rsidRDefault="00D84961">
            <w:pPr>
              <w:spacing w:before="40" w:after="40"/>
              <w:jc w:val="center"/>
            </w:pPr>
            <w:r>
              <w:rPr>
                <w:b/>
                <w:color w:val="FFFFFF"/>
                <w:sz w:val="22"/>
              </w:rPr>
              <w:t>Approver Name</w:t>
            </w:r>
          </w:p>
        </w:tc>
        <w:tc>
          <w:tcPr>
            <w:tcW w:w="3912" w:type="dxa"/>
            <w:shd w:val="clear" w:color="auto" w:fill="0D5341"/>
          </w:tcPr>
          <w:p w14:paraId="401493DB" w14:textId="77777777" w:rsidR="00F84317" w:rsidRDefault="00D84961">
            <w:pPr>
              <w:spacing w:before="40" w:after="40"/>
              <w:jc w:val="center"/>
            </w:pPr>
            <w:r>
              <w:rPr>
                <w:b/>
                <w:color w:val="FFFFFF"/>
                <w:sz w:val="22"/>
              </w:rPr>
              <w:t>Job Role</w:t>
            </w:r>
          </w:p>
        </w:tc>
        <w:tc>
          <w:tcPr>
            <w:tcW w:w="1531" w:type="dxa"/>
            <w:shd w:val="clear" w:color="auto" w:fill="0D5341"/>
          </w:tcPr>
          <w:p w14:paraId="7079129F" w14:textId="77777777" w:rsidR="00F84317" w:rsidRDefault="00D84961">
            <w:pPr>
              <w:spacing w:before="40" w:after="40"/>
              <w:jc w:val="center"/>
            </w:pPr>
            <w:r>
              <w:rPr>
                <w:b/>
                <w:color w:val="FFFFFF"/>
                <w:sz w:val="22"/>
              </w:rPr>
              <w:t>Date</w:t>
            </w:r>
          </w:p>
        </w:tc>
        <w:tc>
          <w:tcPr>
            <w:tcW w:w="1587" w:type="dxa"/>
            <w:shd w:val="clear" w:color="auto" w:fill="0D5341"/>
          </w:tcPr>
          <w:p w14:paraId="6FCC4456" w14:textId="77777777" w:rsidR="00F84317" w:rsidRDefault="00D84961">
            <w:pPr>
              <w:spacing w:before="40" w:after="40"/>
              <w:jc w:val="center"/>
            </w:pPr>
            <w:r>
              <w:rPr>
                <w:b/>
                <w:color w:val="FFFFFF"/>
                <w:sz w:val="22"/>
              </w:rPr>
              <w:t>Signature</w:t>
            </w:r>
          </w:p>
        </w:tc>
      </w:tr>
      <w:tr w:rsidR="00F84317" w14:paraId="1DBD1B08" w14:textId="77777777">
        <w:trPr>
          <w:jc w:val="center"/>
        </w:trPr>
        <w:tc>
          <w:tcPr>
            <w:tcW w:w="2608" w:type="dxa"/>
          </w:tcPr>
          <w:p w14:paraId="1AE41826" w14:textId="77777777" w:rsidR="00F84317" w:rsidRDefault="00D84961">
            <w:pPr>
              <w:spacing w:before="40" w:after="40"/>
            </w:pPr>
            <w:r>
              <w:rPr>
                <w:sz w:val="21"/>
              </w:rPr>
              <w:t>[To be completed by the owner]</w:t>
            </w:r>
          </w:p>
        </w:tc>
        <w:tc>
          <w:tcPr>
            <w:tcW w:w="3912" w:type="dxa"/>
          </w:tcPr>
          <w:p w14:paraId="3B7F2DD7" w14:textId="77777777" w:rsidR="00F84317" w:rsidRDefault="00D84961">
            <w:pPr>
              <w:spacing w:before="40" w:after="40"/>
            </w:pPr>
            <w:r>
              <w:rPr>
                <w:sz w:val="21"/>
              </w:rPr>
              <w:t>Document Owner Representative</w:t>
            </w:r>
          </w:p>
          <w:p w14:paraId="190E6840" w14:textId="77777777" w:rsidR="00F84317" w:rsidRDefault="00D84961">
            <w:pPr>
              <w:spacing w:after="40"/>
            </w:pPr>
            <w:r>
              <w:rPr>
                <w:sz w:val="21"/>
              </w:rPr>
              <w:t>(Ministry of Defense / Royal Saudi Naval Forces)</w:t>
            </w:r>
          </w:p>
        </w:tc>
        <w:tc>
          <w:tcPr>
            <w:tcW w:w="1531" w:type="dxa"/>
          </w:tcPr>
          <w:p w14:paraId="58C21C3E" w14:textId="77777777" w:rsidR="00F84317" w:rsidRDefault="00F84317">
            <w:pPr>
              <w:spacing w:before="40" w:after="40"/>
            </w:pPr>
          </w:p>
        </w:tc>
        <w:tc>
          <w:tcPr>
            <w:tcW w:w="1587" w:type="dxa"/>
          </w:tcPr>
          <w:p w14:paraId="29C24AD2" w14:textId="77777777" w:rsidR="00F84317" w:rsidRDefault="00F84317">
            <w:pPr>
              <w:spacing w:before="40" w:after="40"/>
            </w:pPr>
          </w:p>
        </w:tc>
      </w:tr>
      <w:tr w:rsidR="00F84317" w14:paraId="2543DBE0" w14:textId="77777777">
        <w:trPr>
          <w:jc w:val="center"/>
        </w:trPr>
        <w:tc>
          <w:tcPr>
            <w:tcW w:w="2608" w:type="dxa"/>
          </w:tcPr>
          <w:p w14:paraId="7AC2B2FB" w14:textId="77777777" w:rsidR="00F84317" w:rsidRDefault="00D84961">
            <w:pPr>
              <w:spacing w:before="40" w:after="40"/>
            </w:pPr>
            <w:r>
              <w:rPr>
                <w:sz w:val="21"/>
              </w:rPr>
              <w:t>[To be completed by the owner]</w:t>
            </w:r>
          </w:p>
        </w:tc>
        <w:tc>
          <w:tcPr>
            <w:tcW w:w="3912" w:type="dxa"/>
          </w:tcPr>
          <w:p w14:paraId="1A59466A" w14:textId="77777777" w:rsidR="00F84317" w:rsidRDefault="00D84961">
            <w:pPr>
              <w:spacing w:before="40" w:after="40"/>
            </w:pPr>
            <w:r>
              <w:rPr>
                <w:sz w:val="21"/>
              </w:rPr>
              <w:t>Document Owner Representative 2</w:t>
            </w:r>
          </w:p>
          <w:p w14:paraId="6DEF1477" w14:textId="77777777" w:rsidR="00F84317" w:rsidRDefault="00D84961">
            <w:pPr>
              <w:spacing w:after="40"/>
            </w:pPr>
            <w:r>
              <w:rPr>
                <w:sz w:val="21"/>
              </w:rPr>
              <w:t>(General Directorate of Information Technology)</w:t>
            </w:r>
          </w:p>
        </w:tc>
        <w:tc>
          <w:tcPr>
            <w:tcW w:w="1531" w:type="dxa"/>
          </w:tcPr>
          <w:p w14:paraId="07F10FC5" w14:textId="77777777" w:rsidR="00F84317" w:rsidRDefault="00F84317">
            <w:pPr>
              <w:spacing w:before="40" w:after="40"/>
            </w:pPr>
          </w:p>
        </w:tc>
        <w:tc>
          <w:tcPr>
            <w:tcW w:w="1587" w:type="dxa"/>
          </w:tcPr>
          <w:p w14:paraId="45F6B9D4" w14:textId="77777777" w:rsidR="00F84317" w:rsidRDefault="00F84317">
            <w:pPr>
              <w:spacing w:before="40" w:after="40"/>
            </w:pPr>
          </w:p>
        </w:tc>
      </w:tr>
    </w:tbl>
    <w:p w14:paraId="3756DC65" w14:textId="77777777" w:rsidR="00F84317" w:rsidRDefault="00D84961">
      <w:r>
        <w:br w:type="page"/>
      </w:r>
    </w:p>
    <w:p w14:paraId="1A51D520" w14:textId="77777777" w:rsidR="00F84317" w:rsidRDefault="00D84961">
      <w:pPr>
        <w:spacing w:after="120"/>
      </w:pPr>
      <w:r>
        <w:rPr>
          <w:b/>
          <w:color w:val="0D5341"/>
          <w:sz w:val="30"/>
        </w:rPr>
        <w:t>Revision History</w:t>
      </w:r>
    </w:p>
    <w:tbl>
      <w:tblPr>
        <w:tblStyle w:val="TableGrid"/>
        <w:tblW w:w="0" w:type="auto"/>
        <w:jc w:val="center"/>
        <w:tblLayout w:type="fixed"/>
        <w:tblLook w:val="04A0" w:firstRow="1" w:lastRow="0" w:firstColumn="1" w:lastColumn="0" w:noHBand="0" w:noVBand="1"/>
      </w:tblPr>
      <w:tblGrid>
        <w:gridCol w:w="1361"/>
        <w:gridCol w:w="2041"/>
        <w:gridCol w:w="2494"/>
        <w:gridCol w:w="3742"/>
      </w:tblGrid>
      <w:tr w:rsidR="00F84317" w14:paraId="36EE6A25" w14:textId="77777777">
        <w:trPr>
          <w:jc w:val="center"/>
        </w:trPr>
        <w:tc>
          <w:tcPr>
            <w:tcW w:w="1361" w:type="dxa"/>
            <w:shd w:val="clear" w:color="auto" w:fill="0D5341"/>
          </w:tcPr>
          <w:p w14:paraId="5069FC93" w14:textId="77777777" w:rsidR="00F84317" w:rsidRDefault="00D84961">
            <w:pPr>
              <w:spacing w:before="40" w:after="40"/>
              <w:jc w:val="center"/>
            </w:pPr>
            <w:r>
              <w:rPr>
                <w:b/>
                <w:color w:val="FFFFFF"/>
                <w:sz w:val="22"/>
              </w:rPr>
              <w:t>Version</w:t>
            </w:r>
          </w:p>
        </w:tc>
        <w:tc>
          <w:tcPr>
            <w:tcW w:w="2041" w:type="dxa"/>
            <w:shd w:val="clear" w:color="auto" w:fill="0D5341"/>
          </w:tcPr>
          <w:p w14:paraId="0D0B65FA" w14:textId="77777777" w:rsidR="00F84317" w:rsidRDefault="00D84961">
            <w:pPr>
              <w:spacing w:before="40" w:after="40"/>
              <w:jc w:val="center"/>
            </w:pPr>
            <w:r>
              <w:rPr>
                <w:b/>
                <w:color w:val="FFFFFF"/>
                <w:sz w:val="22"/>
              </w:rPr>
              <w:t>Date</w:t>
            </w:r>
          </w:p>
        </w:tc>
        <w:tc>
          <w:tcPr>
            <w:tcW w:w="2494" w:type="dxa"/>
            <w:shd w:val="clear" w:color="auto" w:fill="0D5341"/>
          </w:tcPr>
          <w:p w14:paraId="0953E1BE" w14:textId="77777777" w:rsidR="00F84317" w:rsidRDefault="00D84961">
            <w:pPr>
              <w:spacing w:before="40" w:after="40"/>
              <w:jc w:val="center"/>
            </w:pPr>
            <w:r>
              <w:rPr>
                <w:b/>
                <w:color w:val="FFFFFF"/>
                <w:sz w:val="22"/>
              </w:rPr>
              <w:t>Author</w:t>
            </w:r>
          </w:p>
        </w:tc>
        <w:tc>
          <w:tcPr>
            <w:tcW w:w="3742" w:type="dxa"/>
            <w:shd w:val="clear" w:color="auto" w:fill="0D5341"/>
          </w:tcPr>
          <w:p w14:paraId="7207F928" w14:textId="77777777" w:rsidR="00F84317" w:rsidRDefault="00D84961">
            <w:pPr>
              <w:spacing w:before="40" w:after="40"/>
              <w:jc w:val="center"/>
            </w:pPr>
            <w:r>
              <w:rPr>
                <w:b/>
                <w:color w:val="FFFFFF"/>
                <w:sz w:val="22"/>
              </w:rPr>
              <w:t>Comments</w:t>
            </w:r>
          </w:p>
        </w:tc>
      </w:tr>
      <w:tr w:rsidR="00F84317" w14:paraId="6AEF612D" w14:textId="77777777">
        <w:trPr>
          <w:jc w:val="center"/>
        </w:trPr>
        <w:tc>
          <w:tcPr>
            <w:tcW w:w="1361" w:type="dxa"/>
          </w:tcPr>
          <w:p w14:paraId="736AD598" w14:textId="77777777" w:rsidR="00F84317" w:rsidRDefault="00D84961">
            <w:pPr>
              <w:spacing w:before="40" w:after="40"/>
            </w:pPr>
            <w:r>
              <w:rPr>
                <w:sz w:val="21"/>
              </w:rPr>
              <w:t>1.0</w:t>
            </w:r>
          </w:p>
        </w:tc>
        <w:tc>
          <w:tcPr>
            <w:tcW w:w="2041" w:type="dxa"/>
          </w:tcPr>
          <w:p w14:paraId="64912559" w14:textId="77777777" w:rsidR="00F84317" w:rsidRDefault="00D84961">
            <w:pPr>
              <w:spacing w:before="40" w:after="40"/>
            </w:pPr>
            <w:r>
              <w:rPr>
                <w:sz w:val="21"/>
              </w:rPr>
              <w:t>19 July 2026</w:t>
            </w:r>
          </w:p>
        </w:tc>
        <w:tc>
          <w:tcPr>
            <w:tcW w:w="2494" w:type="dxa"/>
          </w:tcPr>
          <w:p w14:paraId="2F52AE5C" w14:textId="77777777" w:rsidR="00F84317" w:rsidRDefault="00D84961">
            <w:pPr>
              <w:spacing w:before="40" w:after="40"/>
            </w:pPr>
            <w:r>
              <w:rPr>
                <w:sz w:val="21"/>
              </w:rPr>
              <w:t>Apexium</w:t>
            </w:r>
          </w:p>
        </w:tc>
        <w:tc>
          <w:tcPr>
            <w:tcW w:w="3742" w:type="dxa"/>
          </w:tcPr>
          <w:p w14:paraId="11F7CFE6" w14:textId="77777777" w:rsidR="00F84317" w:rsidRDefault="00D84961">
            <w:pPr>
              <w:spacing w:before="40" w:after="40"/>
            </w:pPr>
            <w:r>
              <w:rPr>
                <w:sz w:val="21"/>
              </w:rPr>
              <w:t>First issue of the Business Requirements Document.</w:t>
            </w:r>
          </w:p>
        </w:tc>
      </w:tr>
    </w:tbl>
    <w:p w14:paraId="7C6FE525" w14:textId="77777777" w:rsidR="00F84317" w:rsidRDefault="00D84961">
      <w:pPr>
        <w:spacing w:before="280" w:after="120"/>
      </w:pPr>
      <w:r>
        <w:rPr>
          <w:b/>
          <w:color w:val="0D5341"/>
          <w:sz w:val="30"/>
        </w:rPr>
        <w:t>Document Reviewers</w:t>
      </w:r>
    </w:p>
    <w:tbl>
      <w:tblPr>
        <w:tblStyle w:val="TableGrid"/>
        <w:tblW w:w="0" w:type="auto"/>
        <w:jc w:val="center"/>
        <w:tblLayout w:type="fixed"/>
        <w:tblLook w:val="04A0" w:firstRow="1" w:lastRow="0" w:firstColumn="1" w:lastColumn="0" w:noHBand="0" w:noVBand="1"/>
      </w:tblPr>
      <w:tblGrid>
        <w:gridCol w:w="2041"/>
        <w:gridCol w:w="3402"/>
        <w:gridCol w:w="4195"/>
      </w:tblGrid>
      <w:tr w:rsidR="00F84317" w14:paraId="6684263E" w14:textId="77777777">
        <w:trPr>
          <w:jc w:val="center"/>
        </w:trPr>
        <w:tc>
          <w:tcPr>
            <w:tcW w:w="2041" w:type="dxa"/>
            <w:shd w:val="clear" w:color="auto" w:fill="0D5341"/>
          </w:tcPr>
          <w:p w14:paraId="6BB6A890" w14:textId="77777777" w:rsidR="00F84317" w:rsidRDefault="00D84961">
            <w:pPr>
              <w:spacing w:before="40" w:after="40"/>
              <w:jc w:val="center"/>
            </w:pPr>
            <w:r>
              <w:rPr>
                <w:b/>
                <w:color w:val="FFFFFF"/>
                <w:sz w:val="22"/>
              </w:rPr>
              <w:t>Date</w:t>
            </w:r>
          </w:p>
        </w:tc>
        <w:tc>
          <w:tcPr>
            <w:tcW w:w="3402" w:type="dxa"/>
            <w:shd w:val="clear" w:color="auto" w:fill="0D5341"/>
          </w:tcPr>
          <w:p w14:paraId="596D7A59" w14:textId="77777777" w:rsidR="00F84317" w:rsidRDefault="00D84961">
            <w:pPr>
              <w:spacing w:before="40" w:after="40"/>
              <w:jc w:val="center"/>
            </w:pPr>
            <w:r>
              <w:rPr>
                <w:b/>
                <w:color w:val="FFFFFF"/>
                <w:sz w:val="22"/>
              </w:rPr>
              <w:t>Reviewer Name</w:t>
            </w:r>
          </w:p>
        </w:tc>
        <w:tc>
          <w:tcPr>
            <w:tcW w:w="4195" w:type="dxa"/>
            <w:shd w:val="clear" w:color="auto" w:fill="0D5341"/>
          </w:tcPr>
          <w:p w14:paraId="57FB80AC" w14:textId="77777777" w:rsidR="00F84317" w:rsidRDefault="00D84961">
            <w:pPr>
              <w:spacing w:before="40" w:after="40"/>
              <w:jc w:val="center"/>
            </w:pPr>
            <w:r>
              <w:rPr>
                <w:b/>
                <w:color w:val="FFFFFF"/>
                <w:sz w:val="22"/>
              </w:rPr>
              <w:t>Comments</w:t>
            </w:r>
          </w:p>
        </w:tc>
      </w:tr>
      <w:tr w:rsidR="00F84317" w14:paraId="02B68D9D" w14:textId="77777777">
        <w:trPr>
          <w:jc w:val="center"/>
        </w:trPr>
        <w:tc>
          <w:tcPr>
            <w:tcW w:w="2041" w:type="dxa"/>
          </w:tcPr>
          <w:p w14:paraId="76BBF79B" w14:textId="77777777" w:rsidR="00F84317" w:rsidRDefault="00D84961">
            <w:pPr>
              <w:spacing w:before="40" w:after="40"/>
            </w:pPr>
            <w:r>
              <w:rPr>
                <w:sz w:val="21"/>
              </w:rPr>
              <w:t>[To be completed by the owner]</w:t>
            </w:r>
          </w:p>
        </w:tc>
        <w:tc>
          <w:tcPr>
            <w:tcW w:w="3402" w:type="dxa"/>
          </w:tcPr>
          <w:p w14:paraId="2416E268" w14:textId="77777777" w:rsidR="00F84317" w:rsidRDefault="00D84961">
            <w:pPr>
              <w:spacing w:before="40" w:after="40"/>
            </w:pPr>
            <w:r>
              <w:rPr>
                <w:sz w:val="21"/>
              </w:rPr>
              <w:t>[To be completed by the owner]</w:t>
            </w:r>
          </w:p>
        </w:tc>
        <w:tc>
          <w:tcPr>
            <w:tcW w:w="4195" w:type="dxa"/>
          </w:tcPr>
          <w:p w14:paraId="1CF8753E" w14:textId="77777777" w:rsidR="00F84317" w:rsidRDefault="00D84961">
            <w:pPr>
              <w:spacing w:before="40" w:after="40"/>
            </w:pPr>
            <w:r>
              <w:rPr>
                <w:sz w:val="21"/>
              </w:rPr>
              <w:t>Review of the business scope and approval of the requirements.</w:t>
            </w:r>
          </w:p>
        </w:tc>
      </w:tr>
    </w:tbl>
    <w:p w14:paraId="30637B74" w14:textId="77777777" w:rsidR="00F84317" w:rsidRDefault="00D84961">
      <w:r>
        <w:br w:type="page"/>
      </w:r>
    </w:p>
    <w:p w14:paraId="7383EC8D" w14:textId="77777777" w:rsidR="00F84317" w:rsidRDefault="00D84961">
      <w:pPr>
        <w:spacing w:after="160"/>
      </w:pPr>
      <w:r>
        <w:rPr>
          <w:b/>
          <w:color w:val="0D5341"/>
          <w:sz w:val="30"/>
        </w:rPr>
        <w:t>Table of Contents</w:t>
      </w:r>
    </w:p>
    <w:p w14:paraId="0DA3EF05" w14:textId="679D86A1" w:rsidR="00DB26F7" w:rsidRDefault="00D84961">
      <w:pPr>
        <w:pStyle w:val="TOC1"/>
        <w:tabs>
          <w:tab w:val="right" w:leader="dot" w:pos="9628"/>
        </w:tabs>
        <w:rPr>
          <w:rFonts w:asciiTheme="minorHAnsi" w:hAnsiTheme="minorHAnsi"/>
          <w:noProof/>
          <w:kern w:val="2"/>
          <w:szCs w:val="24"/>
          <w14:ligatures w14:val="standardContextual"/>
        </w:rPr>
      </w:pPr>
      <w:r>
        <w:fldChar w:fldCharType="begin"/>
      </w:r>
      <w:r>
        <w:instrText xml:space="preserve"> TOC \o "1-3" \h \z \u </w:instrText>
      </w:r>
      <w:r>
        <w:fldChar w:fldCharType="separate"/>
      </w:r>
      <w:hyperlink w:anchor="_Toc235514809" w:history="1">
        <w:r w:rsidR="00DB26F7" w:rsidRPr="005030D5">
          <w:rPr>
            <w:rStyle w:val="Hyperlink"/>
            <w:noProof/>
          </w:rPr>
          <w:t>1. Introduction</w:t>
        </w:r>
        <w:r w:rsidR="00DB26F7">
          <w:rPr>
            <w:noProof/>
            <w:webHidden/>
          </w:rPr>
          <w:tab/>
        </w:r>
        <w:r w:rsidR="00DB26F7">
          <w:rPr>
            <w:noProof/>
            <w:webHidden/>
          </w:rPr>
          <w:fldChar w:fldCharType="begin"/>
        </w:r>
        <w:r w:rsidR="00DB26F7">
          <w:rPr>
            <w:noProof/>
            <w:webHidden/>
          </w:rPr>
          <w:instrText xml:space="preserve"> PAGEREF _Toc235514809 \h </w:instrText>
        </w:r>
        <w:r w:rsidR="00DB26F7">
          <w:rPr>
            <w:noProof/>
            <w:webHidden/>
          </w:rPr>
        </w:r>
        <w:r w:rsidR="00DB26F7">
          <w:rPr>
            <w:noProof/>
            <w:webHidden/>
          </w:rPr>
          <w:fldChar w:fldCharType="separate"/>
        </w:r>
        <w:r w:rsidR="00DB26F7">
          <w:rPr>
            <w:noProof/>
            <w:webHidden/>
          </w:rPr>
          <w:t>5</w:t>
        </w:r>
        <w:r w:rsidR="00DB26F7">
          <w:rPr>
            <w:noProof/>
            <w:webHidden/>
          </w:rPr>
          <w:fldChar w:fldCharType="end"/>
        </w:r>
      </w:hyperlink>
    </w:p>
    <w:p w14:paraId="65153F19" w14:textId="1676E239" w:rsidR="00DB26F7" w:rsidRDefault="00DB26F7">
      <w:pPr>
        <w:pStyle w:val="TOC2"/>
        <w:tabs>
          <w:tab w:val="right" w:leader="dot" w:pos="9628"/>
        </w:tabs>
        <w:rPr>
          <w:rFonts w:asciiTheme="minorHAnsi" w:hAnsiTheme="minorHAnsi"/>
          <w:noProof/>
          <w:kern w:val="2"/>
          <w:szCs w:val="24"/>
          <w14:ligatures w14:val="standardContextual"/>
        </w:rPr>
      </w:pPr>
      <w:hyperlink w:anchor="_Toc235514810" w:history="1">
        <w:r w:rsidRPr="005030D5">
          <w:rPr>
            <w:rStyle w:val="Hyperlink"/>
            <w:noProof/>
          </w:rPr>
          <w:t>1.1 Document Purpose</w:t>
        </w:r>
        <w:r>
          <w:rPr>
            <w:noProof/>
            <w:webHidden/>
          </w:rPr>
          <w:tab/>
        </w:r>
        <w:r>
          <w:rPr>
            <w:noProof/>
            <w:webHidden/>
          </w:rPr>
          <w:fldChar w:fldCharType="begin"/>
        </w:r>
        <w:r>
          <w:rPr>
            <w:noProof/>
            <w:webHidden/>
          </w:rPr>
          <w:instrText xml:space="preserve"> PAGEREF _Toc235514810 \h </w:instrText>
        </w:r>
        <w:r>
          <w:rPr>
            <w:noProof/>
            <w:webHidden/>
          </w:rPr>
        </w:r>
        <w:r>
          <w:rPr>
            <w:noProof/>
            <w:webHidden/>
          </w:rPr>
          <w:fldChar w:fldCharType="separate"/>
        </w:r>
        <w:r>
          <w:rPr>
            <w:noProof/>
            <w:webHidden/>
          </w:rPr>
          <w:t>5</w:t>
        </w:r>
        <w:r>
          <w:rPr>
            <w:noProof/>
            <w:webHidden/>
          </w:rPr>
          <w:fldChar w:fldCharType="end"/>
        </w:r>
      </w:hyperlink>
    </w:p>
    <w:p w14:paraId="7B228954" w14:textId="2169FB24" w:rsidR="00DB26F7" w:rsidRDefault="00DB26F7">
      <w:pPr>
        <w:pStyle w:val="TOC2"/>
        <w:tabs>
          <w:tab w:val="right" w:leader="dot" w:pos="9628"/>
        </w:tabs>
        <w:rPr>
          <w:rFonts w:asciiTheme="minorHAnsi" w:hAnsiTheme="minorHAnsi"/>
          <w:noProof/>
          <w:kern w:val="2"/>
          <w:szCs w:val="24"/>
          <w14:ligatures w14:val="standardContextual"/>
        </w:rPr>
      </w:pPr>
      <w:hyperlink w:anchor="_Toc235514811" w:history="1">
        <w:r w:rsidRPr="005030D5">
          <w:rPr>
            <w:rStyle w:val="Hyperlink"/>
            <w:noProof/>
          </w:rPr>
          <w:t>1.2 Roles and Responsibilities</w:t>
        </w:r>
        <w:r>
          <w:rPr>
            <w:noProof/>
            <w:webHidden/>
          </w:rPr>
          <w:tab/>
        </w:r>
        <w:r>
          <w:rPr>
            <w:noProof/>
            <w:webHidden/>
          </w:rPr>
          <w:fldChar w:fldCharType="begin"/>
        </w:r>
        <w:r>
          <w:rPr>
            <w:noProof/>
            <w:webHidden/>
          </w:rPr>
          <w:instrText xml:space="preserve"> PAGEREF _Toc235514811 \h </w:instrText>
        </w:r>
        <w:r>
          <w:rPr>
            <w:noProof/>
            <w:webHidden/>
          </w:rPr>
        </w:r>
        <w:r>
          <w:rPr>
            <w:noProof/>
            <w:webHidden/>
          </w:rPr>
          <w:fldChar w:fldCharType="separate"/>
        </w:r>
        <w:r>
          <w:rPr>
            <w:noProof/>
            <w:webHidden/>
          </w:rPr>
          <w:t>5</w:t>
        </w:r>
        <w:r>
          <w:rPr>
            <w:noProof/>
            <w:webHidden/>
          </w:rPr>
          <w:fldChar w:fldCharType="end"/>
        </w:r>
      </w:hyperlink>
    </w:p>
    <w:p w14:paraId="76FB6741" w14:textId="63EBB4AA" w:rsidR="00DB26F7" w:rsidRDefault="00DB26F7">
      <w:pPr>
        <w:pStyle w:val="TOC1"/>
        <w:tabs>
          <w:tab w:val="right" w:leader="dot" w:pos="9628"/>
        </w:tabs>
        <w:rPr>
          <w:rFonts w:asciiTheme="minorHAnsi" w:hAnsiTheme="minorHAnsi"/>
          <w:noProof/>
          <w:kern w:val="2"/>
          <w:szCs w:val="24"/>
          <w14:ligatures w14:val="standardContextual"/>
        </w:rPr>
      </w:pPr>
      <w:hyperlink w:anchor="_Toc235514812" w:history="1">
        <w:r w:rsidRPr="005030D5">
          <w:rPr>
            <w:rStyle w:val="Hyperlink"/>
            <w:noProof/>
          </w:rPr>
          <w:t>2. Overview</w:t>
        </w:r>
        <w:r>
          <w:rPr>
            <w:noProof/>
            <w:webHidden/>
          </w:rPr>
          <w:tab/>
        </w:r>
        <w:r>
          <w:rPr>
            <w:noProof/>
            <w:webHidden/>
          </w:rPr>
          <w:fldChar w:fldCharType="begin"/>
        </w:r>
        <w:r>
          <w:rPr>
            <w:noProof/>
            <w:webHidden/>
          </w:rPr>
          <w:instrText xml:space="preserve"> PAGEREF _Toc235514812 \h </w:instrText>
        </w:r>
        <w:r>
          <w:rPr>
            <w:noProof/>
            <w:webHidden/>
          </w:rPr>
        </w:r>
        <w:r>
          <w:rPr>
            <w:noProof/>
            <w:webHidden/>
          </w:rPr>
          <w:fldChar w:fldCharType="separate"/>
        </w:r>
        <w:r>
          <w:rPr>
            <w:noProof/>
            <w:webHidden/>
          </w:rPr>
          <w:t>5</w:t>
        </w:r>
        <w:r>
          <w:rPr>
            <w:noProof/>
            <w:webHidden/>
          </w:rPr>
          <w:fldChar w:fldCharType="end"/>
        </w:r>
      </w:hyperlink>
    </w:p>
    <w:p w14:paraId="25B51FAD" w14:textId="6EFC9BBB" w:rsidR="00DB26F7" w:rsidRDefault="00DB26F7">
      <w:pPr>
        <w:pStyle w:val="TOC2"/>
        <w:tabs>
          <w:tab w:val="right" w:leader="dot" w:pos="9628"/>
        </w:tabs>
        <w:rPr>
          <w:rFonts w:asciiTheme="minorHAnsi" w:hAnsiTheme="minorHAnsi"/>
          <w:noProof/>
          <w:kern w:val="2"/>
          <w:szCs w:val="24"/>
          <w14:ligatures w14:val="standardContextual"/>
        </w:rPr>
      </w:pPr>
      <w:hyperlink w:anchor="_Toc235514813" w:history="1">
        <w:r w:rsidRPr="005030D5">
          <w:rPr>
            <w:rStyle w:val="Hyperlink"/>
            <w:noProof/>
          </w:rPr>
          <w:t>2.1 Problem Description</w:t>
        </w:r>
        <w:r>
          <w:rPr>
            <w:noProof/>
            <w:webHidden/>
          </w:rPr>
          <w:tab/>
        </w:r>
        <w:r>
          <w:rPr>
            <w:noProof/>
            <w:webHidden/>
          </w:rPr>
          <w:fldChar w:fldCharType="begin"/>
        </w:r>
        <w:r>
          <w:rPr>
            <w:noProof/>
            <w:webHidden/>
          </w:rPr>
          <w:instrText xml:space="preserve"> PAGEREF _Toc235514813 \h </w:instrText>
        </w:r>
        <w:r>
          <w:rPr>
            <w:noProof/>
            <w:webHidden/>
          </w:rPr>
        </w:r>
        <w:r>
          <w:rPr>
            <w:noProof/>
            <w:webHidden/>
          </w:rPr>
          <w:fldChar w:fldCharType="separate"/>
        </w:r>
        <w:r>
          <w:rPr>
            <w:noProof/>
            <w:webHidden/>
          </w:rPr>
          <w:t>5</w:t>
        </w:r>
        <w:r>
          <w:rPr>
            <w:noProof/>
            <w:webHidden/>
          </w:rPr>
          <w:fldChar w:fldCharType="end"/>
        </w:r>
      </w:hyperlink>
    </w:p>
    <w:p w14:paraId="308CFB74" w14:textId="558B4984" w:rsidR="00DB26F7" w:rsidRDefault="00DB26F7">
      <w:pPr>
        <w:pStyle w:val="TOC2"/>
        <w:tabs>
          <w:tab w:val="right" w:leader="dot" w:pos="9628"/>
        </w:tabs>
        <w:rPr>
          <w:rFonts w:asciiTheme="minorHAnsi" w:hAnsiTheme="minorHAnsi"/>
          <w:noProof/>
          <w:kern w:val="2"/>
          <w:szCs w:val="24"/>
          <w14:ligatures w14:val="standardContextual"/>
        </w:rPr>
      </w:pPr>
      <w:hyperlink w:anchor="_Toc235514814" w:history="1">
        <w:r w:rsidRPr="005030D5">
          <w:rPr>
            <w:rStyle w:val="Hyperlink"/>
            <w:noProof/>
          </w:rPr>
          <w:t>2.2 Current Situation (As-Is)</w:t>
        </w:r>
        <w:r>
          <w:rPr>
            <w:noProof/>
            <w:webHidden/>
          </w:rPr>
          <w:tab/>
        </w:r>
        <w:r>
          <w:rPr>
            <w:noProof/>
            <w:webHidden/>
          </w:rPr>
          <w:fldChar w:fldCharType="begin"/>
        </w:r>
        <w:r>
          <w:rPr>
            <w:noProof/>
            <w:webHidden/>
          </w:rPr>
          <w:instrText xml:space="preserve"> PAGEREF _Toc235514814 \h </w:instrText>
        </w:r>
        <w:r>
          <w:rPr>
            <w:noProof/>
            <w:webHidden/>
          </w:rPr>
        </w:r>
        <w:r>
          <w:rPr>
            <w:noProof/>
            <w:webHidden/>
          </w:rPr>
          <w:fldChar w:fldCharType="separate"/>
        </w:r>
        <w:r>
          <w:rPr>
            <w:noProof/>
            <w:webHidden/>
          </w:rPr>
          <w:t>6</w:t>
        </w:r>
        <w:r>
          <w:rPr>
            <w:noProof/>
            <w:webHidden/>
          </w:rPr>
          <w:fldChar w:fldCharType="end"/>
        </w:r>
      </w:hyperlink>
    </w:p>
    <w:p w14:paraId="2B974F2F" w14:textId="450D4155" w:rsidR="00DB26F7" w:rsidRDefault="00DB26F7">
      <w:pPr>
        <w:pStyle w:val="TOC2"/>
        <w:tabs>
          <w:tab w:val="right" w:leader="dot" w:pos="9628"/>
        </w:tabs>
        <w:rPr>
          <w:rFonts w:asciiTheme="minorHAnsi" w:hAnsiTheme="minorHAnsi"/>
          <w:noProof/>
          <w:kern w:val="2"/>
          <w:szCs w:val="24"/>
          <w14:ligatures w14:val="standardContextual"/>
        </w:rPr>
      </w:pPr>
      <w:hyperlink w:anchor="_Toc235514815" w:history="1">
        <w:r w:rsidRPr="005030D5">
          <w:rPr>
            <w:rStyle w:val="Hyperlink"/>
            <w:noProof/>
          </w:rPr>
          <w:t>2.3 Proposed Solution (To-Be)</w:t>
        </w:r>
        <w:r>
          <w:rPr>
            <w:noProof/>
            <w:webHidden/>
          </w:rPr>
          <w:tab/>
        </w:r>
        <w:r>
          <w:rPr>
            <w:noProof/>
            <w:webHidden/>
          </w:rPr>
          <w:fldChar w:fldCharType="begin"/>
        </w:r>
        <w:r>
          <w:rPr>
            <w:noProof/>
            <w:webHidden/>
          </w:rPr>
          <w:instrText xml:space="preserve"> PAGEREF _Toc235514815 \h </w:instrText>
        </w:r>
        <w:r>
          <w:rPr>
            <w:noProof/>
            <w:webHidden/>
          </w:rPr>
        </w:r>
        <w:r>
          <w:rPr>
            <w:noProof/>
            <w:webHidden/>
          </w:rPr>
          <w:fldChar w:fldCharType="separate"/>
        </w:r>
        <w:r>
          <w:rPr>
            <w:noProof/>
            <w:webHidden/>
          </w:rPr>
          <w:t>6</w:t>
        </w:r>
        <w:r>
          <w:rPr>
            <w:noProof/>
            <w:webHidden/>
          </w:rPr>
          <w:fldChar w:fldCharType="end"/>
        </w:r>
      </w:hyperlink>
    </w:p>
    <w:p w14:paraId="66C580D5" w14:textId="3CDE0562" w:rsidR="00DB26F7" w:rsidRDefault="00DB26F7">
      <w:pPr>
        <w:pStyle w:val="TOC3"/>
        <w:tabs>
          <w:tab w:val="right" w:leader="dot" w:pos="9628"/>
        </w:tabs>
        <w:rPr>
          <w:rFonts w:asciiTheme="minorHAnsi" w:hAnsiTheme="minorHAnsi"/>
          <w:noProof/>
          <w:kern w:val="2"/>
          <w:szCs w:val="24"/>
          <w14:ligatures w14:val="standardContextual"/>
        </w:rPr>
      </w:pPr>
      <w:hyperlink w:anchor="_Toc235514816" w:history="1">
        <w:r w:rsidRPr="005030D5">
          <w:rPr>
            <w:rStyle w:val="Hyperlink"/>
            <w:noProof/>
          </w:rPr>
          <w:t>2.3.1 Objectives and Key Benefits</w:t>
        </w:r>
        <w:r>
          <w:rPr>
            <w:noProof/>
            <w:webHidden/>
          </w:rPr>
          <w:tab/>
        </w:r>
        <w:r>
          <w:rPr>
            <w:noProof/>
            <w:webHidden/>
          </w:rPr>
          <w:fldChar w:fldCharType="begin"/>
        </w:r>
        <w:r>
          <w:rPr>
            <w:noProof/>
            <w:webHidden/>
          </w:rPr>
          <w:instrText xml:space="preserve"> PAGEREF _Toc235514816 \h </w:instrText>
        </w:r>
        <w:r>
          <w:rPr>
            <w:noProof/>
            <w:webHidden/>
          </w:rPr>
        </w:r>
        <w:r>
          <w:rPr>
            <w:noProof/>
            <w:webHidden/>
          </w:rPr>
          <w:fldChar w:fldCharType="separate"/>
        </w:r>
        <w:r>
          <w:rPr>
            <w:noProof/>
            <w:webHidden/>
          </w:rPr>
          <w:t>6</w:t>
        </w:r>
        <w:r>
          <w:rPr>
            <w:noProof/>
            <w:webHidden/>
          </w:rPr>
          <w:fldChar w:fldCharType="end"/>
        </w:r>
      </w:hyperlink>
    </w:p>
    <w:p w14:paraId="41EC6583" w14:textId="766F55A3" w:rsidR="00DB26F7" w:rsidRDefault="00DB26F7">
      <w:pPr>
        <w:pStyle w:val="TOC3"/>
        <w:tabs>
          <w:tab w:val="right" w:leader="dot" w:pos="9628"/>
        </w:tabs>
        <w:rPr>
          <w:rFonts w:asciiTheme="minorHAnsi" w:hAnsiTheme="minorHAnsi"/>
          <w:noProof/>
          <w:kern w:val="2"/>
          <w:szCs w:val="24"/>
          <w14:ligatures w14:val="standardContextual"/>
        </w:rPr>
      </w:pPr>
      <w:hyperlink w:anchor="_Toc235514817" w:history="1">
        <w:r w:rsidRPr="005030D5">
          <w:rPr>
            <w:rStyle w:val="Hyperlink"/>
            <w:noProof/>
          </w:rPr>
          <w:t>2.3.2 Scope</w:t>
        </w:r>
        <w:r>
          <w:rPr>
            <w:noProof/>
            <w:webHidden/>
          </w:rPr>
          <w:tab/>
        </w:r>
        <w:r>
          <w:rPr>
            <w:noProof/>
            <w:webHidden/>
          </w:rPr>
          <w:fldChar w:fldCharType="begin"/>
        </w:r>
        <w:r>
          <w:rPr>
            <w:noProof/>
            <w:webHidden/>
          </w:rPr>
          <w:instrText xml:space="preserve"> PAGEREF _Toc235514817 \h </w:instrText>
        </w:r>
        <w:r>
          <w:rPr>
            <w:noProof/>
            <w:webHidden/>
          </w:rPr>
        </w:r>
        <w:r>
          <w:rPr>
            <w:noProof/>
            <w:webHidden/>
          </w:rPr>
          <w:fldChar w:fldCharType="separate"/>
        </w:r>
        <w:r>
          <w:rPr>
            <w:noProof/>
            <w:webHidden/>
          </w:rPr>
          <w:t>7</w:t>
        </w:r>
        <w:r>
          <w:rPr>
            <w:noProof/>
            <w:webHidden/>
          </w:rPr>
          <w:fldChar w:fldCharType="end"/>
        </w:r>
      </w:hyperlink>
    </w:p>
    <w:p w14:paraId="24FF2F47" w14:textId="2002B123" w:rsidR="00DB26F7" w:rsidRDefault="00DB26F7">
      <w:pPr>
        <w:pStyle w:val="TOC3"/>
        <w:tabs>
          <w:tab w:val="right" w:leader="dot" w:pos="9628"/>
        </w:tabs>
        <w:rPr>
          <w:rFonts w:asciiTheme="minorHAnsi" w:hAnsiTheme="minorHAnsi"/>
          <w:noProof/>
          <w:kern w:val="2"/>
          <w:szCs w:val="24"/>
          <w14:ligatures w14:val="standardContextual"/>
        </w:rPr>
      </w:pPr>
      <w:hyperlink w:anchor="_Toc235514818" w:history="1">
        <w:r w:rsidRPr="005030D5">
          <w:rPr>
            <w:rStyle w:val="Hyperlink"/>
            <w:noProof/>
          </w:rPr>
          <w:t>2.3.3 Out of Scope</w:t>
        </w:r>
        <w:r>
          <w:rPr>
            <w:noProof/>
            <w:webHidden/>
          </w:rPr>
          <w:tab/>
        </w:r>
        <w:r>
          <w:rPr>
            <w:noProof/>
            <w:webHidden/>
          </w:rPr>
          <w:fldChar w:fldCharType="begin"/>
        </w:r>
        <w:r>
          <w:rPr>
            <w:noProof/>
            <w:webHidden/>
          </w:rPr>
          <w:instrText xml:space="preserve"> PAGEREF _Toc235514818 \h </w:instrText>
        </w:r>
        <w:r>
          <w:rPr>
            <w:noProof/>
            <w:webHidden/>
          </w:rPr>
        </w:r>
        <w:r>
          <w:rPr>
            <w:noProof/>
            <w:webHidden/>
          </w:rPr>
          <w:fldChar w:fldCharType="separate"/>
        </w:r>
        <w:r>
          <w:rPr>
            <w:noProof/>
            <w:webHidden/>
          </w:rPr>
          <w:t>7</w:t>
        </w:r>
        <w:r>
          <w:rPr>
            <w:noProof/>
            <w:webHidden/>
          </w:rPr>
          <w:fldChar w:fldCharType="end"/>
        </w:r>
      </w:hyperlink>
    </w:p>
    <w:p w14:paraId="6CC584B7" w14:textId="4BC184C5" w:rsidR="00DB26F7" w:rsidRDefault="00DB26F7">
      <w:pPr>
        <w:pStyle w:val="TOC1"/>
        <w:tabs>
          <w:tab w:val="right" w:leader="dot" w:pos="9628"/>
        </w:tabs>
        <w:rPr>
          <w:rFonts w:asciiTheme="minorHAnsi" w:hAnsiTheme="minorHAnsi"/>
          <w:noProof/>
          <w:kern w:val="2"/>
          <w:szCs w:val="24"/>
          <w14:ligatures w14:val="standardContextual"/>
        </w:rPr>
      </w:pPr>
      <w:hyperlink w:anchor="_Toc235514819" w:history="1">
        <w:r w:rsidRPr="005030D5">
          <w:rPr>
            <w:rStyle w:val="Hyperlink"/>
            <w:noProof/>
          </w:rPr>
          <w:t>3. Business Process</w:t>
        </w:r>
        <w:r>
          <w:rPr>
            <w:noProof/>
            <w:webHidden/>
          </w:rPr>
          <w:tab/>
        </w:r>
        <w:r>
          <w:rPr>
            <w:noProof/>
            <w:webHidden/>
          </w:rPr>
          <w:fldChar w:fldCharType="begin"/>
        </w:r>
        <w:r>
          <w:rPr>
            <w:noProof/>
            <w:webHidden/>
          </w:rPr>
          <w:instrText xml:space="preserve"> PAGEREF _Toc235514819 \h </w:instrText>
        </w:r>
        <w:r>
          <w:rPr>
            <w:noProof/>
            <w:webHidden/>
          </w:rPr>
        </w:r>
        <w:r>
          <w:rPr>
            <w:noProof/>
            <w:webHidden/>
          </w:rPr>
          <w:fldChar w:fldCharType="separate"/>
        </w:r>
        <w:r>
          <w:rPr>
            <w:noProof/>
            <w:webHidden/>
          </w:rPr>
          <w:t>7</w:t>
        </w:r>
        <w:r>
          <w:rPr>
            <w:noProof/>
            <w:webHidden/>
          </w:rPr>
          <w:fldChar w:fldCharType="end"/>
        </w:r>
      </w:hyperlink>
    </w:p>
    <w:p w14:paraId="70815D15" w14:textId="190DEDCF" w:rsidR="00DB26F7" w:rsidRDefault="00DB26F7">
      <w:pPr>
        <w:pStyle w:val="TOC1"/>
        <w:tabs>
          <w:tab w:val="right" w:leader="dot" w:pos="9628"/>
        </w:tabs>
        <w:rPr>
          <w:rFonts w:asciiTheme="minorHAnsi" w:hAnsiTheme="minorHAnsi"/>
          <w:noProof/>
          <w:kern w:val="2"/>
          <w:szCs w:val="24"/>
          <w14:ligatures w14:val="standardContextual"/>
        </w:rPr>
      </w:pPr>
      <w:hyperlink w:anchor="_Toc235514820" w:history="1">
        <w:r w:rsidRPr="005030D5">
          <w:rPr>
            <w:rStyle w:val="Hyperlink"/>
            <w:noProof/>
          </w:rPr>
          <w:t>4. System Roles</w:t>
        </w:r>
        <w:r>
          <w:rPr>
            <w:noProof/>
            <w:webHidden/>
          </w:rPr>
          <w:tab/>
        </w:r>
        <w:r>
          <w:rPr>
            <w:noProof/>
            <w:webHidden/>
          </w:rPr>
          <w:fldChar w:fldCharType="begin"/>
        </w:r>
        <w:r>
          <w:rPr>
            <w:noProof/>
            <w:webHidden/>
          </w:rPr>
          <w:instrText xml:space="preserve"> PAGEREF _Toc235514820 \h </w:instrText>
        </w:r>
        <w:r>
          <w:rPr>
            <w:noProof/>
            <w:webHidden/>
          </w:rPr>
        </w:r>
        <w:r>
          <w:rPr>
            <w:noProof/>
            <w:webHidden/>
          </w:rPr>
          <w:fldChar w:fldCharType="separate"/>
        </w:r>
        <w:r>
          <w:rPr>
            <w:noProof/>
            <w:webHidden/>
          </w:rPr>
          <w:t>10</w:t>
        </w:r>
        <w:r>
          <w:rPr>
            <w:noProof/>
            <w:webHidden/>
          </w:rPr>
          <w:fldChar w:fldCharType="end"/>
        </w:r>
      </w:hyperlink>
    </w:p>
    <w:p w14:paraId="2DDCF188" w14:textId="40D8ADA5" w:rsidR="00DB26F7" w:rsidRDefault="00DB26F7">
      <w:pPr>
        <w:pStyle w:val="TOC1"/>
        <w:tabs>
          <w:tab w:val="right" w:leader="dot" w:pos="9628"/>
        </w:tabs>
        <w:rPr>
          <w:rFonts w:asciiTheme="minorHAnsi" w:hAnsiTheme="minorHAnsi"/>
          <w:noProof/>
          <w:kern w:val="2"/>
          <w:szCs w:val="24"/>
          <w14:ligatures w14:val="standardContextual"/>
        </w:rPr>
      </w:pPr>
      <w:hyperlink w:anchor="_Toc235514821" w:history="1">
        <w:r w:rsidRPr="005030D5">
          <w:rPr>
            <w:rStyle w:val="Hyperlink"/>
            <w:noProof/>
          </w:rPr>
          <w:t>5. System Requirements</w:t>
        </w:r>
        <w:r>
          <w:rPr>
            <w:noProof/>
            <w:webHidden/>
          </w:rPr>
          <w:tab/>
        </w:r>
        <w:r>
          <w:rPr>
            <w:noProof/>
            <w:webHidden/>
          </w:rPr>
          <w:fldChar w:fldCharType="begin"/>
        </w:r>
        <w:r>
          <w:rPr>
            <w:noProof/>
            <w:webHidden/>
          </w:rPr>
          <w:instrText xml:space="preserve"> PAGEREF _Toc235514821 \h </w:instrText>
        </w:r>
        <w:r>
          <w:rPr>
            <w:noProof/>
            <w:webHidden/>
          </w:rPr>
        </w:r>
        <w:r>
          <w:rPr>
            <w:noProof/>
            <w:webHidden/>
          </w:rPr>
          <w:fldChar w:fldCharType="separate"/>
        </w:r>
        <w:r>
          <w:rPr>
            <w:noProof/>
            <w:webHidden/>
          </w:rPr>
          <w:t>11</w:t>
        </w:r>
        <w:r>
          <w:rPr>
            <w:noProof/>
            <w:webHidden/>
          </w:rPr>
          <w:fldChar w:fldCharType="end"/>
        </w:r>
      </w:hyperlink>
    </w:p>
    <w:p w14:paraId="102AAE79" w14:textId="017BDAD2" w:rsidR="00DB26F7" w:rsidRDefault="00DB26F7">
      <w:pPr>
        <w:pStyle w:val="TOC2"/>
        <w:tabs>
          <w:tab w:val="right" w:leader="dot" w:pos="9628"/>
        </w:tabs>
        <w:rPr>
          <w:rFonts w:asciiTheme="minorHAnsi" w:hAnsiTheme="minorHAnsi"/>
          <w:noProof/>
          <w:kern w:val="2"/>
          <w:szCs w:val="24"/>
          <w14:ligatures w14:val="standardContextual"/>
        </w:rPr>
      </w:pPr>
      <w:hyperlink w:anchor="_Toc235514822" w:history="1">
        <w:r w:rsidRPr="005030D5">
          <w:rPr>
            <w:rStyle w:val="Hyperlink"/>
            <w:noProof/>
          </w:rPr>
          <w:t>5.1 Business Rules</w:t>
        </w:r>
        <w:r>
          <w:rPr>
            <w:noProof/>
            <w:webHidden/>
          </w:rPr>
          <w:tab/>
        </w:r>
        <w:r>
          <w:rPr>
            <w:noProof/>
            <w:webHidden/>
          </w:rPr>
          <w:fldChar w:fldCharType="begin"/>
        </w:r>
        <w:r>
          <w:rPr>
            <w:noProof/>
            <w:webHidden/>
          </w:rPr>
          <w:instrText xml:space="preserve"> PAGEREF _Toc235514822 \h </w:instrText>
        </w:r>
        <w:r>
          <w:rPr>
            <w:noProof/>
            <w:webHidden/>
          </w:rPr>
        </w:r>
        <w:r>
          <w:rPr>
            <w:noProof/>
            <w:webHidden/>
          </w:rPr>
          <w:fldChar w:fldCharType="separate"/>
        </w:r>
        <w:r>
          <w:rPr>
            <w:noProof/>
            <w:webHidden/>
          </w:rPr>
          <w:t>11</w:t>
        </w:r>
        <w:r>
          <w:rPr>
            <w:noProof/>
            <w:webHidden/>
          </w:rPr>
          <w:fldChar w:fldCharType="end"/>
        </w:r>
      </w:hyperlink>
    </w:p>
    <w:p w14:paraId="5074170C" w14:textId="4B3D7D8E" w:rsidR="00DB26F7" w:rsidRDefault="00DB26F7">
      <w:pPr>
        <w:pStyle w:val="TOC2"/>
        <w:tabs>
          <w:tab w:val="right" w:leader="dot" w:pos="9628"/>
        </w:tabs>
        <w:rPr>
          <w:rFonts w:asciiTheme="minorHAnsi" w:hAnsiTheme="minorHAnsi"/>
          <w:noProof/>
          <w:kern w:val="2"/>
          <w:szCs w:val="24"/>
          <w14:ligatures w14:val="standardContextual"/>
        </w:rPr>
      </w:pPr>
      <w:hyperlink w:anchor="_Toc235514823" w:history="1">
        <w:r w:rsidRPr="005030D5">
          <w:rPr>
            <w:rStyle w:val="Hyperlink"/>
            <w:noProof/>
          </w:rPr>
          <w:t>5.2 User Requirements</w:t>
        </w:r>
        <w:r>
          <w:rPr>
            <w:noProof/>
            <w:webHidden/>
          </w:rPr>
          <w:tab/>
        </w:r>
        <w:r>
          <w:rPr>
            <w:noProof/>
            <w:webHidden/>
          </w:rPr>
          <w:fldChar w:fldCharType="begin"/>
        </w:r>
        <w:r>
          <w:rPr>
            <w:noProof/>
            <w:webHidden/>
          </w:rPr>
          <w:instrText xml:space="preserve"> PAGEREF _Toc235514823 \h </w:instrText>
        </w:r>
        <w:r>
          <w:rPr>
            <w:noProof/>
            <w:webHidden/>
          </w:rPr>
        </w:r>
        <w:r>
          <w:rPr>
            <w:noProof/>
            <w:webHidden/>
          </w:rPr>
          <w:fldChar w:fldCharType="separate"/>
        </w:r>
        <w:r>
          <w:rPr>
            <w:noProof/>
            <w:webHidden/>
          </w:rPr>
          <w:t>11</w:t>
        </w:r>
        <w:r>
          <w:rPr>
            <w:noProof/>
            <w:webHidden/>
          </w:rPr>
          <w:fldChar w:fldCharType="end"/>
        </w:r>
      </w:hyperlink>
    </w:p>
    <w:p w14:paraId="10A4FEF4" w14:textId="419C08F2" w:rsidR="00DB26F7" w:rsidRDefault="00DB26F7">
      <w:pPr>
        <w:pStyle w:val="TOC2"/>
        <w:tabs>
          <w:tab w:val="right" w:leader="dot" w:pos="9628"/>
        </w:tabs>
        <w:rPr>
          <w:rFonts w:asciiTheme="minorHAnsi" w:hAnsiTheme="minorHAnsi"/>
          <w:noProof/>
          <w:kern w:val="2"/>
          <w:szCs w:val="24"/>
          <w14:ligatures w14:val="standardContextual"/>
        </w:rPr>
      </w:pPr>
      <w:hyperlink w:anchor="_Toc235514824" w:history="1">
        <w:r w:rsidRPr="005030D5">
          <w:rPr>
            <w:rStyle w:val="Hyperlink"/>
            <w:noProof/>
          </w:rPr>
          <w:t>5.3 Operational Requirements</w:t>
        </w:r>
        <w:r>
          <w:rPr>
            <w:noProof/>
            <w:webHidden/>
          </w:rPr>
          <w:tab/>
        </w:r>
        <w:r>
          <w:rPr>
            <w:noProof/>
            <w:webHidden/>
          </w:rPr>
          <w:fldChar w:fldCharType="begin"/>
        </w:r>
        <w:r>
          <w:rPr>
            <w:noProof/>
            <w:webHidden/>
          </w:rPr>
          <w:instrText xml:space="preserve"> PAGEREF _Toc235514824 \h </w:instrText>
        </w:r>
        <w:r>
          <w:rPr>
            <w:noProof/>
            <w:webHidden/>
          </w:rPr>
        </w:r>
        <w:r>
          <w:rPr>
            <w:noProof/>
            <w:webHidden/>
          </w:rPr>
          <w:fldChar w:fldCharType="separate"/>
        </w:r>
        <w:r>
          <w:rPr>
            <w:noProof/>
            <w:webHidden/>
          </w:rPr>
          <w:t>15</w:t>
        </w:r>
        <w:r>
          <w:rPr>
            <w:noProof/>
            <w:webHidden/>
          </w:rPr>
          <w:fldChar w:fldCharType="end"/>
        </w:r>
      </w:hyperlink>
    </w:p>
    <w:p w14:paraId="24D59715" w14:textId="736ED225" w:rsidR="00DB26F7" w:rsidRDefault="00DB26F7">
      <w:pPr>
        <w:pStyle w:val="TOC2"/>
        <w:tabs>
          <w:tab w:val="right" w:leader="dot" w:pos="9628"/>
        </w:tabs>
        <w:rPr>
          <w:rFonts w:asciiTheme="minorHAnsi" w:hAnsiTheme="minorHAnsi"/>
          <w:noProof/>
          <w:kern w:val="2"/>
          <w:szCs w:val="24"/>
          <w14:ligatures w14:val="standardContextual"/>
        </w:rPr>
      </w:pPr>
      <w:hyperlink w:anchor="_Toc235514825" w:history="1">
        <w:r w:rsidRPr="005030D5">
          <w:rPr>
            <w:rStyle w:val="Hyperlink"/>
            <w:noProof/>
          </w:rPr>
          <w:t>5.4 Non-Functional Requirements</w:t>
        </w:r>
        <w:r>
          <w:rPr>
            <w:noProof/>
            <w:webHidden/>
          </w:rPr>
          <w:tab/>
        </w:r>
        <w:r>
          <w:rPr>
            <w:noProof/>
            <w:webHidden/>
          </w:rPr>
          <w:fldChar w:fldCharType="begin"/>
        </w:r>
        <w:r>
          <w:rPr>
            <w:noProof/>
            <w:webHidden/>
          </w:rPr>
          <w:instrText xml:space="preserve"> PAGEREF _Toc235514825 \h </w:instrText>
        </w:r>
        <w:r>
          <w:rPr>
            <w:noProof/>
            <w:webHidden/>
          </w:rPr>
        </w:r>
        <w:r>
          <w:rPr>
            <w:noProof/>
            <w:webHidden/>
          </w:rPr>
          <w:fldChar w:fldCharType="separate"/>
        </w:r>
        <w:r>
          <w:rPr>
            <w:noProof/>
            <w:webHidden/>
          </w:rPr>
          <w:t>16</w:t>
        </w:r>
        <w:r>
          <w:rPr>
            <w:noProof/>
            <w:webHidden/>
          </w:rPr>
          <w:fldChar w:fldCharType="end"/>
        </w:r>
      </w:hyperlink>
    </w:p>
    <w:p w14:paraId="3111BC33" w14:textId="514EFB2C" w:rsidR="00DB26F7" w:rsidRDefault="00DB26F7">
      <w:pPr>
        <w:pStyle w:val="TOC2"/>
        <w:tabs>
          <w:tab w:val="right" w:leader="dot" w:pos="9628"/>
        </w:tabs>
        <w:rPr>
          <w:rFonts w:asciiTheme="minorHAnsi" w:hAnsiTheme="minorHAnsi"/>
          <w:noProof/>
          <w:kern w:val="2"/>
          <w:szCs w:val="24"/>
          <w14:ligatures w14:val="standardContextual"/>
        </w:rPr>
      </w:pPr>
      <w:hyperlink w:anchor="_Toc235514826" w:history="1">
        <w:r w:rsidRPr="005030D5">
          <w:rPr>
            <w:rStyle w:val="Hyperlink"/>
            <w:noProof/>
          </w:rPr>
          <w:t>5.5 Constraints</w:t>
        </w:r>
        <w:r>
          <w:rPr>
            <w:noProof/>
            <w:webHidden/>
          </w:rPr>
          <w:tab/>
        </w:r>
        <w:r>
          <w:rPr>
            <w:noProof/>
            <w:webHidden/>
          </w:rPr>
          <w:fldChar w:fldCharType="begin"/>
        </w:r>
        <w:r>
          <w:rPr>
            <w:noProof/>
            <w:webHidden/>
          </w:rPr>
          <w:instrText xml:space="preserve"> PAGEREF _Toc235514826 \h </w:instrText>
        </w:r>
        <w:r>
          <w:rPr>
            <w:noProof/>
            <w:webHidden/>
          </w:rPr>
        </w:r>
        <w:r>
          <w:rPr>
            <w:noProof/>
            <w:webHidden/>
          </w:rPr>
          <w:fldChar w:fldCharType="separate"/>
        </w:r>
        <w:r>
          <w:rPr>
            <w:noProof/>
            <w:webHidden/>
          </w:rPr>
          <w:t>16</w:t>
        </w:r>
        <w:r>
          <w:rPr>
            <w:noProof/>
            <w:webHidden/>
          </w:rPr>
          <w:fldChar w:fldCharType="end"/>
        </w:r>
      </w:hyperlink>
    </w:p>
    <w:p w14:paraId="106DB384" w14:textId="407F82E0" w:rsidR="00DB26F7" w:rsidRDefault="00DB26F7">
      <w:pPr>
        <w:pStyle w:val="TOC2"/>
        <w:tabs>
          <w:tab w:val="right" w:leader="dot" w:pos="9628"/>
        </w:tabs>
        <w:rPr>
          <w:rFonts w:asciiTheme="minorHAnsi" w:hAnsiTheme="minorHAnsi"/>
          <w:noProof/>
          <w:kern w:val="2"/>
          <w:szCs w:val="24"/>
          <w14:ligatures w14:val="standardContextual"/>
        </w:rPr>
      </w:pPr>
      <w:hyperlink w:anchor="_Toc235514827" w:history="1">
        <w:r w:rsidRPr="005030D5">
          <w:rPr>
            <w:rStyle w:val="Hyperlink"/>
            <w:noProof/>
          </w:rPr>
          <w:t>5.6 Assumptions</w:t>
        </w:r>
        <w:r>
          <w:rPr>
            <w:noProof/>
            <w:webHidden/>
          </w:rPr>
          <w:tab/>
        </w:r>
        <w:r>
          <w:rPr>
            <w:noProof/>
            <w:webHidden/>
          </w:rPr>
          <w:fldChar w:fldCharType="begin"/>
        </w:r>
        <w:r>
          <w:rPr>
            <w:noProof/>
            <w:webHidden/>
          </w:rPr>
          <w:instrText xml:space="preserve"> PAGEREF _Toc235514827 \h </w:instrText>
        </w:r>
        <w:r>
          <w:rPr>
            <w:noProof/>
            <w:webHidden/>
          </w:rPr>
        </w:r>
        <w:r>
          <w:rPr>
            <w:noProof/>
            <w:webHidden/>
          </w:rPr>
          <w:fldChar w:fldCharType="separate"/>
        </w:r>
        <w:r>
          <w:rPr>
            <w:noProof/>
            <w:webHidden/>
          </w:rPr>
          <w:t>16</w:t>
        </w:r>
        <w:r>
          <w:rPr>
            <w:noProof/>
            <w:webHidden/>
          </w:rPr>
          <w:fldChar w:fldCharType="end"/>
        </w:r>
      </w:hyperlink>
    </w:p>
    <w:p w14:paraId="5B8C9143" w14:textId="22DCCCD0" w:rsidR="00DB26F7" w:rsidRDefault="00DB26F7">
      <w:pPr>
        <w:pStyle w:val="TOC2"/>
        <w:tabs>
          <w:tab w:val="right" w:leader="dot" w:pos="9628"/>
        </w:tabs>
        <w:rPr>
          <w:rFonts w:asciiTheme="minorHAnsi" w:hAnsiTheme="minorHAnsi"/>
          <w:noProof/>
          <w:kern w:val="2"/>
          <w:szCs w:val="24"/>
          <w14:ligatures w14:val="standardContextual"/>
        </w:rPr>
      </w:pPr>
      <w:hyperlink w:anchor="_Toc235514828" w:history="1">
        <w:r w:rsidRPr="005030D5">
          <w:rPr>
            <w:rStyle w:val="Hyperlink"/>
            <w:noProof/>
          </w:rPr>
          <w:t>5.7 Open Items</w:t>
        </w:r>
        <w:r>
          <w:rPr>
            <w:noProof/>
            <w:webHidden/>
          </w:rPr>
          <w:tab/>
        </w:r>
        <w:r>
          <w:rPr>
            <w:noProof/>
            <w:webHidden/>
          </w:rPr>
          <w:fldChar w:fldCharType="begin"/>
        </w:r>
        <w:r>
          <w:rPr>
            <w:noProof/>
            <w:webHidden/>
          </w:rPr>
          <w:instrText xml:space="preserve"> PAGEREF _Toc235514828 \h </w:instrText>
        </w:r>
        <w:r>
          <w:rPr>
            <w:noProof/>
            <w:webHidden/>
          </w:rPr>
        </w:r>
        <w:r>
          <w:rPr>
            <w:noProof/>
            <w:webHidden/>
          </w:rPr>
          <w:fldChar w:fldCharType="separate"/>
        </w:r>
        <w:r>
          <w:rPr>
            <w:noProof/>
            <w:webHidden/>
          </w:rPr>
          <w:t>17</w:t>
        </w:r>
        <w:r>
          <w:rPr>
            <w:noProof/>
            <w:webHidden/>
          </w:rPr>
          <w:fldChar w:fldCharType="end"/>
        </w:r>
      </w:hyperlink>
    </w:p>
    <w:p w14:paraId="3AADAE07" w14:textId="138EFA9E" w:rsidR="00DB26F7" w:rsidRDefault="00DB26F7">
      <w:pPr>
        <w:pStyle w:val="TOC1"/>
        <w:tabs>
          <w:tab w:val="right" w:leader="dot" w:pos="9628"/>
        </w:tabs>
        <w:rPr>
          <w:rFonts w:asciiTheme="minorHAnsi" w:hAnsiTheme="minorHAnsi"/>
          <w:noProof/>
          <w:kern w:val="2"/>
          <w:szCs w:val="24"/>
          <w14:ligatures w14:val="standardContextual"/>
        </w:rPr>
      </w:pPr>
      <w:hyperlink w:anchor="_Toc235514829" w:history="1">
        <w:r w:rsidRPr="005030D5">
          <w:rPr>
            <w:rStyle w:val="Hyperlink"/>
            <w:noProof/>
          </w:rPr>
          <w:t>6. Attachments</w:t>
        </w:r>
        <w:r>
          <w:rPr>
            <w:noProof/>
            <w:webHidden/>
          </w:rPr>
          <w:tab/>
        </w:r>
        <w:r>
          <w:rPr>
            <w:noProof/>
            <w:webHidden/>
          </w:rPr>
          <w:fldChar w:fldCharType="begin"/>
        </w:r>
        <w:r>
          <w:rPr>
            <w:noProof/>
            <w:webHidden/>
          </w:rPr>
          <w:instrText xml:space="preserve"> PAGEREF _Toc235514829 \h </w:instrText>
        </w:r>
        <w:r>
          <w:rPr>
            <w:noProof/>
            <w:webHidden/>
          </w:rPr>
        </w:r>
        <w:r>
          <w:rPr>
            <w:noProof/>
            <w:webHidden/>
          </w:rPr>
          <w:fldChar w:fldCharType="separate"/>
        </w:r>
        <w:r>
          <w:rPr>
            <w:noProof/>
            <w:webHidden/>
          </w:rPr>
          <w:t>17</w:t>
        </w:r>
        <w:r>
          <w:rPr>
            <w:noProof/>
            <w:webHidden/>
          </w:rPr>
          <w:fldChar w:fldCharType="end"/>
        </w:r>
      </w:hyperlink>
    </w:p>
    <w:p w14:paraId="1AE3CC0F" w14:textId="33FA1198" w:rsidR="00F84317" w:rsidRDefault="00D84961">
      <w:r>
        <w:fldChar w:fldCharType="end"/>
      </w:r>
    </w:p>
    <w:p w14:paraId="30181200" w14:textId="77777777" w:rsidR="00F84317" w:rsidRDefault="00D84961">
      <w:r>
        <w:br w:type="page"/>
      </w:r>
    </w:p>
    <w:p w14:paraId="26774678" w14:textId="77777777" w:rsidR="00F84317" w:rsidRDefault="00D84961">
      <w:pPr>
        <w:spacing w:after="80"/>
      </w:pPr>
      <w:r>
        <w:rPr>
          <w:b/>
          <w:color w:val="0D5341"/>
          <w:sz w:val="30"/>
        </w:rPr>
        <w:t>Glossary and Abbreviations</w:t>
      </w:r>
    </w:p>
    <w:p w14:paraId="48D73379" w14:textId="77777777" w:rsidR="00F84317" w:rsidRDefault="00D84961">
      <w:pPr>
        <w:spacing w:after="120"/>
      </w:pPr>
      <w:r>
        <w:rPr>
          <w:i/>
          <w:color w:val="595959"/>
          <w:sz w:val="21"/>
        </w:rPr>
        <w:t>Defining terms improves the precision of communication and understanding across the document. The terms and abbreviations used are listed below.</w:t>
      </w:r>
    </w:p>
    <w:tbl>
      <w:tblPr>
        <w:tblStyle w:val="TableGrid"/>
        <w:tblW w:w="0" w:type="auto"/>
        <w:jc w:val="center"/>
        <w:tblLayout w:type="fixed"/>
        <w:tblLook w:val="04A0" w:firstRow="1" w:lastRow="0" w:firstColumn="1" w:lastColumn="0" w:noHBand="0" w:noVBand="1"/>
      </w:tblPr>
      <w:tblGrid>
        <w:gridCol w:w="680"/>
        <w:gridCol w:w="2438"/>
        <w:gridCol w:w="6520"/>
      </w:tblGrid>
      <w:tr w:rsidR="00F84317" w14:paraId="3DC0EABA" w14:textId="77777777">
        <w:trPr>
          <w:jc w:val="center"/>
        </w:trPr>
        <w:tc>
          <w:tcPr>
            <w:tcW w:w="680" w:type="dxa"/>
            <w:shd w:val="clear" w:color="auto" w:fill="0D5341"/>
          </w:tcPr>
          <w:p w14:paraId="02DE868C" w14:textId="77777777" w:rsidR="00F84317" w:rsidRDefault="00D84961">
            <w:pPr>
              <w:spacing w:before="40" w:after="40"/>
              <w:jc w:val="center"/>
            </w:pPr>
            <w:r>
              <w:rPr>
                <w:b/>
                <w:color w:val="FFFFFF"/>
                <w:sz w:val="22"/>
              </w:rPr>
              <w:t>#</w:t>
            </w:r>
          </w:p>
        </w:tc>
        <w:tc>
          <w:tcPr>
            <w:tcW w:w="2438" w:type="dxa"/>
            <w:shd w:val="clear" w:color="auto" w:fill="0D5341"/>
          </w:tcPr>
          <w:p w14:paraId="2DDC5751" w14:textId="77777777" w:rsidR="00F84317" w:rsidRDefault="00D84961">
            <w:pPr>
              <w:spacing w:before="40" w:after="40"/>
              <w:jc w:val="center"/>
            </w:pPr>
            <w:r>
              <w:rPr>
                <w:b/>
                <w:color w:val="FFFFFF"/>
                <w:sz w:val="22"/>
              </w:rPr>
              <w:t>Term / Abbreviation</w:t>
            </w:r>
          </w:p>
        </w:tc>
        <w:tc>
          <w:tcPr>
            <w:tcW w:w="6520" w:type="dxa"/>
            <w:shd w:val="clear" w:color="auto" w:fill="0D5341"/>
          </w:tcPr>
          <w:p w14:paraId="790E8994" w14:textId="77777777" w:rsidR="00F84317" w:rsidRDefault="00D84961">
            <w:pPr>
              <w:spacing w:before="40" w:after="40"/>
              <w:jc w:val="center"/>
            </w:pPr>
            <w:r>
              <w:rPr>
                <w:b/>
                <w:color w:val="FFFFFF"/>
                <w:sz w:val="22"/>
              </w:rPr>
              <w:t>Description</w:t>
            </w:r>
          </w:p>
        </w:tc>
      </w:tr>
      <w:tr w:rsidR="00F84317" w14:paraId="71CC38C8" w14:textId="77777777">
        <w:trPr>
          <w:jc w:val="center"/>
        </w:trPr>
        <w:tc>
          <w:tcPr>
            <w:tcW w:w="680" w:type="dxa"/>
          </w:tcPr>
          <w:p w14:paraId="2CF9B411" w14:textId="77777777" w:rsidR="00F84317" w:rsidRDefault="00D84961">
            <w:pPr>
              <w:spacing w:before="40" w:after="40"/>
            </w:pPr>
            <w:r>
              <w:rPr>
                <w:sz w:val="21"/>
              </w:rPr>
              <w:t>1</w:t>
            </w:r>
          </w:p>
        </w:tc>
        <w:tc>
          <w:tcPr>
            <w:tcW w:w="2438" w:type="dxa"/>
          </w:tcPr>
          <w:p w14:paraId="027DC97F" w14:textId="77777777" w:rsidR="00F84317" w:rsidRDefault="00D84961">
            <w:pPr>
              <w:spacing w:before="40" w:after="40"/>
            </w:pPr>
            <w:r>
              <w:rPr>
                <w:sz w:val="21"/>
              </w:rPr>
              <w:t>SIMF</w:t>
            </w:r>
          </w:p>
        </w:tc>
        <w:tc>
          <w:tcPr>
            <w:tcW w:w="6520" w:type="dxa"/>
          </w:tcPr>
          <w:p w14:paraId="2EA7AE08" w14:textId="77777777" w:rsidR="00F84317" w:rsidRDefault="00D84961">
            <w:pPr>
              <w:spacing w:before="40" w:after="40"/>
            </w:pPr>
            <w:r>
              <w:rPr>
                <w:sz w:val="21"/>
              </w:rPr>
              <w:t>Saudi International Maritime Forum; the forum and exhibition management platform for 2026.</w:t>
            </w:r>
          </w:p>
        </w:tc>
      </w:tr>
      <w:tr w:rsidR="00F84317" w14:paraId="5945EFCE" w14:textId="77777777">
        <w:trPr>
          <w:jc w:val="center"/>
        </w:trPr>
        <w:tc>
          <w:tcPr>
            <w:tcW w:w="680" w:type="dxa"/>
            <w:shd w:val="clear" w:color="auto" w:fill="EAF1EE"/>
          </w:tcPr>
          <w:p w14:paraId="42AB3343" w14:textId="77777777" w:rsidR="00F84317" w:rsidRDefault="00D84961">
            <w:pPr>
              <w:spacing w:before="40" w:after="40"/>
            </w:pPr>
            <w:r>
              <w:rPr>
                <w:sz w:val="21"/>
              </w:rPr>
              <w:t>2</w:t>
            </w:r>
          </w:p>
        </w:tc>
        <w:tc>
          <w:tcPr>
            <w:tcW w:w="2438" w:type="dxa"/>
            <w:shd w:val="clear" w:color="auto" w:fill="EAF1EE"/>
          </w:tcPr>
          <w:p w14:paraId="3CDA6CAE" w14:textId="77777777" w:rsidR="00F84317" w:rsidRDefault="00D84961">
            <w:pPr>
              <w:spacing w:before="40" w:after="40"/>
            </w:pPr>
            <w:r>
              <w:rPr>
                <w:sz w:val="21"/>
              </w:rPr>
              <w:t>RSNF</w:t>
            </w:r>
          </w:p>
        </w:tc>
        <w:tc>
          <w:tcPr>
            <w:tcW w:w="6520" w:type="dxa"/>
            <w:shd w:val="clear" w:color="auto" w:fill="EAF1EE"/>
          </w:tcPr>
          <w:p w14:paraId="228812CC" w14:textId="77777777" w:rsidR="00F84317" w:rsidRDefault="00D84961">
            <w:pPr>
              <w:spacing w:before="40" w:after="40"/>
            </w:pPr>
            <w:r>
              <w:rPr>
                <w:sz w:val="21"/>
              </w:rPr>
              <w:t>Royal Saudi Naval Forces; the beneficiary of the system.</w:t>
            </w:r>
          </w:p>
        </w:tc>
      </w:tr>
      <w:tr w:rsidR="00F84317" w14:paraId="08C4C2B4" w14:textId="77777777">
        <w:trPr>
          <w:jc w:val="center"/>
        </w:trPr>
        <w:tc>
          <w:tcPr>
            <w:tcW w:w="680" w:type="dxa"/>
          </w:tcPr>
          <w:p w14:paraId="6B0D878D" w14:textId="77777777" w:rsidR="00F84317" w:rsidRDefault="00D84961">
            <w:pPr>
              <w:spacing w:before="40" w:after="40"/>
            </w:pPr>
            <w:r>
              <w:rPr>
                <w:sz w:val="21"/>
              </w:rPr>
              <w:t>3</w:t>
            </w:r>
          </w:p>
        </w:tc>
        <w:tc>
          <w:tcPr>
            <w:tcW w:w="2438" w:type="dxa"/>
          </w:tcPr>
          <w:p w14:paraId="011624A3" w14:textId="77777777" w:rsidR="00F84317" w:rsidRDefault="00D84961">
            <w:pPr>
              <w:spacing w:before="40" w:after="40"/>
            </w:pPr>
            <w:r>
              <w:rPr>
                <w:sz w:val="21"/>
              </w:rPr>
              <w:t>MoD</w:t>
            </w:r>
          </w:p>
        </w:tc>
        <w:tc>
          <w:tcPr>
            <w:tcW w:w="6520" w:type="dxa"/>
          </w:tcPr>
          <w:p w14:paraId="498830CB" w14:textId="77777777" w:rsidR="00F84317" w:rsidRDefault="00D84961">
            <w:pPr>
              <w:spacing w:before="40" w:after="40"/>
            </w:pPr>
            <w:r>
              <w:rPr>
                <w:sz w:val="21"/>
              </w:rPr>
              <w:t>Ministry of Defense.</w:t>
            </w:r>
          </w:p>
        </w:tc>
      </w:tr>
      <w:tr w:rsidR="00F84317" w14:paraId="7C4DF0A0" w14:textId="77777777">
        <w:trPr>
          <w:jc w:val="center"/>
        </w:trPr>
        <w:tc>
          <w:tcPr>
            <w:tcW w:w="680" w:type="dxa"/>
            <w:shd w:val="clear" w:color="auto" w:fill="EAF1EE"/>
          </w:tcPr>
          <w:p w14:paraId="7F6E21FE" w14:textId="77777777" w:rsidR="00F84317" w:rsidRDefault="00D84961">
            <w:pPr>
              <w:spacing w:before="40" w:after="40"/>
            </w:pPr>
            <w:r>
              <w:rPr>
                <w:sz w:val="21"/>
              </w:rPr>
              <w:t>4</w:t>
            </w:r>
          </w:p>
        </w:tc>
        <w:tc>
          <w:tcPr>
            <w:tcW w:w="2438" w:type="dxa"/>
            <w:shd w:val="clear" w:color="auto" w:fill="EAF1EE"/>
          </w:tcPr>
          <w:p w14:paraId="3F1B0CBA" w14:textId="77777777" w:rsidR="00F84317" w:rsidRDefault="00D84961">
            <w:pPr>
              <w:spacing w:before="40" w:after="40"/>
            </w:pPr>
            <w:r>
              <w:rPr>
                <w:sz w:val="21"/>
              </w:rPr>
              <w:t>BRD</w:t>
            </w:r>
          </w:p>
        </w:tc>
        <w:tc>
          <w:tcPr>
            <w:tcW w:w="6520" w:type="dxa"/>
            <w:shd w:val="clear" w:color="auto" w:fill="EAF1EE"/>
          </w:tcPr>
          <w:p w14:paraId="0BC4145D" w14:textId="77777777" w:rsidR="00F84317" w:rsidRDefault="00D84961">
            <w:pPr>
              <w:spacing w:before="40" w:after="40"/>
            </w:pPr>
            <w:r>
              <w:rPr>
                <w:sz w:val="21"/>
              </w:rPr>
              <w:t>Business Requirements Document (this document).</w:t>
            </w:r>
          </w:p>
        </w:tc>
      </w:tr>
      <w:tr w:rsidR="00F84317" w14:paraId="70A9A469" w14:textId="77777777">
        <w:trPr>
          <w:jc w:val="center"/>
        </w:trPr>
        <w:tc>
          <w:tcPr>
            <w:tcW w:w="680" w:type="dxa"/>
          </w:tcPr>
          <w:p w14:paraId="551516D8" w14:textId="77777777" w:rsidR="00F84317" w:rsidRDefault="00D84961">
            <w:pPr>
              <w:spacing w:before="40" w:after="40"/>
            </w:pPr>
            <w:r>
              <w:rPr>
                <w:sz w:val="21"/>
              </w:rPr>
              <w:t>5</w:t>
            </w:r>
          </w:p>
        </w:tc>
        <w:tc>
          <w:tcPr>
            <w:tcW w:w="2438" w:type="dxa"/>
          </w:tcPr>
          <w:p w14:paraId="251A4BE4" w14:textId="77777777" w:rsidR="00F84317" w:rsidRDefault="00D84961">
            <w:pPr>
              <w:spacing w:before="40" w:after="40"/>
            </w:pPr>
            <w:r>
              <w:rPr>
                <w:sz w:val="21"/>
              </w:rPr>
              <w:t>NCA</w:t>
            </w:r>
          </w:p>
        </w:tc>
        <w:tc>
          <w:tcPr>
            <w:tcW w:w="6520" w:type="dxa"/>
          </w:tcPr>
          <w:p w14:paraId="7CDE211F" w14:textId="77777777" w:rsidR="00F84317" w:rsidRDefault="00D84961">
            <w:pPr>
              <w:spacing w:before="40" w:after="40"/>
            </w:pPr>
            <w:r>
              <w:rPr>
                <w:sz w:val="21"/>
              </w:rPr>
              <w:t>National Cybersecurity Authority and its standards (ECC-1:2018 and CSCC-1:2019).</w:t>
            </w:r>
          </w:p>
        </w:tc>
      </w:tr>
      <w:tr w:rsidR="00F84317" w14:paraId="2B786C8A" w14:textId="77777777">
        <w:trPr>
          <w:jc w:val="center"/>
        </w:trPr>
        <w:tc>
          <w:tcPr>
            <w:tcW w:w="680" w:type="dxa"/>
            <w:shd w:val="clear" w:color="auto" w:fill="EAF1EE"/>
          </w:tcPr>
          <w:p w14:paraId="37153D9E" w14:textId="77777777" w:rsidR="00F84317" w:rsidRDefault="00D84961">
            <w:pPr>
              <w:spacing w:before="40" w:after="40"/>
            </w:pPr>
            <w:r>
              <w:rPr>
                <w:sz w:val="21"/>
              </w:rPr>
              <w:t>6</w:t>
            </w:r>
          </w:p>
        </w:tc>
        <w:tc>
          <w:tcPr>
            <w:tcW w:w="2438" w:type="dxa"/>
            <w:shd w:val="clear" w:color="auto" w:fill="EAF1EE"/>
          </w:tcPr>
          <w:p w14:paraId="44E99869" w14:textId="77777777" w:rsidR="00F84317" w:rsidRDefault="00D84961">
            <w:pPr>
              <w:spacing w:before="40" w:after="40"/>
            </w:pPr>
            <w:r>
              <w:rPr>
                <w:sz w:val="21"/>
              </w:rPr>
              <w:t>Control Panel</w:t>
            </w:r>
          </w:p>
        </w:tc>
        <w:tc>
          <w:tcPr>
            <w:tcW w:w="6520" w:type="dxa"/>
            <w:shd w:val="clear" w:color="auto" w:fill="EAF1EE"/>
          </w:tcPr>
          <w:p w14:paraId="5088CEF5" w14:textId="77777777" w:rsidR="00F84317" w:rsidRDefault="00D84961">
            <w:pPr>
              <w:spacing w:before="40" w:after="40"/>
            </w:pPr>
            <w:r>
              <w:rPr>
                <w:sz w:val="21"/>
              </w:rPr>
              <w:t>The internal administration interface used to run the forum.</w:t>
            </w:r>
          </w:p>
        </w:tc>
      </w:tr>
      <w:tr w:rsidR="00F84317" w14:paraId="0DC11D17" w14:textId="77777777">
        <w:trPr>
          <w:jc w:val="center"/>
        </w:trPr>
        <w:tc>
          <w:tcPr>
            <w:tcW w:w="680" w:type="dxa"/>
          </w:tcPr>
          <w:p w14:paraId="45E8B450" w14:textId="77777777" w:rsidR="00F84317" w:rsidRDefault="00D84961">
            <w:pPr>
              <w:spacing w:before="40" w:after="40"/>
            </w:pPr>
            <w:r>
              <w:rPr>
                <w:sz w:val="21"/>
              </w:rPr>
              <w:t>7</w:t>
            </w:r>
          </w:p>
        </w:tc>
        <w:tc>
          <w:tcPr>
            <w:tcW w:w="2438" w:type="dxa"/>
          </w:tcPr>
          <w:p w14:paraId="0B5A3429" w14:textId="77777777" w:rsidR="00F84317" w:rsidRDefault="00D84961">
            <w:pPr>
              <w:spacing w:before="40" w:after="40"/>
            </w:pPr>
            <w:r>
              <w:rPr>
                <w:sz w:val="21"/>
              </w:rPr>
              <w:t>App</w:t>
            </w:r>
          </w:p>
        </w:tc>
        <w:tc>
          <w:tcPr>
            <w:tcW w:w="6520" w:type="dxa"/>
          </w:tcPr>
          <w:p w14:paraId="1E8FCD3B" w14:textId="77777777" w:rsidR="00F84317" w:rsidRDefault="00D84961">
            <w:pPr>
              <w:spacing w:before="40" w:after="40"/>
            </w:pPr>
            <w:r>
              <w:rPr>
                <w:sz w:val="21"/>
              </w:rPr>
              <w:t>The attendee mobile application on Android and iOS.</w:t>
            </w:r>
          </w:p>
        </w:tc>
      </w:tr>
      <w:tr w:rsidR="00F84317" w14:paraId="0035EAE8" w14:textId="77777777">
        <w:trPr>
          <w:jc w:val="center"/>
        </w:trPr>
        <w:tc>
          <w:tcPr>
            <w:tcW w:w="680" w:type="dxa"/>
            <w:shd w:val="clear" w:color="auto" w:fill="EAF1EE"/>
          </w:tcPr>
          <w:p w14:paraId="4485A7DD" w14:textId="77777777" w:rsidR="00F84317" w:rsidRDefault="00D84961">
            <w:pPr>
              <w:spacing w:before="40" w:after="40"/>
            </w:pPr>
            <w:r>
              <w:rPr>
                <w:sz w:val="21"/>
              </w:rPr>
              <w:t>8</w:t>
            </w:r>
          </w:p>
        </w:tc>
        <w:tc>
          <w:tcPr>
            <w:tcW w:w="2438" w:type="dxa"/>
            <w:shd w:val="clear" w:color="auto" w:fill="EAF1EE"/>
          </w:tcPr>
          <w:p w14:paraId="56859F14" w14:textId="77777777" w:rsidR="00F84317" w:rsidRDefault="00D84961">
            <w:pPr>
              <w:spacing w:before="40" w:after="40"/>
            </w:pPr>
            <w:r>
              <w:rPr>
                <w:sz w:val="21"/>
              </w:rPr>
              <w:t>Website</w:t>
            </w:r>
          </w:p>
        </w:tc>
        <w:tc>
          <w:tcPr>
            <w:tcW w:w="6520" w:type="dxa"/>
            <w:shd w:val="clear" w:color="auto" w:fill="EAF1EE"/>
          </w:tcPr>
          <w:p w14:paraId="5F349B47" w14:textId="77777777" w:rsidR="00F84317" w:rsidRDefault="00D84961">
            <w:pPr>
              <w:spacing w:before="40" w:after="40"/>
            </w:pPr>
            <w:r>
              <w:rPr>
                <w:sz w:val="21"/>
              </w:rPr>
              <w:t>The public website of the forum.</w:t>
            </w:r>
          </w:p>
        </w:tc>
      </w:tr>
      <w:tr w:rsidR="00F84317" w14:paraId="7ED15532" w14:textId="77777777">
        <w:trPr>
          <w:jc w:val="center"/>
        </w:trPr>
        <w:tc>
          <w:tcPr>
            <w:tcW w:w="680" w:type="dxa"/>
          </w:tcPr>
          <w:p w14:paraId="2F818047" w14:textId="77777777" w:rsidR="00F84317" w:rsidRDefault="00D84961">
            <w:pPr>
              <w:spacing w:before="40" w:after="40"/>
            </w:pPr>
            <w:r>
              <w:rPr>
                <w:sz w:val="21"/>
              </w:rPr>
              <w:t>9</w:t>
            </w:r>
          </w:p>
        </w:tc>
        <w:tc>
          <w:tcPr>
            <w:tcW w:w="2438" w:type="dxa"/>
          </w:tcPr>
          <w:p w14:paraId="1622EDE7" w14:textId="77777777" w:rsidR="00F84317" w:rsidRDefault="00D84961">
            <w:pPr>
              <w:spacing w:before="40" w:after="40"/>
            </w:pPr>
            <w:r>
              <w:rPr>
                <w:sz w:val="21"/>
              </w:rPr>
              <w:t>MFA / TOTP</w:t>
            </w:r>
          </w:p>
        </w:tc>
        <w:tc>
          <w:tcPr>
            <w:tcW w:w="6520" w:type="dxa"/>
          </w:tcPr>
          <w:p w14:paraId="550D6B11" w14:textId="77777777" w:rsidR="00F84317" w:rsidRDefault="00D84961">
            <w:pPr>
              <w:spacing w:before="40" w:after="40"/>
            </w:pPr>
            <w:r>
              <w:rPr>
                <w:sz w:val="21"/>
              </w:rPr>
              <w:t>Multi-factor authentication / time-based one-time password; the second authentication factor required for internal-user sign-in.</w:t>
            </w:r>
          </w:p>
        </w:tc>
      </w:tr>
      <w:tr w:rsidR="00F84317" w14:paraId="52B4CE72" w14:textId="77777777">
        <w:trPr>
          <w:jc w:val="center"/>
        </w:trPr>
        <w:tc>
          <w:tcPr>
            <w:tcW w:w="680" w:type="dxa"/>
            <w:shd w:val="clear" w:color="auto" w:fill="EAF1EE"/>
          </w:tcPr>
          <w:p w14:paraId="3FBE6031" w14:textId="77777777" w:rsidR="00F84317" w:rsidRDefault="00D84961">
            <w:pPr>
              <w:spacing w:before="40" w:after="40"/>
            </w:pPr>
            <w:r>
              <w:rPr>
                <w:sz w:val="21"/>
              </w:rPr>
              <w:t>10</w:t>
            </w:r>
          </w:p>
        </w:tc>
        <w:tc>
          <w:tcPr>
            <w:tcW w:w="2438" w:type="dxa"/>
            <w:shd w:val="clear" w:color="auto" w:fill="EAF1EE"/>
          </w:tcPr>
          <w:p w14:paraId="057D098D" w14:textId="77777777" w:rsidR="00F84317" w:rsidRDefault="00D84961">
            <w:pPr>
              <w:spacing w:before="40" w:after="40"/>
            </w:pPr>
            <w:r>
              <w:rPr>
                <w:sz w:val="21"/>
              </w:rPr>
              <w:t>QR</w:t>
            </w:r>
          </w:p>
        </w:tc>
        <w:tc>
          <w:tcPr>
            <w:tcW w:w="6520" w:type="dxa"/>
            <w:shd w:val="clear" w:color="auto" w:fill="EAF1EE"/>
          </w:tcPr>
          <w:p w14:paraId="28E42038" w14:textId="77777777" w:rsidR="00F84317" w:rsidRDefault="00D84961">
            <w:pPr>
              <w:spacing w:before="40" w:after="40"/>
            </w:pPr>
            <w:r>
              <w:rPr>
                <w:sz w:val="21"/>
              </w:rPr>
              <w:t>The quick-response code printed on the entry badge.</w:t>
            </w:r>
          </w:p>
        </w:tc>
      </w:tr>
      <w:tr w:rsidR="00F84317" w14:paraId="40D4D073" w14:textId="77777777">
        <w:trPr>
          <w:jc w:val="center"/>
        </w:trPr>
        <w:tc>
          <w:tcPr>
            <w:tcW w:w="680" w:type="dxa"/>
          </w:tcPr>
          <w:p w14:paraId="7D60DDE7" w14:textId="77777777" w:rsidR="00F84317" w:rsidRDefault="00D84961">
            <w:pPr>
              <w:spacing w:before="40" w:after="40"/>
            </w:pPr>
            <w:r>
              <w:rPr>
                <w:sz w:val="21"/>
              </w:rPr>
              <w:t>11</w:t>
            </w:r>
          </w:p>
        </w:tc>
        <w:tc>
          <w:tcPr>
            <w:tcW w:w="2438" w:type="dxa"/>
          </w:tcPr>
          <w:p w14:paraId="082DD5BE" w14:textId="77777777" w:rsidR="00F84317" w:rsidRDefault="00D84961">
            <w:pPr>
              <w:spacing w:before="40" w:after="40"/>
            </w:pPr>
            <w:r>
              <w:rPr>
                <w:sz w:val="21"/>
              </w:rPr>
              <w:t>API</w:t>
            </w:r>
          </w:p>
        </w:tc>
        <w:tc>
          <w:tcPr>
            <w:tcW w:w="6520" w:type="dxa"/>
          </w:tcPr>
          <w:p w14:paraId="616D8003" w14:textId="77777777" w:rsidR="00F84317" w:rsidRDefault="00D84961">
            <w:pPr>
              <w:spacing w:before="40" w:after="40"/>
            </w:pPr>
            <w:r>
              <w:rPr>
                <w:sz w:val="21"/>
              </w:rPr>
              <w:t>The application programming interface exposed to the three client applications.</w:t>
            </w:r>
          </w:p>
        </w:tc>
      </w:tr>
      <w:tr w:rsidR="00F84317" w14:paraId="48CAE958" w14:textId="77777777">
        <w:trPr>
          <w:jc w:val="center"/>
        </w:trPr>
        <w:tc>
          <w:tcPr>
            <w:tcW w:w="680" w:type="dxa"/>
            <w:shd w:val="clear" w:color="auto" w:fill="EAF1EE"/>
          </w:tcPr>
          <w:p w14:paraId="3F4DB20E" w14:textId="77777777" w:rsidR="00F84317" w:rsidRDefault="00D84961">
            <w:pPr>
              <w:spacing w:before="40" w:after="40"/>
            </w:pPr>
            <w:r>
              <w:rPr>
                <w:sz w:val="21"/>
              </w:rPr>
              <w:t>12</w:t>
            </w:r>
          </w:p>
        </w:tc>
        <w:tc>
          <w:tcPr>
            <w:tcW w:w="2438" w:type="dxa"/>
            <w:shd w:val="clear" w:color="auto" w:fill="EAF1EE"/>
          </w:tcPr>
          <w:p w14:paraId="22B49A9B" w14:textId="77777777" w:rsidR="00F84317" w:rsidRDefault="00D84961">
            <w:pPr>
              <w:spacing w:before="40" w:after="40"/>
            </w:pPr>
            <w:r>
              <w:rPr>
                <w:sz w:val="21"/>
              </w:rPr>
              <w:t>Badge</w:t>
            </w:r>
          </w:p>
        </w:tc>
        <w:tc>
          <w:tcPr>
            <w:tcW w:w="6520" w:type="dxa"/>
            <w:shd w:val="clear" w:color="auto" w:fill="EAF1EE"/>
          </w:tcPr>
          <w:p w14:paraId="059BE5C8" w14:textId="77777777" w:rsidR="00F84317" w:rsidRDefault="00D84961">
            <w:pPr>
              <w:spacing w:before="40" w:after="40"/>
            </w:pPr>
            <w:r>
              <w:rPr>
                <w:sz w:val="21"/>
              </w:rPr>
              <w:t>The entry pass carrying a unique reference number, a QR code and a category colour.</w:t>
            </w:r>
          </w:p>
        </w:tc>
      </w:tr>
      <w:tr w:rsidR="00F84317" w14:paraId="4A94A69A" w14:textId="77777777">
        <w:trPr>
          <w:jc w:val="center"/>
        </w:trPr>
        <w:tc>
          <w:tcPr>
            <w:tcW w:w="680" w:type="dxa"/>
          </w:tcPr>
          <w:p w14:paraId="2B66BDF2" w14:textId="77777777" w:rsidR="00F84317" w:rsidRDefault="00D84961">
            <w:pPr>
              <w:spacing w:before="40" w:after="40"/>
            </w:pPr>
            <w:r>
              <w:rPr>
                <w:sz w:val="21"/>
              </w:rPr>
              <w:t>13</w:t>
            </w:r>
          </w:p>
        </w:tc>
        <w:tc>
          <w:tcPr>
            <w:tcW w:w="2438" w:type="dxa"/>
          </w:tcPr>
          <w:p w14:paraId="1F91B2C0" w14:textId="77777777" w:rsidR="00F84317" w:rsidRDefault="00D84961">
            <w:pPr>
              <w:spacing w:before="40" w:after="40"/>
            </w:pPr>
            <w:r>
              <w:rPr>
                <w:sz w:val="21"/>
              </w:rPr>
              <w:t>VIP</w:t>
            </w:r>
          </w:p>
        </w:tc>
        <w:tc>
          <w:tcPr>
            <w:tcW w:w="6520" w:type="dxa"/>
          </w:tcPr>
          <w:p w14:paraId="33832E51" w14:textId="77777777" w:rsidR="00F84317" w:rsidRDefault="00D84961">
            <w:pPr>
              <w:spacing w:before="40" w:after="40"/>
            </w:pPr>
            <w:r>
              <w:rPr>
                <w:sz w:val="21"/>
              </w:rPr>
              <w:t>A visitor in the very-important-persons category.</w:t>
            </w:r>
          </w:p>
        </w:tc>
      </w:tr>
      <w:tr w:rsidR="00F84317" w14:paraId="622CD7ED" w14:textId="77777777">
        <w:trPr>
          <w:jc w:val="center"/>
        </w:trPr>
        <w:tc>
          <w:tcPr>
            <w:tcW w:w="680" w:type="dxa"/>
            <w:shd w:val="clear" w:color="auto" w:fill="EAF1EE"/>
          </w:tcPr>
          <w:p w14:paraId="43C83F3B" w14:textId="77777777" w:rsidR="00F84317" w:rsidRDefault="00D84961">
            <w:pPr>
              <w:spacing w:before="40" w:after="40"/>
            </w:pPr>
            <w:r>
              <w:rPr>
                <w:sz w:val="21"/>
              </w:rPr>
              <w:t>14</w:t>
            </w:r>
          </w:p>
        </w:tc>
        <w:tc>
          <w:tcPr>
            <w:tcW w:w="2438" w:type="dxa"/>
            <w:shd w:val="clear" w:color="auto" w:fill="EAF1EE"/>
          </w:tcPr>
          <w:p w14:paraId="742E99BD" w14:textId="77777777" w:rsidR="00F84317" w:rsidRDefault="00D84961">
            <w:pPr>
              <w:spacing w:before="40" w:after="40"/>
            </w:pPr>
            <w:r>
              <w:rPr>
                <w:sz w:val="21"/>
              </w:rPr>
              <w:t>Moderator</w:t>
            </w:r>
          </w:p>
        </w:tc>
        <w:tc>
          <w:tcPr>
            <w:tcW w:w="6520" w:type="dxa"/>
            <w:shd w:val="clear" w:color="auto" w:fill="EAF1EE"/>
          </w:tcPr>
          <w:p w14:paraId="3ACCE9A9" w14:textId="77777777" w:rsidR="00F84317" w:rsidRDefault="00D84961">
            <w:pPr>
              <w:spacing w:before="40" w:after="40"/>
            </w:pPr>
            <w:r>
              <w:rPr>
                <w:sz w:val="21"/>
              </w:rPr>
              <w:t>A role that manages the questions for the sessions assigned to them through the app.</w:t>
            </w:r>
          </w:p>
        </w:tc>
      </w:tr>
      <w:tr w:rsidR="00F84317" w14:paraId="4CC4E599" w14:textId="77777777">
        <w:trPr>
          <w:jc w:val="center"/>
        </w:trPr>
        <w:tc>
          <w:tcPr>
            <w:tcW w:w="680" w:type="dxa"/>
          </w:tcPr>
          <w:p w14:paraId="6D648FA3" w14:textId="77777777" w:rsidR="00F84317" w:rsidRDefault="00D84961">
            <w:pPr>
              <w:spacing w:before="40" w:after="40"/>
            </w:pPr>
            <w:r>
              <w:rPr>
                <w:sz w:val="21"/>
              </w:rPr>
              <w:t>15</w:t>
            </w:r>
          </w:p>
        </w:tc>
        <w:tc>
          <w:tcPr>
            <w:tcW w:w="2438" w:type="dxa"/>
          </w:tcPr>
          <w:p w14:paraId="45E759AC" w14:textId="77777777" w:rsidR="00F84317" w:rsidRDefault="00D84961">
            <w:pPr>
              <w:spacing w:before="40" w:after="40"/>
            </w:pPr>
            <w:r>
              <w:rPr>
                <w:sz w:val="21"/>
              </w:rPr>
              <w:t>PR</w:t>
            </w:r>
          </w:p>
        </w:tc>
        <w:tc>
          <w:tcPr>
            <w:tcW w:w="6520" w:type="dxa"/>
          </w:tcPr>
          <w:p w14:paraId="57680642" w14:textId="77777777" w:rsidR="00F84317" w:rsidRDefault="00D84961">
            <w:pPr>
              <w:spacing w:before="40" w:after="40"/>
            </w:pPr>
            <w:r>
              <w:rPr>
                <w:sz w:val="21"/>
              </w:rPr>
              <w:t>Public Relations team; reviews exhibitors and one-to-one meeting requests.</w:t>
            </w:r>
          </w:p>
        </w:tc>
      </w:tr>
      <w:tr w:rsidR="00F84317" w14:paraId="5C7417B3" w14:textId="77777777">
        <w:trPr>
          <w:jc w:val="center"/>
        </w:trPr>
        <w:tc>
          <w:tcPr>
            <w:tcW w:w="680" w:type="dxa"/>
            <w:shd w:val="clear" w:color="auto" w:fill="EAF1EE"/>
          </w:tcPr>
          <w:p w14:paraId="38A8ED55" w14:textId="77777777" w:rsidR="00F84317" w:rsidRDefault="00D84961">
            <w:pPr>
              <w:spacing w:before="40" w:after="40"/>
            </w:pPr>
            <w:r>
              <w:rPr>
                <w:sz w:val="21"/>
              </w:rPr>
              <w:t>16</w:t>
            </w:r>
          </w:p>
        </w:tc>
        <w:tc>
          <w:tcPr>
            <w:tcW w:w="2438" w:type="dxa"/>
            <w:shd w:val="clear" w:color="auto" w:fill="EAF1EE"/>
          </w:tcPr>
          <w:p w14:paraId="43A5AC0C" w14:textId="77777777" w:rsidR="00F84317" w:rsidRDefault="00D84961">
            <w:pPr>
              <w:spacing w:before="40" w:after="40"/>
            </w:pPr>
            <w:r>
              <w:rPr>
                <w:sz w:val="21"/>
              </w:rPr>
              <w:t>GPS</w:t>
            </w:r>
          </w:p>
        </w:tc>
        <w:tc>
          <w:tcPr>
            <w:tcW w:w="6520" w:type="dxa"/>
            <w:shd w:val="clear" w:color="auto" w:fill="EAF1EE"/>
          </w:tcPr>
          <w:p w14:paraId="45C61DDA" w14:textId="77777777" w:rsidR="00F84317" w:rsidRDefault="00D84961">
            <w:pPr>
              <w:spacing w:before="40" w:after="40"/>
            </w:pPr>
            <w:r>
              <w:rPr>
                <w:sz w:val="21"/>
              </w:rPr>
              <w:t>Global Positioning System; the basis of the deferred in-venue presence and movement capability.</w:t>
            </w:r>
          </w:p>
        </w:tc>
      </w:tr>
      <w:tr w:rsidR="00F84317" w14:paraId="416BA963" w14:textId="77777777">
        <w:trPr>
          <w:jc w:val="center"/>
        </w:trPr>
        <w:tc>
          <w:tcPr>
            <w:tcW w:w="680" w:type="dxa"/>
          </w:tcPr>
          <w:p w14:paraId="6CBE1042" w14:textId="77777777" w:rsidR="00F84317" w:rsidRDefault="00D84961">
            <w:pPr>
              <w:spacing w:before="40" w:after="40"/>
            </w:pPr>
            <w:r>
              <w:rPr>
                <w:sz w:val="21"/>
              </w:rPr>
              <w:t>17</w:t>
            </w:r>
          </w:p>
        </w:tc>
        <w:tc>
          <w:tcPr>
            <w:tcW w:w="2438" w:type="dxa"/>
          </w:tcPr>
          <w:p w14:paraId="528292D6" w14:textId="77777777" w:rsidR="00F84317" w:rsidRDefault="00D84961">
            <w:pPr>
              <w:spacing w:before="40" w:after="40"/>
            </w:pPr>
            <w:r>
              <w:rPr>
                <w:sz w:val="21"/>
              </w:rPr>
              <w:t>OWASP</w:t>
            </w:r>
          </w:p>
        </w:tc>
        <w:tc>
          <w:tcPr>
            <w:tcW w:w="6520" w:type="dxa"/>
          </w:tcPr>
          <w:p w14:paraId="7647F414" w14:textId="77777777" w:rsidR="00F84317" w:rsidRDefault="00D84961">
            <w:pPr>
              <w:spacing w:before="40" w:after="40"/>
            </w:pPr>
            <w:r>
              <w:rPr>
                <w:sz w:val="21"/>
              </w:rPr>
              <w:t>Open Worldwide Application Security Project; its Top 10 and ASVS are referenced security baselines.</w:t>
            </w:r>
          </w:p>
        </w:tc>
      </w:tr>
      <w:tr w:rsidR="00F84317" w14:paraId="55352239" w14:textId="77777777">
        <w:trPr>
          <w:jc w:val="center"/>
        </w:trPr>
        <w:tc>
          <w:tcPr>
            <w:tcW w:w="680" w:type="dxa"/>
            <w:shd w:val="clear" w:color="auto" w:fill="EAF1EE"/>
          </w:tcPr>
          <w:p w14:paraId="5A4E1A33" w14:textId="77777777" w:rsidR="00F84317" w:rsidRDefault="00D84961">
            <w:pPr>
              <w:spacing w:before="40" w:after="40"/>
            </w:pPr>
            <w:r>
              <w:rPr>
                <w:sz w:val="21"/>
              </w:rPr>
              <w:t>18</w:t>
            </w:r>
          </w:p>
        </w:tc>
        <w:tc>
          <w:tcPr>
            <w:tcW w:w="2438" w:type="dxa"/>
            <w:shd w:val="clear" w:color="auto" w:fill="EAF1EE"/>
          </w:tcPr>
          <w:p w14:paraId="014FEB33" w14:textId="77777777" w:rsidR="00F84317" w:rsidRDefault="00D84961">
            <w:pPr>
              <w:spacing w:before="40" w:after="40"/>
            </w:pPr>
            <w:r>
              <w:rPr>
                <w:sz w:val="21"/>
              </w:rPr>
              <w:t>DDD</w:t>
            </w:r>
          </w:p>
        </w:tc>
        <w:tc>
          <w:tcPr>
            <w:tcW w:w="6520" w:type="dxa"/>
            <w:shd w:val="clear" w:color="auto" w:fill="EAF1EE"/>
          </w:tcPr>
          <w:p w14:paraId="71FEC0BE" w14:textId="77777777" w:rsidR="00F84317" w:rsidRDefault="00D84961">
            <w:pPr>
              <w:spacing w:before="40" w:after="40"/>
            </w:pPr>
            <w:r>
              <w:rPr>
                <w:sz w:val="21"/>
              </w:rPr>
              <w:t>Domain-Driven Design; the layering approach followed in the engineering standards.</w:t>
            </w:r>
          </w:p>
        </w:tc>
      </w:tr>
      <w:tr w:rsidR="00F84317" w14:paraId="581455FE" w14:textId="77777777">
        <w:trPr>
          <w:jc w:val="center"/>
        </w:trPr>
        <w:tc>
          <w:tcPr>
            <w:tcW w:w="680" w:type="dxa"/>
          </w:tcPr>
          <w:p w14:paraId="726ECAFB" w14:textId="77777777" w:rsidR="00F84317" w:rsidRDefault="00D84961">
            <w:pPr>
              <w:spacing w:before="40" w:after="40"/>
            </w:pPr>
            <w:r>
              <w:rPr>
                <w:sz w:val="21"/>
              </w:rPr>
              <w:t>19</w:t>
            </w:r>
          </w:p>
        </w:tc>
        <w:tc>
          <w:tcPr>
            <w:tcW w:w="2438" w:type="dxa"/>
          </w:tcPr>
          <w:p w14:paraId="1F6DFD11" w14:textId="77777777" w:rsidR="00F84317" w:rsidRDefault="00D84961">
            <w:pPr>
              <w:spacing w:before="40" w:after="40"/>
            </w:pPr>
            <w:r>
              <w:rPr>
                <w:sz w:val="21"/>
              </w:rPr>
              <w:t>AI</w:t>
            </w:r>
          </w:p>
        </w:tc>
        <w:tc>
          <w:tcPr>
            <w:tcW w:w="6520" w:type="dxa"/>
          </w:tcPr>
          <w:p w14:paraId="59922EA5" w14:textId="77777777" w:rsidR="00F84317" w:rsidRDefault="00D84961">
            <w:pPr>
              <w:spacing w:before="40" w:after="40"/>
            </w:pPr>
            <w:r>
              <w:rPr>
                <w:sz w:val="21"/>
              </w:rPr>
              <w:t>Artificial intelligence; used for the assistant, session summaries, comment moderation, translation and recommendations.</w:t>
            </w:r>
          </w:p>
        </w:tc>
      </w:tr>
      <w:tr w:rsidR="00F84317" w14:paraId="47FD2420" w14:textId="77777777">
        <w:trPr>
          <w:jc w:val="center"/>
        </w:trPr>
        <w:tc>
          <w:tcPr>
            <w:tcW w:w="680" w:type="dxa"/>
            <w:shd w:val="clear" w:color="auto" w:fill="EAF1EE"/>
          </w:tcPr>
          <w:p w14:paraId="1F33DA40" w14:textId="77777777" w:rsidR="00F84317" w:rsidRDefault="00D84961">
            <w:pPr>
              <w:spacing w:before="40" w:after="40"/>
            </w:pPr>
            <w:r>
              <w:rPr>
                <w:sz w:val="21"/>
              </w:rPr>
              <w:t>20</w:t>
            </w:r>
          </w:p>
        </w:tc>
        <w:tc>
          <w:tcPr>
            <w:tcW w:w="2438" w:type="dxa"/>
            <w:shd w:val="clear" w:color="auto" w:fill="EAF1EE"/>
          </w:tcPr>
          <w:p w14:paraId="23488F16" w14:textId="77777777" w:rsidR="00F84317" w:rsidRDefault="00D84961">
            <w:pPr>
              <w:spacing w:before="40" w:after="40"/>
            </w:pPr>
            <w:r>
              <w:rPr>
                <w:sz w:val="21"/>
              </w:rPr>
              <w:t>SMS</w:t>
            </w:r>
          </w:p>
        </w:tc>
        <w:tc>
          <w:tcPr>
            <w:tcW w:w="6520" w:type="dxa"/>
            <w:shd w:val="clear" w:color="auto" w:fill="EAF1EE"/>
          </w:tcPr>
          <w:p w14:paraId="31A5FD8F" w14:textId="77777777" w:rsidR="00F84317" w:rsidRDefault="00D84961">
            <w:pPr>
              <w:spacing w:before="40" w:after="40"/>
            </w:pPr>
            <w:r>
              <w:rPr>
                <w:sz w:val="21"/>
              </w:rPr>
              <w:t>Short message service; one of the four notification channels.</w:t>
            </w:r>
          </w:p>
        </w:tc>
      </w:tr>
      <w:tr w:rsidR="00F84317" w14:paraId="52BC3C40" w14:textId="77777777">
        <w:trPr>
          <w:jc w:val="center"/>
        </w:trPr>
        <w:tc>
          <w:tcPr>
            <w:tcW w:w="680" w:type="dxa"/>
          </w:tcPr>
          <w:p w14:paraId="555FBCE9" w14:textId="77777777" w:rsidR="00F84317" w:rsidRDefault="00D84961">
            <w:pPr>
              <w:spacing w:before="40" w:after="40"/>
            </w:pPr>
            <w:r>
              <w:rPr>
                <w:sz w:val="21"/>
              </w:rPr>
              <w:t>21</w:t>
            </w:r>
          </w:p>
        </w:tc>
        <w:tc>
          <w:tcPr>
            <w:tcW w:w="2438" w:type="dxa"/>
          </w:tcPr>
          <w:p w14:paraId="54DF15F4" w14:textId="77777777" w:rsidR="00F84317" w:rsidRDefault="00D84961">
            <w:pPr>
              <w:spacing w:before="40" w:after="40"/>
            </w:pPr>
            <w:r>
              <w:rPr>
                <w:sz w:val="21"/>
              </w:rPr>
              <w:t>RTL / LTR</w:t>
            </w:r>
          </w:p>
        </w:tc>
        <w:tc>
          <w:tcPr>
            <w:tcW w:w="6520" w:type="dxa"/>
          </w:tcPr>
          <w:p w14:paraId="0D5A0D48" w14:textId="77777777" w:rsidR="00F84317" w:rsidRDefault="00D84961">
            <w:pPr>
              <w:spacing w:before="40" w:after="40"/>
            </w:pPr>
            <w:r>
              <w:rPr>
                <w:sz w:val="21"/>
              </w:rPr>
              <w:t>Right-to-left / left-to-right text direction (Arabic / English).</w:t>
            </w:r>
          </w:p>
        </w:tc>
      </w:tr>
    </w:tbl>
    <w:p w14:paraId="1A604CD4" w14:textId="77777777" w:rsidR="00F84317" w:rsidRDefault="00D84961">
      <w:r>
        <w:br w:type="page"/>
      </w:r>
    </w:p>
    <w:p w14:paraId="7B7011DE" w14:textId="77777777" w:rsidR="00F84317" w:rsidRDefault="00D84961">
      <w:pPr>
        <w:pStyle w:val="Heading1"/>
        <w:spacing w:before="240" w:after="120"/>
      </w:pPr>
      <w:bookmarkStart w:id="0" w:name="_Toc235514809"/>
      <w:r>
        <w:rPr>
          <w:rFonts w:ascii="Arial" w:hAnsi="Arial"/>
          <w:color w:val="0D5341"/>
          <w:sz w:val="30"/>
        </w:rPr>
        <w:t>1. Introduction</w:t>
      </w:r>
      <w:bookmarkEnd w:id="0"/>
    </w:p>
    <w:p w14:paraId="156A5BFA" w14:textId="77777777" w:rsidR="00F84317" w:rsidRDefault="00D84961">
      <w:pPr>
        <w:pStyle w:val="Heading2"/>
        <w:spacing w:before="160" w:after="120"/>
      </w:pPr>
      <w:bookmarkStart w:id="1" w:name="_Toc235514810"/>
      <w:r>
        <w:rPr>
          <w:rFonts w:ascii="Arial" w:hAnsi="Arial"/>
          <w:color w:val="0D5341"/>
        </w:rPr>
        <w:t>1.1 Document Purpose</w:t>
      </w:r>
      <w:bookmarkEnd w:id="1"/>
    </w:p>
    <w:p w14:paraId="2C572FB5" w14:textId="77777777" w:rsidR="00F84317" w:rsidRDefault="00D84961">
      <w:pPr>
        <w:spacing w:after="120"/>
      </w:pPr>
      <w:r>
        <w:t>This document sets out the business requirements for the Saudi International Maritime Forum (SIMF 2026) system, an integrated platform that runs the forum and exhibition: registration and security vetting, badge issue and access control, the scientific programme, live engagement, networking between attendees, media and news, and statistics.</w:t>
      </w:r>
    </w:p>
    <w:p w14:paraId="27CDFAD6" w14:textId="77777777" w:rsidR="00F84317" w:rsidRDefault="00D84961">
      <w:pPr>
        <w:spacing w:after="120"/>
      </w:pPr>
      <w:r>
        <w:t>It defines the objectives and scope of the solution and records the requirements agreed with the owner, so the analysis, design, development, testing and quality-assurance teams work from a single approved reference and each requirement can be traced into design, code and tests through a stable identifier. It is written at the business level, above the detailed software requirements and the per-feature design work.</w:t>
      </w:r>
    </w:p>
    <w:p w14:paraId="241CB38B" w14:textId="77777777" w:rsidR="00F84317" w:rsidRDefault="00D84961">
      <w:pPr>
        <w:pStyle w:val="Heading2"/>
        <w:spacing w:before="160" w:after="120"/>
      </w:pPr>
      <w:bookmarkStart w:id="2" w:name="_Toc235514811"/>
      <w:r>
        <w:rPr>
          <w:rFonts w:ascii="Arial" w:hAnsi="Arial"/>
          <w:color w:val="0D5341"/>
        </w:rPr>
        <w:t>1.2 Roles and Responsibilities</w:t>
      </w:r>
      <w:bookmarkEnd w:id="2"/>
    </w:p>
    <w:p w14:paraId="7C20A021" w14:textId="77777777" w:rsidR="00F84317" w:rsidRDefault="00D84961">
      <w:pPr>
        <w:spacing w:after="120"/>
      </w:pPr>
      <w:r>
        <w:rPr>
          <w:i/>
          <w:color w:val="595959"/>
          <w:sz w:val="21"/>
        </w:rPr>
        <w:t>The table below shows the parties involved in producing the document and the solution, and the responsibilities of each.</w:t>
      </w:r>
    </w:p>
    <w:tbl>
      <w:tblPr>
        <w:tblStyle w:val="TableGrid"/>
        <w:tblW w:w="0" w:type="auto"/>
        <w:jc w:val="center"/>
        <w:tblLayout w:type="fixed"/>
        <w:tblLook w:val="04A0" w:firstRow="1" w:lastRow="0" w:firstColumn="1" w:lastColumn="0" w:noHBand="0" w:noVBand="1"/>
      </w:tblPr>
      <w:tblGrid>
        <w:gridCol w:w="3118"/>
        <w:gridCol w:w="6520"/>
      </w:tblGrid>
      <w:tr w:rsidR="00F84317" w14:paraId="29042CC5" w14:textId="77777777">
        <w:trPr>
          <w:jc w:val="center"/>
        </w:trPr>
        <w:tc>
          <w:tcPr>
            <w:tcW w:w="3118" w:type="dxa"/>
            <w:shd w:val="clear" w:color="auto" w:fill="0D5341"/>
          </w:tcPr>
          <w:p w14:paraId="0AABFA84" w14:textId="77777777" w:rsidR="00F84317" w:rsidRDefault="00D84961">
            <w:pPr>
              <w:spacing w:before="40" w:after="40"/>
              <w:jc w:val="center"/>
            </w:pPr>
            <w:r>
              <w:rPr>
                <w:b/>
                <w:color w:val="FFFFFF"/>
                <w:sz w:val="22"/>
              </w:rPr>
              <w:t>Role</w:t>
            </w:r>
          </w:p>
        </w:tc>
        <w:tc>
          <w:tcPr>
            <w:tcW w:w="6520" w:type="dxa"/>
            <w:shd w:val="clear" w:color="auto" w:fill="0D5341"/>
          </w:tcPr>
          <w:p w14:paraId="02B65C6B" w14:textId="77777777" w:rsidR="00F84317" w:rsidRDefault="00D84961">
            <w:pPr>
              <w:spacing w:before="40" w:after="40"/>
              <w:jc w:val="center"/>
            </w:pPr>
            <w:r>
              <w:rPr>
                <w:b/>
                <w:color w:val="FFFFFF"/>
                <w:sz w:val="22"/>
              </w:rPr>
              <w:t>Responsibilities</w:t>
            </w:r>
          </w:p>
        </w:tc>
      </w:tr>
      <w:tr w:rsidR="00F84317" w14:paraId="40EAD855" w14:textId="77777777">
        <w:trPr>
          <w:jc w:val="center"/>
        </w:trPr>
        <w:tc>
          <w:tcPr>
            <w:tcW w:w="3118" w:type="dxa"/>
          </w:tcPr>
          <w:p w14:paraId="20364861" w14:textId="77777777" w:rsidR="00F84317" w:rsidRDefault="00D84961">
            <w:pPr>
              <w:spacing w:before="40" w:after="40"/>
            </w:pPr>
            <w:r>
              <w:rPr>
                <w:sz w:val="21"/>
              </w:rPr>
              <w:t>Product Owner / Owner</w:t>
            </w:r>
          </w:p>
          <w:p w14:paraId="5D836E4E" w14:textId="77777777" w:rsidR="00F84317" w:rsidRDefault="00D84961">
            <w:pPr>
              <w:spacing w:after="40"/>
            </w:pPr>
            <w:r>
              <w:rPr>
                <w:sz w:val="21"/>
              </w:rPr>
              <w:t>(Ministry of Defense, Royal Saudi Naval Forces)</w:t>
            </w:r>
          </w:p>
        </w:tc>
        <w:tc>
          <w:tcPr>
            <w:tcW w:w="6520" w:type="dxa"/>
          </w:tcPr>
          <w:p w14:paraId="162B819A" w14:textId="77777777" w:rsidR="00F84317" w:rsidRDefault="00D84961">
            <w:pPr>
              <w:spacing w:after="40"/>
            </w:pPr>
            <w:r>
              <w:rPr>
                <w:sz w:val="21"/>
              </w:rPr>
              <w:t>- Approve the business scope, the requirements and their priorities.</w:t>
            </w:r>
          </w:p>
          <w:p w14:paraId="1E17AD91" w14:textId="77777777" w:rsidR="00F84317" w:rsidRDefault="00D84961">
            <w:pPr>
              <w:spacing w:after="40"/>
            </w:pPr>
            <w:r>
              <w:rPr>
                <w:sz w:val="21"/>
              </w:rPr>
              <w:t>- Supply the legal text (Terms and Conditions and Policies) and the owner content.</w:t>
            </w:r>
          </w:p>
          <w:p w14:paraId="0D6A4522" w14:textId="77777777" w:rsidR="00F84317" w:rsidRDefault="00D84961">
            <w:pPr>
              <w:spacing w:after="40"/>
            </w:pPr>
            <w:r>
              <w:rPr>
                <w:sz w:val="21"/>
              </w:rPr>
              <w:t>- Take the open decisions (the statistics list and media fields, OI-1; the external providers, OI-2).</w:t>
            </w:r>
          </w:p>
        </w:tc>
      </w:tr>
      <w:tr w:rsidR="00F84317" w14:paraId="75B969A2" w14:textId="77777777">
        <w:trPr>
          <w:jc w:val="center"/>
        </w:trPr>
        <w:tc>
          <w:tcPr>
            <w:tcW w:w="3118" w:type="dxa"/>
            <w:shd w:val="clear" w:color="auto" w:fill="EAF1EE"/>
          </w:tcPr>
          <w:p w14:paraId="0C7A0A73" w14:textId="77777777" w:rsidR="00F84317" w:rsidRDefault="00D84961">
            <w:pPr>
              <w:spacing w:before="40" w:after="40"/>
            </w:pPr>
            <w:r>
              <w:rPr>
                <w:sz w:val="21"/>
              </w:rPr>
              <w:t>General Directorate of Information Technology</w:t>
            </w:r>
          </w:p>
        </w:tc>
        <w:tc>
          <w:tcPr>
            <w:tcW w:w="6520" w:type="dxa"/>
            <w:shd w:val="clear" w:color="auto" w:fill="EAF1EE"/>
          </w:tcPr>
          <w:p w14:paraId="40EFA1E3" w14:textId="77777777" w:rsidR="00F84317" w:rsidRDefault="00D84961">
            <w:pPr>
              <w:spacing w:after="40"/>
            </w:pPr>
            <w:r>
              <w:rPr>
                <w:sz w:val="21"/>
              </w:rPr>
              <w:t>- Review the technical requirements and verify compliance with the NCA standards.</w:t>
            </w:r>
          </w:p>
          <w:p w14:paraId="44225F93" w14:textId="77777777" w:rsidR="00F84317" w:rsidRDefault="00D84961">
            <w:pPr>
              <w:spacing w:after="40"/>
            </w:pPr>
            <w:r>
              <w:rPr>
                <w:sz w:val="21"/>
              </w:rPr>
              <w:t>- Approve the runtime environment, the architecture and the integration.</w:t>
            </w:r>
          </w:p>
        </w:tc>
      </w:tr>
      <w:tr w:rsidR="00F84317" w14:paraId="048D7DAB" w14:textId="77777777">
        <w:trPr>
          <w:jc w:val="center"/>
        </w:trPr>
        <w:tc>
          <w:tcPr>
            <w:tcW w:w="3118" w:type="dxa"/>
          </w:tcPr>
          <w:p w14:paraId="651666E2" w14:textId="77777777" w:rsidR="00F84317" w:rsidRDefault="00D84961">
            <w:pPr>
              <w:spacing w:before="40" w:after="40"/>
            </w:pPr>
            <w:r>
              <w:rPr>
                <w:sz w:val="21"/>
              </w:rPr>
              <w:t>Apexium (vendor / development team)</w:t>
            </w:r>
          </w:p>
        </w:tc>
        <w:tc>
          <w:tcPr>
            <w:tcW w:w="6520" w:type="dxa"/>
          </w:tcPr>
          <w:p w14:paraId="2775CFD5" w14:textId="77777777" w:rsidR="00F84317" w:rsidRDefault="00D84961">
            <w:pPr>
              <w:spacing w:after="40"/>
            </w:pPr>
            <w:r>
              <w:rPr>
                <w:sz w:val="21"/>
              </w:rPr>
              <w:t>- Analyse and document the requirements, and build, test and deliver the solution.</w:t>
            </w:r>
          </w:p>
          <w:p w14:paraId="6DB2EF26" w14:textId="77777777" w:rsidR="00F84317" w:rsidRDefault="00D84961">
            <w:pPr>
              <w:spacing w:after="40"/>
            </w:pPr>
            <w:r>
              <w:rPr>
                <w:sz w:val="21"/>
              </w:rPr>
              <w:t>- Hand over the source code and the accompanying documentation.</w:t>
            </w:r>
          </w:p>
        </w:tc>
      </w:tr>
      <w:tr w:rsidR="00F84317" w14:paraId="3AE7AA44" w14:textId="77777777">
        <w:trPr>
          <w:jc w:val="center"/>
        </w:trPr>
        <w:tc>
          <w:tcPr>
            <w:tcW w:w="3118" w:type="dxa"/>
            <w:shd w:val="clear" w:color="auto" w:fill="EAF1EE"/>
          </w:tcPr>
          <w:p w14:paraId="431ABC26" w14:textId="77777777" w:rsidR="00F84317" w:rsidRDefault="00D84961">
            <w:pPr>
              <w:spacing w:before="40" w:after="40"/>
            </w:pPr>
            <w:r>
              <w:rPr>
                <w:sz w:val="21"/>
              </w:rPr>
              <w:t>Organising teams</w:t>
            </w:r>
          </w:p>
          <w:p w14:paraId="73B0CC07" w14:textId="77777777" w:rsidR="00F84317" w:rsidRDefault="00D84961">
            <w:pPr>
              <w:spacing w:after="40"/>
            </w:pPr>
            <w:r>
              <w:rPr>
                <w:sz w:val="21"/>
              </w:rPr>
              <w:t>(Security, PR, Technical, Scientific, Logistics, Marketing)</w:t>
            </w:r>
          </w:p>
        </w:tc>
        <w:tc>
          <w:tcPr>
            <w:tcW w:w="6520" w:type="dxa"/>
            <w:shd w:val="clear" w:color="auto" w:fill="EAF1EE"/>
          </w:tcPr>
          <w:p w14:paraId="60901AA8" w14:textId="77777777" w:rsidR="00F84317" w:rsidRDefault="00D84961">
            <w:pPr>
              <w:spacing w:after="40"/>
            </w:pPr>
            <w:r>
              <w:rPr>
                <w:sz w:val="21"/>
              </w:rPr>
              <w:t>- Run the forum from the Control Panel within the permissions granted to each team.</w:t>
            </w:r>
          </w:p>
          <w:p w14:paraId="135B9173" w14:textId="77777777" w:rsidR="00F84317" w:rsidRDefault="00D84961">
            <w:pPr>
              <w:spacing w:after="40"/>
            </w:pPr>
            <w:r>
              <w:rPr>
                <w:sz w:val="21"/>
              </w:rPr>
              <w:t>- Review registrations, exhibitors, content and sessions.</w:t>
            </w:r>
          </w:p>
        </w:tc>
      </w:tr>
      <w:tr w:rsidR="00F84317" w14:paraId="7F6658D6" w14:textId="77777777">
        <w:trPr>
          <w:jc w:val="center"/>
        </w:trPr>
        <w:tc>
          <w:tcPr>
            <w:tcW w:w="3118" w:type="dxa"/>
          </w:tcPr>
          <w:p w14:paraId="647BC319" w14:textId="77777777" w:rsidR="00F84317" w:rsidRDefault="00D84961">
            <w:pPr>
              <w:spacing w:before="40" w:after="40"/>
            </w:pPr>
            <w:r>
              <w:rPr>
                <w:sz w:val="21"/>
              </w:rPr>
              <w:t>Administrator</w:t>
            </w:r>
          </w:p>
        </w:tc>
        <w:tc>
          <w:tcPr>
            <w:tcW w:w="6520" w:type="dxa"/>
          </w:tcPr>
          <w:p w14:paraId="7AF89276" w14:textId="77777777" w:rsidR="00F84317" w:rsidRDefault="00D84961">
            <w:pPr>
              <w:spacing w:after="40"/>
            </w:pPr>
            <w:r>
              <w:rPr>
                <w:sz w:val="21"/>
              </w:rPr>
              <w:t>- Manage roles, permissions, dynamic categories, settings and content.</w:t>
            </w:r>
          </w:p>
          <w:p w14:paraId="2D17A6CA" w14:textId="77777777" w:rsidR="00F84317" w:rsidRDefault="00D84961">
            <w:pPr>
              <w:spacing w:after="40"/>
            </w:pPr>
            <w:r>
              <w:rPr>
                <w:sz w:val="21"/>
              </w:rPr>
              <w:t>- Set the final user type and permissions for approved registrations.</w:t>
            </w:r>
          </w:p>
        </w:tc>
      </w:tr>
    </w:tbl>
    <w:p w14:paraId="146B188F" w14:textId="77777777" w:rsidR="00F84317" w:rsidRDefault="00D84961">
      <w:pPr>
        <w:pStyle w:val="Heading1"/>
        <w:spacing w:before="240" w:after="120"/>
      </w:pPr>
      <w:bookmarkStart w:id="3" w:name="_Toc235514812"/>
      <w:r>
        <w:rPr>
          <w:rFonts w:ascii="Arial" w:hAnsi="Arial"/>
          <w:color w:val="0D5341"/>
          <w:sz w:val="30"/>
        </w:rPr>
        <w:t>2. Overview</w:t>
      </w:r>
      <w:bookmarkEnd w:id="3"/>
    </w:p>
    <w:p w14:paraId="6B99E184" w14:textId="77777777" w:rsidR="00F84317" w:rsidRDefault="00D84961">
      <w:pPr>
        <w:pStyle w:val="Heading2"/>
        <w:spacing w:before="160" w:after="120"/>
      </w:pPr>
      <w:bookmarkStart w:id="4" w:name="_Toc235514813"/>
      <w:r>
        <w:rPr>
          <w:rFonts w:ascii="Arial" w:hAnsi="Arial"/>
          <w:color w:val="0D5341"/>
        </w:rPr>
        <w:t>2.1 Problem Description</w:t>
      </w:r>
      <w:bookmarkEnd w:id="4"/>
    </w:p>
    <w:p w14:paraId="096D6E4E" w14:textId="77777777" w:rsidR="00F84317" w:rsidRDefault="00D84961">
      <w:pPr>
        <w:spacing w:after="120"/>
      </w:pPr>
      <w:r>
        <w:t xml:space="preserve">The Saudi International Maritime Forum is a recurring event, and this is its fourth edition. Each previous edition ran on its own separately built systems, website and app, produced from scratch for that edition and then set aside. Rebuilding every time is costly and slow, scatters each edition's data in a different place, leaves no single reusable platform and no consolidated record across editions, and forces the cybersecurity controls, the technology choices and any intelligent features to be worked out </w:t>
      </w:r>
      <w:r>
        <w:t>again from the ground up for every edition. What is needed is one dynamic, configurable system and app, built on modern technology, embedding AI and emerging technologies, and compliant with the National Cybersecurity Authority (NCA) standards, that can serve the current edition and every future edition without being rebuilt, with all editions' data held in one central location. The requirements in this document are based on the material provided by the owner and a series of interviews with the owner's repr</w:t>
      </w:r>
      <w:r>
        <w:t>esentatives.</w:t>
      </w:r>
    </w:p>
    <w:p w14:paraId="462D68CC" w14:textId="77777777" w:rsidR="00F84317" w:rsidRDefault="00D84961">
      <w:pPr>
        <w:pStyle w:val="Heading2"/>
        <w:spacing w:before="160" w:after="120"/>
      </w:pPr>
      <w:bookmarkStart w:id="5" w:name="_Toc235514814"/>
      <w:r>
        <w:rPr>
          <w:rFonts w:ascii="Arial" w:hAnsi="Arial"/>
          <w:color w:val="0D5341"/>
        </w:rPr>
        <w:t>2.2 Current Situation (As-Is)</w:t>
      </w:r>
      <w:bookmarkEnd w:id="5"/>
    </w:p>
    <w:p w14:paraId="571A385E" w14:textId="77777777" w:rsidR="00F84317" w:rsidRDefault="00D84961">
      <w:pPr>
        <w:spacing w:after="120"/>
      </w:pPr>
      <w:r>
        <w:t>Each edition of the forum has been delivered on its own bespoke systems, website and app, built specifically for that edition. Nothing carries over: the event identity, content, categories and dates are fixed per edition, each edition's data is stored separately, and a new build, with its own security posture and technology, is commissioned every time the forum is held. There is no single configurable platform, no centralised store spanning the editions, and no consistent, reusable base for cybersecurity co</w:t>
      </w:r>
      <w:r>
        <w:t>mpliance or for AI-assisted features.</w:t>
      </w:r>
    </w:p>
    <w:p w14:paraId="23F15B52" w14:textId="77777777" w:rsidR="00F84317" w:rsidRDefault="00D84961">
      <w:pPr>
        <w:pStyle w:val="Heading2"/>
        <w:spacing w:before="160" w:after="120"/>
      </w:pPr>
      <w:bookmarkStart w:id="6" w:name="_Toc235514815"/>
      <w:r>
        <w:rPr>
          <w:rFonts w:ascii="Arial" w:hAnsi="Arial"/>
          <w:color w:val="0D5341"/>
        </w:rPr>
        <w:t>2.3 Proposed Solution (To-Be)</w:t>
      </w:r>
      <w:bookmarkEnd w:id="6"/>
    </w:p>
    <w:p w14:paraId="7D492536" w14:textId="77777777" w:rsidR="00F84317" w:rsidRDefault="00D84961">
      <w:pPr>
        <w:spacing w:after="120"/>
      </w:pPr>
      <w:r>
        <w:t>Design one dynamic, reusable platform, a single backend and unified API serving the administrative Control Panel, the public website and the attendee mobile app, that can run any edition of the forum without code changes. Everything that varies between editions is configured from the Control Panel: the event name, the colours, the logos and visual identity, the content and data, the categories, the start and end dates, and the archiving of past editions. All editions' data is held in one central location, s</w:t>
      </w:r>
      <w:r>
        <w:t>o the same system is valid for the current edition and every future edition. The platform is built on a modern technology stack, embeds AI and emerging technologies (a cognitive assistant and knowledge base, AI-generated session summaries, AI comment moderation, AI live translation and accessibility, and smart attendee and session recommendations), and is engineered to comply with the National Cybersecurity Authority (NCA) standards. On this dynamic base the platform covers the full event lifecycle: registr</w:t>
      </w:r>
      <w:r>
        <w:t>ation, security vetting and approval, badge issue and access control, the programme, sessions and bookings, live streaming and engagement, networking between attendees, the exhibition and sponsors, media and news and archive, notifications and statistics, running on-premises as a single tenant.</w:t>
      </w:r>
    </w:p>
    <w:p w14:paraId="7A25934E" w14:textId="77777777" w:rsidR="00F84317" w:rsidRDefault="00D84961">
      <w:pPr>
        <w:pStyle w:val="Heading3"/>
        <w:spacing w:before="160" w:after="120"/>
      </w:pPr>
      <w:bookmarkStart w:id="7" w:name="_Toc235514816"/>
      <w:r>
        <w:rPr>
          <w:rFonts w:ascii="Arial" w:hAnsi="Arial"/>
          <w:color w:val="0D5341"/>
        </w:rPr>
        <w:t>2.3.1 Objectives and Key Benefits</w:t>
      </w:r>
      <w:bookmarkEnd w:id="7"/>
    </w:p>
    <w:p w14:paraId="0E911FEF" w14:textId="77777777" w:rsidR="00F84317" w:rsidRDefault="00D84961">
      <w:pPr>
        <w:pStyle w:val="ListBullet"/>
        <w:spacing w:after="60"/>
      </w:pPr>
      <w:r>
        <w:rPr>
          <w:sz w:val="23"/>
        </w:rPr>
        <w:t>Deliver one dynamic, configurable platform that serves the current edition and every future edition of the forum without a rebuild, with everything that changes between editions (name, colours, logos, content, categories, start and end dates, archiving) set from the Control Panel.</w:t>
      </w:r>
    </w:p>
    <w:p w14:paraId="7082CC64" w14:textId="77777777" w:rsidR="00F84317" w:rsidRDefault="00D84961">
      <w:pPr>
        <w:pStyle w:val="ListBullet"/>
        <w:spacing w:after="60"/>
      </w:pPr>
      <w:r>
        <w:rPr>
          <w:sz w:val="23"/>
        </w:rPr>
        <w:t>Hold all editions' data in a single central location, with each edition's archive controlled from the Control Panel.</w:t>
      </w:r>
    </w:p>
    <w:p w14:paraId="64E81DD9" w14:textId="77777777" w:rsidR="00F84317" w:rsidRDefault="00D84961">
      <w:pPr>
        <w:pStyle w:val="ListBullet"/>
        <w:spacing w:after="60"/>
      </w:pPr>
      <w:r>
        <w:rPr>
          <w:sz w:val="23"/>
        </w:rPr>
        <w:t>Build on a modern technology stack and embed AI and emerging technologies (cognitive assistant, AI summaries, AI moderation, AI translation and accessibility, and smart recommendations).</w:t>
      </w:r>
    </w:p>
    <w:p w14:paraId="37CE020C" w14:textId="77777777" w:rsidR="00F84317" w:rsidRDefault="00D84961">
      <w:pPr>
        <w:pStyle w:val="ListBullet"/>
        <w:spacing w:after="60"/>
      </w:pPr>
      <w:r>
        <w:rPr>
          <w:sz w:val="23"/>
        </w:rPr>
        <w:t>Comply with the National Cybersecurity Authority (NCA) cybersecurity standards, with full Arabic and English support.</w:t>
      </w:r>
    </w:p>
    <w:p w14:paraId="753155A1" w14:textId="77777777" w:rsidR="00F84317" w:rsidRDefault="00D84961">
      <w:pPr>
        <w:pStyle w:val="ListBullet"/>
        <w:spacing w:after="60"/>
      </w:pPr>
      <w:r>
        <w:rPr>
          <w:sz w:val="23"/>
        </w:rPr>
        <w:t>Secure registration, security vetting, attendance approval, badge issue and access control.</w:t>
      </w:r>
    </w:p>
    <w:p w14:paraId="00AF0870" w14:textId="77777777" w:rsidR="00F84317" w:rsidRDefault="00D84961">
      <w:pPr>
        <w:pStyle w:val="ListBullet"/>
        <w:spacing w:after="60"/>
      </w:pPr>
      <w:r>
        <w:rPr>
          <w:sz w:val="23"/>
        </w:rPr>
        <w:t>Manage the scientific programme, sessions and bookings, and measure attendance inside the halls.</w:t>
      </w:r>
    </w:p>
    <w:p w14:paraId="55E36968" w14:textId="77777777" w:rsidR="00F84317" w:rsidRDefault="00D84961">
      <w:pPr>
        <w:pStyle w:val="ListBullet"/>
        <w:spacing w:after="60"/>
      </w:pPr>
      <w:r>
        <w:rPr>
          <w:sz w:val="23"/>
        </w:rPr>
        <w:t>Enable live streaming and engagement (questions and comments) with accessibility and review controls.</w:t>
      </w:r>
    </w:p>
    <w:p w14:paraId="104FA7E2" w14:textId="77777777" w:rsidR="00F84317" w:rsidRDefault="00D84961">
      <w:pPr>
        <w:pStyle w:val="ListBullet"/>
        <w:spacing w:after="60"/>
      </w:pPr>
      <w:r>
        <w:rPr>
          <w:sz w:val="23"/>
        </w:rPr>
        <w:t>Strengthen networking between attendees and recommend sessions and one-to-one meetings.</w:t>
      </w:r>
    </w:p>
    <w:p w14:paraId="5AE833A9" w14:textId="77777777" w:rsidR="00F84317" w:rsidRDefault="00D84961">
      <w:pPr>
        <w:pStyle w:val="ListBullet"/>
        <w:spacing w:after="60"/>
      </w:pPr>
      <w:r>
        <w:rPr>
          <w:sz w:val="23"/>
        </w:rPr>
        <w:t>Provide per-day and overall statistics and dashboards for the event.</w:t>
      </w:r>
    </w:p>
    <w:p w14:paraId="1912BAD4" w14:textId="77777777" w:rsidR="00F84317" w:rsidRDefault="00D84961">
      <w:pPr>
        <w:pStyle w:val="Heading3"/>
        <w:spacing w:before="160" w:after="120"/>
      </w:pPr>
      <w:bookmarkStart w:id="8" w:name="_Toc235514817"/>
      <w:r>
        <w:rPr>
          <w:rFonts w:ascii="Arial" w:hAnsi="Arial"/>
          <w:color w:val="0D5341"/>
        </w:rPr>
        <w:t>2.3.2 Scope</w:t>
      </w:r>
      <w:bookmarkEnd w:id="8"/>
    </w:p>
    <w:p w14:paraId="7E962816" w14:textId="77777777" w:rsidR="00F84317" w:rsidRDefault="00D84961">
      <w:pPr>
        <w:pStyle w:val="ListBullet"/>
        <w:spacing w:after="60"/>
      </w:pPr>
      <w:r>
        <w:rPr>
          <w:sz w:val="23"/>
        </w:rPr>
        <w:t>The dynamic configuration layer (event name, colours, logos and visual identity, categories, start and end dates, content and archiving) and the centralised multi-edition data store.</w:t>
      </w:r>
    </w:p>
    <w:p w14:paraId="618CC25C" w14:textId="77777777" w:rsidR="00F84317" w:rsidRDefault="00D84961">
      <w:pPr>
        <w:pStyle w:val="ListBullet"/>
        <w:spacing w:after="60"/>
      </w:pPr>
      <w:r>
        <w:rPr>
          <w:sz w:val="23"/>
        </w:rPr>
        <w:t>The AI and accessibility capabilities: the cognitive assistant, AI session summaries, AI comment moderation, live translation and captions, and smart recommendations.</w:t>
      </w:r>
    </w:p>
    <w:p w14:paraId="700932B0" w14:textId="77777777" w:rsidR="00F84317" w:rsidRDefault="00D84961">
      <w:pPr>
        <w:pStyle w:val="ListBullet"/>
        <w:spacing w:after="60"/>
      </w:pPr>
      <w:r>
        <w:rPr>
          <w:sz w:val="23"/>
        </w:rPr>
        <w:t>The backend and the unified API, the Control Panel, the public website and the mobile app.</w:t>
      </w:r>
    </w:p>
    <w:p w14:paraId="2BEA8007" w14:textId="77777777" w:rsidR="00F84317" w:rsidRDefault="00D84961">
      <w:pPr>
        <w:pStyle w:val="ListBullet"/>
        <w:spacing w:after="60"/>
      </w:pPr>
      <w:r>
        <w:rPr>
          <w:sz w:val="23"/>
        </w:rPr>
        <w:t>Accounts and authentication, registration and approval, and role and permission management.</w:t>
      </w:r>
    </w:p>
    <w:p w14:paraId="5E3E4A35" w14:textId="77777777" w:rsidR="00F84317" w:rsidRDefault="00D84961">
      <w:pPr>
        <w:pStyle w:val="ListBullet"/>
        <w:spacing w:after="60"/>
      </w:pPr>
      <w:r>
        <w:rPr>
          <w:sz w:val="23"/>
        </w:rPr>
        <w:t>Badges and access control, hall-arrival check-in and attendance measurement.</w:t>
      </w:r>
    </w:p>
    <w:p w14:paraId="16B1BFE7" w14:textId="77777777" w:rsidR="00F84317" w:rsidRDefault="00D84961">
      <w:pPr>
        <w:pStyle w:val="ListBullet"/>
        <w:spacing w:after="60"/>
      </w:pPr>
      <w:r>
        <w:rPr>
          <w:sz w:val="23"/>
        </w:rPr>
        <w:t>The scientific programme, sessions, speakers, bookings and the seat map.</w:t>
      </w:r>
    </w:p>
    <w:p w14:paraId="3C1BC2EE" w14:textId="77777777" w:rsidR="00F84317" w:rsidRDefault="00D84961">
      <w:pPr>
        <w:pStyle w:val="ListBullet"/>
        <w:spacing w:after="60"/>
      </w:pPr>
      <w:r>
        <w:rPr>
          <w:sz w:val="23"/>
        </w:rPr>
        <w:t>The exhibition, booths, sponsors and the venue map.</w:t>
      </w:r>
    </w:p>
    <w:p w14:paraId="1011FF47" w14:textId="77777777" w:rsidR="00F84317" w:rsidRDefault="00D84961">
      <w:pPr>
        <w:pStyle w:val="ListBullet"/>
        <w:spacing w:after="60"/>
      </w:pPr>
      <w:r>
        <w:rPr>
          <w:sz w:val="23"/>
        </w:rPr>
        <w:t>Live sessions, questions, comments and session summaries, networking, the cognitive assistant and the FAQ.</w:t>
      </w:r>
    </w:p>
    <w:p w14:paraId="1D7AFFF7" w14:textId="77777777" w:rsidR="00F84317" w:rsidRDefault="00D84961">
      <w:pPr>
        <w:pStyle w:val="ListBullet"/>
        <w:spacing w:after="60"/>
      </w:pPr>
      <w:r>
        <w:rPr>
          <w:sz w:val="23"/>
        </w:rPr>
        <w:t>Multi-channel notifications, media, news and archive, statistics, and Control Panel settings.</w:t>
      </w:r>
    </w:p>
    <w:p w14:paraId="12BA70EA" w14:textId="77777777" w:rsidR="00F84317" w:rsidRDefault="00D84961">
      <w:pPr>
        <w:pStyle w:val="Heading3"/>
        <w:spacing w:before="160" w:after="120"/>
      </w:pPr>
      <w:bookmarkStart w:id="9" w:name="_Toc235514818"/>
      <w:r>
        <w:rPr>
          <w:rFonts w:ascii="Arial" w:hAnsi="Arial"/>
          <w:color w:val="0D5341"/>
        </w:rPr>
        <w:t>2.3.3 Out of Scope</w:t>
      </w:r>
      <w:bookmarkEnd w:id="9"/>
    </w:p>
    <w:p w14:paraId="158A6DBE" w14:textId="77777777" w:rsidR="00F84317" w:rsidRDefault="00D84961">
      <w:pPr>
        <w:pStyle w:val="ListBullet"/>
        <w:spacing w:after="60"/>
      </w:pPr>
      <w:r>
        <w:rPr>
          <w:sz w:val="23"/>
        </w:rPr>
        <w:t>Procuring the cognitive-AI provider, the live-broadcast platform and the WhatsApp provider; these are reached through abstractions and the providers are chosen later.</w:t>
      </w:r>
    </w:p>
    <w:p w14:paraId="7AA0D65B" w14:textId="77777777" w:rsidR="00F84317" w:rsidRDefault="00D84961">
      <w:pPr>
        <w:pStyle w:val="ListBullet"/>
        <w:spacing w:after="60"/>
      </w:pPr>
      <w:r>
        <w:rPr>
          <w:sz w:val="23"/>
        </w:rPr>
        <w:t>Authoring the legal text (Terms and Conditions and Policies); it is supplied by the owner.</w:t>
      </w:r>
    </w:p>
    <w:p w14:paraId="074C5414" w14:textId="77777777" w:rsidR="00F84317" w:rsidRDefault="00D84961">
      <w:pPr>
        <w:pStyle w:val="ListBullet"/>
        <w:spacing w:after="60"/>
      </w:pPr>
      <w:r>
        <w:rPr>
          <w:sz w:val="23"/>
        </w:rPr>
        <w:t>The GPS geofence chain (automatic arrival detection, and attendance and movement tracking from GPS presence); deferred pending the venue-boundary decision (open item G-OI-2). Arrival and attendance are recorded by QR check-in at the hall.</w:t>
      </w:r>
    </w:p>
    <w:p w14:paraId="16422FDA" w14:textId="77777777" w:rsidR="00F84317" w:rsidRDefault="00D84961">
      <w:pPr>
        <w:pStyle w:val="ListBullet"/>
        <w:spacing w:after="60"/>
      </w:pPr>
      <w:r>
        <w:rPr>
          <w:sz w:val="23"/>
        </w:rPr>
        <w:t>The visual design of the mobile app; supplied by the external UI/UX designer.</w:t>
      </w:r>
    </w:p>
    <w:p w14:paraId="04327499" w14:textId="77777777" w:rsidR="00F84317" w:rsidRDefault="00D84961">
      <w:pPr>
        <w:pStyle w:val="ListBullet"/>
        <w:spacing w:after="60"/>
      </w:pPr>
      <w:r>
        <w:rPr>
          <w:sz w:val="23"/>
        </w:rPr>
        <w:t>Procuring the hardware, network and physical infrastructure of the venue; outside the software scope.</w:t>
      </w:r>
    </w:p>
    <w:p w14:paraId="1EAFC01D" w14:textId="77777777" w:rsidR="00F84317" w:rsidRDefault="00D84961">
      <w:pPr>
        <w:pStyle w:val="Heading1"/>
        <w:spacing w:before="240" w:after="120"/>
      </w:pPr>
      <w:bookmarkStart w:id="10" w:name="_Toc235514819"/>
      <w:r>
        <w:rPr>
          <w:rFonts w:ascii="Arial" w:hAnsi="Arial"/>
          <w:color w:val="0D5341"/>
          <w:sz w:val="30"/>
        </w:rPr>
        <w:t>3. Business Process</w:t>
      </w:r>
      <w:bookmarkEnd w:id="10"/>
    </w:p>
    <w:p w14:paraId="5769EAA8" w14:textId="77777777" w:rsidR="00F84317" w:rsidRDefault="00D84961">
      <w:pPr>
        <w:spacing w:after="120"/>
      </w:pPr>
      <w:r>
        <w:rPr>
          <w:i/>
          <w:color w:val="595959"/>
          <w:sz w:val="21"/>
        </w:rPr>
        <w:t>The following describes the main business processes of the proposed solution. A BPMN process diagram for each of the three core flows follows the descriptions.</w:t>
      </w:r>
    </w:p>
    <w:p w14:paraId="155C0BDF" w14:textId="77777777" w:rsidR="00F84317" w:rsidRDefault="00D84961">
      <w:pPr>
        <w:pStyle w:val="ListBullet"/>
        <w:spacing w:after="60"/>
      </w:pPr>
      <w:r>
        <w:rPr>
          <w:sz w:val="23"/>
        </w:rPr>
        <w:t>Registration and approval: a user creates an account and confirms the email with a verification code, then completes the registration data and accepts the terms, so the request becomes "waiting for approval"; the Security team reviews and approves or rejects it, and on approval the Admin sets the final user type and permissions.</w:t>
      </w:r>
    </w:p>
    <w:p w14:paraId="07401F84" w14:textId="77777777" w:rsidR="00F84317" w:rsidRDefault="00D84961">
      <w:pPr>
        <w:pStyle w:val="ListBullet"/>
        <w:spacing w:after="60"/>
      </w:pPr>
      <w:r>
        <w:rPr>
          <w:sz w:val="23"/>
        </w:rPr>
        <w:t>Badge and entry: a badge with a unique reference number, a QR code and a category colour is issued after approval, verified at the venue entrance and the entry recorded; on-site registration and badge reprint are supported.</w:t>
      </w:r>
    </w:p>
    <w:p w14:paraId="4205B297" w14:textId="77777777" w:rsidR="00F84317" w:rsidRDefault="00D84961">
      <w:pPr>
        <w:pStyle w:val="ListBullet"/>
        <w:spacing w:after="60"/>
      </w:pPr>
      <w:r>
        <w:rPr>
          <w:sz w:val="23"/>
        </w:rPr>
        <w:t>Attendance in the halls: an attendee's arrival at a hall is recorded by a QR scan at the door, and session attendance is measured from the arrival records.</w:t>
      </w:r>
    </w:p>
    <w:p w14:paraId="6FA12810" w14:textId="77777777" w:rsidR="00F84317" w:rsidRDefault="00D84961">
      <w:pPr>
        <w:pStyle w:val="ListBullet"/>
        <w:spacing w:after="60"/>
      </w:pPr>
      <w:r>
        <w:rPr>
          <w:sz w:val="23"/>
        </w:rPr>
        <w:t>Bookings: an attendee registers to attend a session or, in halls with assigned seating, reserves a specific seat (with no time overlap); the reservation confirms immediately with no approval, a reserved seat is cancelled automatically 3 minutes before the session starts if the attendee has not checked in, and the attendee checks in and out of the session at the hall.</w:t>
      </w:r>
    </w:p>
    <w:p w14:paraId="148AEC85" w14:textId="77777777" w:rsidR="00F84317" w:rsidRDefault="00D84961">
      <w:pPr>
        <w:pStyle w:val="ListBullet"/>
        <w:spacing w:after="60"/>
      </w:pPr>
      <w:r>
        <w:rPr>
          <w:sz w:val="23"/>
        </w:rPr>
        <w:t>Live session and engagement: a session is streamed with live translation or captions; questions open after the attendee has checked in at the hall and close at session end; the moderator manages the questions assigned to them; comments pass through an AI filter and then an admin review before being shown.</w:t>
      </w:r>
    </w:p>
    <w:p w14:paraId="30A063CA" w14:textId="77777777" w:rsidR="00F84317" w:rsidRDefault="00D84961">
      <w:pPr>
        <w:pStyle w:val="ListBullet"/>
        <w:spacing w:after="60"/>
      </w:pPr>
      <w:r>
        <w:rPr>
          <w:sz w:val="23"/>
        </w:rPr>
        <w:t>Networking and meetings: a user chooses interests, the system recommends attendees and sessions with a match score, and a one-to-one meeting request can be sent and routed to the PR team for approval.</w:t>
      </w:r>
    </w:p>
    <w:p w14:paraId="1420FC13" w14:textId="77777777" w:rsidR="00F84317" w:rsidRDefault="00D84961">
      <w:pPr>
        <w:pStyle w:val="ListBullet"/>
        <w:spacing w:after="60"/>
      </w:pPr>
      <w:r>
        <w:rPr>
          <w:sz w:val="23"/>
        </w:rPr>
        <w:t>Exhibition: an organisation registers as an exhibitor, the PR team reviews and approves it, and assigns the booth in the same step.</w:t>
      </w:r>
    </w:p>
    <w:p w14:paraId="50732783" w14:textId="77777777" w:rsidR="00F84317" w:rsidRDefault="00D84961">
      <w:pPr>
        <w:spacing w:before="160"/>
        <w:jc w:val="center"/>
      </w:pPr>
      <w:r>
        <w:rPr>
          <w:noProof/>
        </w:rPr>
        <w:drawing>
          <wp:inline distT="0" distB="0" distL="0" distR="0" wp14:anchorId="665446E1" wp14:editId="4A302604">
            <wp:extent cx="5580000" cy="47761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mn_d1_en.png"/>
                    <pic:cNvPicPr/>
                  </pic:nvPicPr>
                  <pic:blipFill>
                    <a:blip r:embed="rId7"/>
                    <a:stretch>
                      <a:fillRect/>
                    </a:stretch>
                  </pic:blipFill>
                  <pic:spPr>
                    <a:xfrm>
                      <a:off x="0" y="0"/>
                      <a:ext cx="5580000" cy="4776102"/>
                    </a:xfrm>
                    <a:prstGeom prst="rect">
                      <a:avLst/>
                    </a:prstGeom>
                  </pic:spPr>
                </pic:pic>
              </a:graphicData>
            </a:graphic>
          </wp:inline>
        </w:drawing>
      </w:r>
    </w:p>
    <w:p w14:paraId="6CBFB8C9" w14:textId="77777777" w:rsidR="00F84317" w:rsidRDefault="00D84961">
      <w:pPr>
        <w:spacing w:after="240"/>
        <w:jc w:val="center"/>
      </w:pPr>
      <w:r>
        <w:rPr>
          <w:i/>
          <w:color w:val="595959"/>
          <w:sz w:val="19"/>
        </w:rPr>
        <w:t>Figure 1. Registration and approval process.</w:t>
      </w:r>
    </w:p>
    <w:p w14:paraId="1220DBF3" w14:textId="77777777" w:rsidR="00F84317" w:rsidRDefault="00D84961">
      <w:pPr>
        <w:spacing w:before="160"/>
        <w:jc w:val="center"/>
      </w:pPr>
      <w:r>
        <w:rPr>
          <w:noProof/>
        </w:rPr>
        <w:drawing>
          <wp:inline distT="0" distB="0" distL="0" distR="0" wp14:anchorId="342F4018" wp14:editId="13BAADFD">
            <wp:extent cx="5580000" cy="52962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mn_d2_en.png"/>
                    <pic:cNvPicPr/>
                  </pic:nvPicPr>
                  <pic:blipFill>
                    <a:blip r:embed="rId8"/>
                    <a:stretch>
                      <a:fillRect/>
                    </a:stretch>
                  </pic:blipFill>
                  <pic:spPr>
                    <a:xfrm>
                      <a:off x="0" y="0"/>
                      <a:ext cx="5580000" cy="5296271"/>
                    </a:xfrm>
                    <a:prstGeom prst="rect">
                      <a:avLst/>
                    </a:prstGeom>
                  </pic:spPr>
                </pic:pic>
              </a:graphicData>
            </a:graphic>
          </wp:inline>
        </w:drawing>
      </w:r>
    </w:p>
    <w:p w14:paraId="11A2C688" w14:textId="77777777" w:rsidR="00F84317" w:rsidRDefault="00D84961">
      <w:pPr>
        <w:spacing w:after="240"/>
        <w:jc w:val="center"/>
      </w:pPr>
      <w:r>
        <w:rPr>
          <w:i/>
          <w:color w:val="595959"/>
          <w:sz w:val="19"/>
        </w:rPr>
        <w:t>Figure 2. Seat booking and attendance process.</w:t>
      </w:r>
    </w:p>
    <w:p w14:paraId="2CA70D4C" w14:textId="77777777" w:rsidR="00F84317" w:rsidRDefault="00D84961">
      <w:pPr>
        <w:spacing w:before="160"/>
        <w:jc w:val="center"/>
      </w:pPr>
      <w:r>
        <w:rPr>
          <w:noProof/>
        </w:rPr>
        <w:drawing>
          <wp:inline distT="0" distB="0" distL="0" distR="0" wp14:anchorId="7BB19182" wp14:editId="662816D2">
            <wp:extent cx="5580000" cy="501254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mn_d3_en.png"/>
                    <pic:cNvPicPr/>
                  </pic:nvPicPr>
                  <pic:blipFill>
                    <a:blip r:embed="rId9"/>
                    <a:stretch>
                      <a:fillRect/>
                    </a:stretch>
                  </pic:blipFill>
                  <pic:spPr>
                    <a:xfrm>
                      <a:off x="0" y="0"/>
                      <a:ext cx="5580000" cy="5012542"/>
                    </a:xfrm>
                    <a:prstGeom prst="rect">
                      <a:avLst/>
                    </a:prstGeom>
                  </pic:spPr>
                </pic:pic>
              </a:graphicData>
            </a:graphic>
          </wp:inline>
        </w:drawing>
      </w:r>
    </w:p>
    <w:p w14:paraId="1FB5F7CD" w14:textId="77777777" w:rsidR="00F84317" w:rsidRDefault="00D84961">
      <w:pPr>
        <w:spacing w:after="240"/>
        <w:jc w:val="center"/>
      </w:pPr>
      <w:r>
        <w:rPr>
          <w:i/>
          <w:color w:val="595959"/>
          <w:sz w:val="19"/>
        </w:rPr>
        <w:t>Figure 3. Live session engagement process.</w:t>
      </w:r>
    </w:p>
    <w:p w14:paraId="22F02920" w14:textId="77777777" w:rsidR="00F84317" w:rsidRDefault="00D84961">
      <w:pPr>
        <w:pStyle w:val="Heading1"/>
        <w:spacing w:before="240" w:after="120"/>
      </w:pPr>
      <w:bookmarkStart w:id="11" w:name="_Toc235514820"/>
      <w:r>
        <w:rPr>
          <w:rFonts w:ascii="Arial" w:hAnsi="Arial"/>
          <w:color w:val="0D5341"/>
          <w:sz w:val="30"/>
        </w:rPr>
        <w:t>4. System Roles</w:t>
      </w:r>
      <w:bookmarkEnd w:id="11"/>
    </w:p>
    <w:p w14:paraId="72666632" w14:textId="77777777" w:rsidR="00F84317" w:rsidRDefault="00D84961">
      <w:pPr>
        <w:spacing w:after="120"/>
      </w:pPr>
      <w:r>
        <w:rPr>
          <w:i/>
          <w:color w:val="595959"/>
          <w:sz w:val="21"/>
        </w:rPr>
        <w:t>Roles are dynamic: the Administrator builds and assigns them, and the system fixes only the Administrator role and the catalogue of pages and actions. The table lists the system user types.</w:t>
      </w:r>
    </w:p>
    <w:tbl>
      <w:tblPr>
        <w:tblStyle w:val="TableGrid"/>
        <w:tblW w:w="0" w:type="auto"/>
        <w:jc w:val="center"/>
        <w:tblLayout w:type="fixed"/>
        <w:tblLook w:val="04A0" w:firstRow="1" w:lastRow="0" w:firstColumn="1" w:lastColumn="0" w:noHBand="0" w:noVBand="1"/>
      </w:tblPr>
      <w:tblGrid>
        <w:gridCol w:w="794"/>
        <w:gridCol w:w="2608"/>
        <w:gridCol w:w="6236"/>
      </w:tblGrid>
      <w:tr w:rsidR="00F84317" w14:paraId="4E96E00A" w14:textId="77777777">
        <w:trPr>
          <w:jc w:val="center"/>
        </w:trPr>
        <w:tc>
          <w:tcPr>
            <w:tcW w:w="794" w:type="dxa"/>
            <w:shd w:val="clear" w:color="auto" w:fill="0D5341"/>
          </w:tcPr>
          <w:p w14:paraId="5D6B877F" w14:textId="77777777" w:rsidR="00F84317" w:rsidRDefault="00D84961">
            <w:pPr>
              <w:spacing w:before="40" w:after="40"/>
              <w:jc w:val="center"/>
            </w:pPr>
            <w:r>
              <w:rPr>
                <w:b/>
                <w:color w:val="FFFFFF"/>
                <w:sz w:val="22"/>
              </w:rPr>
              <w:t>ID</w:t>
            </w:r>
          </w:p>
        </w:tc>
        <w:tc>
          <w:tcPr>
            <w:tcW w:w="2608" w:type="dxa"/>
            <w:shd w:val="clear" w:color="auto" w:fill="0D5341"/>
          </w:tcPr>
          <w:p w14:paraId="0139EC61" w14:textId="77777777" w:rsidR="00F84317" w:rsidRDefault="00D84961">
            <w:pPr>
              <w:spacing w:before="40" w:after="40"/>
              <w:jc w:val="center"/>
            </w:pPr>
            <w:r>
              <w:rPr>
                <w:b/>
                <w:color w:val="FFFFFF"/>
                <w:sz w:val="22"/>
              </w:rPr>
              <w:t>Role Name</w:t>
            </w:r>
          </w:p>
        </w:tc>
        <w:tc>
          <w:tcPr>
            <w:tcW w:w="6236" w:type="dxa"/>
            <w:shd w:val="clear" w:color="auto" w:fill="0D5341"/>
          </w:tcPr>
          <w:p w14:paraId="262E0587" w14:textId="77777777" w:rsidR="00F84317" w:rsidRDefault="00D84961">
            <w:pPr>
              <w:spacing w:before="40" w:after="40"/>
              <w:jc w:val="center"/>
            </w:pPr>
            <w:r>
              <w:rPr>
                <w:b/>
                <w:color w:val="FFFFFF"/>
                <w:sz w:val="22"/>
              </w:rPr>
              <w:t>Role Description</w:t>
            </w:r>
          </w:p>
        </w:tc>
      </w:tr>
      <w:tr w:rsidR="00F84317" w14:paraId="5B612D9A" w14:textId="77777777">
        <w:trPr>
          <w:jc w:val="center"/>
        </w:trPr>
        <w:tc>
          <w:tcPr>
            <w:tcW w:w="794" w:type="dxa"/>
          </w:tcPr>
          <w:p w14:paraId="0D1DB65E" w14:textId="77777777" w:rsidR="00F84317" w:rsidRDefault="00D84961">
            <w:pPr>
              <w:spacing w:before="40" w:after="40"/>
            </w:pPr>
            <w:r>
              <w:rPr>
                <w:sz w:val="21"/>
              </w:rPr>
              <w:t>1</w:t>
            </w:r>
          </w:p>
        </w:tc>
        <w:tc>
          <w:tcPr>
            <w:tcW w:w="2608" w:type="dxa"/>
          </w:tcPr>
          <w:p w14:paraId="47E9DDF5" w14:textId="77777777" w:rsidR="00F84317" w:rsidRDefault="00D84961">
            <w:pPr>
              <w:spacing w:before="40" w:after="40"/>
            </w:pPr>
            <w:r>
              <w:rPr>
                <w:sz w:val="21"/>
              </w:rPr>
              <w:t>Administrator</w:t>
            </w:r>
          </w:p>
        </w:tc>
        <w:tc>
          <w:tcPr>
            <w:tcW w:w="6236" w:type="dxa"/>
          </w:tcPr>
          <w:p w14:paraId="71F4E77A" w14:textId="77777777" w:rsidR="00F84317" w:rsidRDefault="00D84961">
            <w:pPr>
              <w:spacing w:before="40" w:after="40"/>
            </w:pPr>
            <w:r>
              <w:rPr>
                <w:sz w:val="21"/>
              </w:rPr>
              <w:t>Runs the system from the Control Panel, holds every permission, and creates and assigns all other roles.</w:t>
            </w:r>
          </w:p>
        </w:tc>
      </w:tr>
      <w:tr w:rsidR="00F84317" w14:paraId="0E87D2F3" w14:textId="77777777">
        <w:trPr>
          <w:jc w:val="center"/>
        </w:trPr>
        <w:tc>
          <w:tcPr>
            <w:tcW w:w="794" w:type="dxa"/>
            <w:shd w:val="clear" w:color="auto" w:fill="EAF1EE"/>
          </w:tcPr>
          <w:p w14:paraId="3A1F5792" w14:textId="77777777" w:rsidR="00F84317" w:rsidRDefault="00D84961">
            <w:pPr>
              <w:spacing w:before="40" w:after="40"/>
            </w:pPr>
            <w:r>
              <w:rPr>
                <w:sz w:val="21"/>
              </w:rPr>
              <w:t>2</w:t>
            </w:r>
          </w:p>
        </w:tc>
        <w:tc>
          <w:tcPr>
            <w:tcW w:w="2608" w:type="dxa"/>
            <w:shd w:val="clear" w:color="auto" w:fill="EAF1EE"/>
          </w:tcPr>
          <w:p w14:paraId="5F6F41B9" w14:textId="77777777" w:rsidR="00F84317" w:rsidRDefault="00D84961">
            <w:pPr>
              <w:spacing w:before="40" w:after="40"/>
            </w:pPr>
            <w:r>
              <w:rPr>
                <w:sz w:val="21"/>
              </w:rPr>
              <w:t>Organising teams (dynamic roles)</w:t>
            </w:r>
          </w:p>
        </w:tc>
        <w:tc>
          <w:tcPr>
            <w:tcW w:w="6236" w:type="dxa"/>
            <w:shd w:val="clear" w:color="auto" w:fill="EAF1EE"/>
          </w:tcPr>
          <w:p w14:paraId="4A392D33" w14:textId="77777777" w:rsidR="00F84317" w:rsidRDefault="00D84961">
            <w:pPr>
              <w:spacing w:before="40" w:after="40"/>
            </w:pPr>
            <w:r>
              <w:rPr>
                <w:sz w:val="21"/>
              </w:rPr>
              <w:t>Security, PR, Technical, Scientific, Logistics and Marketing; each a role the Administrator builds and assigns.</w:t>
            </w:r>
          </w:p>
        </w:tc>
      </w:tr>
      <w:tr w:rsidR="00F84317" w14:paraId="089051AC" w14:textId="77777777">
        <w:trPr>
          <w:jc w:val="center"/>
        </w:trPr>
        <w:tc>
          <w:tcPr>
            <w:tcW w:w="794" w:type="dxa"/>
          </w:tcPr>
          <w:p w14:paraId="0BB46A74" w14:textId="77777777" w:rsidR="00F84317" w:rsidRDefault="00D84961">
            <w:pPr>
              <w:spacing w:before="40" w:after="40"/>
            </w:pPr>
            <w:r>
              <w:rPr>
                <w:sz w:val="21"/>
              </w:rPr>
              <w:t>3</w:t>
            </w:r>
          </w:p>
        </w:tc>
        <w:tc>
          <w:tcPr>
            <w:tcW w:w="2608" w:type="dxa"/>
          </w:tcPr>
          <w:p w14:paraId="2364A422" w14:textId="77777777" w:rsidR="00F84317" w:rsidRDefault="00D84961">
            <w:pPr>
              <w:spacing w:before="40" w:after="40"/>
            </w:pPr>
            <w:r>
              <w:rPr>
                <w:sz w:val="21"/>
              </w:rPr>
              <w:t>Visitor</w:t>
            </w:r>
          </w:p>
        </w:tc>
        <w:tc>
          <w:tcPr>
            <w:tcW w:w="6236" w:type="dxa"/>
          </w:tcPr>
          <w:p w14:paraId="66F96479" w14:textId="77777777" w:rsidR="00F84317" w:rsidRDefault="00D84961">
            <w:pPr>
              <w:spacing w:before="40" w:after="40"/>
            </w:pPr>
            <w:r>
              <w:rPr>
                <w:sz w:val="21"/>
              </w:rPr>
              <w:t>A registered attendee via the website and app; sub-types VIP, Normal and others added in the Control Panel, each with its own colour.</w:t>
            </w:r>
          </w:p>
        </w:tc>
      </w:tr>
      <w:tr w:rsidR="00F84317" w14:paraId="53759078" w14:textId="77777777">
        <w:trPr>
          <w:jc w:val="center"/>
        </w:trPr>
        <w:tc>
          <w:tcPr>
            <w:tcW w:w="794" w:type="dxa"/>
            <w:shd w:val="clear" w:color="auto" w:fill="EAF1EE"/>
          </w:tcPr>
          <w:p w14:paraId="2399F38D" w14:textId="77777777" w:rsidR="00F84317" w:rsidRDefault="00D84961">
            <w:pPr>
              <w:spacing w:before="40" w:after="40"/>
            </w:pPr>
            <w:r>
              <w:rPr>
                <w:sz w:val="21"/>
              </w:rPr>
              <w:t>4</w:t>
            </w:r>
          </w:p>
        </w:tc>
        <w:tc>
          <w:tcPr>
            <w:tcW w:w="2608" w:type="dxa"/>
            <w:shd w:val="clear" w:color="auto" w:fill="EAF1EE"/>
          </w:tcPr>
          <w:p w14:paraId="6421274F" w14:textId="77777777" w:rsidR="00F84317" w:rsidRDefault="00D84961">
            <w:pPr>
              <w:spacing w:before="40" w:after="40"/>
            </w:pPr>
            <w:r>
              <w:rPr>
                <w:sz w:val="21"/>
              </w:rPr>
              <w:t>Exhibitor</w:t>
            </w:r>
          </w:p>
        </w:tc>
        <w:tc>
          <w:tcPr>
            <w:tcW w:w="6236" w:type="dxa"/>
            <w:shd w:val="clear" w:color="auto" w:fill="EAF1EE"/>
          </w:tcPr>
          <w:p w14:paraId="66EDFFA7" w14:textId="77777777" w:rsidR="00F84317" w:rsidRDefault="00D84961">
            <w:pPr>
              <w:spacing w:before="40" w:after="40"/>
            </w:pPr>
            <w:r>
              <w:rPr>
                <w:sz w:val="21"/>
              </w:rPr>
              <w:t>A registered exhibiting organisation with a booth.</w:t>
            </w:r>
          </w:p>
        </w:tc>
      </w:tr>
      <w:tr w:rsidR="00F84317" w14:paraId="671F84AA" w14:textId="77777777">
        <w:trPr>
          <w:jc w:val="center"/>
        </w:trPr>
        <w:tc>
          <w:tcPr>
            <w:tcW w:w="794" w:type="dxa"/>
          </w:tcPr>
          <w:p w14:paraId="60342D86" w14:textId="77777777" w:rsidR="00F84317" w:rsidRDefault="00D84961">
            <w:pPr>
              <w:spacing w:before="40" w:after="40"/>
            </w:pPr>
            <w:r>
              <w:rPr>
                <w:sz w:val="21"/>
              </w:rPr>
              <w:t>5</w:t>
            </w:r>
          </w:p>
        </w:tc>
        <w:tc>
          <w:tcPr>
            <w:tcW w:w="2608" w:type="dxa"/>
          </w:tcPr>
          <w:p w14:paraId="4CC35707" w14:textId="77777777" w:rsidR="00F84317" w:rsidRDefault="00D84961">
            <w:pPr>
              <w:spacing w:before="40" w:after="40"/>
            </w:pPr>
            <w:r>
              <w:rPr>
                <w:sz w:val="21"/>
              </w:rPr>
              <w:t>Other</w:t>
            </w:r>
          </w:p>
        </w:tc>
        <w:tc>
          <w:tcPr>
            <w:tcW w:w="6236" w:type="dxa"/>
          </w:tcPr>
          <w:p w14:paraId="7CEE9037" w14:textId="77777777" w:rsidR="00F84317" w:rsidRDefault="00D84961">
            <w:pPr>
              <w:spacing w:before="40" w:after="40"/>
            </w:pPr>
            <w:r>
              <w:rPr>
                <w:sz w:val="21"/>
              </w:rPr>
              <w:t>A registration type covering Media, Sponsor and any further type added in the Control Panel.</w:t>
            </w:r>
          </w:p>
        </w:tc>
      </w:tr>
      <w:tr w:rsidR="00F84317" w14:paraId="7EE17434" w14:textId="77777777">
        <w:trPr>
          <w:jc w:val="center"/>
        </w:trPr>
        <w:tc>
          <w:tcPr>
            <w:tcW w:w="794" w:type="dxa"/>
            <w:shd w:val="clear" w:color="auto" w:fill="EAF1EE"/>
          </w:tcPr>
          <w:p w14:paraId="3F31632C" w14:textId="77777777" w:rsidR="00F84317" w:rsidRDefault="00D84961">
            <w:pPr>
              <w:spacing w:before="40" w:after="40"/>
            </w:pPr>
            <w:r>
              <w:rPr>
                <w:sz w:val="21"/>
              </w:rPr>
              <w:t>6</w:t>
            </w:r>
          </w:p>
        </w:tc>
        <w:tc>
          <w:tcPr>
            <w:tcW w:w="2608" w:type="dxa"/>
            <w:shd w:val="clear" w:color="auto" w:fill="EAF1EE"/>
          </w:tcPr>
          <w:p w14:paraId="64B65AA9" w14:textId="77777777" w:rsidR="00F84317" w:rsidRDefault="00D84961">
            <w:pPr>
              <w:spacing w:before="40" w:after="40"/>
            </w:pPr>
            <w:r>
              <w:rPr>
                <w:sz w:val="21"/>
              </w:rPr>
              <w:t>Moderator</w:t>
            </w:r>
          </w:p>
        </w:tc>
        <w:tc>
          <w:tcPr>
            <w:tcW w:w="6236" w:type="dxa"/>
            <w:shd w:val="clear" w:color="auto" w:fill="EAF1EE"/>
          </w:tcPr>
          <w:p w14:paraId="42C0F0C4" w14:textId="77777777" w:rsidR="00F84317" w:rsidRDefault="00D84961">
            <w:pPr>
              <w:spacing w:before="40" w:after="40"/>
            </w:pPr>
            <w:r>
              <w:rPr>
                <w:sz w:val="21"/>
              </w:rPr>
              <w:t>An app role that manages the questions for the sessions assigned to them (no Control Panel access).</w:t>
            </w:r>
          </w:p>
        </w:tc>
      </w:tr>
      <w:tr w:rsidR="00F84317" w14:paraId="6062418C" w14:textId="77777777">
        <w:trPr>
          <w:jc w:val="center"/>
        </w:trPr>
        <w:tc>
          <w:tcPr>
            <w:tcW w:w="794" w:type="dxa"/>
          </w:tcPr>
          <w:p w14:paraId="2A33E966" w14:textId="77777777" w:rsidR="00F84317" w:rsidRDefault="00D84961">
            <w:pPr>
              <w:spacing w:before="40" w:after="40"/>
            </w:pPr>
            <w:r>
              <w:rPr>
                <w:sz w:val="21"/>
              </w:rPr>
              <w:t>7</w:t>
            </w:r>
          </w:p>
        </w:tc>
        <w:tc>
          <w:tcPr>
            <w:tcW w:w="2608" w:type="dxa"/>
          </w:tcPr>
          <w:p w14:paraId="248DC74C" w14:textId="77777777" w:rsidR="00F84317" w:rsidRDefault="00D84961">
            <w:pPr>
              <w:spacing w:before="40" w:after="40"/>
            </w:pPr>
            <w:r>
              <w:rPr>
                <w:sz w:val="21"/>
              </w:rPr>
              <w:t>Staff</w:t>
            </w:r>
          </w:p>
        </w:tc>
        <w:tc>
          <w:tcPr>
            <w:tcW w:w="6236" w:type="dxa"/>
          </w:tcPr>
          <w:p w14:paraId="6E236EE5" w14:textId="77777777" w:rsidR="00F84317" w:rsidRDefault="00D84961">
            <w:pPr>
              <w:spacing w:before="40" w:after="40"/>
            </w:pPr>
            <w:r>
              <w:rPr>
                <w:sz w:val="21"/>
              </w:rPr>
              <w:t>Field operations only: badge scanning, on-site registration and hall-door check-in (no Control Panel access).</w:t>
            </w:r>
          </w:p>
        </w:tc>
      </w:tr>
      <w:tr w:rsidR="00F84317" w14:paraId="70B4EC93" w14:textId="77777777">
        <w:trPr>
          <w:jc w:val="center"/>
        </w:trPr>
        <w:tc>
          <w:tcPr>
            <w:tcW w:w="794" w:type="dxa"/>
            <w:shd w:val="clear" w:color="auto" w:fill="EAF1EE"/>
          </w:tcPr>
          <w:p w14:paraId="34798987" w14:textId="77777777" w:rsidR="00F84317" w:rsidRDefault="00D84961">
            <w:pPr>
              <w:spacing w:before="40" w:after="40"/>
            </w:pPr>
            <w:r>
              <w:rPr>
                <w:sz w:val="21"/>
              </w:rPr>
              <w:t>8</w:t>
            </w:r>
          </w:p>
        </w:tc>
        <w:tc>
          <w:tcPr>
            <w:tcW w:w="2608" w:type="dxa"/>
            <w:shd w:val="clear" w:color="auto" w:fill="EAF1EE"/>
          </w:tcPr>
          <w:p w14:paraId="359DC893" w14:textId="77777777" w:rsidR="00F84317" w:rsidRDefault="00D84961">
            <w:pPr>
              <w:spacing w:before="40" w:after="40"/>
            </w:pPr>
            <w:r>
              <w:rPr>
                <w:sz w:val="21"/>
              </w:rPr>
              <w:t>Guest</w:t>
            </w:r>
          </w:p>
        </w:tc>
        <w:tc>
          <w:tcPr>
            <w:tcW w:w="6236" w:type="dxa"/>
            <w:shd w:val="clear" w:color="auto" w:fill="EAF1EE"/>
          </w:tcPr>
          <w:p w14:paraId="012482A7" w14:textId="77777777" w:rsidR="00F84317" w:rsidRDefault="00D84961">
            <w:pPr>
              <w:spacing w:before="40" w:after="40"/>
            </w:pPr>
            <w:r>
              <w:rPr>
                <w:sz w:val="21"/>
              </w:rPr>
              <w:t>An unregistered user browsing public content in the app; personal features are locked.</w:t>
            </w:r>
          </w:p>
        </w:tc>
      </w:tr>
    </w:tbl>
    <w:p w14:paraId="67E4AE2D" w14:textId="77777777" w:rsidR="00F84317" w:rsidRDefault="00D84961">
      <w:pPr>
        <w:pStyle w:val="Heading1"/>
        <w:spacing w:before="240" w:after="120"/>
      </w:pPr>
      <w:bookmarkStart w:id="12" w:name="_Toc235514821"/>
      <w:r>
        <w:rPr>
          <w:rFonts w:ascii="Arial" w:hAnsi="Arial"/>
          <w:color w:val="0D5341"/>
          <w:sz w:val="30"/>
        </w:rPr>
        <w:t>5. System Requirements</w:t>
      </w:r>
      <w:bookmarkEnd w:id="12"/>
    </w:p>
    <w:p w14:paraId="4AFAD395" w14:textId="77777777" w:rsidR="00F84317" w:rsidRDefault="00D84961">
      <w:pPr>
        <w:pStyle w:val="Heading2"/>
        <w:spacing w:before="160" w:after="120"/>
      </w:pPr>
      <w:bookmarkStart w:id="13" w:name="_Toc235514822"/>
      <w:r>
        <w:rPr>
          <w:rFonts w:ascii="Arial" w:hAnsi="Arial"/>
          <w:color w:val="0D5341"/>
        </w:rPr>
        <w:t>5.1 Business Rules</w:t>
      </w:r>
      <w:bookmarkEnd w:id="13"/>
    </w:p>
    <w:tbl>
      <w:tblPr>
        <w:tblStyle w:val="TableGrid"/>
        <w:tblW w:w="0" w:type="auto"/>
        <w:jc w:val="center"/>
        <w:tblLayout w:type="fixed"/>
        <w:tblLook w:val="04A0" w:firstRow="1" w:lastRow="0" w:firstColumn="1" w:lastColumn="0" w:noHBand="0" w:noVBand="1"/>
      </w:tblPr>
      <w:tblGrid>
        <w:gridCol w:w="1474"/>
        <w:gridCol w:w="8164"/>
      </w:tblGrid>
      <w:tr w:rsidR="00F84317" w14:paraId="5D2F5123" w14:textId="77777777">
        <w:trPr>
          <w:jc w:val="center"/>
        </w:trPr>
        <w:tc>
          <w:tcPr>
            <w:tcW w:w="1474" w:type="dxa"/>
            <w:shd w:val="clear" w:color="auto" w:fill="0D5341"/>
          </w:tcPr>
          <w:p w14:paraId="1393CFCD" w14:textId="77777777" w:rsidR="00F84317" w:rsidRDefault="00D84961">
            <w:pPr>
              <w:spacing w:before="40" w:after="40"/>
              <w:jc w:val="center"/>
            </w:pPr>
            <w:r>
              <w:rPr>
                <w:b/>
                <w:color w:val="FFFFFF"/>
                <w:sz w:val="22"/>
              </w:rPr>
              <w:t>Rule ID</w:t>
            </w:r>
          </w:p>
        </w:tc>
        <w:tc>
          <w:tcPr>
            <w:tcW w:w="8164" w:type="dxa"/>
            <w:shd w:val="clear" w:color="auto" w:fill="0D5341"/>
          </w:tcPr>
          <w:p w14:paraId="2897A8B1" w14:textId="77777777" w:rsidR="00F84317" w:rsidRDefault="00D84961">
            <w:pPr>
              <w:spacing w:before="40" w:after="40"/>
              <w:jc w:val="center"/>
            </w:pPr>
            <w:r>
              <w:rPr>
                <w:b/>
                <w:color w:val="FFFFFF"/>
                <w:sz w:val="22"/>
              </w:rPr>
              <w:t>Description</w:t>
            </w:r>
          </w:p>
        </w:tc>
      </w:tr>
      <w:tr w:rsidR="00F84317" w14:paraId="429E3634" w14:textId="77777777">
        <w:trPr>
          <w:jc w:val="center"/>
        </w:trPr>
        <w:tc>
          <w:tcPr>
            <w:tcW w:w="1474" w:type="dxa"/>
          </w:tcPr>
          <w:p w14:paraId="7B488673" w14:textId="77777777" w:rsidR="00F84317" w:rsidRDefault="00D84961">
            <w:pPr>
              <w:spacing w:before="40" w:after="40"/>
            </w:pPr>
            <w:r>
              <w:rPr>
                <w:sz w:val="21"/>
              </w:rPr>
              <w:t>BR-01</w:t>
            </w:r>
          </w:p>
        </w:tc>
        <w:tc>
          <w:tcPr>
            <w:tcW w:w="8164" w:type="dxa"/>
          </w:tcPr>
          <w:p w14:paraId="285AE8B5" w14:textId="77777777" w:rsidR="00F84317" w:rsidRDefault="00D84961">
            <w:pPr>
              <w:spacing w:before="40" w:after="40"/>
            </w:pPr>
            <w:r>
              <w:rPr>
                <w:sz w:val="21"/>
              </w:rPr>
              <w:t>Access to every page and endpoint requires a permission; the only anonymous functions are sign-in, sign-up and password reset.</w:t>
            </w:r>
          </w:p>
        </w:tc>
      </w:tr>
      <w:tr w:rsidR="00F84317" w14:paraId="017BA4C1" w14:textId="77777777">
        <w:trPr>
          <w:jc w:val="center"/>
        </w:trPr>
        <w:tc>
          <w:tcPr>
            <w:tcW w:w="1474" w:type="dxa"/>
            <w:shd w:val="clear" w:color="auto" w:fill="EAF1EE"/>
          </w:tcPr>
          <w:p w14:paraId="4A92498C" w14:textId="77777777" w:rsidR="00F84317" w:rsidRDefault="00D84961">
            <w:pPr>
              <w:spacing w:before="40" w:after="40"/>
            </w:pPr>
            <w:r>
              <w:rPr>
                <w:sz w:val="21"/>
              </w:rPr>
              <w:t>BR-02</w:t>
            </w:r>
          </w:p>
        </w:tc>
        <w:tc>
          <w:tcPr>
            <w:tcW w:w="8164" w:type="dxa"/>
            <w:shd w:val="clear" w:color="auto" w:fill="EAF1EE"/>
          </w:tcPr>
          <w:p w14:paraId="691C65D6" w14:textId="77777777" w:rsidR="00F84317" w:rsidRDefault="00D84961">
            <w:pPr>
              <w:spacing w:before="40" w:after="40"/>
            </w:pPr>
            <w:r>
              <w:rPr>
                <w:sz w:val="21"/>
              </w:rPr>
              <w:t>Internal-user (Control Panel) sign-in requires a TOTP second factor every time.</w:t>
            </w:r>
          </w:p>
        </w:tc>
      </w:tr>
      <w:tr w:rsidR="00F84317" w14:paraId="6238E426" w14:textId="77777777">
        <w:trPr>
          <w:jc w:val="center"/>
        </w:trPr>
        <w:tc>
          <w:tcPr>
            <w:tcW w:w="1474" w:type="dxa"/>
          </w:tcPr>
          <w:p w14:paraId="7F6C23B3" w14:textId="77777777" w:rsidR="00F84317" w:rsidRDefault="00D84961">
            <w:pPr>
              <w:spacing w:before="40" w:after="40"/>
            </w:pPr>
            <w:r>
              <w:rPr>
                <w:sz w:val="21"/>
              </w:rPr>
              <w:t>BR-03</w:t>
            </w:r>
          </w:p>
        </w:tc>
        <w:tc>
          <w:tcPr>
            <w:tcW w:w="8164" w:type="dxa"/>
          </w:tcPr>
          <w:p w14:paraId="72A294F1" w14:textId="77777777" w:rsidR="00F84317" w:rsidRDefault="00D84961">
            <w:pPr>
              <w:spacing w:before="40" w:after="40"/>
            </w:pPr>
            <w:r>
              <w:rPr>
                <w:sz w:val="21"/>
              </w:rPr>
              <w:t>The Security team approves or rejects a registration; on approval the Admin sets the final user type and permissions.</w:t>
            </w:r>
          </w:p>
        </w:tc>
      </w:tr>
      <w:tr w:rsidR="00F84317" w14:paraId="278BDCC0" w14:textId="77777777">
        <w:trPr>
          <w:jc w:val="center"/>
        </w:trPr>
        <w:tc>
          <w:tcPr>
            <w:tcW w:w="1474" w:type="dxa"/>
            <w:shd w:val="clear" w:color="auto" w:fill="EAF1EE"/>
          </w:tcPr>
          <w:p w14:paraId="3B9576B9" w14:textId="77777777" w:rsidR="00F84317" w:rsidRDefault="00D84961">
            <w:pPr>
              <w:spacing w:before="40" w:after="40"/>
            </w:pPr>
            <w:r>
              <w:rPr>
                <w:sz w:val="21"/>
              </w:rPr>
              <w:t>BR-04</w:t>
            </w:r>
          </w:p>
        </w:tc>
        <w:tc>
          <w:tcPr>
            <w:tcW w:w="8164" w:type="dxa"/>
            <w:shd w:val="clear" w:color="auto" w:fill="EAF1EE"/>
          </w:tcPr>
          <w:p w14:paraId="6FF866C7" w14:textId="77777777" w:rsidR="00F84317" w:rsidRDefault="00D84961">
            <w:pPr>
              <w:spacing w:before="40" w:after="40"/>
            </w:pPr>
            <w:r>
              <w:rPr>
                <w:sz w:val="21"/>
              </w:rPr>
              <w:t>A badge is issued only after the registration is approved, and carries a unique reference number, a QR code and a colour by category.</w:t>
            </w:r>
          </w:p>
        </w:tc>
      </w:tr>
      <w:tr w:rsidR="00F84317" w14:paraId="295795D6" w14:textId="77777777">
        <w:trPr>
          <w:jc w:val="center"/>
        </w:trPr>
        <w:tc>
          <w:tcPr>
            <w:tcW w:w="1474" w:type="dxa"/>
          </w:tcPr>
          <w:p w14:paraId="3BA0805A" w14:textId="77777777" w:rsidR="00F84317" w:rsidRDefault="00D84961">
            <w:pPr>
              <w:spacing w:before="40" w:after="40"/>
            </w:pPr>
            <w:r>
              <w:rPr>
                <w:sz w:val="21"/>
              </w:rPr>
              <w:t>BR-05</w:t>
            </w:r>
          </w:p>
        </w:tc>
        <w:tc>
          <w:tcPr>
            <w:tcW w:w="8164" w:type="dxa"/>
          </w:tcPr>
          <w:p w14:paraId="1768C4EE" w14:textId="77777777" w:rsidR="00F84317" w:rsidRDefault="00D84961">
            <w:pPr>
              <w:spacing w:before="40" w:after="40"/>
            </w:pPr>
            <w:r>
              <w:rPr>
                <w:sz w:val="21"/>
              </w:rPr>
              <w:t>An attendee may hold multiple bookings provided the session times do not overlap.</w:t>
            </w:r>
          </w:p>
        </w:tc>
      </w:tr>
      <w:tr w:rsidR="00F84317" w14:paraId="4336DFD5" w14:textId="77777777">
        <w:trPr>
          <w:jc w:val="center"/>
        </w:trPr>
        <w:tc>
          <w:tcPr>
            <w:tcW w:w="1474" w:type="dxa"/>
            <w:shd w:val="clear" w:color="auto" w:fill="EAF1EE"/>
          </w:tcPr>
          <w:p w14:paraId="201BEF23" w14:textId="77777777" w:rsidR="00F84317" w:rsidRDefault="00D84961">
            <w:pPr>
              <w:spacing w:before="40" w:after="40"/>
            </w:pPr>
            <w:r>
              <w:rPr>
                <w:sz w:val="21"/>
              </w:rPr>
              <w:t>BR-06</w:t>
            </w:r>
          </w:p>
        </w:tc>
        <w:tc>
          <w:tcPr>
            <w:tcW w:w="8164" w:type="dxa"/>
            <w:shd w:val="clear" w:color="auto" w:fill="EAF1EE"/>
          </w:tcPr>
          <w:p w14:paraId="6AB1D4A0" w14:textId="77777777" w:rsidR="00F84317" w:rsidRDefault="00D84961">
            <w:pPr>
              <w:spacing w:before="40" w:after="40"/>
            </w:pPr>
            <w:r>
              <w:rPr>
                <w:sz w:val="21"/>
              </w:rPr>
              <w:t>Attendance registration and seat reservation confirm immediately with no approval. A reserved seat that is not checked in is automatically cancelled 3 minutes before the session starts and released to others.</w:t>
            </w:r>
          </w:p>
        </w:tc>
      </w:tr>
      <w:tr w:rsidR="00F84317" w14:paraId="6DDA50B6" w14:textId="77777777">
        <w:trPr>
          <w:jc w:val="center"/>
        </w:trPr>
        <w:tc>
          <w:tcPr>
            <w:tcW w:w="1474" w:type="dxa"/>
          </w:tcPr>
          <w:p w14:paraId="2B35C2D3" w14:textId="77777777" w:rsidR="00F84317" w:rsidRDefault="00D84961">
            <w:pPr>
              <w:spacing w:before="40" w:after="40"/>
            </w:pPr>
            <w:r>
              <w:rPr>
                <w:sz w:val="21"/>
              </w:rPr>
              <w:t>BR-07</w:t>
            </w:r>
          </w:p>
        </w:tc>
        <w:tc>
          <w:tcPr>
            <w:tcW w:w="8164" w:type="dxa"/>
          </w:tcPr>
          <w:p w14:paraId="487FE754" w14:textId="77777777" w:rsidR="00F84317" w:rsidRDefault="00D84961">
            <w:pPr>
              <w:spacing w:before="40" w:after="40"/>
            </w:pPr>
            <w:r>
              <w:rPr>
                <w:sz w:val="21"/>
              </w:rPr>
              <w:t>A session's questions open only after the attendee has checked in at the hall, and close at session end.</w:t>
            </w:r>
          </w:p>
        </w:tc>
      </w:tr>
      <w:tr w:rsidR="00F84317" w14:paraId="4E7C9FA9" w14:textId="77777777">
        <w:trPr>
          <w:jc w:val="center"/>
        </w:trPr>
        <w:tc>
          <w:tcPr>
            <w:tcW w:w="1474" w:type="dxa"/>
            <w:shd w:val="clear" w:color="auto" w:fill="EAF1EE"/>
          </w:tcPr>
          <w:p w14:paraId="6B575618" w14:textId="77777777" w:rsidR="00F84317" w:rsidRDefault="00D84961">
            <w:pPr>
              <w:spacing w:before="40" w:after="40"/>
            </w:pPr>
            <w:r>
              <w:rPr>
                <w:sz w:val="21"/>
              </w:rPr>
              <w:t>BR-08</w:t>
            </w:r>
          </w:p>
        </w:tc>
        <w:tc>
          <w:tcPr>
            <w:tcW w:w="8164" w:type="dxa"/>
            <w:shd w:val="clear" w:color="auto" w:fill="EAF1EE"/>
          </w:tcPr>
          <w:p w14:paraId="108EB9DA" w14:textId="77777777" w:rsidR="00F84317" w:rsidRDefault="00D84961">
            <w:pPr>
              <w:spacing w:before="40" w:after="40"/>
            </w:pPr>
            <w:r>
              <w:rPr>
                <w:sz w:val="21"/>
              </w:rPr>
              <w:t>Every comment passes through an AI filter and then an admin review before it is shown; a comment is never discarded on the AI result alone.</w:t>
            </w:r>
          </w:p>
        </w:tc>
      </w:tr>
      <w:tr w:rsidR="00F84317" w14:paraId="08709E68" w14:textId="77777777">
        <w:trPr>
          <w:jc w:val="center"/>
        </w:trPr>
        <w:tc>
          <w:tcPr>
            <w:tcW w:w="1474" w:type="dxa"/>
          </w:tcPr>
          <w:p w14:paraId="1E05EA77" w14:textId="77777777" w:rsidR="00F84317" w:rsidRDefault="00D84961">
            <w:pPr>
              <w:spacing w:before="40" w:after="40"/>
            </w:pPr>
            <w:r>
              <w:rPr>
                <w:sz w:val="21"/>
              </w:rPr>
              <w:t>BR-09</w:t>
            </w:r>
          </w:p>
        </w:tc>
        <w:tc>
          <w:tcPr>
            <w:tcW w:w="8164" w:type="dxa"/>
          </w:tcPr>
          <w:p w14:paraId="6400A96D" w14:textId="77777777" w:rsidR="00F84317" w:rsidRDefault="00D84961">
            <w:pPr>
              <w:spacing w:before="40" w:after="40"/>
            </w:pPr>
            <w:r>
              <w:rPr>
                <w:sz w:val="21"/>
              </w:rPr>
              <w:t>One-to-one meeting requests and exhibitor approvals are routed to the PR team.</w:t>
            </w:r>
          </w:p>
        </w:tc>
      </w:tr>
      <w:tr w:rsidR="00F84317" w14:paraId="434D4CC1" w14:textId="77777777">
        <w:trPr>
          <w:jc w:val="center"/>
        </w:trPr>
        <w:tc>
          <w:tcPr>
            <w:tcW w:w="1474" w:type="dxa"/>
            <w:shd w:val="clear" w:color="auto" w:fill="EAF1EE"/>
          </w:tcPr>
          <w:p w14:paraId="6379AD28" w14:textId="77777777" w:rsidR="00F84317" w:rsidRDefault="00D84961">
            <w:pPr>
              <w:spacing w:before="40" w:after="40"/>
            </w:pPr>
            <w:r>
              <w:rPr>
                <w:sz w:val="21"/>
              </w:rPr>
              <w:t>BR-10</w:t>
            </w:r>
          </w:p>
        </w:tc>
        <w:tc>
          <w:tcPr>
            <w:tcW w:w="8164" w:type="dxa"/>
            <w:shd w:val="clear" w:color="auto" w:fill="EAF1EE"/>
          </w:tcPr>
          <w:p w14:paraId="4DF4CC45" w14:textId="77777777" w:rsidR="00F84317" w:rsidRDefault="00D84961">
            <w:pPr>
              <w:spacing w:before="40" w:after="40"/>
            </w:pPr>
            <w:r>
              <w:rPr>
                <w:sz w:val="21"/>
              </w:rPr>
              <w:t>The live stream is available in any location, with no geographic restriction.</w:t>
            </w:r>
          </w:p>
        </w:tc>
      </w:tr>
      <w:tr w:rsidR="00F84317" w14:paraId="47645BBA" w14:textId="77777777">
        <w:trPr>
          <w:jc w:val="center"/>
        </w:trPr>
        <w:tc>
          <w:tcPr>
            <w:tcW w:w="1474" w:type="dxa"/>
          </w:tcPr>
          <w:p w14:paraId="07867237" w14:textId="77777777" w:rsidR="00F84317" w:rsidRDefault="00D84961">
            <w:pPr>
              <w:spacing w:before="40" w:after="40"/>
            </w:pPr>
            <w:r>
              <w:rPr>
                <w:sz w:val="21"/>
              </w:rPr>
              <w:t>BR-11</w:t>
            </w:r>
          </w:p>
        </w:tc>
        <w:tc>
          <w:tcPr>
            <w:tcW w:w="8164" w:type="dxa"/>
          </w:tcPr>
          <w:p w14:paraId="4BD86340" w14:textId="77777777" w:rsidR="00F84317" w:rsidRDefault="00D84961">
            <w:pPr>
              <w:spacing w:before="40" w:after="40"/>
            </w:pPr>
            <w:r>
              <w:rPr>
                <w:sz w:val="21"/>
              </w:rPr>
              <w:t>Roles, permissions, dynamic categories and content are managed from the Control Panel without a code change.</w:t>
            </w:r>
          </w:p>
        </w:tc>
      </w:tr>
      <w:tr w:rsidR="00F84317" w14:paraId="6B3A8A97" w14:textId="77777777">
        <w:trPr>
          <w:jc w:val="center"/>
        </w:trPr>
        <w:tc>
          <w:tcPr>
            <w:tcW w:w="1474" w:type="dxa"/>
            <w:shd w:val="clear" w:color="auto" w:fill="EAF1EE"/>
          </w:tcPr>
          <w:p w14:paraId="701FC15D" w14:textId="77777777" w:rsidR="00F84317" w:rsidRDefault="00D84961">
            <w:pPr>
              <w:spacing w:before="40" w:after="40"/>
            </w:pPr>
            <w:r>
              <w:rPr>
                <w:sz w:val="21"/>
              </w:rPr>
              <w:t>BR-12</w:t>
            </w:r>
          </w:p>
        </w:tc>
        <w:tc>
          <w:tcPr>
            <w:tcW w:w="8164" w:type="dxa"/>
            <w:shd w:val="clear" w:color="auto" w:fill="EAF1EE"/>
          </w:tcPr>
          <w:p w14:paraId="0D4A01FA" w14:textId="77777777" w:rsidR="00F84317" w:rsidRDefault="00D84961">
            <w:pPr>
              <w:spacing w:before="40" w:after="40"/>
            </w:pPr>
            <w:r>
              <w:rPr>
                <w:sz w:val="21"/>
              </w:rPr>
              <w:t>Security actions, approvals and configuration changes are recorded in the operation log.</w:t>
            </w:r>
          </w:p>
        </w:tc>
      </w:tr>
      <w:tr w:rsidR="00F84317" w14:paraId="4CCCC8BF" w14:textId="77777777">
        <w:trPr>
          <w:jc w:val="center"/>
        </w:trPr>
        <w:tc>
          <w:tcPr>
            <w:tcW w:w="1474" w:type="dxa"/>
          </w:tcPr>
          <w:p w14:paraId="3FE3BA97" w14:textId="77777777" w:rsidR="00F84317" w:rsidRDefault="00D84961">
            <w:pPr>
              <w:spacing w:before="40" w:after="40"/>
            </w:pPr>
            <w:r>
              <w:rPr>
                <w:sz w:val="21"/>
              </w:rPr>
              <w:t>BR-13</w:t>
            </w:r>
          </w:p>
        </w:tc>
        <w:tc>
          <w:tcPr>
            <w:tcW w:w="8164" w:type="dxa"/>
          </w:tcPr>
          <w:p w14:paraId="1E7A16E3" w14:textId="77777777" w:rsidR="00F84317" w:rsidRDefault="00D84961">
            <w:pPr>
              <w:spacing w:before="40" w:after="40"/>
            </w:pPr>
            <w:r>
              <w:rPr>
                <w:sz w:val="21"/>
              </w:rPr>
              <w:t>Personal data is encrypted at rest and in transit per the NCA standard.</w:t>
            </w:r>
          </w:p>
        </w:tc>
      </w:tr>
      <w:tr w:rsidR="00F84317" w14:paraId="41C6B434" w14:textId="77777777">
        <w:trPr>
          <w:jc w:val="center"/>
        </w:trPr>
        <w:tc>
          <w:tcPr>
            <w:tcW w:w="1474" w:type="dxa"/>
            <w:shd w:val="clear" w:color="auto" w:fill="EAF1EE"/>
          </w:tcPr>
          <w:p w14:paraId="673E2FC2" w14:textId="77777777" w:rsidR="00F84317" w:rsidRDefault="00D84961">
            <w:pPr>
              <w:spacing w:before="40" w:after="40"/>
            </w:pPr>
            <w:r>
              <w:rPr>
                <w:sz w:val="21"/>
              </w:rPr>
              <w:t>BR-14</w:t>
            </w:r>
          </w:p>
        </w:tc>
        <w:tc>
          <w:tcPr>
            <w:tcW w:w="8164" w:type="dxa"/>
            <w:shd w:val="clear" w:color="auto" w:fill="EAF1EE"/>
          </w:tcPr>
          <w:p w14:paraId="57BB26A7" w14:textId="77777777" w:rsidR="00F84317" w:rsidRDefault="00D84961">
            <w:pPr>
              <w:spacing w:before="40" w:after="40"/>
            </w:pPr>
            <w:r>
              <w:rPr>
                <w:sz w:val="21"/>
              </w:rPr>
              <w:t>Registration can be opened and closed from the Control Panel, closes automatically at the end of the last forum day, and can be overridden manually.</w:t>
            </w:r>
          </w:p>
        </w:tc>
      </w:tr>
    </w:tbl>
    <w:p w14:paraId="7EFBF911" w14:textId="77777777" w:rsidR="00F84317" w:rsidRDefault="00D84961">
      <w:pPr>
        <w:pStyle w:val="Heading2"/>
        <w:spacing w:before="160" w:after="120"/>
      </w:pPr>
      <w:bookmarkStart w:id="14" w:name="_Toc235514823"/>
      <w:r>
        <w:rPr>
          <w:rFonts w:ascii="Arial" w:hAnsi="Arial"/>
          <w:color w:val="0D5341"/>
        </w:rPr>
        <w:t>5.2 User Requirements</w:t>
      </w:r>
      <w:bookmarkEnd w:id="14"/>
    </w:p>
    <w:p w14:paraId="238EFAA3" w14:textId="77777777" w:rsidR="00F84317" w:rsidRDefault="00D84961">
      <w:pPr>
        <w:spacing w:after="120"/>
      </w:pPr>
      <w:r>
        <w:rPr>
          <w:i/>
          <w:color w:val="595959"/>
          <w:sz w:val="21"/>
        </w:rPr>
        <w:t>The table lists the user requirements grouped by service, with a stable identifier per requirement for traceability. Each requirement states what the system is obliged to provide; rows recording open items are marked as such.</w:t>
      </w:r>
    </w:p>
    <w:tbl>
      <w:tblPr>
        <w:tblStyle w:val="TableGrid"/>
        <w:tblW w:w="0" w:type="auto"/>
        <w:jc w:val="center"/>
        <w:tblLayout w:type="fixed"/>
        <w:tblLook w:val="04A0" w:firstRow="1" w:lastRow="0" w:firstColumn="1" w:lastColumn="0" w:noHBand="0" w:noVBand="1"/>
      </w:tblPr>
      <w:tblGrid>
        <w:gridCol w:w="1134"/>
        <w:gridCol w:w="2041"/>
        <w:gridCol w:w="1077"/>
        <w:gridCol w:w="5386"/>
      </w:tblGrid>
      <w:tr w:rsidR="00F84317" w14:paraId="7161A976" w14:textId="77777777">
        <w:trPr>
          <w:jc w:val="center"/>
        </w:trPr>
        <w:tc>
          <w:tcPr>
            <w:tcW w:w="1134" w:type="dxa"/>
            <w:shd w:val="clear" w:color="auto" w:fill="0D5341"/>
          </w:tcPr>
          <w:p w14:paraId="3F3203A0" w14:textId="77777777" w:rsidR="00F84317" w:rsidRDefault="00D84961">
            <w:pPr>
              <w:spacing w:before="40" w:after="40"/>
              <w:jc w:val="center"/>
            </w:pPr>
            <w:r>
              <w:rPr>
                <w:b/>
                <w:color w:val="FFFFFF"/>
                <w:sz w:val="21"/>
              </w:rPr>
              <w:t>Service ID</w:t>
            </w:r>
          </w:p>
        </w:tc>
        <w:tc>
          <w:tcPr>
            <w:tcW w:w="2041" w:type="dxa"/>
            <w:shd w:val="clear" w:color="auto" w:fill="0D5341"/>
          </w:tcPr>
          <w:p w14:paraId="7CC1E4BE" w14:textId="77777777" w:rsidR="00F84317" w:rsidRDefault="00D84961">
            <w:pPr>
              <w:spacing w:before="40" w:after="40"/>
              <w:jc w:val="center"/>
            </w:pPr>
            <w:r>
              <w:rPr>
                <w:b/>
                <w:color w:val="FFFFFF"/>
                <w:sz w:val="21"/>
              </w:rPr>
              <w:t>Service</w:t>
            </w:r>
          </w:p>
        </w:tc>
        <w:tc>
          <w:tcPr>
            <w:tcW w:w="1077" w:type="dxa"/>
            <w:shd w:val="clear" w:color="auto" w:fill="0D5341"/>
          </w:tcPr>
          <w:p w14:paraId="35714223" w14:textId="77777777" w:rsidR="00F84317" w:rsidRDefault="00D84961">
            <w:pPr>
              <w:spacing w:before="40" w:after="40"/>
              <w:jc w:val="center"/>
            </w:pPr>
            <w:r>
              <w:rPr>
                <w:b/>
                <w:color w:val="FFFFFF"/>
                <w:sz w:val="21"/>
              </w:rPr>
              <w:t>Req. ID</w:t>
            </w:r>
          </w:p>
        </w:tc>
        <w:tc>
          <w:tcPr>
            <w:tcW w:w="5386" w:type="dxa"/>
            <w:shd w:val="clear" w:color="auto" w:fill="0D5341"/>
          </w:tcPr>
          <w:p w14:paraId="55030EF5" w14:textId="77777777" w:rsidR="00F84317" w:rsidRDefault="00D84961">
            <w:pPr>
              <w:spacing w:before="40" w:after="40"/>
              <w:jc w:val="center"/>
            </w:pPr>
            <w:r>
              <w:rPr>
                <w:b/>
                <w:color w:val="FFFFFF"/>
                <w:sz w:val="21"/>
              </w:rPr>
              <w:t>Requirement Description</w:t>
            </w:r>
          </w:p>
        </w:tc>
      </w:tr>
      <w:tr w:rsidR="00F84317" w14:paraId="336180FA" w14:textId="77777777">
        <w:trPr>
          <w:jc w:val="center"/>
        </w:trPr>
        <w:tc>
          <w:tcPr>
            <w:tcW w:w="1134" w:type="dxa"/>
            <w:vMerge w:val="restart"/>
          </w:tcPr>
          <w:p w14:paraId="4AAF199D" w14:textId="77777777" w:rsidR="00F84317" w:rsidRDefault="00D84961">
            <w:pPr>
              <w:spacing w:before="40" w:after="40"/>
              <w:jc w:val="center"/>
            </w:pPr>
            <w:r>
              <w:rPr>
                <w:b/>
                <w:color w:val="0D5341"/>
                <w:sz w:val="21"/>
              </w:rPr>
              <w:t>F-01</w:t>
            </w:r>
          </w:p>
        </w:tc>
        <w:tc>
          <w:tcPr>
            <w:tcW w:w="2041" w:type="dxa"/>
            <w:vMerge w:val="restart"/>
          </w:tcPr>
          <w:p w14:paraId="3A767EB7" w14:textId="77777777" w:rsidR="00F84317" w:rsidRDefault="00D84961">
            <w:pPr>
              <w:spacing w:before="40" w:after="40"/>
              <w:jc w:val="center"/>
            </w:pPr>
            <w:r>
              <w:rPr>
                <w:b/>
                <w:sz w:val="20"/>
              </w:rPr>
              <w:t>Accounts and Authentication</w:t>
            </w:r>
          </w:p>
        </w:tc>
        <w:tc>
          <w:tcPr>
            <w:tcW w:w="1077" w:type="dxa"/>
          </w:tcPr>
          <w:p w14:paraId="6EE814C9" w14:textId="77777777" w:rsidR="00F84317" w:rsidRDefault="00D84961">
            <w:pPr>
              <w:spacing w:before="40" w:after="40"/>
              <w:jc w:val="center"/>
            </w:pPr>
            <w:r>
              <w:rPr>
                <w:b/>
                <w:sz w:val="19"/>
              </w:rPr>
              <w:t>FR-101</w:t>
            </w:r>
          </w:p>
        </w:tc>
        <w:tc>
          <w:tcPr>
            <w:tcW w:w="5386" w:type="dxa"/>
          </w:tcPr>
          <w:p w14:paraId="587248D9" w14:textId="77777777" w:rsidR="00F84317" w:rsidRDefault="00D84961">
            <w:pPr>
              <w:spacing w:before="40" w:after="40"/>
            </w:pPr>
            <w:r>
              <w:rPr>
                <w:sz w:val="19"/>
              </w:rPr>
              <w:t>The system shall let a person create an account with an email address, a password and a password confirmation.</w:t>
            </w:r>
          </w:p>
        </w:tc>
      </w:tr>
      <w:tr w:rsidR="00F84317" w14:paraId="44181559" w14:textId="77777777">
        <w:trPr>
          <w:jc w:val="center"/>
        </w:trPr>
        <w:tc>
          <w:tcPr>
            <w:tcW w:w="2409" w:type="dxa"/>
            <w:vMerge/>
          </w:tcPr>
          <w:p w14:paraId="3E9DCFFC" w14:textId="77777777" w:rsidR="00F84317" w:rsidRDefault="00F84317"/>
        </w:tc>
        <w:tc>
          <w:tcPr>
            <w:tcW w:w="2409" w:type="dxa"/>
            <w:vMerge/>
          </w:tcPr>
          <w:p w14:paraId="4740D63B" w14:textId="77777777" w:rsidR="00F84317" w:rsidRDefault="00F84317"/>
        </w:tc>
        <w:tc>
          <w:tcPr>
            <w:tcW w:w="1077" w:type="dxa"/>
          </w:tcPr>
          <w:p w14:paraId="1D676D8D" w14:textId="77777777" w:rsidR="00F84317" w:rsidRDefault="00D84961">
            <w:pPr>
              <w:spacing w:before="40" w:after="40"/>
              <w:jc w:val="center"/>
            </w:pPr>
            <w:r>
              <w:rPr>
                <w:b/>
                <w:sz w:val="19"/>
              </w:rPr>
              <w:t>FR-102</w:t>
            </w:r>
          </w:p>
        </w:tc>
        <w:tc>
          <w:tcPr>
            <w:tcW w:w="5386" w:type="dxa"/>
          </w:tcPr>
          <w:p w14:paraId="23E28514" w14:textId="77777777" w:rsidR="00F84317" w:rsidRDefault="00D84961">
            <w:pPr>
              <w:spacing w:before="40" w:after="40"/>
            </w:pPr>
            <w:r>
              <w:rPr>
                <w:sz w:val="19"/>
              </w:rPr>
              <w:t>The system shall send a six-digit verification code to the email and shall require the code to be entered before the registration can continue.</w:t>
            </w:r>
          </w:p>
        </w:tc>
      </w:tr>
      <w:tr w:rsidR="00F84317" w14:paraId="495A5F11" w14:textId="77777777">
        <w:trPr>
          <w:jc w:val="center"/>
        </w:trPr>
        <w:tc>
          <w:tcPr>
            <w:tcW w:w="2409" w:type="dxa"/>
            <w:vMerge/>
          </w:tcPr>
          <w:p w14:paraId="6AF7E34D" w14:textId="77777777" w:rsidR="00F84317" w:rsidRDefault="00F84317"/>
        </w:tc>
        <w:tc>
          <w:tcPr>
            <w:tcW w:w="2409" w:type="dxa"/>
            <w:vMerge/>
          </w:tcPr>
          <w:p w14:paraId="42D7F75C" w14:textId="77777777" w:rsidR="00F84317" w:rsidRDefault="00F84317"/>
        </w:tc>
        <w:tc>
          <w:tcPr>
            <w:tcW w:w="1077" w:type="dxa"/>
          </w:tcPr>
          <w:p w14:paraId="72395DF5" w14:textId="77777777" w:rsidR="00F84317" w:rsidRDefault="00D84961">
            <w:pPr>
              <w:spacing w:before="40" w:after="40"/>
              <w:jc w:val="center"/>
            </w:pPr>
            <w:r>
              <w:rPr>
                <w:b/>
                <w:sz w:val="19"/>
              </w:rPr>
              <w:t>FR-103</w:t>
            </w:r>
          </w:p>
        </w:tc>
        <w:tc>
          <w:tcPr>
            <w:tcW w:w="5386" w:type="dxa"/>
          </w:tcPr>
          <w:p w14:paraId="1DD68288" w14:textId="77777777" w:rsidR="00F84317" w:rsidRDefault="00D84961">
            <w:pPr>
              <w:spacing w:before="40" w:after="40"/>
            </w:pPr>
            <w:r>
              <w:rPr>
                <w:sz w:val="19"/>
              </w:rPr>
              <w:t>The system shall let a user request a new verification code, and shall invalidate the previous one when it does.</w:t>
            </w:r>
          </w:p>
        </w:tc>
      </w:tr>
      <w:tr w:rsidR="00F84317" w14:paraId="2DC96806" w14:textId="77777777">
        <w:trPr>
          <w:jc w:val="center"/>
        </w:trPr>
        <w:tc>
          <w:tcPr>
            <w:tcW w:w="2409" w:type="dxa"/>
            <w:vMerge/>
          </w:tcPr>
          <w:p w14:paraId="2AFDE9D7" w14:textId="77777777" w:rsidR="00F84317" w:rsidRDefault="00F84317"/>
        </w:tc>
        <w:tc>
          <w:tcPr>
            <w:tcW w:w="2409" w:type="dxa"/>
            <w:vMerge/>
          </w:tcPr>
          <w:p w14:paraId="6A00AEB3" w14:textId="77777777" w:rsidR="00F84317" w:rsidRDefault="00F84317"/>
        </w:tc>
        <w:tc>
          <w:tcPr>
            <w:tcW w:w="1077" w:type="dxa"/>
          </w:tcPr>
          <w:p w14:paraId="373B01D0" w14:textId="77777777" w:rsidR="00F84317" w:rsidRDefault="00D84961">
            <w:pPr>
              <w:spacing w:before="40" w:after="40"/>
              <w:jc w:val="center"/>
            </w:pPr>
            <w:r>
              <w:rPr>
                <w:b/>
                <w:sz w:val="19"/>
              </w:rPr>
              <w:t>FR-104</w:t>
            </w:r>
          </w:p>
        </w:tc>
        <w:tc>
          <w:tcPr>
            <w:tcW w:w="5386" w:type="dxa"/>
          </w:tcPr>
          <w:p w14:paraId="6DC15AE8" w14:textId="77777777" w:rsidR="00F84317" w:rsidRDefault="00D84961">
            <w:pPr>
              <w:spacing w:before="40" w:after="40"/>
            </w:pPr>
            <w:r>
              <w:rPr>
                <w:sz w:val="19"/>
              </w:rPr>
              <w:t>The system shall authenticate a user by email and password, and the mobile app shall additionally offer device-biometric sign-in (fingerprint or Face ID) once the account is set up on the device. Nafath sign-in is not offered.</w:t>
            </w:r>
          </w:p>
        </w:tc>
      </w:tr>
      <w:tr w:rsidR="00F84317" w14:paraId="3052F399" w14:textId="77777777">
        <w:trPr>
          <w:jc w:val="center"/>
        </w:trPr>
        <w:tc>
          <w:tcPr>
            <w:tcW w:w="2409" w:type="dxa"/>
            <w:vMerge/>
          </w:tcPr>
          <w:p w14:paraId="22A87DD5" w14:textId="77777777" w:rsidR="00F84317" w:rsidRDefault="00F84317"/>
        </w:tc>
        <w:tc>
          <w:tcPr>
            <w:tcW w:w="2409" w:type="dxa"/>
            <w:vMerge/>
          </w:tcPr>
          <w:p w14:paraId="34F00B14" w14:textId="77777777" w:rsidR="00F84317" w:rsidRDefault="00F84317"/>
        </w:tc>
        <w:tc>
          <w:tcPr>
            <w:tcW w:w="1077" w:type="dxa"/>
          </w:tcPr>
          <w:p w14:paraId="77E5C8AB" w14:textId="77777777" w:rsidR="00F84317" w:rsidRDefault="00D84961">
            <w:pPr>
              <w:spacing w:before="40" w:after="40"/>
              <w:jc w:val="center"/>
            </w:pPr>
            <w:r>
              <w:rPr>
                <w:b/>
                <w:sz w:val="19"/>
              </w:rPr>
              <w:t>FR-105</w:t>
            </w:r>
          </w:p>
        </w:tc>
        <w:tc>
          <w:tcPr>
            <w:tcW w:w="5386" w:type="dxa"/>
          </w:tcPr>
          <w:p w14:paraId="4550301F" w14:textId="77777777" w:rsidR="00F84317" w:rsidRDefault="00D84961">
            <w:pPr>
              <w:spacing w:before="40" w:after="40"/>
            </w:pPr>
            <w:r>
              <w:rPr>
                <w:sz w:val="19"/>
              </w:rPr>
              <w:t>The system shall require a TOTP second factor for every Control Panel (internal user) sign-in.</w:t>
            </w:r>
          </w:p>
        </w:tc>
      </w:tr>
      <w:tr w:rsidR="00F84317" w14:paraId="05A4805B" w14:textId="77777777">
        <w:trPr>
          <w:jc w:val="center"/>
        </w:trPr>
        <w:tc>
          <w:tcPr>
            <w:tcW w:w="2409" w:type="dxa"/>
            <w:vMerge/>
          </w:tcPr>
          <w:p w14:paraId="7958025B" w14:textId="77777777" w:rsidR="00F84317" w:rsidRDefault="00F84317"/>
        </w:tc>
        <w:tc>
          <w:tcPr>
            <w:tcW w:w="2409" w:type="dxa"/>
            <w:vMerge/>
          </w:tcPr>
          <w:p w14:paraId="405F4BBA" w14:textId="77777777" w:rsidR="00F84317" w:rsidRDefault="00F84317"/>
        </w:tc>
        <w:tc>
          <w:tcPr>
            <w:tcW w:w="1077" w:type="dxa"/>
          </w:tcPr>
          <w:p w14:paraId="22E9035A" w14:textId="77777777" w:rsidR="00F84317" w:rsidRDefault="00D84961">
            <w:pPr>
              <w:spacing w:before="40" w:after="40"/>
              <w:jc w:val="center"/>
            </w:pPr>
            <w:r>
              <w:rPr>
                <w:b/>
                <w:sz w:val="19"/>
              </w:rPr>
              <w:t>FR-106</w:t>
            </w:r>
          </w:p>
        </w:tc>
        <w:tc>
          <w:tcPr>
            <w:tcW w:w="5386" w:type="dxa"/>
          </w:tcPr>
          <w:p w14:paraId="603252EF" w14:textId="77777777" w:rsidR="00F84317" w:rsidRDefault="00D84961">
            <w:pPr>
              <w:spacing w:before="40" w:after="40"/>
            </w:pPr>
            <w:r>
              <w:rPr>
                <w:sz w:val="19"/>
              </w:rPr>
              <w:t>The system shall issue a short-lived access token and a rotating refresh token on sign-in.</w:t>
            </w:r>
          </w:p>
        </w:tc>
      </w:tr>
      <w:tr w:rsidR="00F84317" w14:paraId="702593CA" w14:textId="77777777">
        <w:trPr>
          <w:jc w:val="center"/>
        </w:trPr>
        <w:tc>
          <w:tcPr>
            <w:tcW w:w="2409" w:type="dxa"/>
            <w:vMerge/>
          </w:tcPr>
          <w:p w14:paraId="12DCDB42" w14:textId="77777777" w:rsidR="00F84317" w:rsidRDefault="00F84317"/>
        </w:tc>
        <w:tc>
          <w:tcPr>
            <w:tcW w:w="2409" w:type="dxa"/>
            <w:vMerge/>
          </w:tcPr>
          <w:p w14:paraId="3DD42F4B" w14:textId="77777777" w:rsidR="00F84317" w:rsidRDefault="00F84317"/>
        </w:tc>
        <w:tc>
          <w:tcPr>
            <w:tcW w:w="1077" w:type="dxa"/>
          </w:tcPr>
          <w:p w14:paraId="1027328E" w14:textId="77777777" w:rsidR="00F84317" w:rsidRDefault="00D84961">
            <w:pPr>
              <w:spacing w:before="40" w:after="40"/>
              <w:jc w:val="center"/>
            </w:pPr>
            <w:r>
              <w:rPr>
                <w:b/>
                <w:sz w:val="19"/>
              </w:rPr>
              <w:t>FR-107</w:t>
            </w:r>
          </w:p>
        </w:tc>
        <w:tc>
          <w:tcPr>
            <w:tcW w:w="5386" w:type="dxa"/>
          </w:tcPr>
          <w:p w14:paraId="4ACB310D" w14:textId="77777777" w:rsidR="00F84317" w:rsidRDefault="00D84961">
            <w:pPr>
              <w:spacing w:before="40" w:after="40"/>
            </w:pPr>
            <w:r>
              <w:rPr>
                <w:sz w:val="19"/>
              </w:rPr>
              <w:t>The system shall provide a password-reset flow by email verification code.</w:t>
            </w:r>
          </w:p>
        </w:tc>
      </w:tr>
      <w:tr w:rsidR="00F84317" w14:paraId="67A1799D" w14:textId="77777777">
        <w:trPr>
          <w:jc w:val="center"/>
        </w:trPr>
        <w:tc>
          <w:tcPr>
            <w:tcW w:w="2409" w:type="dxa"/>
            <w:vMerge/>
          </w:tcPr>
          <w:p w14:paraId="6CA3A4F1" w14:textId="77777777" w:rsidR="00F84317" w:rsidRDefault="00F84317"/>
        </w:tc>
        <w:tc>
          <w:tcPr>
            <w:tcW w:w="2409" w:type="dxa"/>
            <w:vMerge/>
          </w:tcPr>
          <w:p w14:paraId="5CFB956E" w14:textId="77777777" w:rsidR="00F84317" w:rsidRDefault="00F84317"/>
        </w:tc>
        <w:tc>
          <w:tcPr>
            <w:tcW w:w="1077" w:type="dxa"/>
          </w:tcPr>
          <w:p w14:paraId="3AA07BBF" w14:textId="77777777" w:rsidR="00F84317" w:rsidRDefault="00D84961">
            <w:pPr>
              <w:spacing w:before="40" w:after="40"/>
              <w:jc w:val="center"/>
            </w:pPr>
            <w:r>
              <w:rPr>
                <w:b/>
                <w:sz w:val="19"/>
              </w:rPr>
              <w:t>FR-108</w:t>
            </w:r>
          </w:p>
        </w:tc>
        <w:tc>
          <w:tcPr>
            <w:tcW w:w="5386" w:type="dxa"/>
          </w:tcPr>
          <w:p w14:paraId="39B81F9C" w14:textId="77777777" w:rsidR="00F84317" w:rsidRDefault="00D84961">
            <w:pPr>
              <w:spacing w:before="40" w:after="40"/>
            </w:pPr>
            <w:r>
              <w:rPr>
                <w:sz w:val="19"/>
              </w:rPr>
              <w:t>The system shall validate the format of a mobile phone number against a standard national number format on registration.</w:t>
            </w:r>
          </w:p>
        </w:tc>
      </w:tr>
      <w:tr w:rsidR="00F84317" w14:paraId="434DC439" w14:textId="77777777">
        <w:trPr>
          <w:jc w:val="center"/>
        </w:trPr>
        <w:tc>
          <w:tcPr>
            <w:tcW w:w="1134" w:type="dxa"/>
            <w:vMerge w:val="restart"/>
          </w:tcPr>
          <w:p w14:paraId="38C362FD" w14:textId="77777777" w:rsidR="00F84317" w:rsidRDefault="00D84961">
            <w:pPr>
              <w:spacing w:before="40" w:after="40"/>
              <w:jc w:val="center"/>
            </w:pPr>
            <w:r>
              <w:rPr>
                <w:b/>
                <w:color w:val="0D5341"/>
                <w:sz w:val="21"/>
              </w:rPr>
              <w:t>F-02</w:t>
            </w:r>
          </w:p>
        </w:tc>
        <w:tc>
          <w:tcPr>
            <w:tcW w:w="2041" w:type="dxa"/>
            <w:vMerge w:val="restart"/>
          </w:tcPr>
          <w:p w14:paraId="3AB94D6A" w14:textId="77777777" w:rsidR="00F84317" w:rsidRDefault="00D84961">
            <w:pPr>
              <w:spacing w:before="40" w:after="40"/>
              <w:jc w:val="center"/>
            </w:pPr>
            <w:r>
              <w:rPr>
                <w:b/>
                <w:sz w:val="20"/>
              </w:rPr>
              <w:t>Registration and Approval</w:t>
            </w:r>
          </w:p>
        </w:tc>
        <w:tc>
          <w:tcPr>
            <w:tcW w:w="1077" w:type="dxa"/>
          </w:tcPr>
          <w:p w14:paraId="71DBBC9D" w14:textId="77777777" w:rsidR="00F84317" w:rsidRDefault="00D84961">
            <w:pPr>
              <w:spacing w:before="40" w:after="40"/>
              <w:jc w:val="center"/>
            </w:pPr>
            <w:r>
              <w:rPr>
                <w:b/>
                <w:sz w:val="19"/>
              </w:rPr>
              <w:t>FR-201</w:t>
            </w:r>
          </w:p>
        </w:tc>
        <w:tc>
          <w:tcPr>
            <w:tcW w:w="5386" w:type="dxa"/>
          </w:tcPr>
          <w:p w14:paraId="15DFBC76" w14:textId="77777777" w:rsidR="00F84317" w:rsidRDefault="00D84961">
            <w:pPr>
              <w:spacing w:before="40" w:after="40"/>
            </w:pPr>
            <w:r>
              <w:rPr>
                <w:sz w:val="19"/>
              </w:rPr>
              <w:t>The system shall let a verified user complete a registration by choosing a registration type of Visitor or Other.</w:t>
            </w:r>
          </w:p>
        </w:tc>
      </w:tr>
      <w:tr w:rsidR="00F84317" w14:paraId="24C34D3B" w14:textId="77777777">
        <w:trPr>
          <w:jc w:val="center"/>
        </w:trPr>
        <w:tc>
          <w:tcPr>
            <w:tcW w:w="2409" w:type="dxa"/>
            <w:vMerge/>
          </w:tcPr>
          <w:p w14:paraId="196D91E1" w14:textId="77777777" w:rsidR="00F84317" w:rsidRDefault="00F84317"/>
        </w:tc>
        <w:tc>
          <w:tcPr>
            <w:tcW w:w="2409" w:type="dxa"/>
            <w:vMerge/>
          </w:tcPr>
          <w:p w14:paraId="1B82300B" w14:textId="77777777" w:rsidR="00F84317" w:rsidRDefault="00F84317"/>
        </w:tc>
        <w:tc>
          <w:tcPr>
            <w:tcW w:w="1077" w:type="dxa"/>
          </w:tcPr>
          <w:p w14:paraId="6C79DE86" w14:textId="77777777" w:rsidR="00F84317" w:rsidRDefault="00D84961">
            <w:pPr>
              <w:spacing w:before="40" w:after="40"/>
              <w:jc w:val="center"/>
            </w:pPr>
            <w:r>
              <w:rPr>
                <w:b/>
                <w:sz w:val="19"/>
              </w:rPr>
              <w:t>FR-202</w:t>
            </w:r>
          </w:p>
        </w:tc>
        <w:tc>
          <w:tcPr>
            <w:tcW w:w="5386" w:type="dxa"/>
          </w:tcPr>
          <w:p w14:paraId="1A5AB44A" w14:textId="77777777" w:rsidR="00F84317" w:rsidRDefault="00D84961">
            <w:pPr>
              <w:spacing w:before="40" w:after="40"/>
            </w:pPr>
            <w:r>
              <w:rPr>
                <w:sz w:val="19"/>
              </w:rPr>
              <w:t>The system shall collect the registration fields: the four-part Arabic name; the English name as in the passport; nationality; date of birth; place of birth.</w:t>
            </w:r>
          </w:p>
        </w:tc>
      </w:tr>
      <w:tr w:rsidR="00F84317" w14:paraId="0D7B8786" w14:textId="77777777">
        <w:trPr>
          <w:jc w:val="center"/>
        </w:trPr>
        <w:tc>
          <w:tcPr>
            <w:tcW w:w="2409" w:type="dxa"/>
            <w:vMerge/>
          </w:tcPr>
          <w:p w14:paraId="73769BCF" w14:textId="77777777" w:rsidR="00F84317" w:rsidRDefault="00F84317"/>
        </w:tc>
        <w:tc>
          <w:tcPr>
            <w:tcW w:w="2409" w:type="dxa"/>
            <w:vMerge/>
          </w:tcPr>
          <w:p w14:paraId="28444A10" w14:textId="77777777" w:rsidR="00F84317" w:rsidRDefault="00F84317"/>
        </w:tc>
        <w:tc>
          <w:tcPr>
            <w:tcW w:w="1077" w:type="dxa"/>
          </w:tcPr>
          <w:p w14:paraId="5EDA1703" w14:textId="77777777" w:rsidR="00F84317" w:rsidRDefault="00D84961">
            <w:pPr>
              <w:spacing w:before="40" w:after="40"/>
              <w:jc w:val="center"/>
            </w:pPr>
            <w:r>
              <w:rPr>
                <w:b/>
                <w:sz w:val="19"/>
              </w:rPr>
              <w:t>FR-203</w:t>
            </w:r>
          </w:p>
        </w:tc>
        <w:tc>
          <w:tcPr>
            <w:tcW w:w="5386" w:type="dxa"/>
          </w:tcPr>
          <w:p w14:paraId="6FB1A7B4" w14:textId="77777777" w:rsidR="00F84317" w:rsidRDefault="00D84961">
            <w:pPr>
              <w:spacing w:before="40" w:after="40"/>
            </w:pPr>
            <w:r>
              <w:rPr>
                <w:sz w:val="19"/>
              </w:rPr>
              <w:t>The system shall collect an identity number: the national ID for Saudis, or a passport number or Iqama number chosen by non-Saudis.</w:t>
            </w:r>
          </w:p>
        </w:tc>
      </w:tr>
      <w:tr w:rsidR="00F84317" w14:paraId="68A66564" w14:textId="77777777">
        <w:trPr>
          <w:jc w:val="center"/>
        </w:trPr>
        <w:tc>
          <w:tcPr>
            <w:tcW w:w="2409" w:type="dxa"/>
            <w:vMerge/>
          </w:tcPr>
          <w:p w14:paraId="570ADF25" w14:textId="77777777" w:rsidR="00F84317" w:rsidRDefault="00F84317"/>
        </w:tc>
        <w:tc>
          <w:tcPr>
            <w:tcW w:w="2409" w:type="dxa"/>
            <w:vMerge/>
          </w:tcPr>
          <w:p w14:paraId="571F6283" w14:textId="77777777" w:rsidR="00F84317" w:rsidRDefault="00F84317"/>
        </w:tc>
        <w:tc>
          <w:tcPr>
            <w:tcW w:w="1077" w:type="dxa"/>
          </w:tcPr>
          <w:p w14:paraId="6A130DC9" w14:textId="77777777" w:rsidR="00F84317" w:rsidRDefault="00D84961">
            <w:pPr>
              <w:spacing w:before="40" w:after="40"/>
              <w:jc w:val="center"/>
            </w:pPr>
            <w:r>
              <w:rPr>
                <w:b/>
                <w:sz w:val="19"/>
              </w:rPr>
              <w:t>FR-204</w:t>
            </w:r>
          </w:p>
        </w:tc>
        <w:tc>
          <w:tcPr>
            <w:tcW w:w="5386" w:type="dxa"/>
          </w:tcPr>
          <w:p w14:paraId="7804BBD2" w14:textId="77777777" w:rsidR="00F84317" w:rsidRDefault="00D84961">
            <w:pPr>
              <w:spacing w:before="40" w:after="40"/>
            </w:pPr>
            <w:r>
              <w:rPr>
                <w:sz w:val="19"/>
              </w:rPr>
              <w:t>The system shall collect a mobile number inside the Kingdom and, for overseas visitors, a mobile number outside the Kingdom.</w:t>
            </w:r>
          </w:p>
        </w:tc>
      </w:tr>
      <w:tr w:rsidR="00F84317" w14:paraId="6482B283" w14:textId="77777777">
        <w:trPr>
          <w:jc w:val="center"/>
        </w:trPr>
        <w:tc>
          <w:tcPr>
            <w:tcW w:w="2409" w:type="dxa"/>
            <w:vMerge/>
          </w:tcPr>
          <w:p w14:paraId="528CA224" w14:textId="77777777" w:rsidR="00F84317" w:rsidRDefault="00F84317"/>
        </w:tc>
        <w:tc>
          <w:tcPr>
            <w:tcW w:w="2409" w:type="dxa"/>
            <w:vMerge/>
          </w:tcPr>
          <w:p w14:paraId="78351FBC" w14:textId="77777777" w:rsidR="00F84317" w:rsidRDefault="00F84317"/>
        </w:tc>
        <w:tc>
          <w:tcPr>
            <w:tcW w:w="1077" w:type="dxa"/>
          </w:tcPr>
          <w:p w14:paraId="290F5547" w14:textId="77777777" w:rsidR="00F84317" w:rsidRDefault="00D84961">
            <w:pPr>
              <w:spacing w:before="40" w:after="40"/>
              <w:jc w:val="center"/>
            </w:pPr>
            <w:r>
              <w:rPr>
                <w:b/>
                <w:sz w:val="19"/>
              </w:rPr>
              <w:t>FR-205</w:t>
            </w:r>
          </w:p>
        </w:tc>
        <w:tc>
          <w:tcPr>
            <w:tcW w:w="5386" w:type="dxa"/>
          </w:tcPr>
          <w:p w14:paraId="4C474083" w14:textId="77777777" w:rsidR="00F84317" w:rsidRDefault="00D84961">
            <w:pPr>
              <w:spacing w:before="40" w:after="40"/>
            </w:pPr>
            <w:r>
              <w:rPr>
                <w:sz w:val="19"/>
              </w:rPr>
              <w:t>The system shall accept an ID image as an attachment, and shall support further attachment types added later.</w:t>
            </w:r>
          </w:p>
        </w:tc>
      </w:tr>
      <w:tr w:rsidR="00F84317" w14:paraId="174607D9" w14:textId="77777777">
        <w:trPr>
          <w:jc w:val="center"/>
        </w:trPr>
        <w:tc>
          <w:tcPr>
            <w:tcW w:w="2409" w:type="dxa"/>
            <w:vMerge/>
          </w:tcPr>
          <w:p w14:paraId="05072C07" w14:textId="77777777" w:rsidR="00F84317" w:rsidRDefault="00F84317"/>
        </w:tc>
        <w:tc>
          <w:tcPr>
            <w:tcW w:w="2409" w:type="dxa"/>
            <w:vMerge/>
          </w:tcPr>
          <w:p w14:paraId="7F30B340" w14:textId="77777777" w:rsidR="00F84317" w:rsidRDefault="00F84317"/>
        </w:tc>
        <w:tc>
          <w:tcPr>
            <w:tcW w:w="1077" w:type="dxa"/>
          </w:tcPr>
          <w:p w14:paraId="0A598C9F" w14:textId="77777777" w:rsidR="00F84317" w:rsidRDefault="00D84961">
            <w:pPr>
              <w:spacing w:before="40" w:after="40"/>
              <w:jc w:val="center"/>
            </w:pPr>
            <w:r>
              <w:rPr>
                <w:b/>
                <w:sz w:val="19"/>
              </w:rPr>
              <w:t>FR-206</w:t>
            </w:r>
          </w:p>
        </w:tc>
        <w:tc>
          <w:tcPr>
            <w:tcW w:w="5386" w:type="dxa"/>
          </w:tcPr>
          <w:p w14:paraId="287478AB" w14:textId="77777777" w:rsidR="00F84317" w:rsidRDefault="00D84961">
            <w:pPr>
              <w:spacing w:before="40" w:after="40"/>
            </w:pPr>
            <w:r>
              <w:rPr>
                <w:sz w:val="19"/>
              </w:rPr>
              <w:t>The system shall let the user select the venue zone (area of the venue) they plan to attend, after registration.</w:t>
            </w:r>
          </w:p>
        </w:tc>
      </w:tr>
      <w:tr w:rsidR="00F84317" w14:paraId="383EC929" w14:textId="77777777">
        <w:trPr>
          <w:jc w:val="center"/>
        </w:trPr>
        <w:tc>
          <w:tcPr>
            <w:tcW w:w="2409" w:type="dxa"/>
            <w:vMerge/>
          </w:tcPr>
          <w:p w14:paraId="74A7CD7F" w14:textId="77777777" w:rsidR="00F84317" w:rsidRDefault="00F84317"/>
        </w:tc>
        <w:tc>
          <w:tcPr>
            <w:tcW w:w="2409" w:type="dxa"/>
            <w:vMerge/>
          </w:tcPr>
          <w:p w14:paraId="64836DC8" w14:textId="77777777" w:rsidR="00F84317" w:rsidRDefault="00F84317"/>
        </w:tc>
        <w:tc>
          <w:tcPr>
            <w:tcW w:w="1077" w:type="dxa"/>
          </w:tcPr>
          <w:p w14:paraId="21177A2F" w14:textId="77777777" w:rsidR="00F84317" w:rsidRDefault="00D84961">
            <w:pPr>
              <w:spacing w:before="40" w:after="40"/>
              <w:jc w:val="center"/>
            </w:pPr>
            <w:r>
              <w:rPr>
                <w:b/>
                <w:sz w:val="19"/>
              </w:rPr>
              <w:t>FR-207</w:t>
            </w:r>
          </w:p>
        </w:tc>
        <w:tc>
          <w:tcPr>
            <w:tcW w:w="5386" w:type="dxa"/>
          </w:tcPr>
          <w:p w14:paraId="1CB71F77" w14:textId="77777777" w:rsidR="00F84317" w:rsidRDefault="00D84961">
            <w:pPr>
              <w:spacing w:before="40" w:after="40"/>
            </w:pPr>
            <w:r>
              <w:rPr>
                <w:sz w:val="19"/>
              </w:rPr>
              <w:t>The system shall accept optional fields: job title and a personal photo.</w:t>
            </w:r>
          </w:p>
        </w:tc>
      </w:tr>
      <w:tr w:rsidR="00F84317" w14:paraId="598894D3" w14:textId="77777777">
        <w:trPr>
          <w:jc w:val="center"/>
        </w:trPr>
        <w:tc>
          <w:tcPr>
            <w:tcW w:w="2409" w:type="dxa"/>
            <w:vMerge/>
          </w:tcPr>
          <w:p w14:paraId="5BB7F4D2" w14:textId="77777777" w:rsidR="00F84317" w:rsidRDefault="00F84317"/>
        </w:tc>
        <w:tc>
          <w:tcPr>
            <w:tcW w:w="2409" w:type="dxa"/>
            <w:vMerge/>
          </w:tcPr>
          <w:p w14:paraId="3B380EB5" w14:textId="77777777" w:rsidR="00F84317" w:rsidRDefault="00F84317"/>
        </w:tc>
        <w:tc>
          <w:tcPr>
            <w:tcW w:w="1077" w:type="dxa"/>
          </w:tcPr>
          <w:p w14:paraId="7098F73D" w14:textId="77777777" w:rsidR="00F84317" w:rsidRDefault="00D84961">
            <w:pPr>
              <w:spacing w:before="40" w:after="40"/>
              <w:jc w:val="center"/>
            </w:pPr>
            <w:r>
              <w:rPr>
                <w:b/>
                <w:sz w:val="19"/>
              </w:rPr>
              <w:t>FR-208</w:t>
            </w:r>
          </w:p>
        </w:tc>
        <w:tc>
          <w:tcPr>
            <w:tcW w:w="5386" w:type="dxa"/>
          </w:tcPr>
          <w:p w14:paraId="3751D5EC" w14:textId="77777777" w:rsidR="00F84317" w:rsidRDefault="00D84961">
            <w:pPr>
              <w:spacing w:before="40" w:after="40"/>
            </w:pPr>
            <w:r>
              <w:rPr>
                <w:sz w:val="19"/>
              </w:rPr>
              <w:t>The system shall present the Terms and Conditions and require the user's consent before the registration is submitted.</w:t>
            </w:r>
          </w:p>
        </w:tc>
      </w:tr>
      <w:tr w:rsidR="00F84317" w14:paraId="73CE17C5" w14:textId="77777777">
        <w:trPr>
          <w:jc w:val="center"/>
        </w:trPr>
        <w:tc>
          <w:tcPr>
            <w:tcW w:w="2409" w:type="dxa"/>
            <w:vMerge/>
          </w:tcPr>
          <w:p w14:paraId="67C2578A" w14:textId="77777777" w:rsidR="00F84317" w:rsidRDefault="00F84317"/>
        </w:tc>
        <w:tc>
          <w:tcPr>
            <w:tcW w:w="2409" w:type="dxa"/>
            <w:vMerge/>
          </w:tcPr>
          <w:p w14:paraId="25A530C3" w14:textId="77777777" w:rsidR="00F84317" w:rsidRDefault="00F84317"/>
        </w:tc>
        <w:tc>
          <w:tcPr>
            <w:tcW w:w="1077" w:type="dxa"/>
          </w:tcPr>
          <w:p w14:paraId="4D4C6455" w14:textId="77777777" w:rsidR="00F84317" w:rsidRDefault="00D84961">
            <w:pPr>
              <w:spacing w:before="40" w:after="40"/>
              <w:jc w:val="center"/>
            </w:pPr>
            <w:r>
              <w:rPr>
                <w:b/>
                <w:sz w:val="19"/>
              </w:rPr>
              <w:t>FR-209</w:t>
            </w:r>
          </w:p>
        </w:tc>
        <w:tc>
          <w:tcPr>
            <w:tcW w:w="5386" w:type="dxa"/>
          </w:tcPr>
          <w:p w14:paraId="06B1F343" w14:textId="77777777" w:rsidR="00F84317" w:rsidRDefault="00D84961">
            <w:pPr>
              <w:spacing w:before="40" w:after="40"/>
            </w:pPr>
            <w:r>
              <w:rPr>
                <w:sz w:val="19"/>
              </w:rPr>
              <w:t>On submission the system shall set the request to "waiting for approval" and shall send the user a message with the contact details.</w:t>
            </w:r>
          </w:p>
        </w:tc>
      </w:tr>
      <w:tr w:rsidR="00F84317" w14:paraId="460A5606" w14:textId="77777777">
        <w:trPr>
          <w:jc w:val="center"/>
        </w:trPr>
        <w:tc>
          <w:tcPr>
            <w:tcW w:w="2409" w:type="dxa"/>
            <w:vMerge/>
          </w:tcPr>
          <w:p w14:paraId="4472D6E1" w14:textId="77777777" w:rsidR="00F84317" w:rsidRDefault="00F84317"/>
        </w:tc>
        <w:tc>
          <w:tcPr>
            <w:tcW w:w="2409" w:type="dxa"/>
            <w:vMerge/>
          </w:tcPr>
          <w:p w14:paraId="04AA4863" w14:textId="77777777" w:rsidR="00F84317" w:rsidRDefault="00F84317"/>
        </w:tc>
        <w:tc>
          <w:tcPr>
            <w:tcW w:w="1077" w:type="dxa"/>
          </w:tcPr>
          <w:p w14:paraId="13A7BEDB" w14:textId="77777777" w:rsidR="00F84317" w:rsidRDefault="00D84961">
            <w:pPr>
              <w:spacing w:before="40" w:after="40"/>
              <w:jc w:val="center"/>
            </w:pPr>
            <w:r>
              <w:rPr>
                <w:b/>
                <w:sz w:val="19"/>
              </w:rPr>
              <w:t>FR-210</w:t>
            </w:r>
          </w:p>
        </w:tc>
        <w:tc>
          <w:tcPr>
            <w:tcW w:w="5386" w:type="dxa"/>
          </w:tcPr>
          <w:p w14:paraId="25519693" w14:textId="77777777" w:rsidR="00F84317" w:rsidRDefault="00D84961">
            <w:pPr>
              <w:spacing w:before="40" w:after="40"/>
            </w:pPr>
            <w:r>
              <w:rPr>
                <w:sz w:val="19"/>
              </w:rPr>
              <w:t>The system shall show the user the status of their registration request through the review stages.</w:t>
            </w:r>
          </w:p>
        </w:tc>
      </w:tr>
      <w:tr w:rsidR="00F84317" w14:paraId="03E983EA" w14:textId="77777777">
        <w:trPr>
          <w:jc w:val="center"/>
        </w:trPr>
        <w:tc>
          <w:tcPr>
            <w:tcW w:w="2409" w:type="dxa"/>
            <w:vMerge/>
          </w:tcPr>
          <w:p w14:paraId="15930F1B" w14:textId="77777777" w:rsidR="00F84317" w:rsidRDefault="00F84317"/>
        </w:tc>
        <w:tc>
          <w:tcPr>
            <w:tcW w:w="2409" w:type="dxa"/>
            <w:vMerge/>
          </w:tcPr>
          <w:p w14:paraId="45B73A00" w14:textId="77777777" w:rsidR="00F84317" w:rsidRDefault="00F84317"/>
        </w:tc>
        <w:tc>
          <w:tcPr>
            <w:tcW w:w="1077" w:type="dxa"/>
          </w:tcPr>
          <w:p w14:paraId="2138FEDF" w14:textId="77777777" w:rsidR="00F84317" w:rsidRDefault="00D84961">
            <w:pPr>
              <w:spacing w:before="40" w:after="40"/>
              <w:jc w:val="center"/>
            </w:pPr>
            <w:r>
              <w:rPr>
                <w:b/>
                <w:sz w:val="19"/>
              </w:rPr>
              <w:t>FR-211</w:t>
            </w:r>
          </w:p>
        </w:tc>
        <w:tc>
          <w:tcPr>
            <w:tcW w:w="5386" w:type="dxa"/>
          </w:tcPr>
          <w:p w14:paraId="229687EE" w14:textId="77777777" w:rsidR="00F84317" w:rsidRDefault="00D84961">
            <w:pPr>
              <w:spacing w:before="40" w:after="40"/>
            </w:pPr>
            <w:r>
              <w:rPr>
                <w:sz w:val="19"/>
              </w:rPr>
              <w:t>The system shall let the Security team view registration requests, review the submitted data, and approve or reject each request.</w:t>
            </w:r>
          </w:p>
        </w:tc>
      </w:tr>
      <w:tr w:rsidR="00F84317" w14:paraId="78707182" w14:textId="77777777">
        <w:trPr>
          <w:jc w:val="center"/>
        </w:trPr>
        <w:tc>
          <w:tcPr>
            <w:tcW w:w="2409" w:type="dxa"/>
            <w:vMerge/>
          </w:tcPr>
          <w:p w14:paraId="3076624E" w14:textId="77777777" w:rsidR="00F84317" w:rsidRDefault="00F84317"/>
        </w:tc>
        <w:tc>
          <w:tcPr>
            <w:tcW w:w="2409" w:type="dxa"/>
            <w:vMerge/>
          </w:tcPr>
          <w:p w14:paraId="48A609F3" w14:textId="77777777" w:rsidR="00F84317" w:rsidRDefault="00F84317"/>
        </w:tc>
        <w:tc>
          <w:tcPr>
            <w:tcW w:w="1077" w:type="dxa"/>
          </w:tcPr>
          <w:p w14:paraId="24D89149" w14:textId="77777777" w:rsidR="00F84317" w:rsidRDefault="00D84961">
            <w:pPr>
              <w:spacing w:before="40" w:after="40"/>
              <w:jc w:val="center"/>
            </w:pPr>
            <w:r>
              <w:rPr>
                <w:b/>
                <w:sz w:val="19"/>
              </w:rPr>
              <w:t>FR-212</w:t>
            </w:r>
          </w:p>
        </w:tc>
        <w:tc>
          <w:tcPr>
            <w:tcW w:w="5386" w:type="dxa"/>
          </w:tcPr>
          <w:p w14:paraId="234A677A" w14:textId="77777777" w:rsidR="00F84317" w:rsidRDefault="00D84961">
            <w:pPr>
              <w:spacing w:before="40" w:after="40"/>
            </w:pPr>
            <w:r>
              <w:rPr>
                <w:sz w:val="19"/>
              </w:rPr>
              <w:t>The system shall provide a select-all control so the Security team can approve requests in bulk.</w:t>
            </w:r>
          </w:p>
        </w:tc>
      </w:tr>
      <w:tr w:rsidR="00F84317" w14:paraId="07FC9FB1" w14:textId="77777777">
        <w:trPr>
          <w:jc w:val="center"/>
        </w:trPr>
        <w:tc>
          <w:tcPr>
            <w:tcW w:w="2409" w:type="dxa"/>
            <w:vMerge/>
          </w:tcPr>
          <w:p w14:paraId="0CBF7F4B" w14:textId="77777777" w:rsidR="00F84317" w:rsidRDefault="00F84317"/>
        </w:tc>
        <w:tc>
          <w:tcPr>
            <w:tcW w:w="2409" w:type="dxa"/>
            <w:vMerge/>
          </w:tcPr>
          <w:p w14:paraId="2983057D" w14:textId="77777777" w:rsidR="00F84317" w:rsidRDefault="00F84317"/>
        </w:tc>
        <w:tc>
          <w:tcPr>
            <w:tcW w:w="1077" w:type="dxa"/>
          </w:tcPr>
          <w:p w14:paraId="22764A74" w14:textId="77777777" w:rsidR="00F84317" w:rsidRDefault="00D84961">
            <w:pPr>
              <w:spacing w:before="40" w:after="40"/>
              <w:jc w:val="center"/>
            </w:pPr>
            <w:r>
              <w:rPr>
                <w:b/>
                <w:sz w:val="19"/>
              </w:rPr>
              <w:t>FR-213</w:t>
            </w:r>
          </w:p>
        </w:tc>
        <w:tc>
          <w:tcPr>
            <w:tcW w:w="5386" w:type="dxa"/>
          </w:tcPr>
          <w:p w14:paraId="2F1306E7" w14:textId="77777777" w:rsidR="00F84317" w:rsidRDefault="00D84961">
            <w:pPr>
              <w:spacing w:before="40" w:after="40"/>
            </w:pPr>
            <w:r>
              <w:rPr>
                <w:sz w:val="19"/>
              </w:rPr>
              <w:t>On approval the system shall let the Admin set the final user type and the user's permissions.</w:t>
            </w:r>
          </w:p>
        </w:tc>
      </w:tr>
      <w:tr w:rsidR="00F84317" w14:paraId="5135F255" w14:textId="77777777">
        <w:trPr>
          <w:jc w:val="center"/>
        </w:trPr>
        <w:tc>
          <w:tcPr>
            <w:tcW w:w="2409" w:type="dxa"/>
            <w:vMerge/>
          </w:tcPr>
          <w:p w14:paraId="0186FFA1" w14:textId="77777777" w:rsidR="00F84317" w:rsidRDefault="00F84317"/>
        </w:tc>
        <w:tc>
          <w:tcPr>
            <w:tcW w:w="2409" w:type="dxa"/>
            <w:vMerge/>
          </w:tcPr>
          <w:p w14:paraId="33096B0D" w14:textId="77777777" w:rsidR="00F84317" w:rsidRDefault="00F84317"/>
        </w:tc>
        <w:tc>
          <w:tcPr>
            <w:tcW w:w="1077" w:type="dxa"/>
          </w:tcPr>
          <w:p w14:paraId="0B5CA7F8" w14:textId="77777777" w:rsidR="00F84317" w:rsidRDefault="00D84961">
            <w:pPr>
              <w:spacing w:before="40" w:after="40"/>
              <w:jc w:val="center"/>
            </w:pPr>
            <w:r>
              <w:rPr>
                <w:b/>
                <w:sz w:val="19"/>
              </w:rPr>
              <w:t>FR-214</w:t>
            </w:r>
          </w:p>
        </w:tc>
        <w:tc>
          <w:tcPr>
            <w:tcW w:w="5386" w:type="dxa"/>
          </w:tcPr>
          <w:p w14:paraId="7CA496B1" w14:textId="77777777" w:rsidR="00F84317" w:rsidRDefault="00D84961">
            <w:pPr>
              <w:spacing w:before="40" w:after="40"/>
            </w:pPr>
            <w:r>
              <w:rPr>
                <w:sz w:val="19"/>
              </w:rPr>
              <w:t>On rejection the system shall record a reason and inform the user.</w:t>
            </w:r>
          </w:p>
        </w:tc>
      </w:tr>
      <w:tr w:rsidR="00F84317" w14:paraId="7D6DBEAB" w14:textId="77777777">
        <w:trPr>
          <w:jc w:val="center"/>
        </w:trPr>
        <w:tc>
          <w:tcPr>
            <w:tcW w:w="2409" w:type="dxa"/>
            <w:vMerge/>
          </w:tcPr>
          <w:p w14:paraId="1D9E8A03" w14:textId="77777777" w:rsidR="00F84317" w:rsidRDefault="00F84317"/>
        </w:tc>
        <w:tc>
          <w:tcPr>
            <w:tcW w:w="2409" w:type="dxa"/>
            <w:vMerge/>
          </w:tcPr>
          <w:p w14:paraId="6621547A" w14:textId="77777777" w:rsidR="00F84317" w:rsidRDefault="00F84317"/>
        </w:tc>
        <w:tc>
          <w:tcPr>
            <w:tcW w:w="1077" w:type="dxa"/>
          </w:tcPr>
          <w:p w14:paraId="27B2BFC9" w14:textId="77777777" w:rsidR="00F84317" w:rsidRDefault="00D84961">
            <w:pPr>
              <w:spacing w:before="40" w:after="40"/>
              <w:jc w:val="center"/>
            </w:pPr>
            <w:r>
              <w:rPr>
                <w:b/>
                <w:sz w:val="19"/>
              </w:rPr>
              <w:t>FR-215</w:t>
            </w:r>
          </w:p>
        </w:tc>
        <w:tc>
          <w:tcPr>
            <w:tcW w:w="5386" w:type="dxa"/>
          </w:tcPr>
          <w:p w14:paraId="0F745857" w14:textId="77777777" w:rsidR="00F84317" w:rsidRDefault="00D84961">
            <w:pPr>
              <w:spacing w:before="40" w:after="40"/>
            </w:pPr>
            <w:r>
              <w:rPr>
                <w:sz w:val="19"/>
              </w:rPr>
              <w:t>The system shall let a person use the mobile app as a Guest without registering.</w:t>
            </w:r>
          </w:p>
        </w:tc>
      </w:tr>
      <w:tr w:rsidR="00F84317" w14:paraId="1E3163A4" w14:textId="77777777">
        <w:trPr>
          <w:jc w:val="center"/>
        </w:trPr>
        <w:tc>
          <w:tcPr>
            <w:tcW w:w="2409" w:type="dxa"/>
            <w:vMerge/>
          </w:tcPr>
          <w:p w14:paraId="7638A7BE" w14:textId="77777777" w:rsidR="00F84317" w:rsidRDefault="00F84317"/>
        </w:tc>
        <w:tc>
          <w:tcPr>
            <w:tcW w:w="2409" w:type="dxa"/>
            <w:vMerge/>
          </w:tcPr>
          <w:p w14:paraId="76882D84" w14:textId="77777777" w:rsidR="00F84317" w:rsidRDefault="00F84317"/>
        </w:tc>
        <w:tc>
          <w:tcPr>
            <w:tcW w:w="1077" w:type="dxa"/>
          </w:tcPr>
          <w:p w14:paraId="614706C7" w14:textId="77777777" w:rsidR="00F84317" w:rsidRDefault="00D84961">
            <w:pPr>
              <w:spacing w:before="40" w:after="40"/>
              <w:jc w:val="center"/>
            </w:pPr>
            <w:r>
              <w:rPr>
                <w:b/>
                <w:sz w:val="19"/>
              </w:rPr>
              <w:t>FR-216</w:t>
            </w:r>
          </w:p>
        </w:tc>
        <w:tc>
          <w:tcPr>
            <w:tcW w:w="5386" w:type="dxa"/>
          </w:tcPr>
          <w:p w14:paraId="7CDBFACC" w14:textId="77777777" w:rsidR="00F84317" w:rsidRDefault="00D84961">
            <w:pPr>
              <w:spacing w:before="40" w:after="40"/>
            </w:pPr>
            <w:r>
              <w:rPr>
                <w:sz w:val="19"/>
              </w:rPr>
              <w:t>The system shall let registration be opened and closed from the Control Panel, shall support an automatic close at the end of the last forum day, and shall allow a manual override at any time.</w:t>
            </w:r>
          </w:p>
        </w:tc>
      </w:tr>
      <w:tr w:rsidR="00F84317" w14:paraId="16C9E7A6" w14:textId="77777777">
        <w:trPr>
          <w:jc w:val="center"/>
        </w:trPr>
        <w:tc>
          <w:tcPr>
            <w:tcW w:w="2409" w:type="dxa"/>
            <w:vMerge/>
          </w:tcPr>
          <w:p w14:paraId="67C8440C" w14:textId="77777777" w:rsidR="00F84317" w:rsidRDefault="00F84317"/>
        </w:tc>
        <w:tc>
          <w:tcPr>
            <w:tcW w:w="2409" w:type="dxa"/>
            <w:vMerge/>
          </w:tcPr>
          <w:p w14:paraId="08E7666A" w14:textId="77777777" w:rsidR="00F84317" w:rsidRDefault="00F84317"/>
        </w:tc>
        <w:tc>
          <w:tcPr>
            <w:tcW w:w="1077" w:type="dxa"/>
          </w:tcPr>
          <w:p w14:paraId="3050B31F" w14:textId="77777777" w:rsidR="00F84317" w:rsidRDefault="00D84961">
            <w:pPr>
              <w:spacing w:before="40" w:after="40"/>
              <w:jc w:val="center"/>
            </w:pPr>
            <w:r>
              <w:rPr>
                <w:b/>
                <w:sz w:val="19"/>
              </w:rPr>
              <w:t>FR-217</w:t>
            </w:r>
          </w:p>
        </w:tc>
        <w:tc>
          <w:tcPr>
            <w:tcW w:w="5386" w:type="dxa"/>
          </w:tcPr>
          <w:p w14:paraId="22F47219" w14:textId="77777777" w:rsidR="00F84317" w:rsidRDefault="00D84961">
            <w:pPr>
              <w:spacing w:before="40" w:after="40"/>
            </w:pPr>
            <w:r>
              <w:rPr>
                <w:sz w:val="19"/>
              </w:rPr>
              <w:t>The system shall support on-site registration and badge reprint for a person who arrives without a badge.</w:t>
            </w:r>
          </w:p>
        </w:tc>
      </w:tr>
      <w:tr w:rsidR="00F84317" w14:paraId="4786D78B" w14:textId="77777777">
        <w:trPr>
          <w:jc w:val="center"/>
        </w:trPr>
        <w:tc>
          <w:tcPr>
            <w:tcW w:w="1134" w:type="dxa"/>
            <w:vMerge w:val="restart"/>
          </w:tcPr>
          <w:p w14:paraId="5AC8987B" w14:textId="77777777" w:rsidR="00F84317" w:rsidRDefault="00D84961">
            <w:pPr>
              <w:spacing w:before="40" w:after="40"/>
              <w:jc w:val="center"/>
            </w:pPr>
            <w:r>
              <w:rPr>
                <w:b/>
                <w:color w:val="0D5341"/>
                <w:sz w:val="21"/>
              </w:rPr>
              <w:t>F-03</w:t>
            </w:r>
          </w:p>
        </w:tc>
        <w:tc>
          <w:tcPr>
            <w:tcW w:w="2041" w:type="dxa"/>
            <w:vMerge w:val="restart"/>
          </w:tcPr>
          <w:p w14:paraId="5C8E83F8" w14:textId="77777777" w:rsidR="00F84317" w:rsidRDefault="00D84961">
            <w:pPr>
              <w:spacing w:before="40" w:after="40"/>
              <w:jc w:val="center"/>
            </w:pPr>
            <w:r>
              <w:rPr>
                <w:b/>
                <w:sz w:val="20"/>
              </w:rPr>
              <w:t>Badge and Access Control</w:t>
            </w:r>
          </w:p>
        </w:tc>
        <w:tc>
          <w:tcPr>
            <w:tcW w:w="1077" w:type="dxa"/>
          </w:tcPr>
          <w:p w14:paraId="6269A067" w14:textId="77777777" w:rsidR="00F84317" w:rsidRDefault="00D84961">
            <w:pPr>
              <w:spacing w:before="40" w:after="40"/>
              <w:jc w:val="center"/>
            </w:pPr>
            <w:r>
              <w:rPr>
                <w:b/>
                <w:sz w:val="19"/>
              </w:rPr>
              <w:t>FR-301</w:t>
            </w:r>
          </w:p>
        </w:tc>
        <w:tc>
          <w:tcPr>
            <w:tcW w:w="5386" w:type="dxa"/>
          </w:tcPr>
          <w:p w14:paraId="093B6B0F" w14:textId="77777777" w:rsidR="00F84317" w:rsidRDefault="00D84961">
            <w:pPr>
              <w:spacing w:before="40" w:after="40"/>
            </w:pPr>
            <w:r>
              <w:rPr>
                <w:sz w:val="19"/>
              </w:rPr>
              <w:t>The system shall issue an entry badge with a unique reference number and a QR code to an approved user.</w:t>
            </w:r>
          </w:p>
        </w:tc>
      </w:tr>
      <w:tr w:rsidR="00F84317" w14:paraId="2961F366" w14:textId="77777777">
        <w:trPr>
          <w:jc w:val="center"/>
        </w:trPr>
        <w:tc>
          <w:tcPr>
            <w:tcW w:w="2409" w:type="dxa"/>
            <w:vMerge/>
          </w:tcPr>
          <w:p w14:paraId="1B07D913" w14:textId="77777777" w:rsidR="00F84317" w:rsidRDefault="00F84317"/>
        </w:tc>
        <w:tc>
          <w:tcPr>
            <w:tcW w:w="2409" w:type="dxa"/>
            <w:vMerge/>
          </w:tcPr>
          <w:p w14:paraId="171F5EC2" w14:textId="77777777" w:rsidR="00F84317" w:rsidRDefault="00F84317"/>
        </w:tc>
        <w:tc>
          <w:tcPr>
            <w:tcW w:w="1077" w:type="dxa"/>
          </w:tcPr>
          <w:p w14:paraId="2982FC70" w14:textId="77777777" w:rsidR="00F84317" w:rsidRDefault="00D84961">
            <w:pPr>
              <w:spacing w:before="40" w:after="40"/>
              <w:jc w:val="center"/>
            </w:pPr>
            <w:r>
              <w:rPr>
                <w:b/>
                <w:sz w:val="19"/>
              </w:rPr>
              <w:t>FR-302</w:t>
            </w:r>
          </w:p>
        </w:tc>
        <w:tc>
          <w:tcPr>
            <w:tcW w:w="5386" w:type="dxa"/>
          </w:tcPr>
          <w:p w14:paraId="211B24DD" w14:textId="77777777" w:rsidR="00F84317" w:rsidRDefault="00D84961">
            <w:pPr>
              <w:spacing w:before="40" w:after="40"/>
            </w:pPr>
            <w:r>
              <w:rPr>
                <w:sz w:val="19"/>
              </w:rPr>
              <w:t>The system shall colour the badge by the user's category.</w:t>
            </w:r>
          </w:p>
        </w:tc>
      </w:tr>
      <w:tr w:rsidR="00F84317" w14:paraId="37F66F94" w14:textId="77777777">
        <w:trPr>
          <w:jc w:val="center"/>
        </w:trPr>
        <w:tc>
          <w:tcPr>
            <w:tcW w:w="2409" w:type="dxa"/>
            <w:vMerge/>
          </w:tcPr>
          <w:p w14:paraId="2DC363FA" w14:textId="77777777" w:rsidR="00F84317" w:rsidRDefault="00F84317"/>
        </w:tc>
        <w:tc>
          <w:tcPr>
            <w:tcW w:w="2409" w:type="dxa"/>
            <w:vMerge/>
          </w:tcPr>
          <w:p w14:paraId="3BDF3215" w14:textId="77777777" w:rsidR="00F84317" w:rsidRDefault="00F84317"/>
        </w:tc>
        <w:tc>
          <w:tcPr>
            <w:tcW w:w="1077" w:type="dxa"/>
          </w:tcPr>
          <w:p w14:paraId="7C91154F" w14:textId="77777777" w:rsidR="00F84317" w:rsidRDefault="00D84961">
            <w:pPr>
              <w:spacing w:before="40" w:after="40"/>
              <w:jc w:val="center"/>
            </w:pPr>
            <w:r>
              <w:rPr>
                <w:b/>
                <w:sz w:val="19"/>
              </w:rPr>
              <w:t>FR-303</w:t>
            </w:r>
          </w:p>
        </w:tc>
        <w:tc>
          <w:tcPr>
            <w:tcW w:w="5386" w:type="dxa"/>
          </w:tcPr>
          <w:p w14:paraId="64EB750D" w14:textId="77777777" w:rsidR="00F84317" w:rsidRDefault="00D84961">
            <w:pPr>
              <w:spacing w:before="40" w:after="40"/>
            </w:pPr>
            <w:r>
              <w:rPr>
                <w:sz w:val="19"/>
              </w:rPr>
              <w:t>The system shall verify a badge QR or barcode at venue entry and record the entry.</w:t>
            </w:r>
          </w:p>
        </w:tc>
      </w:tr>
      <w:tr w:rsidR="00F84317" w14:paraId="3A922AD8" w14:textId="77777777">
        <w:trPr>
          <w:jc w:val="center"/>
        </w:trPr>
        <w:tc>
          <w:tcPr>
            <w:tcW w:w="2409" w:type="dxa"/>
            <w:vMerge/>
          </w:tcPr>
          <w:p w14:paraId="04236446" w14:textId="77777777" w:rsidR="00F84317" w:rsidRDefault="00F84317"/>
        </w:tc>
        <w:tc>
          <w:tcPr>
            <w:tcW w:w="2409" w:type="dxa"/>
            <w:vMerge/>
          </w:tcPr>
          <w:p w14:paraId="5CCA8D4C" w14:textId="77777777" w:rsidR="00F84317" w:rsidRDefault="00F84317"/>
        </w:tc>
        <w:tc>
          <w:tcPr>
            <w:tcW w:w="1077" w:type="dxa"/>
          </w:tcPr>
          <w:p w14:paraId="619B7B78" w14:textId="77777777" w:rsidR="00F84317" w:rsidRDefault="00D84961">
            <w:pPr>
              <w:spacing w:before="40" w:after="40"/>
              <w:jc w:val="center"/>
            </w:pPr>
            <w:r>
              <w:rPr>
                <w:b/>
                <w:sz w:val="19"/>
              </w:rPr>
              <w:t>FR-304</w:t>
            </w:r>
          </w:p>
        </w:tc>
        <w:tc>
          <w:tcPr>
            <w:tcW w:w="5386" w:type="dxa"/>
          </w:tcPr>
          <w:p w14:paraId="24DC82C9" w14:textId="77777777" w:rsidR="00F84317" w:rsidRDefault="00D84961">
            <w:pPr>
              <w:spacing w:before="40" w:after="40"/>
            </w:pPr>
            <w:r>
              <w:rPr>
                <w:sz w:val="19"/>
              </w:rPr>
              <w:t>The system shall let one attendee scan another attendee's badge QR to save that person as a contact.</w:t>
            </w:r>
          </w:p>
        </w:tc>
      </w:tr>
      <w:tr w:rsidR="00F84317" w14:paraId="1ED8A3B1" w14:textId="77777777">
        <w:trPr>
          <w:jc w:val="center"/>
        </w:trPr>
        <w:tc>
          <w:tcPr>
            <w:tcW w:w="2409" w:type="dxa"/>
            <w:vMerge/>
          </w:tcPr>
          <w:p w14:paraId="1482616F" w14:textId="77777777" w:rsidR="00F84317" w:rsidRDefault="00F84317"/>
        </w:tc>
        <w:tc>
          <w:tcPr>
            <w:tcW w:w="2409" w:type="dxa"/>
            <w:vMerge/>
          </w:tcPr>
          <w:p w14:paraId="68E0A54E" w14:textId="77777777" w:rsidR="00F84317" w:rsidRDefault="00F84317"/>
        </w:tc>
        <w:tc>
          <w:tcPr>
            <w:tcW w:w="1077" w:type="dxa"/>
          </w:tcPr>
          <w:p w14:paraId="0D329434" w14:textId="77777777" w:rsidR="00F84317" w:rsidRDefault="00D84961">
            <w:pPr>
              <w:spacing w:before="40" w:after="40"/>
              <w:jc w:val="center"/>
            </w:pPr>
            <w:r>
              <w:rPr>
                <w:b/>
                <w:sz w:val="19"/>
              </w:rPr>
              <w:t>FR-305</w:t>
            </w:r>
          </w:p>
        </w:tc>
        <w:tc>
          <w:tcPr>
            <w:tcW w:w="5386" w:type="dxa"/>
          </w:tcPr>
          <w:p w14:paraId="686C53D3" w14:textId="77777777" w:rsidR="00F84317" w:rsidRDefault="00D84961">
            <w:pPr>
              <w:spacing w:before="40" w:after="40"/>
            </w:pPr>
            <w:r>
              <w:rPr>
                <w:sz w:val="19"/>
              </w:rPr>
              <w:t>The system shall record a user's arrival at a session hall by a QR scan at the hall door, and shall hold an enter time and a leave time per session; automatic arrival detection by a GPS geofence around the hall is a deferred enhancement (open item G-OI-2).</w:t>
            </w:r>
          </w:p>
        </w:tc>
      </w:tr>
      <w:tr w:rsidR="00F84317" w14:paraId="2B51314E" w14:textId="77777777">
        <w:trPr>
          <w:jc w:val="center"/>
        </w:trPr>
        <w:tc>
          <w:tcPr>
            <w:tcW w:w="1134" w:type="dxa"/>
            <w:vMerge w:val="restart"/>
          </w:tcPr>
          <w:p w14:paraId="780C6F33" w14:textId="77777777" w:rsidR="00F84317" w:rsidRDefault="00D84961">
            <w:pPr>
              <w:spacing w:before="40" w:after="40"/>
              <w:jc w:val="center"/>
            </w:pPr>
            <w:r>
              <w:rPr>
                <w:b/>
                <w:color w:val="0D5341"/>
                <w:sz w:val="21"/>
              </w:rPr>
              <w:t>F-04</w:t>
            </w:r>
          </w:p>
        </w:tc>
        <w:tc>
          <w:tcPr>
            <w:tcW w:w="2041" w:type="dxa"/>
            <w:vMerge w:val="restart"/>
          </w:tcPr>
          <w:p w14:paraId="1012F6AF" w14:textId="77777777" w:rsidR="00F84317" w:rsidRDefault="00D84961">
            <w:pPr>
              <w:spacing w:before="40" w:after="40"/>
              <w:jc w:val="center"/>
            </w:pPr>
            <w:r>
              <w:rPr>
                <w:b/>
                <w:sz w:val="20"/>
              </w:rPr>
              <w:t>Forum Programme</w:t>
            </w:r>
          </w:p>
        </w:tc>
        <w:tc>
          <w:tcPr>
            <w:tcW w:w="1077" w:type="dxa"/>
          </w:tcPr>
          <w:p w14:paraId="428E547E" w14:textId="77777777" w:rsidR="00F84317" w:rsidRDefault="00D84961">
            <w:pPr>
              <w:spacing w:before="40" w:after="40"/>
              <w:jc w:val="center"/>
            </w:pPr>
            <w:r>
              <w:rPr>
                <w:b/>
                <w:sz w:val="19"/>
              </w:rPr>
              <w:t>FR-401</w:t>
            </w:r>
          </w:p>
        </w:tc>
        <w:tc>
          <w:tcPr>
            <w:tcW w:w="5386" w:type="dxa"/>
          </w:tcPr>
          <w:p w14:paraId="694C3319" w14:textId="77777777" w:rsidR="00F84317" w:rsidRDefault="00D84961">
            <w:pPr>
              <w:spacing w:before="40" w:after="40"/>
            </w:pPr>
            <w:r>
              <w:rPr>
                <w:sz w:val="19"/>
              </w:rPr>
              <w:t>The system shall let the Scientific team manage the forum themes or pillars and their sub-topics.</w:t>
            </w:r>
          </w:p>
        </w:tc>
      </w:tr>
      <w:tr w:rsidR="00F84317" w14:paraId="45FC74DC" w14:textId="77777777">
        <w:trPr>
          <w:jc w:val="center"/>
        </w:trPr>
        <w:tc>
          <w:tcPr>
            <w:tcW w:w="2409" w:type="dxa"/>
            <w:vMerge/>
          </w:tcPr>
          <w:p w14:paraId="64DD5467" w14:textId="77777777" w:rsidR="00F84317" w:rsidRDefault="00F84317"/>
        </w:tc>
        <w:tc>
          <w:tcPr>
            <w:tcW w:w="2409" w:type="dxa"/>
            <w:vMerge/>
          </w:tcPr>
          <w:p w14:paraId="19FBCFCF" w14:textId="77777777" w:rsidR="00F84317" w:rsidRDefault="00F84317"/>
        </w:tc>
        <w:tc>
          <w:tcPr>
            <w:tcW w:w="1077" w:type="dxa"/>
          </w:tcPr>
          <w:p w14:paraId="6C5FEA40" w14:textId="77777777" w:rsidR="00F84317" w:rsidRDefault="00D84961">
            <w:pPr>
              <w:spacing w:before="40" w:after="40"/>
              <w:jc w:val="center"/>
            </w:pPr>
            <w:r>
              <w:rPr>
                <w:b/>
                <w:sz w:val="19"/>
              </w:rPr>
              <w:t>FR-402</w:t>
            </w:r>
          </w:p>
        </w:tc>
        <w:tc>
          <w:tcPr>
            <w:tcW w:w="5386" w:type="dxa"/>
          </w:tcPr>
          <w:p w14:paraId="36AA7FFA" w14:textId="77777777" w:rsidR="00F84317" w:rsidRDefault="00D84961">
            <w:pPr>
              <w:spacing w:before="40" w:after="40"/>
            </w:pPr>
            <w:r>
              <w:rPr>
                <w:sz w:val="19"/>
              </w:rPr>
              <w:t>The system shall let the Scientific team create and manage sessions, each with a title, description, theme, hall, category, start and end time, and speakers, in Arabic and English.</w:t>
            </w:r>
          </w:p>
        </w:tc>
      </w:tr>
      <w:tr w:rsidR="00F84317" w14:paraId="1AFE8F27" w14:textId="77777777">
        <w:trPr>
          <w:jc w:val="center"/>
        </w:trPr>
        <w:tc>
          <w:tcPr>
            <w:tcW w:w="2409" w:type="dxa"/>
            <w:vMerge/>
          </w:tcPr>
          <w:p w14:paraId="011BEA00" w14:textId="77777777" w:rsidR="00F84317" w:rsidRDefault="00F84317"/>
        </w:tc>
        <w:tc>
          <w:tcPr>
            <w:tcW w:w="2409" w:type="dxa"/>
            <w:vMerge/>
          </w:tcPr>
          <w:p w14:paraId="26ECBFD1" w14:textId="77777777" w:rsidR="00F84317" w:rsidRDefault="00F84317"/>
        </w:tc>
        <w:tc>
          <w:tcPr>
            <w:tcW w:w="1077" w:type="dxa"/>
          </w:tcPr>
          <w:p w14:paraId="63878925" w14:textId="77777777" w:rsidR="00F84317" w:rsidRDefault="00D84961">
            <w:pPr>
              <w:spacing w:before="40" w:after="40"/>
              <w:jc w:val="center"/>
            </w:pPr>
            <w:r>
              <w:rPr>
                <w:b/>
                <w:sz w:val="19"/>
              </w:rPr>
              <w:t>FR-403</w:t>
            </w:r>
          </w:p>
        </w:tc>
        <w:tc>
          <w:tcPr>
            <w:tcW w:w="5386" w:type="dxa"/>
          </w:tcPr>
          <w:p w14:paraId="61A53C13" w14:textId="77777777" w:rsidR="00F84317" w:rsidRDefault="00D84961">
            <w:pPr>
              <w:spacing w:before="40" w:after="40"/>
            </w:pPr>
            <w:r>
              <w:rPr>
                <w:sz w:val="19"/>
              </w:rPr>
              <w:t>The system shall mark a session as live or non-live.</w:t>
            </w:r>
          </w:p>
        </w:tc>
      </w:tr>
      <w:tr w:rsidR="00F84317" w14:paraId="12AA0F6B" w14:textId="77777777">
        <w:trPr>
          <w:jc w:val="center"/>
        </w:trPr>
        <w:tc>
          <w:tcPr>
            <w:tcW w:w="2409" w:type="dxa"/>
            <w:vMerge/>
          </w:tcPr>
          <w:p w14:paraId="32C69460" w14:textId="77777777" w:rsidR="00F84317" w:rsidRDefault="00F84317"/>
        </w:tc>
        <w:tc>
          <w:tcPr>
            <w:tcW w:w="2409" w:type="dxa"/>
            <w:vMerge/>
          </w:tcPr>
          <w:p w14:paraId="0736EC1D" w14:textId="77777777" w:rsidR="00F84317" w:rsidRDefault="00F84317"/>
        </w:tc>
        <w:tc>
          <w:tcPr>
            <w:tcW w:w="1077" w:type="dxa"/>
          </w:tcPr>
          <w:p w14:paraId="610CC1B7" w14:textId="77777777" w:rsidR="00F84317" w:rsidRDefault="00D84961">
            <w:pPr>
              <w:spacing w:before="40" w:after="40"/>
              <w:jc w:val="center"/>
            </w:pPr>
            <w:r>
              <w:rPr>
                <w:b/>
                <w:sz w:val="19"/>
              </w:rPr>
              <w:t>FR-404</w:t>
            </w:r>
          </w:p>
        </w:tc>
        <w:tc>
          <w:tcPr>
            <w:tcW w:w="5386" w:type="dxa"/>
          </w:tcPr>
          <w:p w14:paraId="417077A0" w14:textId="77777777" w:rsidR="00F84317" w:rsidRDefault="00D84961">
            <w:pPr>
              <w:spacing w:before="40" w:after="40"/>
            </w:pPr>
            <w:r>
              <w:rPr>
                <w:sz w:val="19"/>
              </w:rPr>
              <w:t>The system shall let halls be created with a defined seating capacity, and shall allow the capacity to be changed.</w:t>
            </w:r>
          </w:p>
        </w:tc>
      </w:tr>
      <w:tr w:rsidR="00F84317" w14:paraId="1D10C51D" w14:textId="77777777">
        <w:trPr>
          <w:jc w:val="center"/>
        </w:trPr>
        <w:tc>
          <w:tcPr>
            <w:tcW w:w="2409" w:type="dxa"/>
            <w:vMerge/>
          </w:tcPr>
          <w:p w14:paraId="211E2AA1" w14:textId="77777777" w:rsidR="00F84317" w:rsidRDefault="00F84317"/>
        </w:tc>
        <w:tc>
          <w:tcPr>
            <w:tcW w:w="2409" w:type="dxa"/>
            <w:vMerge/>
          </w:tcPr>
          <w:p w14:paraId="1D562327" w14:textId="77777777" w:rsidR="00F84317" w:rsidRDefault="00F84317"/>
        </w:tc>
        <w:tc>
          <w:tcPr>
            <w:tcW w:w="1077" w:type="dxa"/>
          </w:tcPr>
          <w:p w14:paraId="0C8F5FA5" w14:textId="77777777" w:rsidR="00F84317" w:rsidRDefault="00D84961">
            <w:pPr>
              <w:spacing w:before="40" w:after="40"/>
              <w:jc w:val="center"/>
            </w:pPr>
            <w:r>
              <w:rPr>
                <w:b/>
                <w:sz w:val="19"/>
              </w:rPr>
              <w:t>FR-405</w:t>
            </w:r>
          </w:p>
        </w:tc>
        <w:tc>
          <w:tcPr>
            <w:tcW w:w="5386" w:type="dxa"/>
          </w:tcPr>
          <w:p w14:paraId="7354F390" w14:textId="77777777" w:rsidR="00F84317" w:rsidRDefault="00D84961">
            <w:pPr>
              <w:spacing w:before="40" w:after="40"/>
            </w:pPr>
            <w:r>
              <w:rPr>
                <w:sz w:val="19"/>
              </w:rPr>
              <w:t>The system shall hold a seat grid per hall and support seat assignment.</w:t>
            </w:r>
          </w:p>
        </w:tc>
      </w:tr>
      <w:tr w:rsidR="00F84317" w14:paraId="4F73F92E" w14:textId="77777777">
        <w:trPr>
          <w:jc w:val="center"/>
        </w:trPr>
        <w:tc>
          <w:tcPr>
            <w:tcW w:w="2409" w:type="dxa"/>
            <w:vMerge/>
          </w:tcPr>
          <w:p w14:paraId="2766AF4C" w14:textId="77777777" w:rsidR="00F84317" w:rsidRDefault="00F84317"/>
        </w:tc>
        <w:tc>
          <w:tcPr>
            <w:tcW w:w="2409" w:type="dxa"/>
            <w:vMerge/>
          </w:tcPr>
          <w:p w14:paraId="295FAE35" w14:textId="77777777" w:rsidR="00F84317" w:rsidRDefault="00F84317"/>
        </w:tc>
        <w:tc>
          <w:tcPr>
            <w:tcW w:w="1077" w:type="dxa"/>
          </w:tcPr>
          <w:p w14:paraId="56AAF88D" w14:textId="77777777" w:rsidR="00F84317" w:rsidRDefault="00D84961">
            <w:pPr>
              <w:spacing w:before="40" w:after="40"/>
              <w:jc w:val="center"/>
            </w:pPr>
            <w:r>
              <w:rPr>
                <w:b/>
                <w:sz w:val="19"/>
              </w:rPr>
              <w:t>FR-406</w:t>
            </w:r>
          </w:p>
        </w:tc>
        <w:tc>
          <w:tcPr>
            <w:tcW w:w="5386" w:type="dxa"/>
          </w:tcPr>
          <w:p w14:paraId="780E1621" w14:textId="77777777" w:rsidR="00F84317" w:rsidRDefault="00D84961">
            <w:pPr>
              <w:spacing w:before="40" w:after="40"/>
            </w:pPr>
            <w:r>
              <w:rPr>
                <w:sz w:val="19"/>
              </w:rPr>
              <w:t>The system shall manage speaker profiles (name, rank, bio, qualifications, training experience, awards, photo and country flag) and shall link speakers to sessions.</w:t>
            </w:r>
          </w:p>
        </w:tc>
      </w:tr>
      <w:tr w:rsidR="00F84317" w14:paraId="38F38283" w14:textId="77777777">
        <w:trPr>
          <w:jc w:val="center"/>
        </w:trPr>
        <w:tc>
          <w:tcPr>
            <w:tcW w:w="2409" w:type="dxa"/>
            <w:vMerge/>
          </w:tcPr>
          <w:p w14:paraId="2F2B4A08" w14:textId="77777777" w:rsidR="00F84317" w:rsidRDefault="00F84317"/>
        </w:tc>
        <w:tc>
          <w:tcPr>
            <w:tcW w:w="2409" w:type="dxa"/>
            <w:vMerge/>
          </w:tcPr>
          <w:p w14:paraId="2AC3D319" w14:textId="77777777" w:rsidR="00F84317" w:rsidRDefault="00F84317"/>
        </w:tc>
        <w:tc>
          <w:tcPr>
            <w:tcW w:w="1077" w:type="dxa"/>
          </w:tcPr>
          <w:p w14:paraId="358636C8" w14:textId="77777777" w:rsidR="00F84317" w:rsidRDefault="00D84961">
            <w:pPr>
              <w:spacing w:before="40" w:after="40"/>
              <w:jc w:val="center"/>
            </w:pPr>
            <w:r>
              <w:rPr>
                <w:b/>
                <w:sz w:val="19"/>
              </w:rPr>
              <w:t>FR-407</w:t>
            </w:r>
          </w:p>
        </w:tc>
        <w:tc>
          <w:tcPr>
            <w:tcW w:w="5386" w:type="dxa"/>
          </w:tcPr>
          <w:p w14:paraId="78F0622E" w14:textId="77777777" w:rsidR="00F84317" w:rsidRDefault="00D84961">
            <w:pPr>
              <w:spacing w:before="40" w:after="40"/>
            </w:pPr>
            <w:r>
              <w:rPr>
                <w:sz w:val="19"/>
              </w:rPr>
              <w:t>The system shall hold the presentation files delivered by speakers.</w:t>
            </w:r>
          </w:p>
        </w:tc>
      </w:tr>
      <w:tr w:rsidR="00F84317" w14:paraId="0B62824D" w14:textId="77777777">
        <w:trPr>
          <w:jc w:val="center"/>
        </w:trPr>
        <w:tc>
          <w:tcPr>
            <w:tcW w:w="2409" w:type="dxa"/>
            <w:vMerge/>
          </w:tcPr>
          <w:p w14:paraId="70E2A28B" w14:textId="77777777" w:rsidR="00F84317" w:rsidRDefault="00F84317"/>
        </w:tc>
        <w:tc>
          <w:tcPr>
            <w:tcW w:w="2409" w:type="dxa"/>
            <w:vMerge/>
          </w:tcPr>
          <w:p w14:paraId="4182AF39" w14:textId="77777777" w:rsidR="00F84317" w:rsidRDefault="00F84317"/>
        </w:tc>
        <w:tc>
          <w:tcPr>
            <w:tcW w:w="1077" w:type="dxa"/>
          </w:tcPr>
          <w:p w14:paraId="4D88F9F1" w14:textId="77777777" w:rsidR="00F84317" w:rsidRDefault="00D84961">
            <w:pPr>
              <w:spacing w:before="40" w:after="40"/>
              <w:jc w:val="center"/>
            </w:pPr>
            <w:r>
              <w:rPr>
                <w:b/>
                <w:sz w:val="19"/>
              </w:rPr>
              <w:t>FR-408</w:t>
            </w:r>
          </w:p>
        </w:tc>
        <w:tc>
          <w:tcPr>
            <w:tcW w:w="5386" w:type="dxa"/>
          </w:tcPr>
          <w:p w14:paraId="1AE98365" w14:textId="77777777" w:rsidR="00F84317" w:rsidRDefault="00D84961">
            <w:pPr>
              <w:spacing w:before="40" w:after="40"/>
            </w:pPr>
            <w:r>
              <w:rPr>
                <w:sz w:val="19"/>
              </w:rPr>
              <w:t>The system shall present the agenda to attendees, filterable by day, with search, and shall let an attendee open a session's detail.</w:t>
            </w:r>
          </w:p>
        </w:tc>
      </w:tr>
      <w:tr w:rsidR="00F84317" w14:paraId="0E864D6F" w14:textId="77777777">
        <w:trPr>
          <w:jc w:val="center"/>
        </w:trPr>
        <w:tc>
          <w:tcPr>
            <w:tcW w:w="2409" w:type="dxa"/>
            <w:vMerge/>
          </w:tcPr>
          <w:p w14:paraId="5D2D77D2" w14:textId="77777777" w:rsidR="00F84317" w:rsidRDefault="00F84317"/>
        </w:tc>
        <w:tc>
          <w:tcPr>
            <w:tcW w:w="2409" w:type="dxa"/>
            <w:vMerge/>
          </w:tcPr>
          <w:p w14:paraId="345AA7CE" w14:textId="77777777" w:rsidR="00F84317" w:rsidRDefault="00F84317"/>
        </w:tc>
        <w:tc>
          <w:tcPr>
            <w:tcW w:w="1077" w:type="dxa"/>
          </w:tcPr>
          <w:p w14:paraId="14E44EA0" w14:textId="77777777" w:rsidR="00F84317" w:rsidRDefault="00D84961">
            <w:pPr>
              <w:spacing w:before="40" w:after="40"/>
              <w:jc w:val="center"/>
            </w:pPr>
            <w:r>
              <w:rPr>
                <w:b/>
                <w:sz w:val="19"/>
              </w:rPr>
              <w:t>FR-409</w:t>
            </w:r>
          </w:p>
        </w:tc>
        <w:tc>
          <w:tcPr>
            <w:tcW w:w="5386" w:type="dxa"/>
          </w:tcPr>
          <w:p w14:paraId="15A8F9DD" w14:textId="77777777" w:rsidR="00F84317" w:rsidRDefault="00D84961">
            <w:pPr>
              <w:spacing w:before="40" w:after="40"/>
            </w:pPr>
            <w:r>
              <w:rPr>
                <w:sz w:val="19"/>
              </w:rPr>
              <w:t>The system shall let an attendee add a session to their device calendar and set a reminder.</w:t>
            </w:r>
          </w:p>
        </w:tc>
      </w:tr>
      <w:tr w:rsidR="00F84317" w14:paraId="32B9EE35" w14:textId="77777777">
        <w:trPr>
          <w:jc w:val="center"/>
        </w:trPr>
        <w:tc>
          <w:tcPr>
            <w:tcW w:w="1134" w:type="dxa"/>
            <w:vMerge w:val="restart"/>
          </w:tcPr>
          <w:p w14:paraId="51554D00" w14:textId="77777777" w:rsidR="00F84317" w:rsidRDefault="00D84961">
            <w:pPr>
              <w:spacing w:before="40" w:after="40"/>
              <w:jc w:val="center"/>
            </w:pPr>
            <w:r>
              <w:rPr>
                <w:b/>
                <w:color w:val="0D5341"/>
                <w:sz w:val="21"/>
              </w:rPr>
              <w:t>F-05</w:t>
            </w:r>
          </w:p>
        </w:tc>
        <w:tc>
          <w:tcPr>
            <w:tcW w:w="2041" w:type="dxa"/>
            <w:vMerge w:val="restart"/>
          </w:tcPr>
          <w:p w14:paraId="5077E33F" w14:textId="77777777" w:rsidR="00F84317" w:rsidRDefault="00D84961">
            <w:pPr>
              <w:spacing w:before="40" w:after="40"/>
              <w:jc w:val="center"/>
            </w:pPr>
            <w:r>
              <w:rPr>
                <w:b/>
                <w:sz w:val="20"/>
              </w:rPr>
              <w:t>Bookings and Attendance</w:t>
            </w:r>
          </w:p>
        </w:tc>
        <w:tc>
          <w:tcPr>
            <w:tcW w:w="1077" w:type="dxa"/>
          </w:tcPr>
          <w:p w14:paraId="2255D775" w14:textId="77777777" w:rsidR="00F84317" w:rsidRDefault="00D84961">
            <w:pPr>
              <w:spacing w:before="40" w:after="40"/>
              <w:jc w:val="center"/>
            </w:pPr>
            <w:r>
              <w:rPr>
                <w:b/>
                <w:sz w:val="19"/>
              </w:rPr>
              <w:t>FR-501</w:t>
            </w:r>
          </w:p>
        </w:tc>
        <w:tc>
          <w:tcPr>
            <w:tcW w:w="5386" w:type="dxa"/>
          </w:tcPr>
          <w:p w14:paraId="523768BD" w14:textId="77777777" w:rsidR="00F84317" w:rsidRDefault="00D84961">
            <w:pPr>
              <w:spacing w:before="40" w:after="40"/>
            </w:pPr>
            <w:r>
              <w:rPr>
                <w:sz w:val="19"/>
              </w:rPr>
              <w:t>The system shall let an attendee register to attend a session and, in a hall with assigned seating, select and reserve a specific seat.</w:t>
            </w:r>
          </w:p>
        </w:tc>
      </w:tr>
      <w:tr w:rsidR="00F84317" w14:paraId="50835B5D" w14:textId="77777777">
        <w:trPr>
          <w:jc w:val="center"/>
        </w:trPr>
        <w:tc>
          <w:tcPr>
            <w:tcW w:w="2409" w:type="dxa"/>
            <w:vMerge/>
          </w:tcPr>
          <w:p w14:paraId="21F42F0A" w14:textId="77777777" w:rsidR="00F84317" w:rsidRDefault="00F84317"/>
        </w:tc>
        <w:tc>
          <w:tcPr>
            <w:tcW w:w="2409" w:type="dxa"/>
            <w:vMerge/>
          </w:tcPr>
          <w:p w14:paraId="2FBD468F" w14:textId="77777777" w:rsidR="00F84317" w:rsidRDefault="00F84317"/>
        </w:tc>
        <w:tc>
          <w:tcPr>
            <w:tcW w:w="1077" w:type="dxa"/>
          </w:tcPr>
          <w:p w14:paraId="0B48B112" w14:textId="77777777" w:rsidR="00F84317" w:rsidRDefault="00D84961">
            <w:pPr>
              <w:spacing w:before="40" w:after="40"/>
              <w:jc w:val="center"/>
            </w:pPr>
            <w:r>
              <w:rPr>
                <w:b/>
                <w:sz w:val="19"/>
              </w:rPr>
              <w:t>FR-502</w:t>
            </w:r>
          </w:p>
        </w:tc>
        <w:tc>
          <w:tcPr>
            <w:tcW w:w="5386" w:type="dxa"/>
          </w:tcPr>
          <w:p w14:paraId="7EBDC033" w14:textId="77777777" w:rsidR="00F84317" w:rsidRDefault="00D84961">
            <w:pPr>
              <w:spacing w:before="40" w:after="40"/>
            </w:pPr>
            <w:r>
              <w:rPr>
                <w:sz w:val="19"/>
              </w:rPr>
              <w:t>The system shall allow an attendee to hold any number of bookings provided the session times do not overlap.</w:t>
            </w:r>
          </w:p>
        </w:tc>
      </w:tr>
      <w:tr w:rsidR="00F84317" w14:paraId="0A668D90" w14:textId="77777777">
        <w:trPr>
          <w:jc w:val="center"/>
        </w:trPr>
        <w:tc>
          <w:tcPr>
            <w:tcW w:w="2409" w:type="dxa"/>
            <w:vMerge/>
          </w:tcPr>
          <w:p w14:paraId="5A54DBEB" w14:textId="77777777" w:rsidR="00F84317" w:rsidRDefault="00F84317"/>
        </w:tc>
        <w:tc>
          <w:tcPr>
            <w:tcW w:w="2409" w:type="dxa"/>
            <w:vMerge/>
          </w:tcPr>
          <w:p w14:paraId="0485BE1C" w14:textId="77777777" w:rsidR="00F84317" w:rsidRDefault="00F84317"/>
        </w:tc>
        <w:tc>
          <w:tcPr>
            <w:tcW w:w="1077" w:type="dxa"/>
          </w:tcPr>
          <w:p w14:paraId="19DAF5B1" w14:textId="77777777" w:rsidR="00F84317" w:rsidRDefault="00D84961">
            <w:pPr>
              <w:spacing w:before="40" w:after="40"/>
              <w:jc w:val="center"/>
            </w:pPr>
            <w:r>
              <w:rPr>
                <w:b/>
                <w:sz w:val="19"/>
              </w:rPr>
              <w:t>FR-503</w:t>
            </w:r>
          </w:p>
        </w:tc>
        <w:tc>
          <w:tcPr>
            <w:tcW w:w="5386" w:type="dxa"/>
          </w:tcPr>
          <w:p w14:paraId="00103FA7" w14:textId="77777777" w:rsidR="00F84317" w:rsidRDefault="00D84961">
            <w:pPr>
              <w:spacing w:before="40" w:after="40"/>
            </w:pPr>
            <w:r>
              <w:rPr>
                <w:sz w:val="19"/>
              </w:rPr>
              <w:t>The system shall confirm attendance registration and seat reservation immediately, with no approval step, and shall automatically cancel a reserved seat 3 minutes before the session starts if the attendee has not checked in, releasing it for others.</w:t>
            </w:r>
          </w:p>
        </w:tc>
      </w:tr>
      <w:tr w:rsidR="00F84317" w14:paraId="1854BE34" w14:textId="77777777">
        <w:trPr>
          <w:jc w:val="center"/>
        </w:trPr>
        <w:tc>
          <w:tcPr>
            <w:tcW w:w="2409" w:type="dxa"/>
            <w:vMerge/>
          </w:tcPr>
          <w:p w14:paraId="1B518104" w14:textId="77777777" w:rsidR="00F84317" w:rsidRDefault="00F84317"/>
        </w:tc>
        <w:tc>
          <w:tcPr>
            <w:tcW w:w="2409" w:type="dxa"/>
            <w:vMerge/>
          </w:tcPr>
          <w:p w14:paraId="20CF4453" w14:textId="77777777" w:rsidR="00F84317" w:rsidRDefault="00F84317"/>
        </w:tc>
        <w:tc>
          <w:tcPr>
            <w:tcW w:w="1077" w:type="dxa"/>
          </w:tcPr>
          <w:p w14:paraId="4A7CEB8F" w14:textId="77777777" w:rsidR="00F84317" w:rsidRDefault="00D84961">
            <w:pPr>
              <w:spacing w:before="40" w:after="40"/>
              <w:jc w:val="center"/>
            </w:pPr>
            <w:r>
              <w:rPr>
                <w:b/>
                <w:sz w:val="19"/>
              </w:rPr>
              <w:t>FR-504</w:t>
            </w:r>
          </w:p>
        </w:tc>
        <w:tc>
          <w:tcPr>
            <w:tcW w:w="5386" w:type="dxa"/>
          </w:tcPr>
          <w:p w14:paraId="3565AAC3" w14:textId="77777777" w:rsidR="00F84317" w:rsidRDefault="00D84961">
            <w:pPr>
              <w:spacing w:before="40" w:after="40"/>
            </w:pPr>
            <w:r>
              <w:rPr>
                <w:sz w:val="19"/>
              </w:rPr>
              <w:t>The system shall let an attendee cancel a booking any time before the session starts.</w:t>
            </w:r>
          </w:p>
        </w:tc>
      </w:tr>
      <w:tr w:rsidR="00F84317" w14:paraId="14823A29" w14:textId="77777777">
        <w:trPr>
          <w:jc w:val="center"/>
        </w:trPr>
        <w:tc>
          <w:tcPr>
            <w:tcW w:w="2409" w:type="dxa"/>
            <w:vMerge/>
          </w:tcPr>
          <w:p w14:paraId="06118FAF" w14:textId="77777777" w:rsidR="00F84317" w:rsidRDefault="00F84317"/>
        </w:tc>
        <w:tc>
          <w:tcPr>
            <w:tcW w:w="2409" w:type="dxa"/>
            <w:vMerge/>
          </w:tcPr>
          <w:p w14:paraId="6AC1E84A" w14:textId="77777777" w:rsidR="00F84317" w:rsidRDefault="00F84317"/>
        </w:tc>
        <w:tc>
          <w:tcPr>
            <w:tcW w:w="1077" w:type="dxa"/>
          </w:tcPr>
          <w:p w14:paraId="2BF9562C" w14:textId="77777777" w:rsidR="00F84317" w:rsidRDefault="00D84961">
            <w:pPr>
              <w:spacing w:before="40" w:after="40"/>
              <w:jc w:val="center"/>
            </w:pPr>
            <w:r>
              <w:rPr>
                <w:b/>
                <w:sz w:val="19"/>
              </w:rPr>
              <w:t>FR-505</w:t>
            </w:r>
          </w:p>
        </w:tc>
        <w:tc>
          <w:tcPr>
            <w:tcW w:w="5386" w:type="dxa"/>
          </w:tcPr>
          <w:p w14:paraId="176B900E" w14:textId="77777777" w:rsidR="00F84317" w:rsidRDefault="00D84961">
            <w:pPr>
              <w:spacing w:before="40" w:after="40"/>
            </w:pPr>
            <w:r>
              <w:rPr>
                <w:sz w:val="19"/>
              </w:rPr>
              <w:t>The system shall show an attendee their assigned seat and a seat map for the hall.</w:t>
            </w:r>
          </w:p>
        </w:tc>
      </w:tr>
      <w:tr w:rsidR="00F84317" w14:paraId="1673625D" w14:textId="77777777">
        <w:trPr>
          <w:jc w:val="center"/>
        </w:trPr>
        <w:tc>
          <w:tcPr>
            <w:tcW w:w="2409" w:type="dxa"/>
            <w:vMerge/>
          </w:tcPr>
          <w:p w14:paraId="62FDFEE6" w14:textId="77777777" w:rsidR="00F84317" w:rsidRDefault="00F84317"/>
        </w:tc>
        <w:tc>
          <w:tcPr>
            <w:tcW w:w="2409" w:type="dxa"/>
            <w:vMerge/>
          </w:tcPr>
          <w:p w14:paraId="4528ACC0" w14:textId="77777777" w:rsidR="00F84317" w:rsidRDefault="00F84317"/>
        </w:tc>
        <w:tc>
          <w:tcPr>
            <w:tcW w:w="1077" w:type="dxa"/>
          </w:tcPr>
          <w:p w14:paraId="44780A81" w14:textId="77777777" w:rsidR="00F84317" w:rsidRDefault="00D84961">
            <w:pPr>
              <w:spacing w:before="40" w:after="40"/>
              <w:jc w:val="center"/>
            </w:pPr>
            <w:r>
              <w:rPr>
                <w:b/>
                <w:sz w:val="19"/>
              </w:rPr>
              <w:t>FR-506</w:t>
            </w:r>
          </w:p>
        </w:tc>
        <w:tc>
          <w:tcPr>
            <w:tcW w:w="5386" w:type="dxa"/>
          </w:tcPr>
          <w:p w14:paraId="4C37DF03" w14:textId="77777777" w:rsidR="00F84317" w:rsidRDefault="00D84961">
            <w:pPr>
              <w:spacing w:before="40" w:after="40"/>
            </w:pPr>
            <w:r>
              <w:rPr>
                <w:sz w:val="19"/>
              </w:rPr>
              <w:t>The system shall record session check-in and check-out at the hall and track attendance from these records.</w:t>
            </w:r>
          </w:p>
        </w:tc>
      </w:tr>
      <w:tr w:rsidR="00F84317" w14:paraId="28D80754" w14:textId="77777777">
        <w:trPr>
          <w:jc w:val="center"/>
        </w:trPr>
        <w:tc>
          <w:tcPr>
            <w:tcW w:w="1134" w:type="dxa"/>
            <w:vMerge w:val="restart"/>
          </w:tcPr>
          <w:p w14:paraId="63914F51" w14:textId="77777777" w:rsidR="00F84317" w:rsidRDefault="00D84961">
            <w:pPr>
              <w:spacing w:before="40" w:after="40"/>
              <w:jc w:val="center"/>
            </w:pPr>
            <w:r>
              <w:rPr>
                <w:b/>
                <w:color w:val="0D5341"/>
                <w:sz w:val="21"/>
              </w:rPr>
              <w:t>F-06</w:t>
            </w:r>
          </w:p>
        </w:tc>
        <w:tc>
          <w:tcPr>
            <w:tcW w:w="2041" w:type="dxa"/>
            <w:vMerge w:val="restart"/>
          </w:tcPr>
          <w:p w14:paraId="589CC5D8" w14:textId="77777777" w:rsidR="00F84317" w:rsidRDefault="00D84961">
            <w:pPr>
              <w:spacing w:before="40" w:after="40"/>
              <w:jc w:val="center"/>
            </w:pPr>
            <w:r>
              <w:rPr>
                <w:b/>
                <w:sz w:val="20"/>
              </w:rPr>
              <w:t>Exhibition</w:t>
            </w:r>
          </w:p>
        </w:tc>
        <w:tc>
          <w:tcPr>
            <w:tcW w:w="1077" w:type="dxa"/>
          </w:tcPr>
          <w:p w14:paraId="115ECD22" w14:textId="77777777" w:rsidR="00F84317" w:rsidRDefault="00D84961">
            <w:pPr>
              <w:spacing w:before="40" w:after="40"/>
              <w:jc w:val="center"/>
            </w:pPr>
            <w:r>
              <w:rPr>
                <w:b/>
                <w:sz w:val="19"/>
              </w:rPr>
              <w:t>FR-601</w:t>
            </w:r>
          </w:p>
        </w:tc>
        <w:tc>
          <w:tcPr>
            <w:tcW w:w="5386" w:type="dxa"/>
          </w:tcPr>
          <w:p w14:paraId="7CF046C6" w14:textId="77777777" w:rsidR="00F84317" w:rsidRDefault="00D84961">
            <w:pPr>
              <w:spacing w:before="40" w:after="40"/>
            </w:pPr>
            <w:r>
              <w:rPr>
                <w:sz w:val="19"/>
              </w:rPr>
              <w:t>The system shall let an organisation register as an Exhibitor with the organisation's details.</w:t>
            </w:r>
          </w:p>
        </w:tc>
      </w:tr>
      <w:tr w:rsidR="00F84317" w14:paraId="4CE7FD43" w14:textId="77777777">
        <w:trPr>
          <w:jc w:val="center"/>
        </w:trPr>
        <w:tc>
          <w:tcPr>
            <w:tcW w:w="2409" w:type="dxa"/>
            <w:vMerge/>
          </w:tcPr>
          <w:p w14:paraId="029DDC7D" w14:textId="77777777" w:rsidR="00F84317" w:rsidRDefault="00F84317"/>
        </w:tc>
        <w:tc>
          <w:tcPr>
            <w:tcW w:w="2409" w:type="dxa"/>
            <w:vMerge/>
          </w:tcPr>
          <w:p w14:paraId="7D205902" w14:textId="77777777" w:rsidR="00F84317" w:rsidRDefault="00F84317"/>
        </w:tc>
        <w:tc>
          <w:tcPr>
            <w:tcW w:w="1077" w:type="dxa"/>
          </w:tcPr>
          <w:p w14:paraId="5D03AB5F" w14:textId="77777777" w:rsidR="00F84317" w:rsidRDefault="00D84961">
            <w:pPr>
              <w:spacing w:before="40" w:after="40"/>
              <w:jc w:val="center"/>
            </w:pPr>
            <w:r>
              <w:rPr>
                <w:b/>
                <w:sz w:val="19"/>
              </w:rPr>
              <w:t>FR-602</w:t>
            </w:r>
          </w:p>
        </w:tc>
        <w:tc>
          <w:tcPr>
            <w:tcW w:w="5386" w:type="dxa"/>
          </w:tcPr>
          <w:p w14:paraId="70D23FD7" w14:textId="77777777" w:rsidR="00F84317" w:rsidRDefault="00D84961">
            <w:pPr>
              <w:spacing w:before="40" w:after="40"/>
            </w:pPr>
            <w:r>
              <w:rPr>
                <w:sz w:val="19"/>
              </w:rPr>
              <w:t>The system shall let the PR team review and approve an exhibitor and assign the booth in the same step.</w:t>
            </w:r>
          </w:p>
        </w:tc>
      </w:tr>
      <w:tr w:rsidR="00F84317" w14:paraId="249CF62E" w14:textId="77777777">
        <w:trPr>
          <w:jc w:val="center"/>
        </w:trPr>
        <w:tc>
          <w:tcPr>
            <w:tcW w:w="2409" w:type="dxa"/>
            <w:vMerge/>
          </w:tcPr>
          <w:p w14:paraId="7AEBCB61" w14:textId="77777777" w:rsidR="00F84317" w:rsidRDefault="00F84317"/>
        </w:tc>
        <w:tc>
          <w:tcPr>
            <w:tcW w:w="2409" w:type="dxa"/>
            <w:vMerge/>
          </w:tcPr>
          <w:p w14:paraId="42E6327D" w14:textId="77777777" w:rsidR="00F84317" w:rsidRDefault="00F84317"/>
        </w:tc>
        <w:tc>
          <w:tcPr>
            <w:tcW w:w="1077" w:type="dxa"/>
          </w:tcPr>
          <w:p w14:paraId="142BAEC5" w14:textId="77777777" w:rsidR="00F84317" w:rsidRDefault="00D84961">
            <w:pPr>
              <w:spacing w:before="40" w:after="40"/>
              <w:jc w:val="center"/>
            </w:pPr>
            <w:r>
              <w:rPr>
                <w:b/>
                <w:sz w:val="19"/>
              </w:rPr>
              <w:t>FR-603</w:t>
            </w:r>
          </w:p>
        </w:tc>
        <w:tc>
          <w:tcPr>
            <w:tcW w:w="5386" w:type="dxa"/>
          </w:tcPr>
          <w:p w14:paraId="6ADC685F" w14:textId="77777777" w:rsidR="00F84317" w:rsidRDefault="00D84961">
            <w:pPr>
              <w:spacing w:before="40" w:after="40"/>
            </w:pPr>
            <w:r>
              <w:rPr>
                <w:sz w:val="19"/>
              </w:rPr>
              <w:t>The system shall maintain a booth directory (hall, booth number, logo, descriptor, contact, phone and email).</w:t>
            </w:r>
          </w:p>
        </w:tc>
      </w:tr>
      <w:tr w:rsidR="00F84317" w14:paraId="66B3D9F1" w14:textId="77777777">
        <w:trPr>
          <w:jc w:val="center"/>
        </w:trPr>
        <w:tc>
          <w:tcPr>
            <w:tcW w:w="2409" w:type="dxa"/>
            <w:vMerge/>
          </w:tcPr>
          <w:p w14:paraId="349D0B51" w14:textId="77777777" w:rsidR="00F84317" w:rsidRDefault="00F84317"/>
        </w:tc>
        <w:tc>
          <w:tcPr>
            <w:tcW w:w="2409" w:type="dxa"/>
            <w:vMerge/>
          </w:tcPr>
          <w:p w14:paraId="07C7FCA5" w14:textId="77777777" w:rsidR="00F84317" w:rsidRDefault="00F84317"/>
        </w:tc>
        <w:tc>
          <w:tcPr>
            <w:tcW w:w="1077" w:type="dxa"/>
          </w:tcPr>
          <w:p w14:paraId="1E33EDBB" w14:textId="77777777" w:rsidR="00F84317" w:rsidRDefault="00D84961">
            <w:pPr>
              <w:spacing w:before="40" w:after="40"/>
              <w:jc w:val="center"/>
            </w:pPr>
            <w:r>
              <w:rPr>
                <w:b/>
                <w:sz w:val="19"/>
              </w:rPr>
              <w:t>FR-604</w:t>
            </w:r>
          </w:p>
        </w:tc>
        <w:tc>
          <w:tcPr>
            <w:tcW w:w="5386" w:type="dxa"/>
          </w:tcPr>
          <w:p w14:paraId="4933E3B8" w14:textId="77777777" w:rsidR="00F84317" w:rsidRDefault="00D84961">
            <w:pPr>
              <w:spacing w:before="40" w:after="40"/>
            </w:pPr>
            <w:r>
              <w:rPr>
                <w:sz w:val="19"/>
              </w:rPr>
              <w:t>The system shall maintain sponsors in four tiers: Platinum, Gold, Silver and Bronze.</w:t>
            </w:r>
          </w:p>
        </w:tc>
      </w:tr>
      <w:tr w:rsidR="00F84317" w14:paraId="791E482D" w14:textId="77777777">
        <w:trPr>
          <w:jc w:val="center"/>
        </w:trPr>
        <w:tc>
          <w:tcPr>
            <w:tcW w:w="2409" w:type="dxa"/>
            <w:vMerge/>
          </w:tcPr>
          <w:p w14:paraId="1CBCD310" w14:textId="77777777" w:rsidR="00F84317" w:rsidRDefault="00F84317"/>
        </w:tc>
        <w:tc>
          <w:tcPr>
            <w:tcW w:w="2409" w:type="dxa"/>
            <w:vMerge/>
          </w:tcPr>
          <w:p w14:paraId="12F9BE7E" w14:textId="77777777" w:rsidR="00F84317" w:rsidRDefault="00F84317"/>
        </w:tc>
        <w:tc>
          <w:tcPr>
            <w:tcW w:w="1077" w:type="dxa"/>
          </w:tcPr>
          <w:p w14:paraId="120DABA9" w14:textId="77777777" w:rsidR="00F84317" w:rsidRDefault="00D84961">
            <w:pPr>
              <w:spacing w:before="40" w:after="40"/>
              <w:jc w:val="center"/>
            </w:pPr>
            <w:r>
              <w:rPr>
                <w:b/>
                <w:sz w:val="19"/>
              </w:rPr>
              <w:t>FR-605</w:t>
            </w:r>
          </w:p>
        </w:tc>
        <w:tc>
          <w:tcPr>
            <w:tcW w:w="5386" w:type="dxa"/>
          </w:tcPr>
          <w:p w14:paraId="317F3B9A" w14:textId="77777777" w:rsidR="00F84317" w:rsidRDefault="00D84961">
            <w:pPr>
              <w:spacing w:before="40" w:after="40"/>
            </w:pPr>
            <w:r>
              <w:rPr>
                <w:sz w:val="19"/>
              </w:rPr>
              <w:t>The system shall present an interactive venue map of halls, zones and booths, with navigation to a booth or to an assigned seat.</w:t>
            </w:r>
          </w:p>
        </w:tc>
      </w:tr>
      <w:tr w:rsidR="00F84317" w14:paraId="21ABE805" w14:textId="77777777">
        <w:trPr>
          <w:jc w:val="center"/>
        </w:trPr>
        <w:tc>
          <w:tcPr>
            <w:tcW w:w="1134" w:type="dxa"/>
            <w:vMerge w:val="restart"/>
          </w:tcPr>
          <w:p w14:paraId="19C3E042" w14:textId="77777777" w:rsidR="00F84317" w:rsidRDefault="00D84961">
            <w:pPr>
              <w:spacing w:before="40" w:after="40"/>
              <w:jc w:val="center"/>
            </w:pPr>
            <w:r>
              <w:rPr>
                <w:b/>
                <w:color w:val="0D5341"/>
                <w:sz w:val="21"/>
              </w:rPr>
              <w:t>F-07</w:t>
            </w:r>
          </w:p>
        </w:tc>
        <w:tc>
          <w:tcPr>
            <w:tcW w:w="2041" w:type="dxa"/>
            <w:vMerge w:val="restart"/>
          </w:tcPr>
          <w:p w14:paraId="0A7F0BD6" w14:textId="77777777" w:rsidR="00F84317" w:rsidRDefault="00D84961">
            <w:pPr>
              <w:spacing w:before="40" w:after="40"/>
              <w:jc w:val="center"/>
            </w:pPr>
            <w:r>
              <w:rPr>
                <w:b/>
                <w:sz w:val="20"/>
              </w:rPr>
              <w:t>Engagement and Live Sessions</w:t>
            </w:r>
          </w:p>
        </w:tc>
        <w:tc>
          <w:tcPr>
            <w:tcW w:w="1077" w:type="dxa"/>
          </w:tcPr>
          <w:p w14:paraId="46F5CBA3" w14:textId="77777777" w:rsidR="00F84317" w:rsidRDefault="00D84961">
            <w:pPr>
              <w:spacing w:before="40" w:after="40"/>
              <w:jc w:val="center"/>
            </w:pPr>
            <w:r>
              <w:rPr>
                <w:b/>
                <w:sz w:val="19"/>
              </w:rPr>
              <w:t>FR-701</w:t>
            </w:r>
          </w:p>
        </w:tc>
        <w:tc>
          <w:tcPr>
            <w:tcW w:w="5386" w:type="dxa"/>
          </w:tcPr>
          <w:p w14:paraId="5E91FD36" w14:textId="77777777" w:rsidR="00F84317" w:rsidRDefault="00D84961">
            <w:pPr>
              <w:spacing w:before="40" w:after="40"/>
            </w:pPr>
            <w:r>
              <w:rPr>
                <w:sz w:val="19"/>
              </w:rPr>
              <w:t>The system shall stream a live session and shall show AI translation or live captions with a language choice.</w:t>
            </w:r>
          </w:p>
        </w:tc>
      </w:tr>
      <w:tr w:rsidR="00F84317" w14:paraId="1EB66D64" w14:textId="77777777">
        <w:trPr>
          <w:jc w:val="center"/>
        </w:trPr>
        <w:tc>
          <w:tcPr>
            <w:tcW w:w="2409" w:type="dxa"/>
            <w:vMerge/>
          </w:tcPr>
          <w:p w14:paraId="5AF0D4C4" w14:textId="77777777" w:rsidR="00F84317" w:rsidRDefault="00F84317"/>
        </w:tc>
        <w:tc>
          <w:tcPr>
            <w:tcW w:w="2409" w:type="dxa"/>
            <w:vMerge/>
          </w:tcPr>
          <w:p w14:paraId="641F51F2" w14:textId="77777777" w:rsidR="00F84317" w:rsidRDefault="00F84317"/>
        </w:tc>
        <w:tc>
          <w:tcPr>
            <w:tcW w:w="1077" w:type="dxa"/>
          </w:tcPr>
          <w:p w14:paraId="20979C97" w14:textId="77777777" w:rsidR="00F84317" w:rsidRDefault="00D84961">
            <w:pPr>
              <w:spacing w:before="40" w:after="40"/>
              <w:jc w:val="center"/>
            </w:pPr>
            <w:r>
              <w:rPr>
                <w:b/>
                <w:sz w:val="19"/>
              </w:rPr>
              <w:t>FR-702</w:t>
            </w:r>
          </w:p>
        </w:tc>
        <w:tc>
          <w:tcPr>
            <w:tcW w:w="5386" w:type="dxa"/>
          </w:tcPr>
          <w:p w14:paraId="735F0101" w14:textId="77777777" w:rsidR="00F84317" w:rsidRDefault="00D84961">
            <w:pPr>
              <w:spacing w:before="40" w:after="40"/>
            </w:pPr>
            <w:r>
              <w:rPr>
                <w:sz w:val="19"/>
              </w:rPr>
              <w:t>The system shall make the live stream available in any location, without geographic restriction.</w:t>
            </w:r>
          </w:p>
        </w:tc>
      </w:tr>
      <w:tr w:rsidR="00F84317" w14:paraId="62E3B94E" w14:textId="77777777">
        <w:trPr>
          <w:jc w:val="center"/>
        </w:trPr>
        <w:tc>
          <w:tcPr>
            <w:tcW w:w="2409" w:type="dxa"/>
            <w:vMerge/>
          </w:tcPr>
          <w:p w14:paraId="578F49B4" w14:textId="77777777" w:rsidR="00F84317" w:rsidRDefault="00F84317"/>
        </w:tc>
        <w:tc>
          <w:tcPr>
            <w:tcW w:w="2409" w:type="dxa"/>
            <w:vMerge/>
          </w:tcPr>
          <w:p w14:paraId="2F0B56F5" w14:textId="77777777" w:rsidR="00F84317" w:rsidRDefault="00F84317"/>
        </w:tc>
        <w:tc>
          <w:tcPr>
            <w:tcW w:w="1077" w:type="dxa"/>
          </w:tcPr>
          <w:p w14:paraId="6113C34D" w14:textId="77777777" w:rsidR="00F84317" w:rsidRDefault="00D84961">
            <w:pPr>
              <w:spacing w:before="40" w:after="40"/>
              <w:jc w:val="center"/>
            </w:pPr>
            <w:r>
              <w:rPr>
                <w:b/>
                <w:sz w:val="19"/>
              </w:rPr>
              <w:t>FR-703</w:t>
            </w:r>
          </w:p>
        </w:tc>
        <w:tc>
          <w:tcPr>
            <w:tcW w:w="5386" w:type="dxa"/>
          </w:tcPr>
          <w:p w14:paraId="4E385A0E" w14:textId="77777777" w:rsidR="00F84317" w:rsidRDefault="00D84961">
            <w:pPr>
              <w:spacing w:before="40" w:after="40"/>
            </w:pPr>
            <w:r>
              <w:rPr>
                <w:sz w:val="19"/>
              </w:rPr>
              <w:t>The system shall let an attendee send a question to the moderator during a session, addressed to the session's speaker or its host (chair).</w:t>
            </w:r>
          </w:p>
        </w:tc>
      </w:tr>
      <w:tr w:rsidR="00F84317" w14:paraId="49F6C6F7" w14:textId="77777777">
        <w:trPr>
          <w:jc w:val="center"/>
        </w:trPr>
        <w:tc>
          <w:tcPr>
            <w:tcW w:w="2409" w:type="dxa"/>
            <w:vMerge/>
          </w:tcPr>
          <w:p w14:paraId="5548C698" w14:textId="77777777" w:rsidR="00F84317" w:rsidRDefault="00F84317"/>
        </w:tc>
        <w:tc>
          <w:tcPr>
            <w:tcW w:w="2409" w:type="dxa"/>
            <w:vMerge/>
          </w:tcPr>
          <w:p w14:paraId="63F78637" w14:textId="77777777" w:rsidR="00F84317" w:rsidRDefault="00F84317"/>
        </w:tc>
        <w:tc>
          <w:tcPr>
            <w:tcW w:w="1077" w:type="dxa"/>
          </w:tcPr>
          <w:p w14:paraId="29E4D362" w14:textId="77777777" w:rsidR="00F84317" w:rsidRDefault="00D84961">
            <w:pPr>
              <w:spacing w:before="40" w:after="40"/>
              <w:jc w:val="center"/>
            </w:pPr>
            <w:r>
              <w:rPr>
                <w:b/>
                <w:sz w:val="19"/>
              </w:rPr>
              <w:t>FR-704</w:t>
            </w:r>
          </w:p>
        </w:tc>
        <w:tc>
          <w:tcPr>
            <w:tcW w:w="5386" w:type="dxa"/>
          </w:tcPr>
          <w:p w14:paraId="4A8E238D" w14:textId="77777777" w:rsidR="00F84317" w:rsidRDefault="00D84961">
            <w:pPr>
              <w:spacing w:before="40" w:after="40"/>
            </w:pPr>
            <w:r>
              <w:rPr>
                <w:sz w:val="19"/>
              </w:rPr>
              <w:t>The system shall open a session's questions only after the attendee has checked in at the hall, and shall close them at session end.</w:t>
            </w:r>
          </w:p>
        </w:tc>
      </w:tr>
      <w:tr w:rsidR="00F84317" w14:paraId="7FD578B6" w14:textId="77777777">
        <w:trPr>
          <w:jc w:val="center"/>
        </w:trPr>
        <w:tc>
          <w:tcPr>
            <w:tcW w:w="2409" w:type="dxa"/>
            <w:vMerge/>
          </w:tcPr>
          <w:p w14:paraId="1B3BDD68" w14:textId="77777777" w:rsidR="00F84317" w:rsidRDefault="00F84317"/>
        </w:tc>
        <w:tc>
          <w:tcPr>
            <w:tcW w:w="2409" w:type="dxa"/>
            <w:vMerge/>
          </w:tcPr>
          <w:p w14:paraId="62A992EE" w14:textId="77777777" w:rsidR="00F84317" w:rsidRDefault="00F84317"/>
        </w:tc>
        <w:tc>
          <w:tcPr>
            <w:tcW w:w="1077" w:type="dxa"/>
          </w:tcPr>
          <w:p w14:paraId="1E769E7D" w14:textId="77777777" w:rsidR="00F84317" w:rsidRDefault="00D84961">
            <w:pPr>
              <w:spacing w:before="40" w:after="40"/>
              <w:jc w:val="center"/>
            </w:pPr>
            <w:r>
              <w:rPr>
                <w:b/>
                <w:sz w:val="19"/>
              </w:rPr>
              <w:t>FR-705</w:t>
            </w:r>
          </w:p>
        </w:tc>
        <w:tc>
          <w:tcPr>
            <w:tcW w:w="5386" w:type="dxa"/>
          </w:tcPr>
          <w:p w14:paraId="47AAD5B6" w14:textId="77777777" w:rsidR="00F84317" w:rsidRDefault="00D84961">
            <w:pPr>
              <w:spacing w:before="40" w:after="40"/>
            </w:pPr>
            <w:r>
              <w:rPr>
                <w:sz w:val="19"/>
              </w:rPr>
              <w:t>The system shall let a moderator, for the sessions assigned to them, view the incoming questions, reorder or hide them, and put selected questions to the speaker.</w:t>
            </w:r>
          </w:p>
        </w:tc>
      </w:tr>
      <w:tr w:rsidR="00F84317" w14:paraId="405343EE" w14:textId="77777777">
        <w:trPr>
          <w:jc w:val="center"/>
        </w:trPr>
        <w:tc>
          <w:tcPr>
            <w:tcW w:w="2409" w:type="dxa"/>
            <w:vMerge/>
          </w:tcPr>
          <w:p w14:paraId="3B84D6E7" w14:textId="77777777" w:rsidR="00F84317" w:rsidRDefault="00F84317"/>
        </w:tc>
        <w:tc>
          <w:tcPr>
            <w:tcW w:w="2409" w:type="dxa"/>
            <w:vMerge/>
          </w:tcPr>
          <w:p w14:paraId="72352E43" w14:textId="77777777" w:rsidR="00F84317" w:rsidRDefault="00F84317"/>
        </w:tc>
        <w:tc>
          <w:tcPr>
            <w:tcW w:w="1077" w:type="dxa"/>
          </w:tcPr>
          <w:p w14:paraId="7D3CB214" w14:textId="77777777" w:rsidR="00F84317" w:rsidRDefault="00D84961">
            <w:pPr>
              <w:spacing w:before="40" w:after="40"/>
              <w:jc w:val="center"/>
            </w:pPr>
            <w:r>
              <w:rPr>
                <w:b/>
                <w:sz w:val="19"/>
              </w:rPr>
              <w:t>FR-706</w:t>
            </w:r>
          </w:p>
        </w:tc>
        <w:tc>
          <w:tcPr>
            <w:tcW w:w="5386" w:type="dxa"/>
          </w:tcPr>
          <w:p w14:paraId="1C889F48" w14:textId="77777777" w:rsidR="00F84317" w:rsidRDefault="00D84961">
            <w:pPr>
              <w:spacing w:before="40" w:after="40"/>
            </w:pPr>
            <w:r>
              <w:rPr>
                <w:sz w:val="19"/>
              </w:rPr>
              <w:t>The system shall accept attendee comments on a session and shall pass each comment through an AI filter and then an admin review before it is shown.</w:t>
            </w:r>
          </w:p>
        </w:tc>
      </w:tr>
      <w:tr w:rsidR="00F84317" w14:paraId="0F9542DE" w14:textId="77777777">
        <w:trPr>
          <w:jc w:val="center"/>
        </w:trPr>
        <w:tc>
          <w:tcPr>
            <w:tcW w:w="2409" w:type="dxa"/>
            <w:vMerge/>
          </w:tcPr>
          <w:p w14:paraId="5561D2D5" w14:textId="77777777" w:rsidR="00F84317" w:rsidRDefault="00F84317"/>
        </w:tc>
        <w:tc>
          <w:tcPr>
            <w:tcW w:w="2409" w:type="dxa"/>
            <w:vMerge/>
          </w:tcPr>
          <w:p w14:paraId="24E21943" w14:textId="77777777" w:rsidR="00F84317" w:rsidRDefault="00F84317"/>
        </w:tc>
        <w:tc>
          <w:tcPr>
            <w:tcW w:w="1077" w:type="dxa"/>
          </w:tcPr>
          <w:p w14:paraId="10EFD7B0" w14:textId="77777777" w:rsidR="00F84317" w:rsidRDefault="00D84961">
            <w:pPr>
              <w:spacing w:before="40" w:after="40"/>
              <w:jc w:val="center"/>
            </w:pPr>
            <w:r>
              <w:rPr>
                <w:b/>
                <w:sz w:val="19"/>
              </w:rPr>
              <w:t>FR-707</w:t>
            </w:r>
          </w:p>
        </w:tc>
        <w:tc>
          <w:tcPr>
            <w:tcW w:w="5386" w:type="dxa"/>
          </w:tcPr>
          <w:p w14:paraId="5C324531" w14:textId="77777777" w:rsidR="00F84317" w:rsidRDefault="00D84961">
            <w:pPr>
              <w:spacing w:before="40" w:after="40"/>
            </w:pPr>
            <w:r>
              <w:rPr>
                <w:sz w:val="19"/>
              </w:rPr>
              <w:t>The system shall hold an AI-rejected comment in a queue for an admin, who can approve or discard it; the system shall not discard a comment on the AI result alone.</w:t>
            </w:r>
          </w:p>
        </w:tc>
      </w:tr>
      <w:tr w:rsidR="00F84317" w14:paraId="3028BF6D" w14:textId="77777777">
        <w:trPr>
          <w:jc w:val="center"/>
        </w:trPr>
        <w:tc>
          <w:tcPr>
            <w:tcW w:w="2409" w:type="dxa"/>
            <w:vMerge/>
          </w:tcPr>
          <w:p w14:paraId="6C32FEDC" w14:textId="77777777" w:rsidR="00F84317" w:rsidRDefault="00F84317"/>
        </w:tc>
        <w:tc>
          <w:tcPr>
            <w:tcW w:w="2409" w:type="dxa"/>
            <w:vMerge/>
          </w:tcPr>
          <w:p w14:paraId="7B68314F" w14:textId="77777777" w:rsidR="00F84317" w:rsidRDefault="00F84317"/>
        </w:tc>
        <w:tc>
          <w:tcPr>
            <w:tcW w:w="1077" w:type="dxa"/>
          </w:tcPr>
          <w:p w14:paraId="67389969" w14:textId="77777777" w:rsidR="00F84317" w:rsidRDefault="00D84961">
            <w:pPr>
              <w:spacing w:before="40" w:after="40"/>
              <w:jc w:val="center"/>
            </w:pPr>
            <w:r>
              <w:rPr>
                <w:b/>
                <w:sz w:val="19"/>
              </w:rPr>
              <w:t>FR-708</w:t>
            </w:r>
          </w:p>
        </w:tc>
        <w:tc>
          <w:tcPr>
            <w:tcW w:w="5386" w:type="dxa"/>
          </w:tcPr>
          <w:p w14:paraId="016238C6" w14:textId="77777777" w:rsidR="00F84317" w:rsidRDefault="00D84961">
            <w:pPr>
              <w:spacing w:before="40" w:after="40"/>
            </w:pPr>
            <w:r>
              <w:rPr>
                <w:sz w:val="19"/>
              </w:rPr>
              <w:t>The system shall produce an AI-generated summary of a session (key points, recommendations and a transcript).</w:t>
            </w:r>
          </w:p>
        </w:tc>
      </w:tr>
      <w:tr w:rsidR="00F84317" w14:paraId="3028BF6D" w14:textId="77777777">
        <w:trPr>
          <w:jc w:val="center"/>
        </w:trPr>
        <w:tc>
          <w:tcPr>
            <w:tcW w:w="2409" w:type="dxa"/>
            <w:vMerge/>
          </w:tcPr>
          <w:p w14:paraId="6C32FEDC" w14:textId="77777777" w:rsidR="00F84317" w:rsidRDefault="00F84317"/>
        </w:tc>
        <w:tc>
          <w:tcPr>
            <w:tcW w:w="2409" w:type="dxa"/>
            <w:vMerge/>
          </w:tcPr>
          <w:p w14:paraId="7B68314F" w14:textId="77777777" w:rsidR="00F84317" w:rsidRDefault="00F84317"/>
        </w:tc>
        <w:tc>
          <w:tcPr>
            <w:tcW w:w="1077" w:type="dxa"/>
          </w:tcPr>
          <w:p w14:paraId="67389969" w14:textId="77777777" w:rsidR="00F84317" w:rsidRDefault="00D84961">
            <w:pPr>
              <w:spacing w:before="40" w:after="40"/>
              <w:jc w:val="center"/>
            </w:pPr>
            <w:r>
              <w:rPr>
                <w:b/>
                <w:sz w:val="19"/>
              </w:rPr>
              <w:t xml:space="preserve">FR-709</w:t>
            </w:r>
          </w:p>
        </w:tc>
        <w:tc>
          <w:tcPr>
            <w:tcW w:w="5386" w:type="dxa"/>
          </w:tcPr>
          <w:p w14:paraId="016238C6" w14:textId="77777777" w:rsidR="00F84317" w:rsidRDefault="00D84961">
            <w:pPr>
              <w:spacing w:before="40" w:after="40"/>
            </w:pPr>
            <w:r>
              <w:rPr>
                <w:sz w:val="19"/>
              </w:rPr>
              <w:t xml:space="preserve">The system shall provide a dynamic rating and feedback capability that lets an attendee submit a rating and written feedback. Four rating scopes are currently defined: the session, the day, the programme, and the app. The rating scopes are managed as dynamic content, and rating is offered to an attendee on the basis of attendance.</w:t>
            </w:r>
          </w:p>
        </w:tc>
      </w:tr>
      <w:tr w:rsidR="00F84317" w14:paraId="3028BF6D" w14:textId="77777777">
        <w:trPr>
          <w:jc w:val="center"/>
        </w:trPr>
        <w:tc>
          <w:tcPr>
            <w:tcW w:w="2409" w:type="dxa"/>
            <w:vMerge/>
          </w:tcPr>
          <w:p w14:paraId="6C32FEDC" w14:textId="77777777" w:rsidR="00F84317" w:rsidRDefault="00F84317"/>
        </w:tc>
        <w:tc>
          <w:tcPr>
            <w:tcW w:w="2409" w:type="dxa"/>
            <w:vMerge/>
          </w:tcPr>
          <w:p w14:paraId="7B68314F" w14:textId="77777777" w:rsidR="00F84317" w:rsidRDefault="00F84317"/>
        </w:tc>
        <w:tc>
          <w:tcPr>
            <w:tcW w:w="1077" w:type="dxa"/>
          </w:tcPr>
          <w:p w14:paraId="67389969" w14:textId="77777777" w:rsidR="00F84317" w:rsidRDefault="00D84961">
            <w:pPr>
              <w:spacing w:before="40" w:after="40"/>
              <w:jc w:val="center"/>
            </w:pPr>
            <w:r>
              <w:rPr>
                <w:b/>
                <w:sz w:val="19"/>
              </w:rPr>
              <w:t xml:space="preserve">FR-710</w:t>
            </w:r>
          </w:p>
        </w:tc>
        <w:tc>
          <w:tcPr>
            <w:tcW w:w="5386" w:type="dxa"/>
          </w:tcPr>
          <w:p w14:paraId="016238C6" w14:textId="77777777" w:rsidR="00F84317" w:rsidRDefault="00D84961">
            <w:pPr>
              <w:spacing w:before="40" w:after="40"/>
            </w:pPr>
            <w:r>
              <w:rPr>
                <w:sz w:val="19"/>
              </w:rPr>
              <w:t xml:space="preserve">The system may optionally notify users in the vicinity of the venue about live or upcoming sessions. This is an optional feature and is not a mandatory requirement.</w:t>
            </w:r>
          </w:p>
        </w:tc>
      </w:tr>
      <w:tr w:rsidR="00F84317" w14:paraId="676E2E66" w14:textId="77777777">
        <w:trPr>
          <w:jc w:val="center"/>
        </w:trPr>
        <w:tc>
          <w:tcPr>
            <w:tcW w:w="1134" w:type="dxa"/>
            <w:vMerge w:val="restart"/>
          </w:tcPr>
          <w:p w14:paraId="2644749E" w14:textId="77777777" w:rsidR="00F84317" w:rsidRDefault="00D84961">
            <w:pPr>
              <w:spacing w:before="40" w:after="40"/>
              <w:jc w:val="center"/>
            </w:pPr>
            <w:r>
              <w:rPr>
                <w:b/>
                <w:color w:val="0D5341"/>
                <w:sz w:val="21"/>
              </w:rPr>
              <w:t>F-08</w:t>
            </w:r>
          </w:p>
        </w:tc>
        <w:tc>
          <w:tcPr>
            <w:tcW w:w="2041" w:type="dxa"/>
            <w:vMerge w:val="restart"/>
          </w:tcPr>
          <w:p w14:paraId="2B3AA356" w14:textId="77777777" w:rsidR="00F84317" w:rsidRDefault="00D84961">
            <w:pPr>
              <w:spacing w:before="40" w:after="40"/>
              <w:jc w:val="center"/>
            </w:pPr>
            <w:r>
              <w:rPr>
                <w:b/>
                <w:sz w:val="20"/>
              </w:rPr>
              <w:t>Networking and Cognitive AI</w:t>
            </w:r>
          </w:p>
        </w:tc>
        <w:tc>
          <w:tcPr>
            <w:tcW w:w="1077" w:type="dxa"/>
          </w:tcPr>
          <w:p w14:paraId="0398D27B" w14:textId="77777777" w:rsidR="00F84317" w:rsidRDefault="00D84961">
            <w:pPr>
              <w:spacing w:before="40" w:after="40"/>
              <w:jc w:val="center"/>
            </w:pPr>
            <w:r>
              <w:rPr>
                <w:b/>
                <w:sz w:val="19"/>
              </w:rPr>
              <w:t>FR-801</w:t>
            </w:r>
          </w:p>
        </w:tc>
        <w:tc>
          <w:tcPr>
            <w:tcW w:w="5386" w:type="dxa"/>
          </w:tcPr>
          <w:p w14:paraId="18CF654E" w14:textId="77777777" w:rsidR="00F84317" w:rsidRDefault="00D84961">
            <w:pPr>
              <w:spacing w:before="40" w:after="40"/>
            </w:pPr>
            <w:r>
              <w:rPr>
                <w:sz w:val="19"/>
              </w:rPr>
              <w:t>The system shall let a user choose interests, and shall maintain the interest list as a dynamic category.</w:t>
            </w:r>
          </w:p>
        </w:tc>
      </w:tr>
      <w:tr w:rsidR="00F84317" w14:paraId="3DB22905" w14:textId="77777777">
        <w:trPr>
          <w:jc w:val="center"/>
        </w:trPr>
        <w:tc>
          <w:tcPr>
            <w:tcW w:w="2409" w:type="dxa"/>
            <w:vMerge/>
          </w:tcPr>
          <w:p w14:paraId="08F6E513" w14:textId="77777777" w:rsidR="00F84317" w:rsidRDefault="00F84317"/>
        </w:tc>
        <w:tc>
          <w:tcPr>
            <w:tcW w:w="2409" w:type="dxa"/>
            <w:vMerge/>
          </w:tcPr>
          <w:p w14:paraId="02BEB5D0" w14:textId="77777777" w:rsidR="00F84317" w:rsidRDefault="00F84317"/>
        </w:tc>
        <w:tc>
          <w:tcPr>
            <w:tcW w:w="1077" w:type="dxa"/>
          </w:tcPr>
          <w:p w14:paraId="6951B0F8" w14:textId="77777777" w:rsidR="00F84317" w:rsidRDefault="00D84961">
            <w:pPr>
              <w:spacing w:before="40" w:after="40"/>
              <w:jc w:val="center"/>
            </w:pPr>
            <w:r>
              <w:rPr>
                <w:b/>
                <w:sz w:val="19"/>
              </w:rPr>
              <w:t>FR-802</w:t>
            </w:r>
          </w:p>
        </w:tc>
        <w:tc>
          <w:tcPr>
            <w:tcW w:w="5386" w:type="dxa"/>
          </w:tcPr>
          <w:p w14:paraId="7DFF1413" w14:textId="77777777" w:rsidR="00F84317" w:rsidRDefault="00D84961">
            <w:pPr>
              <w:spacing w:before="40" w:after="40"/>
            </w:pPr>
            <w:r>
              <w:rPr>
                <w:sz w:val="19"/>
              </w:rPr>
              <w:t>The system shall suggest matches to a user based on shared interests and shared sessions, with a match score. Suggestions cover speakers, sponsors and booth companies, and Other-type profiles that opt in; Visitor profiles (Normal and VIP) are never included. The set of discoverable profile types is managed from the Control Panel.</w:t>
            </w:r>
          </w:p>
        </w:tc>
      </w:tr>
      <w:tr w:rsidR="00F84317" w14:paraId="4D4CE2A6" w14:textId="77777777">
        <w:trPr>
          <w:jc w:val="center"/>
        </w:trPr>
        <w:tc>
          <w:tcPr>
            <w:tcW w:w="2409" w:type="dxa"/>
            <w:vMerge/>
          </w:tcPr>
          <w:p w14:paraId="76DC7211" w14:textId="77777777" w:rsidR="00F84317" w:rsidRDefault="00F84317"/>
        </w:tc>
        <w:tc>
          <w:tcPr>
            <w:tcW w:w="2409" w:type="dxa"/>
            <w:vMerge/>
          </w:tcPr>
          <w:p w14:paraId="0210DA6F" w14:textId="77777777" w:rsidR="00F84317" w:rsidRDefault="00F84317"/>
        </w:tc>
        <w:tc>
          <w:tcPr>
            <w:tcW w:w="1077" w:type="dxa"/>
          </w:tcPr>
          <w:p w14:paraId="5B98894C" w14:textId="77777777" w:rsidR="00F84317" w:rsidRDefault="00D84961">
            <w:pPr>
              <w:spacing w:before="40" w:after="40"/>
              <w:jc w:val="center"/>
            </w:pPr>
            <w:r>
              <w:rPr>
                <w:b/>
                <w:sz w:val="19"/>
              </w:rPr>
              <w:t>FR-803</w:t>
            </w:r>
          </w:p>
        </w:tc>
        <w:tc>
          <w:tcPr>
            <w:tcW w:w="5386" w:type="dxa"/>
          </w:tcPr>
          <w:p w14:paraId="05D81290" w14:textId="77777777" w:rsidR="00F84317" w:rsidRDefault="00D84961">
            <w:pPr>
              <w:spacing w:before="40" w:after="40"/>
            </w:pPr>
            <w:r>
              <w:rPr>
                <w:sz w:val="19"/>
              </w:rPr>
              <w:t>When a match score reaches 80% or more, the system shall send the user a session recommendation and a push notification.</w:t>
            </w:r>
          </w:p>
        </w:tc>
      </w:tr>
      <w:tr w:rsidR="00F84317" w14:paraId="5AB752F6" w14:textId="77777777">
        <w:trPr>
          <w:jc w:val="center"/>
        </w:trPr>
        <w:tc>
          <w:tcPr>
            <w:tcW w:w="2409" w:type="dxa"/>
            <w:vMerge/>
          </w:tcPr>
          <w:p w14:paraId="199FC6F6" w14:textId="77777777" w:rsidR="00F84317" w:rsidRDefault="00F84317"/>
        </w:tc>
        <w:tc>
          <w:tcPr>
            <w:tcW w:w="2409" w:type="dxa"/>
            <w:vMerge/>
          </w:tcPr>
          <w:p w14:paraId="21A077E0" w14:textId="77777777" w:rsidR="00F84317" w:rsidRDefault="00F84317"/>
        </w:tc>
        <w:tc>
          <w:tcPr>
            <w:tcW w:w="1077" w:type="dxa"/>
          </w:tcPr>
          <w:p w14:paraId="2423A22B" w14:textId="77777777" w:rsidR="00F84317" w:rsidRDefault="00D84961">
            <w:pPr>
              <w:spacing w:before="40" w:after="40"/>
              <w:jc w:val="center"/>
            </w:pPr>
            <w:r>
              <w:rPr>
                <w:b/>
                <w:sz w:val="19"/>
              </w:rPr>
              <w:t>FR-804</w:t>
            </w:r>
          </w:p>
        </w:tc>
        <w:tc>
          <w:tcPr>
            <w:tcW w:w="5386" w:type="dxa"/>
          </w:tcPr>
          <w:p w14:paraId="061124A4" w14:textId="77777777" w:rsidR="00F84317" w:rsidRDefault="00D84961">
            <w:pPr>
              <w:spacing w:before="40" w:after="40"/>
            </w:pPr>
            <w:r>
              <w:rPr>
                <w:sz w:val="19"/>
              </w:rPr>
              <w:t>The system shall let an attendee send a one-to-one meeting request, and shall route it to the PR team for approval.</w:t>
            </w:r>
          </w:p>
        </w:tc>
      </w:tr>
      <w:tr w:rsidR="00F84317" w14:paraId="66594F11" w14:textId="77777777">
        <w:trPr>
          <w:jc w:val="center"/>
        </w:trPr>
        <w:tc>
          <w:tcPr>
            <w:tcW w:w="2409" w:type="dxa"/>
            <w:vMerge/>
          </w:tcPr>
          <w:p w14:paraId="45F687BA" w14:textId="77777777" w:rsidR="00F84317" w:rsidRDefault="00F84317"/>
        </w:tc>
        <w:tc>
          <w:tcPr>
            <w:tcW w:w="2409" w:type="dxa"/>
            <w:vMerge/>
          </w:tcPr>
          <w:p w14:paraId="1DC1B4AD" w14:textId="77777777" w:rsidR="00F84317" w:rsidRDefault="00F84317"/>
        </w:tc>
        <w:tc>
          <w:tcPr>
            <w:tcW w:w="1077" w:type="dxa"/>
          </w:tcPr>
          <w:p w14:paraId="2B3D1CFA" w14:textId="77777777" w:rsidR="00F84317" w:rsidRDefault="00D84961">
            <w:pPr>
              <w:spacing w:before="40" w:after="40"/>
              <w:jc w:val="center"/>
            </w:pPr>
            <w:r>
              <w:rPr>
                <w:b/>
                <w:sz w:val="19"/>
              </w:rPr>
              <w:t>FR-805</w:t>
            </w:r>
          </w:p>
        </w:tc>
        <w:tc>
          <w:tcPr>
            <w:tcW w:w="5386" w:type="dxa"/>
          </w:tcPr>
          <w:p w14:paraId="628D6B46" w14:textId="77777777" w:rsidR="00F84317" w:rsidRDefault="00D84961">
            <w:pPr>
              <w:spacing w:before="40" w:after="40"/>
            </w:pPr>
            <w:r>
              <w:rPr>
                <w:sz w:val="19"/>
              </w:rPr>
              <w:t>The system shall provide a cognitive-AI assistant that answers attendee questions, backed by a FAQ knowledge base.</w:t>
            </w:r>
          </w:p>
        </w:tc>
      </w:tr>
      <w:tr w:rsidR="00F84317" w14:paraId="25EF40CA" w14:textId="77777777">
        <w:trPr>
          <w:jc w:val="center"/>
        </w:trPr>
        <w:tc>
          <w:tcPr>
            <w:tcW w:w="2409" w:type="dxa"/>
            <w:vMerge/>
          </w:tcPr>
          <w:p w14:paraId="0B3B3BEF" w14:textId="77777777" w:rsidR="00F84317" w:rsidRDefault="00F84317"/>
        </w:tc>
        <w:tc>
          <w:tcPr>
            <w:tcW w:w="2409" w:type="dxa"/>
            <w:vMerge/>
          </w:tcPr>
          <w:p w14:paraId="7A7703DB" w14:textId="77777777" w:rsidR="00F84317" w:rsidRDefault="00F84317"/>
        </w:tc>
        <w:tc>
          <w:tcPr>
            <w:tcW w:w="1077" w:type="dxa"/>
          </w:tcPr>
          <w:p w14:paraId="42DBE610" w14:textId="77777777" w:rsidR="00F84317" w:rsidRDefault="00D84961">
            <w:pPr>
              <w:spacing w:before="40" w:after="40"/>
              <w:jc w:val="center"/>
            </w:pPr>
            <w:r>
              <w:rPr>
                <w:b/>
                <w:sz w:val="19"/>
              </w:rPr>
              <w:t>FR-806</w:t>
            </w:r>
          </w:p>
        </w:tc>
        <w:tc>
          <w:tcPr>
            <w:tcW w:w="5386" w:type="dxa"/>
          </w:tcPr>
          <w:p w14:paraId="0915D73F" w14:textId="77777777" w:rsidR="00F84317" w:rsidRDefault="00D84961">
            <w:pPr>
              <w:spacing w:before="40" w:after="40"/>
            </w:pPr>
            <w:r>
              <w:rPr>
                <w:sz w:val="19"/>
              </w:rPr>
              <w:t>The system shall organise the FAQ knowledge in two levels (groups, then entries within a group) and shall let the Technical team manage both from the Control Panel.</w:t>
            </w:r>
          </w:p>
        </w:tc>
      </w:tr>
      <w:tr w:rsidR="00F84317" w14:paraId="3C2EE153" w14:textId="77777777">
        <w:trPr>
          <w:jc w:val="center"/>
        </w:trPr>
        <w:tc>
          <w:tcPr>
            <w:tcW w:w="2409" w:type="dxa"/>
            <w:vMerge/>
          </w:tcPr>
          <w:p w14:paraId="669541FF" w14:textId="77777777" w:rsidR="00F84317" w:rsidRDefault="00F84317"/>
        </w:tc>
        <w:tc>
          <w:tcPr>
            <w:tcW w:w="2409" w:type="dxa"/>
            <w:vMerge/>
          </w:tcPr>
          <w:p w14:paraId="0711D1D2" w14:textId="77777777" w:rsidR="00F84317" w:rsidRDefault="00F84317"/>
        </w:tc>
        <w:tc>
          <w:tcPr>
            <w:tcW w:w="1077" w:type="dxa"/>
          </w:tcPr>
          <w:p w14:paraId="51AB1445" w14:textId="77777777" w:rsidR="00F84317" w:rsidRDefault="00D84961">
            <w:pPr>
              <w:spacing w:before="40" w:after="40"/>
              <w:jc w:val="center"/>
            </w:pPr>
            <w:r>
              <w:rPr>
                <w:b/>
                <w:sz w:val="19"/>
              </w:rPr>
              <w:t>FR-807</w:t>
            </w:r>
          </w:p>
        </w:tc>
        <w:tc>
          <w:tcPr>
            <w:tcW w:w="5386" w:type="dxa"/>
          </w:tcPr>
          <w:p w14:paraId="2B3570A3" w14:textId="77777777" w:rsidR="00F84317" w:rsidRDefault="00D84961">
            <w:pPr>
              <w:spacing w:before="40" w:after="40"/>
            </w:pPr>
            <w:r>
              <w:rPr>
                <w:sz w:val="19"/>
              </w:rPr>
              <w:t>The system shall provide accessibility AI: sign-language and speech conversion, and live captions.</w:t>
            </w:r>
          </w:p>
        </w:tc>
      </w:tr>
      <w:tr w:rsidR="00F84317" w14:paraId="763A73DB" w14:textId="77777777">
        <w:trPr>
          <w:jc w:val="center"/>
        </w:trPr>
        <w:tc>
          <w:tcPr>
            <w:tcW w:w="2409" w:type="dxa"/>
            <w:vMerge/>
          </w:tcPr>
          <w:p w14:paraId="6D870B43" w14:textId="77777777" w:rsidR="00F84317" w:rsidRDefault="00F84317"/>
        </w:tc>
        <w:tc>
          <w:tcPr>
            <w:tcW w:w="2409" w:type="dxa"/>
            <w:vMerge/>
          </w:tcPr>
          <w:p w14:paraId="70C7E892" w14:textId="77777777" w:rsidR="00F84317" w:rsidRDefault="00F84317"/>
        </w:tc>
        <w:tc>
          <w:tcPr>
            <w:tcW w:w="1077" w:type="dxa"/>
          </w:tcPr>
          <w:p w14:paraId="40322426" w14:textId="77777777" w:rsidR="00F84317" w:rsidRDefault="00D84961">
            <w:pPr>
              <w:spacing w:before="40" w:after="40"/>
              <w:jc w:val="center"/>
            </w:pPr>
            <w:r>
              <w:rPr>
                <w:b/>
                <w:sz w:val="19"/>
              </w:rPr>
              <w:t>FR-808</w:t>
            </w:r>
          </w:p>
        </w:tc>
        <w:tc>
          <w:tcPr>
            <w:tcW w:w="5386" w:type="dxa"/>
          </w:tcPr>
          <w:p w14:paraId="5EA18A10" w14:textId="77777777" w:rsidR="00F84317" w:rsidRDefault="00D84961">
            <w:pPr>
              <w:spacing w:before="40" w:after="40"/>
            </w:pPr>
            <w:r>
              <w:rPr>
                <w:sz w:val="19"/>
              </w:rPr>
              <w:t>The system shall reach the cognitive-AI provider through an abstraction so the provider can be set without a code change.</w:t>
            </w:r>
          </w:p>
        </w:tc>
      </w:tr>
      <w:tr w:rsidR="00F84317" w14:paraId="33FED314" w14:textId="77777777">
        <w:trPr>
          <w:jc w:val="center"/>
        </w:trPr>
        <w:tc>
          <w:tcPr>
            <w:tcW w:w="1134" w:type="dxa"/>
            <w:vMerge w:val="restart"/>
          </w:tcPr>
          <w:p w14:paraId="3B7B95EA" w14:textId="77777777" w:rsidR="00F84317" w:rsidRDefault="00D84961">
            <w:pPr>
              <w:spacing w:before="40" w:after="40"/>
              <w:jc w:val="center"/>
            </w:pPr>
            <w:r>
              <w:rPr>
                <w:b/>
                <w:color w:val="0D5341"/>
                <w:sz w:val="21"/>
              </w:rPr>
              <w:t>F-09</w:t>
            </w:r>
          </w:p>
        </w:tc>
        <w:tc>
          <w:tcPr>
            <w:tcW w:w="2041" w:type="dxa"/>
            <w:vMerge w:val="restart"/>
          </w:tcPr>
          <w:p w14:paraId="0F330781" w14:textId="77777777" w:rsidR="00F84317" w:rsidRDefault="00D84961">
            <w:pPr>
              <w:spacing w:before="40" w:after="40"/>
              <w:jc w:val="center"/>
            </w:pPr>
            <w:r>
              <w:rPr>
                <w:b/>
                <w:sz w:val="20"/>
              </w:rPr>
              <w:t>Notifications</w:t>
            </w:r>
          </w:p>
        </w:tc>
        <w:tc>
          <w:tcPr>
            <w:tcW w:w="1077" w:type="dxa"/>
          </w:tcPr>
          <w:p w14:paraId="33B39D01" w14:textId="77777777" w:rsidR="00F84317" w:rsidRDefault="00D84961">
            <w:pPr>
              <w:spacing w:before="40" w:after="40"/>
              <w:jc w:val="center"/>
            </w:pPr>
            <w:r>
              <w:rPr>
                <w:b/>
                <w:sz w:val="19"/>
              </w:rPr>
              <w:t>FR-901</w:t>
            </w:r>
          </w:p>
        </w:tc>
        <w:tc>
          <w:tcPr>
            <w:tcW w:w="5386" w:type="dxa"/>
          </w:tcPr>
          <w:p w14:paraId="0C9B1199" w14:textId="77777777" w:rsidR="00F84317" w:rsidRDefault="00D84961">
            <w:pPr>
              <w:spacing w:before="40" w:after="40"/>
            </w:pPr>
            <w:r>
              <w:rPr>
                <w:sz w:val="19"/>
              </w:rPr>
              <w:t>The system shall deliver notifications over four channels (in-app, email, SMS and WhatsApp) through one notification abstraction.</w:t>
            </w:r>
          </w:p>
        </w:tc>
      </w:tr>
      <w:tr w:rsidR="00F84317" w14:paraId="6F893F9F" w14:textId="77777777">
        <w:trPr>
          <w:jc w:val="center"/>
        </w:trPr>
        <w:tc>
          <w:tcPr>
            <w:tcW w:w="2409" w:type="dxa"/>
            <w:vMerge/>
          </w:tcPr>
          <w:p w14:paraId="51F47E75" w14:textId="77777777" w:rsidR="00F84317" w:rsidRDefault="00F84317"/>
        </w:tc>
        <w:tc>
          <w:tcPr>
            <w:tcW w:w="2409" w:type="dxa"/>
            <w:vMerge/>
          </w:tcPr>
          <w:p w14:paraId="2BA42054" w14:textId="77777777" w:rsidR="00F84317" w:rsidRDefault="00F84317"/>
        </w:tc>
        <w:tc>
          <w:tcPr>
            <w:tcW w:w="1077" w:type="dxa"/>
          </w:tcPr>
          <w:p w14:paraId="5278F77A" w14:textId="77777777" w:rsidR="00F84317" w:rsidRDefault="00D84961">
            <w:pPr>
              <w:spacing w:before="40" w:after="40"/>
              <w:jc w:val="center"/>
            </w:pPr>
            <w:r>
              <w:rPr>
                <w:b/>
                <w:sz w:val="19"/>
              </w:rPr>
              <w:t>FR-902</w:t>
            </w:r>
          </w:p>
        </w:tc>
        <w:tc>
          <w:tcPr>
            <w:tcW w:w="5386" w:type="dxa"/>
          </w:tcPr>
          <w:p w14:paraId="05BAEFAC" w14:textId="77777777" w:rsidR="00F84317" w:rsidRDefault="00D84961">
            <w:pPr>
              <w:spacing w:before="40" w:after="40"/>
            </w:pPr>
            <w:r>
              <w:rPr>
                <w:sz w:val="19"/>
              </w:rPr>
              <w:t>The system shall send registration and approval updates, session reminders, VIP invitations and meeting confirmations.</w:t>
            </w:r>
          </w:p>
        </w:tc>
      </w:tr>
      <w:tr w:rsidR="00F84317" w14:paraId="505CC171" w14:textId="77777777">
        <w:trPr>
          <w:jc w:val="center"/>
        </w:trPr>
        <w:tc>
          <w:tcPr>
            <w:tcW w:w="2409" w:type="dxa"/>
            <w:vMerge/>
          </w:tcPr>
          <w:p w14:paraId="7F5AA20E" w14:textId="77777777" w:rsidR="00F84317" w:rsidRDefault="00F84317"/>
        </w:tc>
        <w:tc>
          <w:tcPr>
            <w:tcW w:w="2409" w:type="dxa"/>
            <w:vMerge/>
          </w:tcPr>
          <w:p w14:paraId="5307F77C" w14:textId="77777777" w:rsidR="00F84317" w:rsidRDefault="00F84317"/>
        </w:tc>
        <w:tc>
          <w:tcPr>
            <w:tcW w:w="1077" w:type="dxa"/>
          </w:tcPr>
          <w:p w14:paraId="73AE2862" w14:textId="77777777" w:rsidR="00F84317" w:rsidRDefault="00D84961">
            <w:pPr>
              <w:spacing w:before="40" w:after="40"/>
              <w:jc w:val="center"/>
            </w:pPr>
            <w:r>
              <w:rPr>
                <w:b/>
                <w:sz w:val="19"/>
              </w:rPr>
              <w:t>FR-903</w:t>
            </w:r>
          </w:p>
        </w:tc>
        <w:tc>
          <w:tcPr>
            <w:tcW w:w="5386" w:type="dxa"/>
          </w:tcPr>
          <w:p w14:paraId="7B503DB8" w14:textId="77777777" w:rsidR="00F84317" w:rsidRDefault="00D84961">
            <w:pPr>
              <w:spacing w:before="40" w:after="40"/>
            </w:pPr>
            <w:r>
              <w:rPr>
                <w:sz w:val="19"/>
              </w:rPr>
              <w:t>The system shall confirm a seat reservation immediately in the app, with no notification sent on reserving, and shall send a reminder when a session has started and the user has not checked in.</w:t>
            </w:r>
          </w:p>
        </w:tc>
      </w:tr>
      <w:tr w:rsidR="00F84317" w14:paraId="1CDD649F" w14:textId="77777777">
        <w:trPr>
          <w:jc w:val="center"/>
        </w:trPr>
        <w:tc>
          <w:tcPr>
            <w:tcW w:w="2409" w:type="dxa"/>
            <w:vMerge/>
          </w:tcPr>
          <w:p w14:paraId="1175E0CC" w14:textId="77777777" w:rsidR="00F84317" w:rsidRDefault="00F84317"/>
        </w:tc>
        <w:tc>
          <w:tcPr>
            <w:tcW w:w="2409" w:type="dxa"/>
            <w:vMerge/>
          </w:tcPr>
          <w:p w14:paraId="723DB64B" w14:textId="77777777" w:rsidR="00F84317" w:rsidRDefault="00F84317"/>
        </w:tc>
        <w:tc>
          <w:tcPr>
            <w:tcW w:w="1077" w:type="dxa"/>
          </w:tcPr>
          <w:p w14:paraId="44874053" w14:textId="77777777" w:rsidR="00F84317" w:rsidRDefault="00D84961">
            <w:pPr>
              <w:spacing w:before="40" w:after="40"/>
              <w:jc w:val="center"/>
            </w:pPr>
            <w:r>
              <w:rPr>
                <w:b/>
                <w:sz w:val="19"/>
              </w:rPr>
              <w:t>FR-904</w:t>
            </w:r>
          </w:p>
        </w:tc>
        <w:tc>
          <w:tcPr>
            <w:tcW w:w="5386" w:type="dxa"/>
          </w:tcPr>
          <w:p w14:paraId="13BB8B58" w14:textId="77777777" w:rsidR="00F84317" w:rsidRDefault="00D84961">
            <w:pPr>
              <w:spacing w:before="40" w:after="40"/>
            </w:pPr>
            <w:r>
              <w:rPr>
                <w:sz w:val="19"/>
              </w:rPr>
              <w:t>The system shall let the channel mix for a notification type be set by configuration, not by code.</w:t>
            </w:r>
          </w:p>
        </w:tc>
      </w:tr>
      <w:tr w:rsidR="00F84317" w14:paraId="163A389D" w14:textId="77777777">
        <w:trPr>
          <w:jc w:val="center"/>
        </w:trPr>
        <w:tc>
          <w:tcPr>
            <w:tcW w:w="1134" w:type="dxa"/>
            <w:vMerge w:val="restart"/>
          </w:tcPr>
          <w:p w14:paraId="7469DD55" w14:textId="77777777" w:rsidR="00F84317" w:rsidRDefault="00D84961">
            <w:pPr>
              <w:spacing w:before="40" w:after="40"/>
              <w:jc w:val="center"/>
            </w:pPr>
            <w:r>
              <w:rPr>
                <w:b/>
                <w:color w:val="0D5341"/>
                <w:sz w:val="21"/>
              </w:rPr>
              <w:t>F-10</w:t>
            </w:r>
          </w:p>
        </w:tc>
        <w:tc>
          <w:tcPr>
            <w:tcW w:w="2041" w:type="dxa"/>
            <w:vMerge w:val="restart"/>
          </w:tcPr>
          <w:p w14:paraId="1C5D0137" w14:textId="77777777" w:rsidR="00F84317" w:rsidRDefault="00D84961">
            <w:pPr>
              <w:spacing w:before="40" w:after="40"/>
              <w:jc w:val="center"/>
            </w:pPr>
            <w:r>
              <w:rPr>
                <w:b/>
                <w:sz w:val="20"/>
              </w:rPr>
              <w:t>Media, News and Archive</w:t>
            </w:r>
          </w:p>
        </w:tc>
        <w:tc>
          <w:tcPr>
            <w:tcW w:w="1077" w:type="dxa"/>
          </w:tcPr>
          <w:p w14:paraId="37044DDC" w14:textId="77777777" w:rsidR="00F84317" w:rsidRDefault="00D84961">
            <w:pPr>
              <w:spacing w:before="40" w:after="40"/>
              <w:jc w:val="center"/>
            </w:pPr>
            <w:r>
              <w:rPr>
                <w:b/>
                <w:sz w:val="19"/>
              </w:rPr>
              <w:t>FR-1001</w:t>
            </w:r>
          </w:p>
        </w:tc>
        <w:tc>
          <w:tcPr>
            <w:tcW w:w="5386" w:type="dxa"/>
          </w:tcPr>
          <w:p w14:paraId="3B2BB136" w14:textId="77777777" w:rsidR="00F84317" w:rsidRDefault="00D84961">
            <w:pPr>
              <w:spacing w:before="40" w:after="40"/>
            </w:pPr>
            <w:r>
              <w:rPr>
                <w:sz w:val="19"/>
              </w:rPr>
              <w:t>The system shall let the Marketing team manage a Media Center section (media coverage, social content and posts) from the Control Panel.</w:t>
            </w:r>
          </w:p>
        </w:tc>
      </w:tr>
      <w:tr w:rsidR="00F84317" w14:paraId="5083509E" w14:textId="77777777">
        <w:trPr>
          <w:jc w:val="center"/>
        </w:trPr>
        <w:tc>
          <w:tcPr>
            <w:tcW w:w="2409" w:type="dxa"/>
            <w:vMerge/>
          </w:tcPr>
          <w:p w14:paraId="529AAA43" w14:textId="77777777" w:rsidR="00F84317" w:rsidRDefault="00F84317"/>
        </w:tc>
        <w:tc>
          <w:tcPr>
            <w:tcW w:w="2409" w:type="dxa"/>
            <w:vMerge/>
          </w:tcPr>
          <w:p w14:paraId="1282B445" w14:textId="77777777" w:rsidR="00F84317" w:rsidRDefault="00F84317"/>
        </w:tc>
        <w:tc>
          <w:tcPr>
            <w:tcW w:w="1077" w:type="dxa"/>
          </w:tcPr>
          <w:p w14:paraId="3B4A6C12" w14:textId="77777777" w:rsidR="00F84317" w:rsidRDefault="00D84961">
            <w:pPr>
              <w:spacing w:before="40" w:after="40"/>
              <w:jc w:val="center"/>
            </w:pPr>
            <w:r>
              <w:rPr>
                <w:b/>
                <w:sz w:val="19"/>
              </w:rPr>
              <w:t>FR-1002</w:t>
            </w:r>
          </w:p>
        </w:tc>
        <w:tc>
          <w:tcPr>
            <w:tcW w:w="5386" w:type="dxa"/>
          </w:tcPr>
          <w:p w14:paraId="3120C070" w14:textId="77777777" w:rsidR="00F84317" w:rsidRDefault="00D84961">
            <w:pPr>
              <w:spacing w:before="40" w:after="40"/>
            </w:pPr>
            <w:r>
              <w:rPr>
                <w:sz w:val="19"/>
              </w:rPr>
              <w:t>The system shall let the Marketing team manage news items, each with a category.</w:t>
            </w:r>
          </w:p>
        </w:tc>
      </w:tr>
      <w:tr w:rsidR="00F84317" w14:paraId="0AA2D95A" w14:textId="77777777">
        <w:trPr>
          <w:jc w:val="center"/>
        </w:trPr>
        <w:tc>
          <w:tcPr>
            <w:tcW w:w="2409" w:type="dxa"/>
            <w:vMerge/>
          </w:tcPr>
          <w:p w14:paraId="58B8A59F" w14:textId="77777777" w:rsidR="00F84317" w:rsidRDefault="00F84317"/>
        </w:tc>
        <w:tc>
          <w:tcPr>
            <w:tcW w:w="2409" w:type="dxa"/>
            <w:vMerge/>
          </w:tcPr>
          <w:p w14:paraId="3EB6B800" w14:textId="77777777" w:rsidR="00F84317" w:rsidRDefault="00F84317"/>
        </w:tc>
        <w:tc>
          <w:tcPr>
            <w:tcW w:w="1077" w:type="dxa"/>
          </w:tcPr>
          <w:p w14:paraId="02BDBFC8" w14:textId="77777777" w:rsidR="00F84317" w:rsidRDefault="00D84961">
            <w:pPr>
              <w:spacing w:before="40" w:after="40"/>
              <w:jc w:val="center"/>
            </w:pPr>
            <w:r>
              <w:rPr>
                <w:b/>
                <w:sz w:val="19"/>
              </w:rPr>
              <w:t>FR-1003</w:t>
            </w:r>
          </w:p>
        </w:tc>
        <w:tc>
          <w:tcPr>
            <w:tcW w:w="5386" w:type="dxa"/>
          </w:tcPr>
          <w:p w14:paraId="4472FEB9" w14:textId="77777777" w:rsidR="00F84317" w:rsidRDefault="00D84961">
            <w:pPr>
              <w:spacing w:before="40" w:after="40"/>
            </w:pPr>
            <w:r>
              <w:rPr>
                <w:sz w:val="19"/>
              </w:rPr>
              <w:t>The system shall maintain a photo and video gallery and a media partners directory.</w:t>
            </w:r>
          </w:p>
        </w:tc>
      </w:tr>
      <w:tr w:rsidR="00F84317" w14:paraId="74270705" w14:textId="77777777">
        <w:trPr>
          <w:jc w:val="center"/>
        </w:trPr>
        <w:tc>
          <w:tcPr>
            <w:tcW w:w="2409" w:type="dxa"/>
            <w:vMerge/>
          </w:tcPr>
          <w:p w14:paraId="24790985" w14:textId="77777777" w:rsidR="00F84317" w:rsidRDefault="00F84317"/>
        </w:tc>
        <w:tc>
          <w:tcPr>
            <w:tcW w:w="2409" w:type="dxa"/>
            <w:vMerge/>
          </w:tcPr>
          <w:p w14:paraId="526EF328" w14:textId="77777777" w:rsidR="00F84317" w:rsidRDefault="00F84317"/>
        </w:tc>
        <w:tc>
          <w:tcPr>
            <w:tcW w:w="1077" w:type="dxa"/>
          </w:tcPr>
          <w:p w14:paraId="05731615" w14:textId="77777777" w:rsidR="00F84317" w:rsidRDefault="00D84961">
            <w:pPr>
              <w:spacing w:before="40" w:after="40"/>
              <w:jc w:val="center"/>
            </w:pPr>
            <w:r>
              <w:rPr>
                <w:b/>
                <w:sz w:val="19"/>
              </w:rPr>
              <w:t>FR-1004</w:t>
            </w:r>
          </w:p>
        </w:tc>
        <w:tc>
          <w:tcPr>
            <w:tcW w:w="5386" w:type="dxa"/>
          </w:tcPr>
          <w:p w14:paraId="2B22E139" w14:textId="77777777" w:rsidR="00F84317" w:rsidRDefault="00D84961">
            <w:pPr>
              <w:spacing w:before="40" w:after="40"/>
            </w:pPr>
            <w:r>
              <w:rPr>
                <w:sz w:val="19"/>
              </w:rPr>
              <w:t>The system shall hold previous editions of the forum, each with a title, brief, sessions, place, time, image, video, previous speakers and statistics.</w:t>
            </w:r>
          </w:p>
        </w:tc>
      </w:tr>
      <w:tr w:rsidR="00F84317" w14:paraId="5DF84EBC" w14:textId="77777777">
        <w:trPr>
          <w:jc w:val="center"/>
        </w:trPr>
        <w:tc>
          <w:tcPr>
            <w:tcW w:w="2409" w:type="dxa"/>
            <w:vMerge/>
          </w:tcPr>
          <w:p w14:paraId="18453751" w14:textId="77777777" w:rsidR="00F84317" w:rsidRDefault="00F84317"/>
        </w:tc>
        <w:tc>
          <w:tcPr>
            <w:tcW w:w="2409" w:type="dxa"/>
            <w:vMerge/>
          </w:tcPr>
          <w:p w14:paraId="3267D281" w14:textId="77777777" w:rsidR="00F84317" w:rsidRDefault="00F84317"/>
        </w:tc>
        <w:tc>
          <w:tcPr>
            <w:tcW w:w="1077" w:type="dxa"/>
          </w:tcPr>
          <w:p w14:paraId="54035B8E" w14:textId="77777777" w:rsidR="00F84317" w:rsidRDefault="00D84961">
            <w:pPr>
              <w:spacing w:before="40" w:after="40"/>
              <w:jc w:val="center"/>
            </w:pPr>
            <w:r>
              <w:rPr>
                <w:b/>
                <w:sz w:val="19"/>
              </w:rPr>
              <w:t>FR-1005</w:t>
            </w:r>
          </w:p>
        </w:tc>
        <w:tc>
          <w:tcPr>
            <w:tcW w:w="5386" w:type="dxa"/>
          </w:tcPr>
          <w:p w14:paraId="1FDC355F" w14:textId="77777777" w:rsidR="00F84317" w:rsidRDefault="00D84961">
            <w:pPr>
              <w:spacing w:before="40" w:after="40"/>
            </w:pPr>
            <w:r>
              <w:rPr>
                <w:sz w:val="19"/>
              </w:rPr>
              <w:t>The system shall control the visibility of the current edition's archive from the Control Panel, so it appears only after the event ends.</w:t>
            </w:r>
          </w:p>
        </w:tc>
      </w:tr>
      <w:tr w:rsidR="00F84317" w14:paraId="6FA6DD15" w14:textId="77777777">
        <w:trPr>
          <w:jc w:val="center"/>
        </w:trPr>
        <w:tc>
          <w:tcPr>
            <w:tcW w:w="2409" w:type="dxa"/>
            <w:vMerge/>
          </w:tcPr>
          <w:p w14:paraId="19F1583E" w14:textId="77777777" w:rsidR="00F84317" w:rsidRDefault="00F84317"/>
        </w:tc>
        <w:tc>
          <w:tcPr>
            <w:tcW w:w="2409" w:type="dxa"/>
            <w:vMerge/>
          </w:tcPr>
          <w:p w14:paraId="5AD3031C" w14:textId="77777777" w:rsidR="00F84317" w:rsidRDefault="00F84317"/>
        </w:tc>
        <w:tc>
          <w:tcPr>
            <w:tcW w:w="1077" w:type="dxa"/>
          </w:tcPr>
          <w:p w14:paraId="6C2B390A" w14:textId="77777777" w:rsidR="00F84317" w:rsidRDefault="00D84961">
            <w:pPr>
              <w:spacing w:before="40" w:after="40"/>
              <w:jc w:val="center"/>
            </w:pPr>
            <w:r>
              <w:rPr>
                <w:b/>
                <w:sz w:val="19"/>
              </w:rPr>
              <w:t>FR-1006</w:t>
            </w:r>
          </w:p>
        </w:tc>
        <w:tc>
          <w:tcPr>
            <w:tcW w:w="5386" w:type="dxa"/>
          </w:tcPr>
          <w:p w14:paraId="513815BD" w14:textId="77777777" w:rsidR="00F84317" w:rsidRDefault="00D84961">
            <w:pPr>
              <w:spacing w:before="40" w:after="40"/>
            </w:pPr>
            <w:r>
              <w:rPr>
                <w:sz w:val="19"/>
              </w:rPr>
              <w:t>The exact field set of media and news items is an open item to be confirmed with the owner (OI-1).</w:t>
            </w:r>
          </w:p>
        </w:tc>
      </w:tr>
      <w:tr w:rsidR="00F84317" w14:paraId="2EA79B58" w14:textId="77777777">
        <w:trPr>
          <w:jc w:val="center"/>
        </w:trPr>
        <w:tc>
          <w:tcPr>
            <w:tcW w:w="1134" w:type="dxa"/>
            <w:vMerge w:val="restart"/>
          </w:tcPr>
          <w:p w14:paraId="6F7C5E45" w14:textId="77777777" w:rsidR="00F84317" w:rsidRDefault="00D84961">
            <w:pPr>
              <w:spacing w:before="40" w:after="40"/>
              <w:jc w:val="center"/>
            </w:pPr>
            <w:r>
              <w:rPr>
                <w:b/>
                <w:color w:val="0D5341"/>
                <w:sz w:val="21"/>
              </w:rPr>
              <w:t>F-11</w:t>
            </w:r>
          </w:p>
        </w:tc>
        <w:tc>
          <w:tcPr>
            <w:tcW w:w="2041" w:type="dxa"/>
            <w:vMerge w:val="restart"/>
          </w:tcPr>
          <w:p w14:paraId="11396FC9" w14:textId="77777777" w:rsidR="00F84317" w:rsidRDefault="00D84961">
            <w:pPr>
              <w:spacing w:before="40" w:after="40"/>
              <w:jc w:val="center"/>
            </w:pPr>
            <w:r>
              <w:rPr>
                <w:b/>
                <w:sz w:val="20"/>
              </w:rPr>
              <w:t>Statistics</w:t>
            </w:r>
          </w:p>
        </w:tc>
        <w:tc>
          <w:tcPr>
            <w:tcW w:w="1077" w:type="dxa"/>
          </w:tcPr>
          <w:p w14:paraId="63822917" w14:textId="77777777" w:rsidR="00F84317" w:rsidRDefault="00D84961">
            <w:pPr>
              <w:spacing w:before="40" w:after="40"/>
              <w:jc w:val="center"/>
            </w:pPr>
            <w:r>
              <w:rPr>
                <w:b/>
                <w:sz w:val="19"/>
              </w:rPr>
              <w:t>FR-1101</w:t>
            </w:r>
          </w:p>
        </w:tc>
        <w:tc>
          <w:tcPr>
            <w:tcW w:w="5386" w:type="dxa"/>
          </w:tcPr>
          <w:p w14:paraId="136F449B" w14:textId="77777777" w:rsidR="00F84317" w:rsidRDefault="00D84961">
            <w:pPr>
              <w:spacing w:before="40" w:after="40"/>
            </w:pPr>
            <w:r>
              <w:rPr>
                <w:sz w:val="19"/>
              </w:rPr>
              <w:t>The system shall present per-day statistics: registrations, badges printed, registered VIP count, media badges printed, and total check-ins.</w:t>
            </w:r>
          </w:p>
        </w:tc>
      </w:tr>
      <w:tr w:rsidR="00F84317" w14:paraId="44E64806" w14:textId="77777777">
        <w:trPr>
          <w:jc w:val="center"/>
        </w:trPr>
        <w:tc>
          <w:tcPr>
            <w:tcW w:w="2409" w:type="dxa"/>
            <w:vMerge/>
          </w:tcPr>
          <w:p w14:paraId="6EFF38D0" w14:textId="77777777" w:rsidR="00F84317" w:rsidRDefault="00F84317"/>
        </w:tc>
        <w:tc>
          <w:tcPr>
            <w:tcW w:w="2409" w:type="dxa"/>
            <w:vMerge/>
          </w:tcPr>
          <w:p w14:paraId="50336618" w14:textId="77777777" w:rsidR="00F84317" w:rsidRDefault="00F84317"/>
        </w:tc>
        <w:tc>
          <w:tcPr>
            <w:tcW w:w="1077" w:type="dxa"/>
          </w:tcPr>
          <w:p w14:paraId="5EE07B29" w14:textId="77777777" w:rsidR="00F84317" w:rsidRDefault="00D84961">
            <w:pPr>
              <w:spacing w:before="40" w:after="40"/>
              <w:jc w:val="center"/>
            </w:pPr>
            <w:r>
              <w:rPr>
                <w:b/>
                <w:sz w:val="19"/>
              </w:rPr>
              <w:t>FR-1102</w:t>
            </w:r>
          </w:p>
        </w:tc>
        <w:tc>
          <w:tcPr>
            <w:tcW w:w="5386" w:type="dxa"/>
          </w:tcPr>
          <w:p w14:paraId="64E1C8EE" w14:textId="77777777" w:rsidR="00F84317" w:rsidRDefault="00D84961">
            <w:pPr>
              <w:spacing w:before="40" w:after="40"/>
            </w:pPr>
            <w:r>
              <w:rPr>
                <w:sz w:val="19"/>
              </w:rPr>
              <w:t>The system shall present overall statistics: themes, topics, speakers, participating countries, total registrations and badges, attendance per day, total attendance, broadcast hours and total audience questions.</w:t>
            </w:r>
          </w:p>
        </w:tc>
      </w:tr>
      <w:tr w:rsidR="00F84317" w14:paraId="7C1E37AB" w14:textId="77777777">
        <w:trPr>
          <w:jc w:val="center"/>
        </w:trPr>
        <w:tc>
          <w:tcPr>
            <w:tcW w:w="2409" w:type="dxa"/>
            <w:vMerge/>
          </w:tcPr>
          <w:p w14:paraId="5165E7CB" w14:textId="77777777" w:rsidR="00F84317" w:rsidRDefault="00F84317"/>
        </w:tc>
        <w:tc>
          <w:tcPr>
            <w:tcW w:w="2409" w:type="dxa"/>
            <w:vMerge/>
          </w:tcPr>
          <w:p w14:paraId="4D7A39E0" w14:textId="77777777" w:rsidR="00F84317" w:rsidRDefault="00F84317"/>
        </w:tc>
        <w:tc>
          <w:tcPr>
            <w:tcW w:w="1077" w:type="dxa"/>
          </w:tcPr>
          <w:p w14:paraId="650B2C20" w14:textId="77777777" w:rsidR="00F84317" w:rsidRDefault="00D84961">
            <w:pPr>
              <w:spacing w:before="40" w:after="40"/>
              <w:jc w:val="center"/>
            </w:pPr>
            <w:r>
              <w:rPr>
                <w:b/>
                <w:sz w:val="19"/>
              </w:rPr>
              <w:t>FR-1103</w:t>
            </w:r>
          </w:p>
        </w:tc>
        <w:tc>
          <w:tcPr>
            <w:tcW w:w="5386" w:type="dxa"/>
          </w:tcPr>
          <w:p w14:paraId="78A8BB16" w14:textId="77777777" w:rsidR="00F84317" w:rsidRDefault="00D84961">
            <w:pPr>
              <w:spacing w:before="40" w:after="40"/>
            </w:pPr>
            <w:r>
              <w:rPr>
                <w:sz w:val="19"/>
              </w:rPr>
              <w:t>The system shall show attendance live on the Control Panel dashboard; tracking attendee movement, dwell time and routes inside the venue from GPS presence is a deferred enhancement (open item G-OI-2).</w:t>
            </w:r>
          </w:p>
        </w:tc>
      </w:tr>
      <w:tr w:rsidR="00F84317" w14:paraId="1F538D5C" w14:textId="77777777">
        <w:trPr>
          <w:jc w:val="center"/>
        </w:trPr>
        <w:tc>
          <w:tcPr>
            <w:tcW w:w="2409" w:type="dxa"/>
            <w:vMerge/>
          </w:tcPr>
          <w:p w14:paraId="2E4AA4EA" w14:textId="77777777" w:rsidR="00F84317" w:rsidRDefault="00F84317"/>
        </w:tc>
        <w:tc>
          <w:tcPr>
            <w:tcW w:w="2409" w:type="dxa"/>
            <w:vMerge/>
          </w:tcPr>
          <w:p w14:paraId="00A58059" w14:textId="77777777" w:rsidR="00F84317" w:rsidRDefault="00F84317"/>
        </w:tc>
        <w:tc>
          <w:tcPr>
            <w:tcW w:w="1077" w:type="dxa"/>
          </w:tcPr>
          <w:p w14:paraId="683999EA" w14:textId="77777777" w:rsidR="00F84317" w:rsidRDefault="00D84961">
            <w:pPr>
              <w:spacing w:before="40" w:after="40"/>
              <w:jc w:val="center"/>
            </w:pPr>
            <w:r>
              <w:rPr>
                <w:b/>
                <w:sz w:val="19"/>
              </w:rPr>
              <w:t>FR-1104</w:t>
            </w:r>
          </w:p>
        </w:tc>
        <w:tc>
          <w:tcPr>
            <w:tcW w:w="5386" w:type="dxa"/>
          </w:tcPr>
          <w:p w14:paraId="04D2A012" w14:textId="77777777" w:rsidR="00F84317" w:rsidRDefault="00D84961">
            <w:pPr>
              <w:spacing w:before="40" w:after="40"/>
            </w:pPr>
            <w:r>
              <w:rPr>
                <w:sz w:val="19"/>
              </w:rPr>
              <w:t>The exact statistics list and the dashboards are an open item to be confirmed with the owner (OI-1).</w:t>
            </w:r>
          </w:p>
        </w:tc>
      </w:tr>
      <w:tr w:rsidR="00F84317" w14:paraId="05F7938B" w14:textId="77777777">
        <w:trPr>
          <w:jc w:val="center"/>
        </w:trPr>
        <w:tc>
          <w:tcPr>
            <w:tcW w:w="1134" w:type="dxa"/>
            <w:vMerge w:val="restart"/>
          </w:tcPr>
          <w:p w14:paraId="6362CC73" w14:textId="77777777" w:rsidR="00F84317" w:rsidRDefault="00D84961">
            <w:pPr>
              <w:spacing w:before="40" w:after="40"/>
              <w:jc w:val="center"/>
            </w:pPr>
            <w:r>
              <w:rPr>
                <w:b/>
                <w:color w:val="0D5341"/>
                <w:sz w:val="21"/>
              </w:rPr>
              <w:t>F-12</w:t>
            </w:r>
          </w:p>
        </w:tc>
        <w:tc>
          <w:tcPr>
            <w:tcW w:w="2041" w:type="dxa"/>
            <w:vMerge w:val="restart"/>
          </w:tcPr>
          <w:p w14:paraId="604A434C" w14:textId="77777777" w:rsidR="00F84317" w:rsidRDefault="00D84961">
            <w:pPr>
              <w:spacing w:before="40" w:after="40"/>
              <w:jc w:val="center"/>
            </w:pPr>
            <w:r>
              <w:rPr>
                <w:b/>
                <w:sz w:val="20"/>
              </w:rPr>
              <w:t>Control Panel and Configuration</w:t>
            </w:r>
          </w:p>
        </w:tc>
        <w:tc>
          <w:tcPr>
            <w:tcW w:w="1077" w:type="dxa"/>
          </w:tcPr>
          <w:p w14:paraId="1C04AD8D" w14:textId="77777777" w:rsidR="00F84317" w:rsidRDefault="00D84961">
            <w:pPr>
              <w:spacing w:before="40" w:after="40"/>
              <w:jc w:val="center"/>
            </w:pPr>
            <w:r>
              <w:rPr>
                <w:b/>
                <w:sz w:val="19"/>
              </w:rPr>
              <w:t>FR-1201</w:t>
            </w:r>
          </w:p>
        </w:tc>
        <w:tc>
          <w:tcPr>
            <w:tcW w:w="5386" w:type="dxa"/>
          </w:tcPr>
          <w:p w14:paraId="7A82C61F" w14:textId="77777777" w:rsidR="00F84317" w:rsidRDefault="00D84961">
            <w:pPr>
              <w:spacing w:before="40" w:after="40"/>
            </w:pPr>
            <w:r>
              <w:rPr>
                <w:sz w:val="19"/>
              </w:rPr>
              <w:t>The system shall run the Control Panel on roles and permissions; each user shall see only what their role permits.</w:t>
            </w:r>
          </w:p>
        </w:tc>
      </w:tr>
      <w:tr w:rsidR="00F84317" w14:paraId="6E232114" w14:textId="77777777">
        <w:trPr>
          <w:jc w:val="center"/>
        </w:trPr>
        <w:tc>
          <w:tcPr>
            <w:tcW w:w="2409" w:type="dxa"/>
            <w:vMerge/>
          </w:tcPr>
          <w:p w14:paraId="05E3EDC7" w14:textId="77777777" w:rsidR="00F84317" w:rsidRDefault="00F84317"/>
        </w:tc>
        <w:tc>
          <w:tcPr>
            <w:tcW w:w="2409" w:type="dxa"/>
            <w:vMerge/>
          </w:tcPr>
          <w:p w14:paraId="14259A33" w14:textId="77777777" w:rsidR="00F84317" w:rsidRDefault="00F84317"/>
        </w:tc>
        <w:tc>
          <w:tcPr>
            <w:tcW w:w="1077" w:type="dxa"/>
          </w:tcPr>
          <w:p w14:paraId="01996522" w14:textId="77777777" w:rsidR="00F84317" w:rsidRDefault="00D84961">
            <w:pPr>
              <w:spacing w:before="40" w:after="40"/>
              <w:jc w:val="center"/>
            </w:pPr>
            <w:r>
              <w:rPr>
                <w:b/>
                <w:sz w:val="19"/>
              </w:rPr>
              <w:t>FR-1202</w:t>
            </w:r>
          </w:p>
        </w:tc>
        <w:tc>
          <w:tcPr>
            <w:tcW w:w="5386" w:type="dxa"/>
          </w:tcPr>
          <w:p w14:paraId="74C96B37" w14:textId="77777777" w:rsidR="00F84317" w:rsidRDefault="00D84961">
            <w:pPr>
              <w:spacing w:before="40" w:after="40"/>
            </w:pPr>
            <w:r>
              <w:rPr>
                <w:sz w:val="19"/>
              </w:rPr>
              <w:t>The system shall let an Admin add roles and adjust permissions from the Control Panel.</w:t>
            </w:r>
          </w:p>
        </w:tc>
      </w:tr>
      <w:tr w:rsidR="00F84317" w14:paraId="1DB2CB0D" w14:textId="77777777">
        <w:trPr>
          <w:jc w:val="center"/>
        </w:trPr>
        <w:tc>
          <w:tcPr>
            <w:tcW w:w="2409" w:type="dxa"/>
            <w:vMerge/>
          </w:tcPr>
          <w:p w14:paraId="54B8EAA2" w14:textId="77777777" w:rsidR="00F84317" w:rsidRDefault="00F84317"/>
        </w:tc>
        <w:tc>
          <w:tcPr>
            <w:tcW w:w="2409" w:type="dxa"/>
            <w:vMerge/>
          </w:tcPr>
          <w:p w14:paraId="550E381E" w14:textId="77777777" w:rsidR="00F84317" w:rsidRDefault="00F84317"/>
        </w:tc>
        <w:tc>
          <w:tcPr>
            <w:tcW w:w="1077" w:type="dxa"/>
          </w:tcPr>
          <w:p w14:paraId="1D8BCCFD" w14:textId="77777777" w:rsidR="00F84317" w:rsidRDefault="00D84961">
            <w:pPr>
              <w:spacing w:before="40" w:after="40"/>
              <w:jc w:val="center"/>
            </w:pPr>
            <w:r>
              <w:rPr>
                <w:b/>
                <w:sz w:val="19"/>
              </w:rPr>
              <w:t>FR-1203</w:t>
            </w:r>
          </w:p>
        </w:tc>
        <w:tc>
          <w:tcPr>
            <w:tcW w:w="5386" w:type="dxa"/>
          </w:tcPr>
          <w:p w14:paraId="1743C394" w14:textId="77777777" w:rsidR="00F84317" w:rsidRDefault="00D84961">
            <w:pPr>
              <w:spacing w:before="40" w:after="40"/>
            </w:pPr>
            <w:r>
              <w:rPr>
                <w:sz w:val="19"/>
              </w:rPr>
              <w:t>The system shall let content (titles, texts, the in-app welcome message, banners, logos and images, section labels and page content) be edited from the Control Panel without a code change.</w:t>
            </w:r>
          </w:p>
        </w:tc>
      </w:tr>
      <w:tr w:rsidR="00F84317" w14:paraId="0F85A7EC" w14:textId="77777777">
        <w:trPr>
          <w:jc w:val="center"/>
        </w:trPr>
        <w:tc>
          <w:tcPr>
            <w:tcW w:w="2409" w:type="dxa"/>
            <w:vMerge/>
          </w:tcPr>
          <w:p w14:paraId="6F2473BB" w14:textId="77777777" w:rsidR="00F84317" w:rsidRDefault="00F84317"/>
        </w:tc>
        <w:tc>
          <w:tcPr>
            <w:tcW w:w="2409" w:type="dxa"/>
            <w:vMerge/>
          </w:tcPr>
          <w:p w14:paraId="6478CE1C" w14:textId="77777777" w:rsidR="00F84317" w:rsidRDefault="00F84317"/>
        </w:tc>
        <w:tc>
          <w:tcPr>
            <w:tcW w:w="1077" w:type="dxa"/>
          </w:tcPr>
          <w:p w14:paraId="0987E7B6" w14:textId="77777777" w:rsidR="00F84317" w:rsidRDefault="00D84961">
            <w:pPr>
              <w:spacing w:before="40" w:after="40"/>
              <w:jc w:val="center"/>
            </w:pPr>
            <w:r>
              <w:rPr>
                <w:b/>
                <w:sz w:val="19"/>
              </w:rPr>
              <w:t>FR-1204</w:t>
            </w:r>
          </w:p>
        </w:tc>
        <w:tc>
          <w:tcPr>
            <w:tcW w:w="5386" w:type="dxa"/>
          </w:tcPr>
          <w:p w14:paraId="3DD0D4EF" w14:textId="77777777" w:rsidR="00F84317" w:rsidRDefault="00D84961">
            <w:pPr>
              <w:spacing w:before="40" w:after="40"/>
            </w:pPr>
            <w:r>
              <w:rPr>
                <w:sz w:val="19"/>
              </w:rPr>
              <w:t>The system shall let dynamic categories (registration types, user sub-types, session categories, interests and others) be added, hidden or deleted from the Control Panel, each with its own colour.</w:t>
            </w:r>
          </w:p>
        </w:tc>
      </w:tr>
      <w:tr w:rsidR="00F84317" w14:paraId="55FBFACF" w14:textId="77777777">
        <w:trPr>
          <w:jc w:val="center"/>
        </w:trPr>
        <w:tc>
          <w:tcPr>
            <w:tcW w:w="2409" w:type="dxa"/>
            <w:vMerge/>
          </w:tcPr>
          <w:p w14:paraId="1587CD12" w14:textId="77777777" w:rsidR="00F84317" w:rsidRDefault="00F84317"/>
        </w:tc>
        <w:tc>
          <w:tcPr>
            <w:tcW w:w="2409" w:type="dxa"/>
            <w:vMerge/>
          </w:tcPr>
          <w:p w14:paraId="15D2F832" w14:textId="77777777" w:rsidR="00F84317" w:rsidRDefault="00F84317"/>
        </w:tc>
        <w:tc>
          <w:tcPr>
            <w:tcW w:w="1077" w:type="dxa"/>
          </w:tcPr>
          <w:p w14:paraId="598842AC" w14:textId="77777777" w:rsidR="00F84317" w:rsidRDefault="00D84961">
            <w:pPr>
              <w:spacing w:before="40" w:after="40"/>
              <w:jc w:val="center"/>
            </w:pPr>
            <w:r>
              <w:rPr>
                <w:b/>
                <w:sz w:val="19"/>
              </w:rPr>
              <w:t>FR-1205</w:t>
            </w:r>
          </w:p>
        </w:tc>
        <w:tc>
          <w:tcPr>
            <w:tcW w:w="5386" w:type="dxa"/>
          </w:tcPr>
          <w:p w14:paraId="5B729647" w14:textId="77777777" w:rsidR="00F84317" w:rsidRDefault="00D84961">
            <w:pPr>
              <w:spacing w:before="40" w:after="40"/>
            </w:pPr>
            <w:r>
              <w:rPr>
                <w:sz w:val="19"/>
              </w:rPr>
              <w:t>The system shall record changes and approvals in an operation log.</w:t>
            </w:r>
          </w:p>
        </w:tc>
      </w:tr>
      <w:tr w:rsidR="00F84317" w14:paraId="12260203" w14:textId="77777777">
        <w:trPr>
          <w:jc w:val="center"/>
        </w:trPr>
        <w:tc>
          <w:tcPr>
            <w:tcW w:w="2409" w:type="dxa"/>
            <w:vMerge/>
          </w:tcPr>
          <w:p w14:paraId="3ED1A8F2" w14:textId="77777777" w:rsidR="00F84317" w:rsidRDefault="00F84317"/>
        </w:tc>
        <w:tc>
          <w:tcPr>
            <w:tcW w:w="2409" w:type="dxa"/>
            <w:vMerge/>
          </w:tcPr>
          <w:p w14:paraId="0C4B2C46" w14:textId="77777777" w:rsidR="00F84317" w:rsidRDefault="00F84317"/>
        </w:tc>
        <w:tc>
          <w:tcPr>
            <w:tcW w:w="1077" w:type="dxa"/>
          </w:tcPr>
          <w:p w14:paraId="3AEE4389" w14:textId="77777777" w:rsidR="00F84317" w:rsidRDefault="00D84961">
            <w:pPr>
              <w:spacing w:before="40" w:after="40"/>
              <w:jc w:val="center"/>
            </w:pPr>
            <w:r>
              <w:rPr>
                <w:b/>
                <w:sz w:val="19"/>
              </w:rPr>
              <w:t>FR-1206</w:t>
            </w:r>
          </w:p>
        </w:tc>
        <w:tc>
          <w:tcPr>
            <w:tcW w:w="5386" w:type="dxa"/>
          </w:tcPr>
          <w:p w14:paraId="61A1AAE5" w14:textId="77777777" w:rsidR="00F84317" w:rsidRDefault="00D84961">
            <w:pPr>
              <w:spacing w:before="40" w:after="40"/>
            </w:pPr>
            <w:r>
              <w:rPr>
                <w:sz w:val="19"/>
              </w:rPr>
              <w:t>The system shall apply the approved visual identity across the Control Panel, the website and the app.</w:t>
            </w:r>
          </w:p>
        </w:tc>
      </w:tr>
      <w:tr w:rsidR="00F84317" w14:paraId="57D37337" w14:textId="77777777">
        <w:trPr>
          <w:jc w:val="center"/>
        </w:trPr>
        <w:tc>
          <w:tcPr>
            <w:tcW w:w="2409" w:type="dxa"/>
            <w:vMerge/>
          </w:tcPr>
          <w:p w14:paraId="5727F95E" w14:textId="77777777" w:rsidR="00F84317" w:rsidRDefault="00F84317"/>
        </w:tc>
        <w:tc>
          <w:tcPr>
            <w:tcW w:w="2409" w:type="dxa"/>
            <w:vMerge/>
          </w:tcPr>
          <w:p w14:paraId="3396618B" w14:textId="77777777" w:rsidR="00F84317" w:rsidRDefault="00F84317"/>
        </w:tc>
        <w:tc>
          <w:tcPr>
            <w:tcW w:w="1077" w:type="dxa"/>
          </w:tcPr>
          <w:p w14:paraId="2B28D588" w14:textId="77777777" w:rsidR="00F84317" w:rsidRDefault="00D84961">
            <w:pPr>
              <w:spacing w:before="40" w:after="40"/>
              <w:jc w:val="center"/>
            </w:pPr>
            <w:r>
              <w:rPr>
                <w:b/>
                <w:sz w:val="19"/>
              </w:rPr>
              <w:t>FR-1207</w:t>
            </w:r>
          </w:p>
        </w:tc>
        <w:tc>
          <w:tcPr>
            <w:tcW w:w="5386" w:type="dxa"/>
          </w:tcPr>
          <w:p w14:paraId="5894998C" w14:textId="77777777" w:rsidR="00F84317" w:rsidRDefault="00D84961">
            <w:pPr>
              <w:spacing w:before="40" w:after="40"/>
            </w:pPr>
            <w:r>
              <w:rPr>
                <w:sz w:val="19"/>
              </w:rPr>
              <w:t>The system shall present the Policies and the Terms and Conditions, using legal text supplied by the client.</w:t>
            </w:r>
          </w:p>
        </w:tc>
      </w:tr>
      <w:tr w:rsidR="00F84317" w14:paraId="231C54B6" w14:textId="77777777">
        <w:trPr>
          <w:jc w:val="center"/>
        </w:trPr>
        <w:tc>
          <w:tcPr>
            <w:tcW w:w="2409" w:type="dxa"/>
            <w:vMerge/>
          </w:tcPr>
          <w:p w14:paraId="65F7D946" w14:textId="77777777" w:rsidR="00F84317" w:rsidRDefault="00F84317"/>
        </w:tc>
        <w:tc>
          <w:tcPr>
            <w:tcW w:w="2409" w:type="dxa"/>
            <w:vMerge/>
          </w:tcPr>
          <w:p w14:paraId="70573987" w14:textId="77777777" w:rsidR="00F84317" w:rsidRDefault="00F84317"/>
        </w:tc>
        <w:tc>
          <w:tcPr>
            <w:tcW w:w="1077" w:type="dxa"/>
          </w:tcPr>
          <w:p w14:paraId="5D46EDD9" w14:textId="77777777" w:rsidR="00F84317" w:rsidRDefault="00D84961">
            <w:pPr>
              <w:spacing w:before="40" w:after="40"/>
              <w:jc w:val="center"/>
            </w:pPr>
            <w:r>
              <w:rPr>
                <w:b/>
                <w:sz w:val="19"/>
              </w:rPr>
              <w:t>FR-1208</w:t>
            </w:r>
          </w:p>
        </w:tc>
        <w:tc>
          <w:tcPr>
            <w:tcW w:w="5386" w:type="dxa"/>
          </w:tcPr>
          <w:p w14:paraId="051F76C7" w14:textId="77777777" w:rsidR="00F84317" w:rsidRDefault="00D84961">
            <w:pPr>
              <w:spacing w:before="40" w:after="40"/>
            </w:pPr>
            <w:r>
              <w:rPr>
                <w:sz w:val="19"/>
              </w:rPr>
              <w:t>The system shall let each edition's identity and settings (the event name, the colours and visual identity, the logos, and the edition's start and end dates) be configured from the Control Panel, so a new edition is set up without a code change.</w:t>
            </w:r>
          </w:p>
        </w:tc>
      </w:tr>
    </w:tbl>
    <w:p w14:paraId="10EA883C" w14:textId="77777777" w:rsidR="00F84317" w:rsidRDefault="00D84961">
      <w:pPr>
        <w:pStyle w:val="Heading2"/>
        <w:spacing w:before="160" w:after="120"/>
      </w:pPr>
      <w:bookmarkStart w:id="15" w:name="_Toc235514824"/>
      <w:r>
        <w:rPr>
          <w:rFonts w:ascii="Arial" w:hAnsi="Arial"/>
          <w:color w:val="0D5341"/>
        </w:rPr>
        <w:t>5.3 Operational Requirements</w:t>
      </w:r>
      <w:bookmarkEnd w:id="15"/>
    </w:p>
    <w:tbl>
      <w:tblPr>
        <w:tblStyle w:val="TableGrid"/>
        <w:tblW w:w="0" w:type="auto"/>
        <w:jc w:val="center"/>
        <w:tblLayout w:type="fixed"/>
        <w:tblLook w:val="04A0" w:firstRow="1" w:lastRow="0" w:firstColumn="1" w:lastColumn="0" w:noHBand="0" w:noVBand="1"/>
      </w:tblPr>
      <w:tblGrid>
        <w:gridCol w:w="1587"/>
        <w:gridCol w:w="8050"/>
      </w:tblGrid>
      <w:tr w:rsidR="00F84317" w14:paraId="557CEC5C" w14:textId="77777777">
        <w:trPr>
          <w:jc w:val="center"/>
        </w:trPr>
        <w:tc>
          <w:tcPr>
            <w:tcW w:w="1587" w:type="dxa"/>
            <w:shd w:val="clear" w:color="auto" w:fill="0D5341"/>
          </w:tcPr>
          <w:p w14:paraId="10792F88" w14:textId="77777777" w:rsidR="00F84317" w:rsidRDefault="00D84961">
            <w:pPr>
              <w:spacing w:before="40" w:after="40"/>
              <w:jc w:val="center"/>
            </w:pPr>
            <w:r>
              <w:rPr>
                <w:b/>
                <w:color w:val="FFFFFF"/>
                <w:sz w:val="22"/>
              </w:rPr>
              <w:t>Requirement ID</w:t>
            </w:r>
          </w:p>
        </w:tc>
        <w:tc>
          <w:tcPr>
            <w:tcW w:w="8050" w:type="dxa"/>
            <w:shd w:val="clear" w:color="auto" w:fill="0D5341"/>
          </w:tcPr>
          <w:p w14:paraId="14211DB2" w14:textId="77777777" w:rsidR="00F84317" w:rsidRDefault="00D84961">
            <w:pPr>
              <w:spacing w:before="40" w:after="40"/>
              <w:jc w:val="center"/>
            </w:pPr>
            <w:r>
              <w:rPr>
                <w:b/>
                <w:color w:val="FFFFFF"/>
                <w:sz w:val="22"/>
              </w:rPr>
              <w:t>Description</w:t>
            </w:r>
          </w:p>
        </w:tc>
      </w:tr>
      <w:tr w:rsidR="00F84317" w14:paraId="7E3F6205" w14:textId="77777777">
        <w:trPr>
          <w:jc w:val="center"/>
        </w:trPr>
        <w:tc>
          <w:tcPr>
            <w:tcW w:w="1587" w:type="dxa"/>
          </w:tcPr>
          <w:p w14:paraId="34847631" w14:textId="77777777" w:rsidR="00F84317" w:rsidRDefault="00D84961">
            <w:pPr>
              <w:spacing w:before="40" w:after="40"/>
            </w:pPr>
            <w:r>
              <w:rPr>
                <w:sz w:val="21"/>
              </w:rPr>
              <w:t>OP-01</w:t>
            </w:r>
          </w:p>
        </w:tc>
        <w:tc>
          <w:tcPr>
            <w:tcW w:w="8050" w:type="dxa"/>
          </w:tcPr>
          <w:p w14:paraId="58B6F770" w14:textId="77777777" w:rsidR="00F84317" w:rsidRDefault="00D84961">
            <w:pPr>
              <w:spacing w:before="40" w:after="40"/>
            </w:pPr>
            <w:r>
              <w:rPr>
                <w:sz w:val="21"/>
              </w:rPr>
              <w:t>The system shall run on-premises behind a reverse proxy.</w:t>
            </w:r>
          </w:p>
        </w:tc>
      </w:tr>
      <w:tr w:rsidR="00F84317" w14:paraId="7EA91324" w14:textId="77777777">
        <w:trPr>
          <w:jc w:val="center"/>
        </w:trPr>
        <w:tc>
          <w:tcPr>
            <w:tcW w:w="1587" w:type="dxa"/>
            <w:shd w:val="clear" w:color="auto" w:fill="EAF1EE"/>
          </w:tcPr>
          <w:p w14:paraId="60A04DF4" w14:textId="77777777" w:rsidR="00F84317" w:rsidRDefault="00D84961">
            <w:pPr>
              <w:spacing w:before="40" w:after="40"/>
            </w:pPr>
            <w:r>
              <w:rPr>
                <w:sz w:val="21"/>
              </w:rPr>
              <w:t>OP-02</w:t>
            </w:r>
          </w:p>
        </w:tc>
        <w:tc>
          <w:tcPr>
            <w:tcW w:w="8050" w:type="dxa"/>
            <w:shd w:val="clear" w:color="auto" w:fill="EAF1EE"/>
          </w:tcPr>
          <w:p w14:paraId="00DB7877" w14:textId="77777777" w:rsidR="00F84317" w:rsidRDefault="00D84961">
            <w:pPr>
              <w:spacing w:before="40" w:after="40"/>
            </w:pPr>
            <w:r>
              <w:rPr>
                <w:sz w:val="21"/>
              </w:rPr>
              <w:t>The system shall keep the SIMF_Identity and SIMF_App databases physically separated, with no cross-database relations or transactions.</w:t>
            </w:r>
          </w:p>
        </w:tc>
      </w:tr>
      <w:tr w:rsidR="00F84317" w14:paraId="0F001E64" w14:textId="77777777">
        <w:trPr>
          <w:jc w:val="center"/>
        </w:trPr>
        <w:tc>
          <w:tcPr>
            <w:tcW w:w="1587" w:type="dxa"/>
          </w:tcPr>
          <w:p w14:paraId="375048D6" w14:textId="77777777" w:rsidR="00F84317" w:rsidRDefault="00D84961">
            <w:pPr>
              <w:spacing w:before="40" w:after="40"/>
            </w:pPr>
            <w:r>
              <w:rPr>
                <w:sz w:val="21"/>
              </w:rPr>
              <w:t>OP-03</w:t>
            </w:r>
          </w:p>
        </w:tc>
        <w:tc>
          <w:tcPr>
            <w:tcW w:w="8050" w:type="dxa"/>
          </w:tcPr>
          <w:p w14:paraId="1E070965" w14:textId="77777777" w:rsidR="00F84317" w:rsidRDefault="00D84961">
            <w:pPr>
              <w:spacing w:before="40" w:after="40"/>
            </w:pPr>
            <w:r>
              <w:rPr>
                <w:sz w:val="21"/>
              </w:rPr>
              <w:t>The system shall retain the last known-good published build for rollback.</w:t>
            </w:r>
          </w:p>
        </w:tc>
      </w:tr>
      <w:tr w:rsidR="00F84317" w14:paraId="2CA9D429" w14:textId="77777777">
        <w:trPr>
          <w:jc w:val="center"/>
        </w:trPr>
        <w:tc>
          <w:tcPr>
            <w:tcW w:w="1587" w:type="dxa"/>
            <w:shd w:val="clear" w:color="auto" w:fill="EAF1EE"/>
          </w:tcPr>
          <w:p w14:paraId="129AACBC" w14:textId="77777777" w:rsidR="00F84317" w:rsidRDefault="00D84961">
            <w:pPr>
              <w:spacing w:before="40" w:after="40"/>
            </w:pPr>
            <w:r>
              <w:rPr>
                <w:sz w:val="21"/>
              </w:rPr>
              <w:t>OP-04</w:t>
            </w:r>
          </w:p>
        </w:tc>
        <w:tc>
          <w:tcPr>
            <w:tcW w:w="8050" w:type="dxa"/>
            <w:shd w:val="clear" w:color="auto" w:fill="EAF1EE"/>
          </w:tcPr>
          <w:p w14:paraId="52E169EF" w14:textId="77777777" w:rsidR="00F84317" w:rsidRDefault="00D84961">
            <w:pPr>
              <w:spacing w:before="40" w:after="40"/>
            </w:pPr>
            <w:r>
              <w:rPr>
                <w:sz w:val="21"/>
              </w:rPr>
              <w:t>The system shall provide periodic backup and reliable restore of data.</w:t>
            </w:r>
          </w:p>
        </w:tc>
      </w:tr>
      <w:tr w:rsidR="00F84317" w14:paraId="46BBE616" w14:textId="77777777">
        <w:trPr>
          <w:jc w:val="center"/>
        </w:trPr>
        <w:tc>
          <w:tcPr>
            <w:tcW w:w="1587" w:type="dxa"/>
          </w:tcPr>
          <w:p w14:paraId="0A3CF6AC" w14:textId="77777777" w:rsidR="00F84317" w:rsidRDefault="00D84961">
            <w:pPr>
              <w:spacing w:before="40" w:after="40"/>
            </w:pPr>
            <w:r>
              <w:rPr>
                <w:sz w:val="21"/>
              </w:rPr>
              <w:t>OP-05</w:t>
            </w:r>
          </w:p>
        </w:tc>
        <w:tc>
          <w:tcPr>
            <w:tcW w:w="8050" w:type="dxa"/>
          </w:tcPr>
          <w:p w14:paraId="5FCFECCA" w14:textId="77777777" w:rsidR="00F84317" w:rsidRDefault="00D84961">
            <w:pPr>
              <w:spacing w:before="40" w:after="40"/>
            </w:pPr>
            <w:r>
              <w:rPr>
                <w:sz w:val="21"/>
              </w:rPr>
              <w:t>The system shall monitor and alert on background services and workers.</w:t>
            </w:r>
          </w:p>
        </w:tc>
      </w:tr>
      <w:tr w:rsidR="00F84317" w14:paraId="3551791E" w14:textId="77777777">
        <w:trPr>
          <w:jc w:val="center"/>
        </w:trPr>
        <w:tc>
          <w:tcPr>
            <w:tcW w:w="1587" w:type="dxa"/>
            <w:shd w:val="clear" w:color="auto" w:fill="EAF1EE"/>
          </w:tcPr>
          <w:p w14:paraId="3176B8A1" w14:textId="77777777" w:rsidR="00F84317" w:rsidRDefault="00D84961">
            <w:pPr>
              <w:spacing w:before="40" w:after="40"/>
            </w:pPr>
            <w:r>
              <w:rPr>
                <w:sz w:val="21"/>
              </w:rPr>
              <w:t>OP-06</w:t>
            </w:r>
          </w:p>
        </w:tc>
        <w:tc>
          <w:tcPr>
            <w:tcW w:w="8050" w:type="dxa"/>
            <w:shd w:val="clear" w:color="auto" w:fill="EAF1EE"/>
          </w:tcPr>
          <w:p w14:paraId="3295BBC6" w14:textId="77777777" w:rsidR="00F84317" w:rsidRDefault="00D84961">
            <w:pPr>
              <w:spacing w:before="40" w:after="40"/>
            </w:pPr>
            <w:r>
              <w:rPr>
                <w:sz w:val="21"/>
              </w:rPr>
              <w:t>The system shall sustain the peak load throughout the forum, with a realistic load test before launch.</w:t>
            </w:r>
          </w:p>
        </w:tc>
      </w:tr>
      <w:tr w:rsidR="00F84317" w14:paraId="3DA79735" w14:textId="77777777">
        <w:trPr>
          <w:jc w:val="center"/>
        </w:trPr>
        <w:tc>
          <w:tcPr>
            <w:tcW w:w="1587" w:type="dxa"/>
          </w:tcPr>
          <w:p w14:paraId="11A033BE" w14:textId="77777777" w:rsidR="00F84317" w:rsidRDefault="00D84961">
            <w:pPr>
              <w:spacing w:before="40" w:after="40"/>
            </w:pPr>
            <w:r>
              <w:rPr>
                <w:sz w:val="21"/>
              </w:rPr>
              <w:t>OP-07</w:t>
            </w:r>
          </w:p>
        </w:tc>
        <w:tc>
          <w:tcPr>
            <w:tcW w:w="8050" w:type="dxa"/>
          </w:tcPr>
          <w:p w14:paraId="49EDAA35" w14:textId="77777777" w:rsidR="00F84317" w:rsidRDefault="00D84961">
            <w:pPr>
              <w:spacing w:before="40" w:after="40"/>
            </w:pPr>
            <w:r>
              <w:rPr>
                <w:sz w:val="21"/>
              </w:rPr>
              <w:t>The system shall allow registration open and close, and archive visibility, to be controlled from the Control Panel.</w:t>
            </w:r>
          </w:p>
        </w:tc>
      </w:tr>
      <w:tr w:rsidR="00F84317" w14:paraId="18B40872" w14:textId="77777777">
        <w:trPr>
          <w:jc w:val="center"/>
        </w:trPr>
        <w:tc>
          <w:tcPr>
            <w:tcW w:w="1587" w:type="dxa"/>
            <w:shd w:val="clear" w:color="auto" w:fill="EAF1EE"/>
          </w:tcPr>
          <w:p w14:paraId="6160B1EE" w14:textId="77777777" w:rsidR="00F84317" w:rsidRDefault="00D84961">
            <w:pPr>
              <w:spacing w:before="40" w:after="40"/>
            </w:pPr>
            <w:r>
              <w:rPr>
                <w:sz w:val="21"/>
              </w:rPr>
              <w:t>OP-08</w:t>
            </w:r>
          </w:p>
        </w:tc>
        <w:tc>
          <w:tcPr>
            <w:tcW w:w="8050" w:type="dxa"/>
            <w:shd w:val="clear" w:color="auto" w:fill="EAF1EE"/>
          </w:tcPr>
          <w:p w14:paraId="5596E3F5" w14:textId="77777777" w:rsidR="00F84317" w:rsidRDefault="00D84961">
            <w:pPr>
              <w:spacing w:before="40" w:after="40"/>
            </w:pPr>
            <w:r>
              <w:rPr>
                <w:sz w:val="21"/>
              </w:rPr>
              <w:t>The system shall integrate the email, SMS and WhatsApp gateways behind the notification abstraction.</w:t>
            </w:r>
          </w:p>
        </w:tc>
      </w:tr>
      <w:tr w:rsidR="00F84317" w14:paraId="293CA471" w14:textId="77777777">
        <w:trPr>
          <w:jc w:val="center"/>
        </w:trPr>
        <w:tc>
          <w:tcPr>
            <w:tcW w:w="1587" w:type="dxa"/>
          </w:tcPr>
          <w:p w14:paraId="4DB4BA1B" w14:textId="77777777" w:rsidR="00F84317" w:rsidRDefault="00D84961">
            <w:pPr>
              <w:spacing w:before="40" w:after="40"/>
            </w:pPr>
            <w:r>
              <w:rPr>
                <w:sz w:val="21"/>
              </w:rPr>
              <w:t>OP-09</w:t>
            </w:r>
          </w:p>
        </w:tc>
        <w:tc>
          <w:tcPr>
            <w:tcW w:w="8050" w:type="dxa"/>
          </w:tcPr>
          <w:p w14:paraId="29547C98" w14:textId="77777777" w:rsidR="00F84317" w:rsidRDefault="00D84961">
            <w:pPr>
              <w:spacing w:before="40" w:after="40"/>
            </w:pPr>
            <w:r>
              <w:rPr>
                <w:sz w:val="21"/>
              </w:rPr>
              <w:t>The system shall embed the live-broadcast stream and integrate a map service for the interactive venue map.</w:t>
            </w:r>
          </w:p>
        </w:tc>
      </w:tr>
      <w:tr w:rsidR="00F84317" w14:paraId="67A54D93" w14:textId="77777777">
        <w:trPr>
          <w:jc w:val="center"/>
        </w:trPr>
        <w:tc>
          <w:tcPr>
            <w:tcW w:w="1587" w:type="dxa"/>
            <w:shd w:val="clear" w:color="auto" w:fill="EAF1EE"/>
          </w:tcPr>
          <w:p w14:paraId="167D58FF" w14:textId="77777777" w:rsidR="00F84317" w:rsidRDefault="00D84961">
            <w:pPr>
              <w:spacing w:before="40" w:after="40"/>
            </w:pPr>
            <w:r>
              <w:rPr>
                <w:sz w:val="21"/>
              </w:rPr>
              <w:t>OP-10</w:t>
            </w:r>
          </w:p>
        </w:tc>
        <w:tc>
          <w:tcPr>
            <w:tcW w:w="8050" w:type="dxa"/>
            <w:shd w:val="clear" w:color="auto" w:fill="EAF1EE"/>
          </w:tcPr>
          <w:p w14:paraId="61CBEF39" w14:textId="77777777" w:rsidR="00F84317" w:rsidRDefault="00D84961">
            <w:pPr>
              <w:spacing w:before="40" w:after="40"/>
            </w:pPr>
            <w:r>
              <w:rPr>
                <w:sz w:val="21"/>
              </w:rPr>
              <w:t>The system shall expose a /health endpoint for monitoring.</w:t>
            </w:r>
          </w:p>
        </w:tc>
      </w:tr>
      <w:tr w:rsidR="00F84317" w14:paraId="11D4CCF3" w14:textId="77777777">
        <w:trPr>
          <w:jc w:val="center"/>
        </w:trPr>
        <w:tc>
          <w:tcPr>
            <w:tcW w:w="1587" w:type="dxa"/>
          </w:tcPr>
          <w:p w14:paraId="4B9DE182" w14:textId="77777777" w:rsidR="00F84317" w:rsidRDefault="00D84961">
            <w:pPr>
              <w:spacing w:before="40" w:after="40"/>
            </w:pPr>
            <w:r>
              <w:rPr>
                <w:sz w:val="21"/>
              </w:rPr>
              <w:t>OP-11</w:t>
            </w:r>
          </w:p>
        </w:tc>
        <w:tc>
          <w:tcPr>
            <w:tcW w:w="8050" w:type="dxa"/>
          </w:tcPr>
          <w:p w14:paraId="02E121A8" w14:textId="77777777" w:rsidR="00F84317" w:rsidRDefault="00D84961">
            <w:pPr>
              <w:spacing w:before="40" w:after="40"/>
            </w:pPr>
            <w:r>
              <w:rPr>
                <w:sz w:val="21"/>
              </w:rPr>
              <w:t>The system shall expose its functions only through the versioned API; the website, Control Panel and app are its only clients.</w:t>
            </w:r>
          </w:p>
        </w:tc>
      </w:tr>
    </w:tbl>
    <w:p w14:paraId="2BC7527C" w14:textId="77777777" w:rsidR="00F84317" w:rsidRDefault="00D84961">
      <w:pPr>
        <w:pStyle w:val="Heading2"/>
        <w:spacing w:before="160" w:after="120"/>
      </w:pPr>
      <w:bookmarkStart w:id="16" w:name="_Toc235514825"/>
      <w:r>
        <w:rPr>
          <w:rFonts w:ascii="Arial" w:hAnsi="Arial"/>
          <w:color w:val="0D5341"/>
        </w:rPr>
        <w:t>5.4 Non-Functional Requirements</w:t>
      </w:r>
      <w:bookmarkEnd w:id="16"/>
    </w:p>
    <w:tbl>
      <w:tblPr>
        <w:tblStyle w:val="TableGrid"/>
        <w:tblW w:w="0" w:type="auto"/>
        <w:jc w:val="center"/>
        <w:tblLayout w:type="fixed"/>
        <w:tblLook w:val="04A0" w:firstRow="1" w:lastRow="0" w:firstColumn="1" w:lastColumn="0" w:noHBand="0" w:noVBand="1"/>
      </w:tblPr>
      <w:tblGrid>
        <w:gridCol w:w="1587"/>
        <w:gridCol w:w="8050"/>
      </w:tblGrid>
      <w:tr w:rsidR="00F84317" w14:paraId="7B1383B7" w14:textId="77777777">
        <w:trPr>
          <w:jc w:val="center"/>
        </w:trPr>
        <w:tc>
          <w:tcPr>
            <w:tcW w:w="1587" w:type="dxa"/>
            <w:shd w:val="clear" w:color="auto" w:fill="0D5341"/>
          </w:tcPr>
          <w:p w14:paraId="18B41F1D" w14:textId="77777777" w:rsidR="00F84317" w:rsidRDefault="00D84961">
            <w:pPr>
              <w:spacing w:before="40" w:after="40"/>
              <w:jc w:val="center"/>
            </w:pPr>
            <w:r>
              <w:rPr>
                <w:b/>
                <w:color w:val="FFFFFF"/>
                <w:sz w:val="22"/>
              </w:rPr>
              <w:t>Requirement ID</w:t>
            </w:r>
          </w:p>
        </w:tc>
        <w:tc>
          <w:tcPr>
            <w:tcW w:w="8050" w:type="dxa"/>
            <w:shd w:val="clear" w:color="auto" w:fill="0D5341"/>
          </w:tcPr>
          <w:p w14:paraId="511A5AA0" w14:textId="77777777" w:rsidR="00F84317" w:rsidRDefault="00D84961">
            <w:pPr>
              <w:spacing w:before="40" w:after="40"/>
              <w:jc w:val="center"/>
            </w:pPr>
            <w:r>
              <w:rPr>
                <w:b/>
                <w:color w:val="FFFFFF"/>
                <w:sz w:val="22"/>
              </w:rPr>
              <w:t>Description</w:t>
            </w:r>
          </w:p>
        </w:tc>
      </w:tr>
      <w:tr w:rsidR="00F84317" w14:paraId="19DB6B58" w14:textId="77777777">
        <w:trPr>
          <w:jc w:val="center"/>
        </w:trPr>
        <w:tc>
          <w:tcPr>
            <w:tcW w:w="1587" w:type="dxa"/>
          </w:tcPr>
          <w:p w14:paraId="36B0EA48" w14:textId="77777777" w:rsidR="00F84317" w:rsidRDefault="00D84961">
            <w:pPr>
              <w:spacing w:before="40" w:after="40"/>
            </w:pPr>
            <w:r>
              <w:rPr>
                <w:sz w:val="21"/>
              </w:rPr>
              <w:t>NFR-01</w:t>
            </w:r>
          </w:p>
        </w:tc>
        <w:tc>
          <w:tcPr>
            <w:tcW w:w="8050" w:type="dxa"/>
          </w:tcPr>
          <w:p w14:paraId="3C18AE17" w14:textId="77777777" w:rsidR="00F84317" w:rsidRDefault="00D84961">
            <w:pPr>
              <w:spacing w:before="40" w:after="40"/>
            </w:pPr>
            <w:r>
              <w:rPr>
                <w:sz w:val="21"/>
              </w:rPr>
              <w:t>Security. The system shall meet the NCA Secure Application Development Standard and the controls it references (ECC-1:2018, CSCC-1:2019, the OWASP Top 10 and OWASP ASVS), and shall apply defence-in-depth across every layer.</w:t>
            </w:r>
          </w:p>
        </w:tc>
      </w:tr>
      <w:tr w:rsidR="00F84317" w14:paraId="0E7848BC" w14:textId="77777777">
        <w:trPr>
          <w:jc w:val="center"/>
        </w:trPr>
        <w:tc>
          <w:tcPr>
            <w:tcW w:w="1587" w:type="dxa"/>
            <w:shd w:val="clear" w:color="auto" w:fill="EAF1EE"/>
          </w:tcPr>
          <w:p w14:paraId="11B1D149" w14:textId="77777777" w:rsidR="00F84317" w:rsidRDefault="00D84961">
            <w:pPr>
              <w:spacing w:before="40" w:after="40"/>
            </w:pPr>
            <w:r>
              <w:rPr>
                <w:sz w:val="21"/>
              </w:rPr>
              <w:t>NFR-02</w:t>
            </w:r>
          </w:p>
        </w:tc>
        <w:tc>
          <w:tcPr>
            <w:tcW w:w="8050" w:type="dxa"/>
            <w:shd w:val="clear" w:color="auto" w:fill="EAF1EE"/>
          </w:tcPr>
          <w:p w14:paraId="6DB6877A" w14:textId="77777777" w:rsidR="00F84317" w:rsidRDefault="00D84961">
            <w:pPr>
              <w:spacing w:before="40" w:after="40"/>
            </w:pPr>
            <w:r>
              <w:rPr>
                <w:sz w:val="21"/>
              </w:rPr>
              <w:t>Authorisation. Every endpoint and screen shall require a permission. Only sign-in, sign-up and password reset are anonymous.</w:t>
            </w:r>
          </w:p>
        </w:tc>
      </w:tr>
      <w:tr w:rsidR="00F84317" w14:paraId="5292D9E9" w14:textId="77777777">
        <w:trPr>
          <w:jc w:val="center"/>
        </w:trPr>
        <w:tc>
          <w:tcPr>
            <w:tcW w:w="1587" w:type="dxa"/>
          </w:tcPr>
          <w:p w14:paraId="378B200D" w14:textId="77777777" w:rsidR="00F84317" w:rsidRDefault="00D84961">
            <w:pPr>
              <w:spacing w:before="40" w:after="40"/>
            </w:pPr>
            <w:r>
              <w:rPr>
                <w:sz w:val="21"/>
              </w:rPr>
              <w:t>NFR-03</w:t>
            </w:r>
          </w:p>
        </w:tc>
        <w:tc>
          <w:tcPr>
            <w:tcW w:w="8050" w:type="dxa"/>
          </w:tcPr>
          <w:p w14:paraId="6F595EB3" w14:textId="77777777" w:rsidR="00F84317" w:rsidRDefault="00D84961">
            <w:pPr>
              <w:spacing w:before="40" w:after="40"/>
            </w:pPr>
            <w:r>
              <w:rPr>
                <w:sz w:val="21"/>
              </w:rPr>
              <w:t>Audit. The system shall log security-relevant actions (sign-in, permission change, approval, configuration change) with enough context to reconstruct events.</w:t>
            </w:r>
          </w:p>
        </w:tc>
      </w:tr>
      <w:tr w:rsidR="00F84317" w14:paraId="010EA6E4" w14:textId="77777777">
        <w:trPr>
          <w:jc w:val="center"/>
        </w:trPr>
        <w:tc>
          <w:tcPr>
            <w:tcW w:w="1587" w:type="dxa"/>
            <w:shd w:val="clear" w:color="auto" w:fill="EAF1EE"/>
          </w:tcPr>
          <w:p w14:paraId="66BE943D" w14:textId="77777777" w:rsidR="00F84317" w:rsidRDefault="00D84961">
            <w:pPr>
              <w:spacing w:before="40" w:after="40"/>
            </w:pPr>
            <w:r>
              <w:rPr>
                <w:sz w:val="21"/>
              </w:rPr>
              <w:t>NFR-04</w:t>
            </w:r>
          </w:p>
        </w:tc>
        <w:tc>
          <w:tcPr>
            <w:tcW w:w="8050" w:type="dxa"/>
            <w:shd w:val="clear" w:color="auto" w:fill="EAF1EE"/>
          </w:tcPr>
          <w:p w14:paraId="3849C4C6" w14:textId="77777777" w:rsidR="00F84317" w:rsidRDefault="00D84961">
            <w:pPr>
              <w:spacing w:before="40" w:after="40"/>
            </w:pPr>
            <w:r>
              <w:rPr>
                <w:sz w:val="21"/>
              </w:rPr>
              <w:t>Performance. The system shall sustain the expected event load, sized at roughly one new registered user every 30 seconds at peak, and shall pass a realistic load test before launch.</w:t>
            </w:r>
          </w:p>
        </w:tc>
      </w:tr>
      <w:tr w:rsidR="00F84317" w14:paraId="76D8DCD9" w14:textId="77777777">
        <w:trPr>
          <w:jc w:val="center"/>
        </w:trPr>
        <w:tc>
          <w:tcPr>
            <w:tcW w:w="1587" w:type="dxa"/>
          </w:tcPr>
          <w:p w14:paraId="2A252CD4" w14:textId="77777777" w:rsidR="00F84317" w:rsidRDefault="00D84961">
            <w:pPr>
              <w:spacing w:before="40" w:after="40"/>
            </w:pPr>
            <w:r>
              <w:rPr>
                <w:sz w:val="21"/>
              </w:rPr>
              <w:t>NFR-05</w:t>
            </w:r>
          </w:p>
        </w:tc>
        <w:tc>
          <w:tcPr>
            <w:tcW w:w="8050" w:type="dxa"/>
          </w:tcPr>
          <w:p w14:paraId="6F359D1A" w14:textId="77777777" w:rsidR="00F84317" w:rsidRDefault="00D84961">
            <w:pPr>
              <w:spacing w:before="40" w:after="40"/>
            </w:pPr>
            <w:r>
              <w:rPr>
                <w:sz w:val="21"/>
              </w:rPr>
              <w:t>Availability. The system shall stay available throughout the forum, with health checks, a reverse proxy, and a retained last known-good build for rollback.</w:t>
            </w:r>
          </w:p>
        </w:tc>
      </w:tr>
      <w:tr w:rsidR="00F84317" w14:paraId="05874195" w14:textId="77777777">
        <w:trPr>
          <w:jc w:val="center"/>
        </w:trPr>
        <w:tc>
          <w:tcPr>
            <w:tcW w:w="1587" w:type="dxa"/>
            <w:shd w:val="clear" w:color="auto" w:fill="EAF1EE"/>
          </w:tcPr>
          <w:p w14:paraId="789D76BA" w14:textId="77777777" w:rsidR="00F84317" w:rsidRDefault="00D84961">
            <w:pPr>
              <w:spacing w:before="40" w:after="40"/>
            </w:pPr>
            <w:r>
              <w:rPr>
                <w:sz w:val="21"/>
              </w:rPr>
              <w:t>NFR-06</w:t>
            </w:r>
          </w:p>
        </w:tc>
        <w:tc>
          <w:tcPr>
            <w:tcW w:w="8050" w:type="dxa"/>
            <w:shd w:val="clear" w:color="auto" w:fill="EAF1EE"/>
          </w:tcPr>
          <w:p w14:paraId="4BE0AE30" w14:textId="77777777" w:rsidR="00F84317" w:rsidRDefault="00D84961">
            <w:pPr>
              <w:spacing w:before="40" w:after="40"/>
            </w:pPr>
            <w:r>
              <w:rPr>
                <w:sz w:val="21"/>
              </w:rPr>
              <w:t>Localisation. The system shall be fully bilingual: Arabic (primary, RTL) and English (LTR). No user-facing string is hardcoded. Dates display as dd-MM-yyyy with Latin digits.</w:t>
            </w:r>
          </w:p>
        </w:tc>
      </w:tr>
      <w:tr w:rsidR="00F84317" w14:paraId="4B873ACC" w14:textId="77777777">
        <w:trPr>
          <w:jc w:val="center"/>
        </w:trPr>
        <w:tc>
          <w:tcPr>
            <w:tcW w:w="1587" w:type="dxa"/>
          </w:tcPr>
          <w:p w14:paraId="30EB91F3" w14:textId="77777777" w:rsidR="00F84317" w:rsidRDefault="00D84961">
            <w:pPr>
              <w:spacing w:before="40" w:after="40"/>
            </w:pPr>
            <w:r>
              <w:rPr>
                <w:sz w:val="21"/>
              </w:rPr>
              <w:t>NFR-07</w:t>
            </w:r>
          </w:p>
        </w:tc>
        <w:tc>
          <w:tcPr>
            <w:tcW w:w="8050" w:type="dxa"/>
          </w:tcPr>
          <w:p w14:paraId="584AE02E" w14:textId="77777777" w:rsidR="00F84317" w:rsidRDefault="00D84961">
            <w:pPr>
              <w:spacing w:before="40" w:after="40"/>
            </w:pPr>
            <w:r>
              <w:rPr>
                <w:sz w:val="21"/>
              </w:rPr>
              <w:t>Usability and accessibility. The mobile app shall provide accessibility settings, including sign-language and live-caption support. Colour shall never be the only signal of state. The interfaces shall be operable by keyboard where they run in a browser.</w:t>
            </w:r>
          </w:p>
        </w:tc>
      </w:tr>
      <w:tr w:rsidR="00F84317" w14:paraId="054818CD" w14:textId="77777777">
        <w:trPr>
          <w:jc w:val="center"/>
        </w:trPr>
        <w:tc>
          <w:tcPr>
            <w:tcW w:w="1587" w:type="dxa"/>
            <w:shd w:val="clear" w:color="auto" w:fill="EAF1EE"/>
          </w:tcPr>
          <w:p w14:paraId="1DE78824" w14:textId="77777777" w:rsidR="00F84317" w:rsidRDefault="00D84961">
            <w:pPr>
              <w:spacing w:before="40" w:after="40"/>
            </w:pPr>
            <w:r>
              <w:rPr>
                <w:sz w:val="21"/>
              </w:rPr>
              <w:t>NFR-08</w:t>
            </w:r>
          </w:p>
        </w:tc>
        <w:tc>
          <w:tcPr>
            <w:tcW w:w="8050" w:type="dxa"/>
            <w:shd w:val="clear" w:color="auto" w:fill="EAF1EE"/>
          </w:tcPr>
          <w:p w14:paraId="565E935C" w14:textId="77777777" w:rsidR="00F84317" w:rsidRDefault="00D84961">
            <w:pPr>
              <w:spacing w:before="40" w:after="40"/>
            </w:pPr>
            <w:r>
              <w:rPr>
                <w:sz w:val="21"/>
              </w:rPr>
              <w:t>Compatibility. The website and Control Panel shall run on current mainstream browsers; the mobile app shall run on supported Android and iOS versions.</w:t>
            </w:r>
          </w:p>
        </w:tc>
      </w:tr>
      <w:tr w:rsidR="00F84317" w14:paraId="51A78E3F" w14:textId="77777777">
        <w:trPr>
          <w:jc w:val="center"/>
        </w:trPr>
        <w:tc>
          <w:tcPr>
            <w:tcW w:w="1587" w:type="dxa"/>
          </w:tcPr>
          <w:p w14:paraId="39EC24EC" w14:textId="77777777" w:rsidR="00F84317" w:rsidRDefault="00D84961">
            <w:pPr>
              <w:spacing w:before="40" w:after="40"/>
            </w:pPr>
            <w:r>
              <w:rPr>
                <w:sz w:val="21"/>
              </w:rPr>
              <w:t>NFR-09</w:t>
            </w:r>
          </w:p>
        </w:tc>
        <w:tc>
          <w:tcPr>
            <w:tcW w:w="8050" w:type="dxa"/>
          </w:tcPr>
          <w:p w14:paraId="33515145" w14:textId="77777777" w:rsidR="00F84317" w:rsidRDefault="00D84961">
            <w:pPr>
              <w:spacing w:before="40" w:after="40"/>
            </w:pPr>
            <w:r>
              <w:rPr>
                <w:sz w:val="21"/>
              </w:rPr>
              <w:t>Maintainability. The system shall follow the engineering standards: layered domain-driven design, zero-warning builds, tests with every change, and no duplicated code.</w:t>
            </w:r>
          </w:p>
        </w:tc>
      </w:tr>
      <w:tr w:rsidR="00F84317" w14:paraId="36BB16C1" w14:textId="77777777">
        <w:trPr>
          <w:jc w:val="center"/>
        </w:trPr>
        <w:tc>
          <w:tcPr>
            <w:tcW w:w="1587" w:type="dxa"/>
            <w:shd w:val="clear" w:color="auto" w:fill="EAF1EE"/>
          </w:tcPr>
          <w:p w14:paraId="2408D9FC" w14:textId="77777777" w:rsidR="00F84317" w:rsidRDefault="00D84961">
            <w:pPr>
              <w:spacing w:before="40" w:after="40"/>
            </w:pPr>
            <w:r>
              <w:rPr>
                <w:sz w:val="21"/>
              </w:rPr>
              <w:t>NFR-10</w:t>
            </w:r>
          </w:p>
        </w:tc>
        <w:tc>
          <w:tcPr>
            <w:tcW w:w="8050" w:type="dxa"/>
            <w:shd w:val="clear" w:color="auto" w:fill="EAF1EE"/>
          </w:tcPr>
          <w:p w14:paraId="029F5CE3" w14:textId="77777777" w:rsidR="00F84317" w:rsidRDefault="00D84961">
            <w:pPr>
              <w:spacing w:before="40" w:after="40"/>
            </w:pPr>
            <w:r>
              <w:rPr>
                <w:sz w:val="21"/>
              </w:rPr>
              <w:t>Configurability. Content, categories, roles and permissions shall be changeable from the Control Panel without a release.</w:t>
            </w:r>
          </w:p>
        </w:tc>
      </w:tr>
      <w:tr w:rsidR="00F84317" w14:paraId="46878BEB" w14:textId="77777777">
        <w:trPr>
          <w:jc w:val="center"/>
        </w:trPr>
        <w:tc>
          <w:tcPr>
            <w:tcW w:w="1587" w:type="dxa"/>
          </w:tcPr>
          <w:p w14:paraId="4264BCFD" w14:textId="77777777" w:rsidR="00F84317" w:rsidRDefault="00D84961">
            <w:pPr>
              <w:spacing w:before="40" w:after="40"/>
            </w:pPr>
            <w:r>
              <w:rPr>
                <w:sz w:val="21"/>
              </w:rPr>
              <w:t>NFR-11</w:t>
            </w:r>
          </w:p>
        </w:tc>
        <w:tc>
          <w:tcPr>
            <w:tcW w:w="8050" w:type="dxa"/>
          </w:tcPr>
          <w:p w14:paraId="2DB2FC58" w14:textId="77777777" w:rsidR="00F84317" w:rsidRDefault="00D84961">
            <w:pPr>
              <w:spacing w:before="40" w:after="40"/>
            </w:pPr>
            <w:r>
              <w:rPr>
                <w:sz w:val="21"/>
              </w:rPr>
              <w:t>Data protection. Personal data (identity numbers, contact details, attachments) shall be encrypted at rest and in transit, and handled per the NCA standard.</w:t>
            </w:r>
          </w:p>
        </w:tc>
      </w:tr>
    </w:tbl>
    <w:p w14:paraId="590F88F1" w14:textId="77777777" w:rsidR="00F84317" w:rsidRDefault="00D84961">
      <w:pPr>
        <w:pStyle w:val="Heading2"/>
        <w:spacing w:before="160" w:after="120"/>
      </w:pPr>
      <w:bookmarkStart w:id="17" w:name="_Toc235514826"/>
      <w:r>
        <w:rPr>
          <w:rFonts w:ascii="Arial" w:hAnsi="Arial"/>
          <w:color w:val="0D5341"/>
        </w:rPr>
        <w:t>5.5 Constraints</w:t>
      </w:r>
      <w:bookmarkEnd w:id="17"/>
    </w:p>
    <w:p w14:paraId="440565D5" w14:textId="77777777" w:rsidR="00F84317" w:rsidRDefault="00D84961">
      <w:pPr>
        <w:pStyle w:val="ListBullet"/>
        <w:spacing w:after="60"/>
      </w:pPr>
      <w:r>
        <w:rPr>
          <w:sz w:val="23"/>
        </w:rPr>
        <w:t>The technology stack is fixed: .NET 10, FastEndpoints, Blazor with MudBlazor, Flutter, and SQL Server 2022.</w:t>
      </w:r>
    </w:p>
    <w:p w14:paraId="1E2085E1" w14:textId="77777777" w:rsidR="00F84317" w:rsidRDefault="00D84961">
      <w:pPr>
        <w:pStyle w:val="ListBullet"/>
        <w:spacing w:after="60"/>
      </w:pPr>
      <w:r>
        <w:rPr>
          <w:sz w:val="23"/>
        </w:rPr>
        <w:t>The system is single-tenant and on-premises.</w:t>
      </w:r>
    </w:p>
    <w:p w14:paraId="60BCD8FC" w14:textId="77777777" w:rsidR="00F84317" w:rsidRDefault="00D84961">
      <w:pPr>
        <w:pStyle w:val="ListBullet"/>
        <w:spacing w:after="60"/>
      </w:pPr>
      <w:r>
        <w:rPr>
          <w:sz w:val="23"/>
        </w:rPr>
        <w:t>The forum dates are not hardcoded; each edition's start and end dates are configured from the Control Panel.</w:t>
      </w:r>
    </w:p>
    <w:p w14:paraId="47DD29FE" w14:textId="77777777" w:rsidR="00F84317" w:rsidRDefault="00D84961">
      <w:pPr>
        <w:pStyle w:val="ListBullet"/>
        <w:spacing w:after="60"/>
      </w:pPr>
      <w:r>
        <w:rPr>
          <w:sz w:val="23"/>
        </w:rPr>
        <w:t>The system must satisfy the National Cybersecurity Authority standards.</w:t>
      </w:r>
    </w:p>
    <w:p w14:paraId="0AA0C513" w14:textId="77777777" w:rsidR="00F84317" w:rsidRDefault="00D84961">
      <w:pPr>
        <w:pStyle w:val="ListBullet"/>
        <w:spacing w:after="60"/>
      </w:pPr>
      <w:r>
        <w:rPr>
          <w:sz w:val="23"/>
        </w:rPr>
        <w:t>Arabic is the primary language; Arabic and English are both fully supported.</w:t>
      </w:r>
    </w:p>
    <w:p w14:paraId="54B52E89" w14:textId="77777777" w:rsidR="00F84317" w:rsidRDefault="00D84961">
      <w:pPr>
        <w:pStyle w:val="ListBullet"/>
        <w:spacing w:after="60"/>
      </w:pPr>
      <w:r>
        <w:rPr>
          <w:sz w:val="23"/>
        </w:rPr>
        <w:t>The design is frozen after publication.</w:t>
      </w:r>
    </w:p>
    <w:p w14:paraId="45C7264B" w14:textId="77777777" w:rsidR="00F84317" w:rsidRDefault="00D84961">
      <w:pPr>
        <w:pStyle w:val="ListBullet"/>
        <w:spacing w:after="60"/>
      </w:pPr>
      <w:r>
        <w:rPr>
          <w:sz w:val="23"/>
        </w:rPr>
        <w:t>The source code is handed over by 25 January 2027.</w:t>
      </w:r>
    </w:p>
    <w:p w14:paraId="0414F400" w14:textId="77777777" w:rsidR="00F84317" w:rsidRDefault="00D84961">
      <w:pPr>
        <w:pStyle w:val="Heading2"/>
        <w:spacing w:before="160" w:after="120"/>
      </w:pPr>
      <w:bookmarkStart w:id="18" w:name="_Toc235514827"/>
      <w:r>
        <w:rPr>
          <w:rFonts w:ascii="Arial" w:hAnsi="Arial"/>
          <w:color w:val="0D5341"/>
        </w:rPr>
        <w:t>5.6 Assumptions</w:t>
      </w:r>
      <w:bookmarkEnd w:id="18"/>
    </w:p>
    <w:p w14:paraId="32E154EE" w14:textId="77777777" w:rsidR="00F84317" w:rsidRDefault="00D84961">
      <w:pPr>
        <w:pStyle w:val="ListBullet"/>
        <w:spacing w:after="60"/>
      </w:pPr>
      <w:r>
        <w:rPr>
          <w:sz w:val="23"/>
        </w:rPr>
        <w:t>The external UI/UX designer delivers the mobile app's visual design.</w:t>
      </w:r>
    </w:p>
    <w:p w14:paraId="0983F965" w14:textId="77777777" w:rsidR="00F84317" w:rsidRDefault="00D84961">
      <w:pPr>
        <w:pStyle w:val="ListBullet"/>
        <w:spacing w:after="60"/>
      </w:pPr>
      <w:r>
        <w:rPr>
          <w:sz w:val="23"/>
        </w:rPr>
        <w:t>The cognitive-AI provider, the live-broadcast platform and the WhatsApp provider are deferred and reached through abstractions.</w:t>
      </w:r>
    </w:p>
    <w:p w14:paraId="27033D62" w14:textId="77777777" w:rsidR="00F84317" w:rsidRDefault="00D84961">
      <w:pPr>
        <w:pStyle w:val="ListBullet"/>
        <w:spacing w:after="60"/>
      </w:pPr>
      <w:r>
        <w:rPr>
          <w:sz w:val="23"/>
        </w:rPr>
        <w:t>The legal text for the Terms and Conditions and the Policies is supplied by the client.</w:t>
      </w:r>
    </w:p>
    <w:p w14:paraId="42569A17" w14:textId="77777777" w:rsidR="00F84317" w:rsidRDefault="00D84961">
      <w:pPr>
        <w:pStyle w:val="ListBullet"/>
        <w:spacing w:after="60"/>
      </w:pPr>
      <w:r>
        <w:rPr>
          <w:sz w:val="23"/>
        </w:rPr>
        <w:t>The exact statistics list and the media and news field sets are fixed once the owner confirms them (open item OI-1).</w:t>
      </w:r>
    </w:p>
    <w:p w14:paraId="0F6234C2" w14:textId="77777777" w:rsidR="00F84317" w:rsidRDefault="00D84961">
      <w:pPr>
        <w:pStyle w:val="Heading2"/>
        <w:spacing w:before="160" w:after="120"/>
      </w:pPr>
      <w:bookmarkStart w:id="19" w:name="_Toc235514828"/>
      <w:r>
        <w:rPr>
          <w:rFonts w:ascii="Arial" w:hAnsi="Arial"/>
          <w:color w:val="0D5341"/>
        </w:rPr>
        <w:t>5.7 Open Items</w:t>
      </w:r>
      <w:bookmarkEnd w:id="19"/>
    </w:p>
    <w:p w14:paraId="458EA622" w14:textId="77777777" w:rsidR="00F84317" w:rsidRDefault="00D84961">
      <w:pPr>
        <w:spacing w:after="120"/>
      </w:pPr>
      <w:r>
        <w:rPr>
          <w:i/>
          <w:color w:val="595959"/>
          <w:sz w:val="21"/>
        </w:rPr>
        <w:t>Items to be confirmed with the owner as the related decisions close.</w:t>
      </w:r>
    </w:p>
    <w:tbl>
      <w:tblPr>
        <w:tblStyle w:val="TableGrid"/>
        <w:tblW w:w="0" w:type="auto"/>
        <w:jc w:val="center"/>
        <w:tblLayout w:type="fixed"/>
        <w:tblLook w:val="04A0" w:firstRow="1" w:lastRow="0" w:firstColumn="1" w:lastColumn="0" w:noHBand="0" w:noVBand="1"/>
      </w:tblPr>
      <w:tblGrid>
        <w:gridCol w:w="1247"/>
        <w:gridCol w:w="6236"/>
        <w:gridCol w:w="2154"/>
      </w:tblGrid>
      <w:tr w:rsidR="00F84317" w14:paraId="16A35316" w14:textId="77777777">
        <w:trPr>
          <w:jc w:val="center"/>
        </w:trPr>
        <w:tc>
          <w:tcPr>
            <w:tcW w:w="1247" w:type="dxa"/>
            <w:shd w:val="clear" w:color="auto" w:fill="0D5341"/>
          </w:tcPr>
          <w:p w14:paraId="0C882DE9" w14:textId="77777777" w:rsidR="00F84317" w:rsidRDefault="00D84961">
            <w:pPr>
              <w:spacing w:before="40" w:after="40"/>
              <w:jc w:val="center"/>
            </w:pPr>
            <w:r>
              <w:rPr>
                <w:b/>
                <w:color w:val="FFFFFF"/>
                <w:sz w:val="22"/>
              </w:rPr>
              <w:t>Open Item</w:t>
            </w:r>
          </w:p>
        </w:tc>
        <w:tc>
          <w:tcPr>
            <w:tcW w:w="6236" w:type="dxa"/>
            <w:shd w:val="clear" w:color="auto" w:fill="0D5341"/>
          </w:tcPr>
          <w:p w14:paraId="5F560907" w14:textId="77777777" w:rsidR="00F84317" w:rsidRDefault="00D84961">
            <w:pPr>
              <w:spacing w:before="40" w:after="40"/>
              <w:jc w:val="center"/>
            </w:pPr>
            <w:r>
              <w:rPr>
                <w:b/>
                <w:color w:val="FFFFFF"/>
                <w:sz w:val="22"/>
              </w:rPr>
              <w:t>Description</w:t>
            </w:r>
          </w:p>
        </w:tc>
        <w:tc>
          <w:tcPr>
            <w:tcW w:w="2154" w:type="dxa"/>
            <w:shd w:val="clear" w:color="auto" w:fill="0D5341"/>
          </w:tcPr>
          <w:p w14:paraId="02A53307" w14:textId="77777777" w:rsidR="00F84317" w:rsidRDefault="00D84961">
            <w:pPr>
              <w:spacing w:before="40" w:after="40"/>
              <w:jc w:val="center"/>
            </w:pPr>
            <w:r>
              <w:rPr>
                <w:b/>
                <w:color w:val="FFFFFF"/>
                <w:sz w:val="22"/>
              </w:rPr>
              <w:t>Affects</w:t>
            </w:r>
          </w:p>
        </w:tc>
      </w:tr>
      <w:tr w:rsidR="00F84317" w14:paraId="11ECBBA0" w14:textId="77777777">
        <w:trPr>
          <w:jc w:val="center"/>
        </w:trPr>
        <w:tc>
          <w:tcPr>
            <w:tcW w:w="1247" w:type="dxa"/>
          </w:tcPr>
          <w:p w14:paraId="12B727AC" w14:textId="77777777" w:rsidR="00F84317" w:rsidRDefault="00D84961">
            <w:pPr>
              <w:spacing w:before="40" w:after="40"/>
            </w:pPr>
            <w:r>
              <w:rPr>
                <w:sz w:val="21"/>
              </w:rPr>
              <w:t>OI-1</w:t>
            </w:r>
          </w:p>
        </w:tc>
        <w:tc>
          <w:tcPr>
            <w:tcW w:w="6236" w:type="dxa"/>
          </w:tcPr>
          <w:p w14:paraId="1779B034" w14:textId="77777777" w:rsidR="00F84317" w:rsidRDefault="00D84961">
            <w:pPr>
              <w:spacing w:before="40" w:after="40"/>
            </w:pPr>
            <w:r>
              <w:rPr>
                <w:sz w:val="21"/>
              </w:rPr>
              <w:t>Confirm the media and news field sets and the statistics list with the owner.</w:t>
            </w:r>
          </w:p>
        </w:tc>
        <w:tc>
          <w:tcPr>
            <w:tcW w:w="2154" w:type="dxa"/>
          </w:tcPr>
          <w:p w14:paraId="32696FA4" w14:textId="77777777" w:rsidR="00F84317" w:rsidRDefault="00D84961">
            <w:pPr>
              <w:spacing w:before="40" w:after="40"/>
            </w:pPr>
            <w:r>
              <w:rPr>
                <w:sz w:val="21"/>
              </w:rPr>
              <w:t>FR-1006, FR-1104</w:t>
            </w:r>
          </w:p>
        </w:tc>
      </w:tr>
      <w:tr w:rsidR="00F84317" w14:paraId="26B29B70" w14:textId="77777777">
        <w:trPr>
          <w:jc w:val="center"/>
        </w:trPr>
        <w:tc>
          <w:tcPr>
            <w:tcW w:w="1247" w:type="dxa"/>
            <w:shd w:val="clear" w:color="auto" w:fill="EAF1EE"/>
          </w:tcPr>
          <w:p w14:paraId="41E6A2D2" w14:textId="77777777" w:rsidR="00F84317" w:rsidRDefault="00D84961">
            <w:pPr>
              <w:spacing w:before="40" w:after="40"/>
            </w:pPr>
            <w:r>
              <w:rPr>
                <w:sz w:val="21"/>
              </w:rPr>
              <w:t>OI-2</w:t>
            </w:r>
          </w:p>
        </w:tc>
        <w:tc>
          <w:tcPr>
            <w:tcW w:w="6236" w:type="dxa"/>
            <w:shd w:val="clear" w:color="auto" w:fill="EAF1EE"/>
          </w:tcPr>
          <w:p w14:paraId="480126E2" w14:textId="77777777" w:rsidR="00F84317" w:rsidRDefault="00D84961">
            <w:pPr>
              <w:spacing w:before="40" w:after="40"/>
            </w:pPr>
            <w:r>
              <w:rPr>
                <w:sz w:val="21"/>
              </w:rPr>
              <w:t>Confirm the external providers when they are procured (cognitive AI, live broadcast, WhatsApp).</w:t>
            </w:r>
          </w:p>
        </w:tc>
        <w:tc>
          <w:tcPr>
            <w:tcW w:w="2154" w:type="dxa"/>
            <w:shd w:val="clear" w:color="auto" w:fill="EAF1EE"/>
          </w:tcPr>
          <w:p w14:paraId="6F3D88B6" w14:textId="77777777" w:rsidR="00F84317" w:rsidRDefault="00D84961">
            <w:pPr>
              <w:spacing w:before="40" w:after="40"/>
            </w:pPr>
            <w:r>
              <w:rPr>
                <w:sz w:val="21"/>
              </w:rPr>
              <w:t>FR-701, FR-808, FR-901</w:t>
            </w:r>
          </w:p>
        </w:tc>
      </w:tr>
      <w:tr w:rsidR="00F84317" w14:paraId="3C8FECDC" w14:textId="77777777">
        <w:trPr>
          <w:jc w:val="center"/>
        </w:trPr>
        <w:tc>
          <w:tcPr>
            <w:tcW w:w="1247" w:type="dxa"/>
          </w:tcPr>
          <w:p w14:paraId="2D01F221" w14:textId="77777777" w:rsidR="00F84317" w:rsidRDefault="00D84961">
            <w:pPr>
              <w:spacing w:before="40" w:after="40"/>
            </w:pPr>
            <w:r>
              <w:rPr>
                <w:sz w:val="21"/>
              </w:rPr>
              <w:t>G-OI-2</w:t>
            </w:r>
          </w:p>
        </w:tc>
        <w:tc>
          <w:tcPr>
            <w:tcW w:w="6236" w:type="dxa"/>
          </w:tcPr>
          <w:p w14:paraId="3EB298AE" w14:textId="77777777" w:rsidR="00F84317" w:rsidRDefault="00D84961">
            <w:pPr>
              <w:spacing w:before="40" w:after="40"/>
            </w:pPr>
            <w:r>
              <w:rPr>
                <w:sz w:val="21"/>
              </w:rPr>
              <w:t>Confirm the venue boundary for the GPS geofence (automatic arrival detection and movement tracking).</w:t>
            </w:r>
          </w:p>
        </w:tc>
        <w:tc>
          <w:tcPr>
            <w:tcW w:w="2154" w:type="dxa"/>
          </w:tcPr>
          <w:p w14:paraId="649829FE" w14:textId="77777777" w:rsidR="00F84317" w:rsidRDefault="00D84961">
            <w:pPr>
              <w:spacing w:before="40" w:after="40"/>
            </w:pPr>
            <w:r>
              <w:rPr>
                <w:sz w:val="21"/>
              </w:rPr>
              <w:t>FR-305, FR-1103</w:t>
            </w:r>
          </w:p>
        </w:tc>
      </w:tr>
      <w:tr w:rsidR="00F84317" w14:paraId="5FA4CD9B" w14:textId="77777777">
        <w:trPr>
          <w:jc w:val="center"/>
        </w:trPr>
        <w:tc>
          <w:tcPr>
            <w:tcW w:w="1247" w:type="dxa"/>
            <w:shd w:val="clear" w:color="auto" w:fill="EAF1EE"/>
          </w:tcPr>
          <w:p w14:paraId="787E89DD" w14:textId="77777777" w:rsidR="00F84317" w:rsidRDefault="00D84961">
            <w:pPr>
              <w:spacing w:before="40" w:after="40"/>
            </w:pPr>
            <w:r>
              <w:rPr>
                <w:sz w:val="21"/>
              </w:rPr>
              <w:t>OI-4</w:t>
            </w:r>
          </w:p>
        </w:tc>
        <w:tc>
          <w:tcPr>
            <w:tcW w:w="6236" w:type="dxa"/>
            <w:shd w:val="clear" w:color="auto" w:fill="EAF1EE"/>
          </w:tcPr>
          <w:p w14:paraId="297BCA3D" w14:textId="77777777" w:rsidR="00F84317" w:rsidRDefault="00D84961">
            <w:pPr>
              <w:spacing w:before="40" w:after="40"/>
            </w:pPr>
            <w:r>
              <w:rPr>
                <w:sz w:val="21"/>
              </w:rPr>
              <w:t>Confirm the document classification with the owner.</w:t>
            </w:r>
          </w:p>
        </w:tc>
        <w:tc>
          <w:tcPr>
            <w:tcW w:w="2154" w:type="dxa"/>
            <w:shd w:val="clear" w:color="auto" w:fill="EAF1EE"/>
          </w:tcPr>
          <w:p w14:paraId="0D0A4FD1" w14:textId="77777777" w:rsidR="00F84317" w:rsidRDefault="00D84961">
            <w:pPr>
              <w:spacing w:before="40" w:after="40"/>
            </w:pPr>
            <w:r>
              <w:rPr>
                <w:sz w:val="21"/>
              </w:rPr>
              <w:t>Cover page (document classification)</w:t>
            </w:r>
          </w:p>
        </w:tc>
      </w:tr>
    </w:tbl>
    <w:p w14:paraId="5070947D" w14:textId="77777777" w:rsidR="00F84317" w:rsidRDefault="00D84961">
      <w:pPr>
        <w:pStyle w:val="Heading1"/>
        <w:spacing w:before="240" w:after="120"/>
      </w:pPr>
      <w:bookmarkStart w:id="20" w:name="_Toc235514829"/>
      <w:r>
        <w:rPr>
          <w:rFonts w:ascii="Arial" w:hAnsi="Arial"/>
          <w:color w:val="0D5341"/>
          <w:sz w:val="30"/>
        </w:rPr>
        <w:t>6. Attachments</w:t>
      </w:r>
      <w:bookmarkEnd w:id="20"/>
    </w:p>
    <w:p w14:paraId="09FD6FCE" w14:textId="77777777" w:rsidR="00F84317" w:rsidRDefault="00D84961">
      <w:pPr>
        <w:spacing w:after="120"/>
      </w:pPr>
      <w:r>
        <w:t>This document is delivered as a standalone document and has no attachments.</w:t>
      </w:r>
    </w:p>
    <w:sectPr w:rsidR="00F84317" w:rsidSect="00034616">
      <w:pgSz w:w="11906" w:h="16838"/>
      <w:pgMar w:top="90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2353932">
    <w:abstractNumId w:val="8"/>
  </w:num>
  <w:num w:numId="2" w16cid:durableId="326977155">
    <w:abstractNumId w:val="6"/>
  </w:num>
  <w:num w:numId="3" w16cid:durableId="1094931995">
    <w:abstractNumId w:val="5"/>
  </w:num>
  <w:num w:numId="4" w16cid:durableId="1825705887">
    <w:abstractNumId w:val="4"/>
  </w:num>
  <w:num w:numId="5" w16cid:durableId="730735822">
    <w:abstractNumId w:val="7"/>
  </w:num>
  <w:num w:numId="6" w16cid:durableId="1295411481">
    <w:abstractNumId w:val="3"/>
  </w:num>
  <w:num w:numId="7" w16cid:durableId="1463617367">
    <w:abstractNumId w:val="2"/>
  </w:num>
  <w:num w:numId="8" w16cid:durableId="1622224835">
    <w:abstractNumId w:val="1"/>
  </w:num>
  <w:num w:numId="9" w16cid:durableId="1561331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AF26C7"/>
    <w:rsid w:val="00B47730"/>
    <w:rsid w:val="00CB0664"/>
    <w:rsid w:val="00D84961"/>
    <w:rsid w:val="00DB26F7"/>
    <w:rsid w:val="00F843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7BDECA"/>
  <w14:defaultImageDpi w14:val="300"/>
  <w15:docId w15:val="{84220F9C-0389-4FA9-A942-55CB1C261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B26F7"/>
    <w:pPr>
      <w:spacing w:after="100"/>
    </w:pPr>
  </w:style>
  <w:style w:type="paragraph" w:styleId="TOC2">
    <w:name w:val="toc 2"/>
    <w:basedOn w:val="Normal"/>
    <w:next w:val="Normal"/>
    <w:autoRedefine/>
    <w:uiPriority w:val="39"/>
    <w:unhideWhenUsed/>
    <w:rsid w:val="00DB26F7"/>
    <w:pPr>
      <w:spacing w:after="100"/>
      <w:ind w:left="240"/>
    </w:pPr>
  </w:style>
  <w:style w:type="paragraph" w:styleId="TOC3">
    <w:name w:val="toc 3"/>
    <w:basedOn w:val="Normal"/>
    <w:next w:val="Normal"/>
    <w:autoRedefine/>
    <w:uiPriority w:val="39"/>
    <w:unhideWhenUsed/>
    <w:rsid w:val="00DB26F7"/>
    <w:pPr>
      <w:spacing w:after="100"/>
      <w:ind w:left="480"/>
    </w:pPr>
  </w:style>
  <w:style w:type="character" w:styleId="Hyperlink">
    <w:name w:val="Hyperlink"/>
    <w:basedOn w:val="DefaultParagraphFont"/>
    <w:uiPriority w:val="99"/>
    <w:unhideWhenUsed/>
    <w:rsid w:val="00DB26F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5238</Words>
  <Characters>29863</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35031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Mohaned Zagali</cp:lastModifiedBy>
  <cp:revision>2</cp:revision>
  <dcterms:created xsi:type="dcterms:W3CDTF">2013-12-23T23:15:00Z</dcterms:created>
  <dcterms:modified xsi:type="dcterms:W3CDTF">2026-07-21T05:26:00Z</dcterms:modified>
  <cp:category/>
</cp:coreProperties>
</file>